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42215637"/>
        <w:docPartObj>
          <w:docPartGallery w:val="Cover Pages"/>
          <w:docPartUnique/>
        </w:docPartObj>
      </w:sdtPr>
      <w:sdtEndPr>
        <w:rPr>
          <w:rFonts w:asciiTheme="majorHAnsi" w:eastAsiaTheme="majorEastAsia" w:hAnsiTheme="majorHAnsi" w:cstheme="majorBidi"/>
          <w:caps/>
          <w:color w:val="E32D91" w:themeColor="accent1"/>
          <w:spacing w:val="10"/>
          <w:sz w:val="52"/>
          <w:szCs w:val="52"/>
        </w:rPr>
      </w:sdtEndPr>
      <w:sdtContent>
        <w:p w14:paraId="24E83B29" w14:textId="09BDF66A" w:rsidR="00812478" w:rsidRDefault="00812478">
          <w:r>
            <w:rPr>
              <w:noProof/>
            </w:rPr>
            <mc:AlternateContent>
              <mc:Choice Requires="wps">
                <w:drawing>
                  <wp:anchor distT="0" distB="0" distL="114300" distR="114300" simplePos="0" relativeHeight="254029824" behindDoc="0" locked="0" layoutInCell="1" allowOverlap="1" wp14:anchorId="57A2FFBF" wp14:editId="1C2867D8">
                    <wp:simplePos x="0" y="0"/>
                    <wp:positionH relativeFrom="margin">
                      <wp:align>center</wp:align>
                    </wp:positionH>
                    <wp:positionV relativeFrom="paragraph">
                      <wp:posOffset>-744659</wp:posOffset>
                    </wp:positionV>
                    <wp:extent cx="1828800" cy="626013"/>
                    <wp:effectExtent l="0" t="0" r="0" b="3175"/>
                    <wp:wrapNone/>
                    <wp:docPr id="792602" name="Cuadro de texto 792602"/>
                    <wp:cNvGraphicFramePr/>
                    <a:graphic xmlns:a="http://schemas.openxmlformats.org/drawingml/2006/main">
                      <a:graphicData uri="http://schemas.microsoft.com/office/word/2010/wordprocessingShape">
                        <wps:wsp>
                          <wps:cNvSpPr txBox="1"/>
                          <wps:spPr>
                            <a:xfrm>
                              <a:off x="0" y="0"/>
                              <a:ext cx="1828800" cy="626013"/>
                            </a:xfrm>
                            <a:prstGeom prst="rect">
                              <a:avLst/>
                            </a:prstGeom>
                            <a:noFill/>
                            <a:ln w="6350">
                              <a:noFill/>
                            </a:ln>
                          </wps:spPr>
                          <wps:txbx>
                            <w:txbxContent>
                              <w:p w14:paraId="091A1A92" w14:textId="4D2575E5" w:rsidR="003C3131" w:rsidRPr="00812478" w:rsidRDefault="003C3131">
                                <w:pPr>
                                  <w:rPr>
                                    <w:b/>
                                    <w:outline/>
                                    <w:color w:val="FFFFFF" w:themeColor="background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812478">
                                  <w:rPr>
                                    <w:b/>
                                    <w:outline/>
                                    <w:color w:val="FFFFFF" w:themeColor="background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 xml:space="preserve">DIGESTIVO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7A2FFBF" id="_x0000_t202" coordsize="21600,21600" o:spt="202" path="m,l,21600r21600,l21600,xe">
                    <v:stroke joinstyle="miter"/>
                    <v:path gradientshapeok="t" o:connecttype="rect"/>
                  </v:shapetype>
                  <v:shape id="Cuadro de texto 792602" o:spid="_x0000_s1026" type="#_x0000_t202" style="position:absolute;margin-left:0;margin-top:-58.65pt;width:2in;height:49.3pt;z-index:254029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" filled="f" stroked="f" strokeweight=".5pt">
                    <v:textbox>
                      <w:txbxContent>
                        <w:p w14:paraId="091A1A92" w14:textId="4D2575E5" w:rsidR="003C3131" w:rsidRPr="00812478" w:rsidRDefault="003C3131">
                          <w:pPr>
                            <w:rPr>
                              <w:b/>
                              <w:outline/>
                              <w:color w:val="FFFFFF" w:themeColor="background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812478">
                            <w:rPr>
                              <w:b/>
                              <w:outline/>
                              <w:color w:val="FFFFFF" w:themeColor="background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 xml:space="preserve">DIGESTIVO </w:t>
                          </w:r>
                        </w:p>
                      </w:txbxContent>
                    </v:textbox>
                    <w10:wrap anchorx="margin"/>
                  </v:shape>
                </w:pict>
              </mc:Fallback>
            </mc:AlternateContent>
          </w:r>
          <w:r>
            <w:rPr>
              <w:noProof/>
            </w:rPr>
            <mc:AlternateContent>
              <mc:Choice Requires="wpg">
                <w:drawing>
                  <wp:anchor distT="0" distB="0" distL="114300" distR="114300" simplePos="0" relativeHeight="254028800" behindDoc="0" locked="0" layoutInCell="1" allowOverlap="1" wp14:anchorId="7C3247AB" wp14:editId="2E9F741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5D5E2C" id="Grupo 149" o:spid="_x0000_s1026" style="position:absolute;margin-left:0;margin-top:0;width:8in;height:95.7pt;z-index:25402880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e32d91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02776D4E" w14:textId="77217BD2" w:rsidR="00812478" w:rsidRDefault="00812478">
          <w:pPr>
            <w:rPr>
              <w:rFonts w:asciiTheme="majorHAnsi" w:eastAsiaTheme="majorEastAsia" w:hAnsiTheme="majorHAnsi" w:cstheme="majorBidi"/>
              <w:caps/>
              <w:color w:val="E32D91" w:themeColor="accent1"/>
              <w:spacing w:val="10"/>
              <w:sz w:val="52"/>
              <w:szCs w:val="52"/>
            </w:rPr>
          </w:pPr>
          <w:r>
            <w:rPr>
              <w:rFonts w:asciiTheme="majorHAnsi" w:eastAsiaTheme="majorEastAsia" w:hAnsiTheme="majorHAnsi" w:cstheme="majorBidi"/>
              <w:caps/>
              <w:noProof/>
              <w:color w:val="E32D91" w:themeColor="accent1"/>
              <w:spacing w:val="10"/>
              <w:sz w:val="52"/>
              <w:szCs w:val="52"/>
            </w:rPr>
            <mc:AlternateContent>
              <mc:Choice Requires="wps">
                <w:drawing>
                  <wp:anchor distT="0" distB="0" distL="114300" distR="114300" simplePos="0" relativeHeight="254030848" behindDoc="0" locked="0" layoutInCell="1" allowOverlap="1" wp14:anchorId="5A9818F4" wp14:editId="792FFE77">
                    <wp:simplePos x="0" y="0"/>
                    <wp:positionH relativeFrom="margin">
                      <wp:posOffset>3522785</wp:posOffset>
                    </wp:positionH>
                    <wp:positionV relativeFrom="paragraph">
                      <wp:posOffset>8514715</wp:posOffset>
                    </wp:positionV>
                    <wp:extent cx="6710289" cy="1146517"/>
                    <wp:effectExtent l="0" t="0" r="0" b="0"/>
                    <wp:wrapNone/>
                    <wp:docPr id="792603" name="Cuadro de texto 792603"/>
                    <wp:cNvGraphicFramePr/>
                    <a:graphic xmlns:a="http://schemas.openxmlformats.org/drawingml/2006/main">
                      <a:graphicData uri="http://schemas.microsoft.com/office/word/2010/wordprocessingShape">
                        <wps:wsp>
                          <wps:cNvSpPr txBox="1"/>
                          <wps:spPr>
                            <a:xfrm>
                              <a:off x="0" y="0"/>
                              <a:ext cx="6710289" cy="1146517"/>
                            </a:xfrm>
                            <a:prstGeom prst="rect">
                              <a:avLst/>
                            </a:prstGeom>
                            <a:solidFill>
                              <a:schemeClr val="lt1"/>
                            </a:solidFill>
                            <a:ln w="6350">
                              <a:noFill/>
                            </a:ln>
                          </wps:spPr>
                          <wps:txbx>
                            <w:txbxContent>
                              <w:p w14:paraId="281C35E3" w14:textId="69684A7B" w:rsidR="003C3131" w:rsidRPr="00812478" w:rsidRDefault="003C3131">
                                <w:pPr>
                                  <w:rPr>
                                    <w:color w:val="B3186D" w:themeColor="accent1" w:themeShade="BF"/>
                                    <w:sz w:val="28"/>
                                    <w:szCs w:val="28"/>
                                    <w14:textOutline w14:w="9525" w14:cap="rnd" w14:cmpd="sng" w14:algn="ctr">
                                      <w14:solidFill>
                                        <w14:schemeClr w14:val="accent1">
                                          <w14:lumMod w14:val="40000"/>
                                          <w14:lumOff w14:val="60000"/>
                                        </w14:schemeClr>
                                      </w14:solidFill>
                                      <w14:prstDash w14:val="solid"/>
                                      <w14:bevel/>
                                    </w14:textOutline>
                                  </w:rPr>
                                </w:pPr>
                                <w:r w:rsidRPr="00812478">
                                  <w:rPr>
                                    <w:color w:val="B3186D" w:themeColor="accent1" w:themeShade="BF"/>
                                    <w:sz w:val="28"/>
                                    <w:szCs w:val="28"/>
                                    <w14:textOutline w14:w="9525" w14:cap="rnd" w14:cmpd="sng" w14:algn="ctr">
                                      <w14:solidFill>
                                        <w14:schemeClr w14:val="accent1">
                                          <w14:lumMod w14:val="40000"/>
                                          <w14:lumOff w14:val="60000"/>
                                        </w14:schemeClr>
                                      </w14:solidFill>
                                      <w14:prstDash w14:val="solid"/>
                                      <w14:bevel/>
                                    </w14:textOutline>
                                  </w:rPr>
                                  <w:t>MAR NAVARRO SERRANO</w:t>
                                </w:r>
                                <w:r>
                                  <w:rPr>
                                    <w:color w:val="B3186D" w:themeColor="accent1" w:themeShade="BF"/>
                                    <w:sz w:val="28"/>
                                    <w:szCs w:val="28"/>
                                    <w14:textOutline w14:w="9525" w14:cap="rnd" w14:cmpd="sng" w14:algn="ctr">
                                      <w14:solidFill>
                                        <w14:schemeClr w14:val="accent1">
                                          <w14:lumMod w14:val="40000"/>
                                          <w14:lumOff w14:val="60000"/>
                                        </w14:schemeClr>
                                      </w14:solidFill>
                                      <w14:prstDash w14:val="solid"/>
                                      <w14:bevel/>
                                    </w14:textOutline>
                                  </w:rPr>
                                  <w:t>- 4º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9818F4" id="Cuadro de texto 792603" o:spid="_x0000_s1027" type="#_x0000_t202" style="position:absolute;margin-left:277.4pt;margin-top:670.45pt;width:528.35pt;height:90.3pt;z-index:254030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" fillcolor="white [3201]" stroked="f" strokeweight=".5pt">
                    <v:textbox>
                      <w:txbxContent>
                        <w:p w14:paraId="281C35E3" w14:textId="69684A7B" w:rsidR="003C3131" w:rsidRPr="00812478" w:rsidRDefault="003C3131">
                          <w:pPr>
                            <w:rPr>
                              <w:color w:val="B3186D" w:themeColor="accent1" w:themeShade="BF"/>
                              <w:sz w:val="28"/>
                              <w:szCs w:val="28"/>
                              <w14:textOutline w14:w="9525" w14:cap="rnd" w14:cmpd="sng" w14:algn="ctr">
                                <w14:solidFill>
                                  <w14:schemeClr w14:val="accent1">
                                    <w14:lumMod w14:val="40000"/>
                                    <w14:lumOff w14:val="60000"/>
                                  </w14:schemeClr>
                                </w14:solidFill>
                                <w14:prstDash w14:val="solid"/>
                                <w14:bevel/>
                              </w14:textOutline>
                            </w:rPr>
                          </w:pPr>
                          <w:r w:rsidRPr="00812478">
                            <w:rPr>
                              <w:color w:val="B3186D" w:themeColor="accent1" w:themeShade="BF"/>
                              <w:sz w:val="28"/>
                              <w:szCs w:val="28"/>
                              <w14:textOutline w14:w="9525" w14:cap="rnd" w14:cmpd="sng" w14:algn="ctr">
                                <w14:solidFill>
                                  <w14:schemeClr w14:val="accent1">
                                    <w14:lumMod w14:val="40000"/>
                                    <w14:lumOff w14:val="60000"/>
                                  </w14:schemeClr>
                                </w14:solidFill>
                                <w14:prstDash w14:val="solid"/>
                                <w14:bevel/>
                              </w14:textOutline>
                            </w:rPr>
                            <w:t>MAR NAVARRO SERRANO</w:t>
                          </w:r>
                          <w:r>
                            <w:rPr>
                              <w:color w:val="B3186D" w:themeColor="accent1" w:themeShade="BF"/>
                              <w:sz w:val="28"/>
                              <w:szCs w:val="28"/>
                              <w14:textOutline w14:w="9525" w14:cap="rnd" w14:cmpd="sng" w14:algn="ctr">
                                <w14:solidFill>
                                  <w14:schemeClr w14:val="accent1">
                                    <w14:lumMod w14:val="40000"/>
                                    <w14:lumOff w14:val="60000"/>
                                  </w14:schemeClr>
                                </w14:solidFill>
                                <w14:prstDash w14:val="solid"/>
                                <w14:bevel/>
                              </w14:textOutline>
                            </w:rPr>
                            <w:t>- 4º B</w:t>
                          </w:r>
                        </w:p>
                      </w:txbxContent>
                    </v:textbox>
                    <w10:wrap anchorx="margin"/>
                  </v:shape>
                </w:pict>
              </mc:Fallback>
            </mc:AlternateContent>
          </w:r>
          <w:r>
            <w:rPr>
              <w:rFonts w:asciiTheme="majorHAnsi" w:eastAsiaTheme="majorEastAsia" w:hAnsiTheme="majorHAnsi" w:cstheme="majorBidi"/>
              <w:caps/>
              <w:noProof/>
              <w:color w:val="E32D91" w:themeColor="accent1"/>
              <w:spacing w:val="10"/>
              <w:sz w:val="52"/>
              <w:szCs w:val="52"/>
            </w:rPr>
            <w:drawing>
              <wp:anchor distT="0" distB="0" distL="114300" distR="114300" simplePos="0" relativeHeight="249329663" behindDoc="1" locked="0" layoutInCell="1" allowOverlap="1" wp14:anchorId="1938B672" wp14:editId="0A7800AD">
                <wp:simplePos x="0" y="0"/>
                <wp:positionH relativeFrom="margin">
                  <wp:align>center</wp:align>
                </wp:positionH>
                <wp:positionV relativeFrom="paragraph">
                  <wp:posOffset>3273</wp:posOffset>
                </wp:positionV>
                <wp:extent cx="5095240" cy="6794500"/>
                <wp:effectExtent l="0" t="0" r="0" b="6350"/>
                <wp:wrapNone/>
                <wp:docPr id="792601" name="Imagen 792601" descr="Imagen que contiene tabla, comida, ro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01" name="IMG_2780[8801].JPG"/>
                        <pic:cNvPicPr/>
                      </pic:nvPicPr>
                      <pic:blipFill>
                        <a:blip r:embed="rId10">
                          <a:extLst>
                            <a:ext uri="{28A0092B-C50C-407E-A947-70E740481C1C}">
                              <a14:useLocalDpi xmlns:a14="http://schemas.microsoft.com/office/drawing/2010/main" val="0"/>
                            </a:ext>
                          </a:extLst>
                        </a:blip>
                        <a:stretch>
                          <a:fillRect/>
                        </a:stretch>
                      </pic:blipFill>
                      <pic:spPr>
                        <a:xfrm>
                          <a:off x="0" y="0"/>
                          <a:ext cx="5095240" cy="6794500"/>
                        </a:xfrm>
                        <a:prstGeom prst="rect">
                          <a:avLst/>
                        </a:prstGeom>
                      </pic:spPr>
                    </pic:pic>
                  </a:graphicData>
                </a:graphic>
              </wp:anchor>
            </w:drawing>
          </w:r>
          <w:r>
            <w:rPr>
              <w:rFonts w:asciiTheme="majorHAnsi" w:eastAsiaTheme="majorEastAsia" w:hAnsiTheme="majorHAnsi" w:cstheme="majorBidi"/>
              <w:caps/>
              <w:color w:val="E32D91" w:themeColor="accent1"/>
              <w:spacing w:val="10"/>
              <w:sz w:val="52"/>
              <w:szCs w:val="52"/>
            </w:rPr>
            <w:br w:type="page"/>
          </w:r>
        </w:p>
      </w:sdtContent>
    </w:sdt>
    <w:p w14:paraId="69890785" w14:textId="2462EEFF" w:rsidR="0092575D" w:rsidRPr="00B32C27" w:rsidRDefault="00930616" w:rsidP="00930616">
      <w:pPr>
        <w:rPr>
          <w:b/>
          <w:bCs/>
        </w:rPr>
      </w:pPr>
      <w:r w:rsidRPr="00B32C27">
        <w:rPr>
          <w:b/>
          <w:bCs/>
        </w:rPr>
        <w:lastRenderedPageBreak/>
        <w:t xml:space="preserve">DIGESTIVO – CLINICA </w:t>
      </w:r>
    </w:p>
    <w:p w14:paraId="38505CE6" w14:textId="66253382" w:rsidR="00930616" w:rsidRPr="00930616" w:rsidRDefault="00930616" w:rsidP="00D97D55">
      <w:pPr>
        <w:pStyle w:val="Prrafodelista"/>
        <w:numPr>
          <w:ilvl w:val="0"/>
          <w:numId w:val="40"/>
        </w:numPr>
      </w:pPr>
      <w:r>
        <w:t xml:space="preserve">TRASTORNOS MOTORES ESOFAGICOS- </w:t>
      </w:r>
      <w:r>
        <w:rPr>
          <w:color w:val="E32D91" w:themeColor="accent1"/>
        </w:rPr>
        <w:t>LIBRO (3)</w:t>
      </w:r>
    </w:p>
    <w:p w14:paraId="3C360055" w14:textId="6059D876" w:rsidR="00930616" w:rsidRPr="003B5D0D" w:rsidRDefault="00930616" w:rsidP="00D97D55">
      <w:pPr>
        <w:pStyle w:val="Prrafodelista"/>
        <w:numPr>
          <w:ilvl w:val="0"/>
          <w:numId w:val="40"/>
        </w:numPr>
        <w:rPr>
          <w:highlight w:val="yellow"/>
        </w:rPr>
      </w:pPr>
      <w:r w:rsidRPr="003B5D0D">
        <w:rPr>
          <w:highlight w:val="yellow"/>
        </w:rPr>
        <w:t xml:space="preserve">ERGE- </w:t>
      </w:r>
      <w:r w:rsidRPr="003B5D0D">
        <w:rPr>
          <w:color w:val="E32D91" w:themeColor="accent1"/>
          <w:highlight w:val="yellow"/>
        </w:rPr>
        <w:t>LIBRO (4,5,7)</w:t>
      </w:r>
      <w:r w:rsidR="0092575D" w:rsidRPr="003B5D0D">
        <w:rPr>
          <w:color w:val="E32D91" w:themeColor="accent1"/>
          <w:highlight w:val="yellow"/>
        </w:rPr>
        <w:t xml:space="preserve">- </w:t>
      </w:r>
      <w:r w:rsidR="0092575D" w:rsidRPr="003B5D0D">
        <w:rPr>
          <w:color w:val="1A4BC7" w:themeColor="accent4" w:themeShade="BF"/>
          <w:highlight w:val="yellow"/>
        </w:rPr>
        <w:t xml:space="preserve">CHEMA </w:t>
      </w:r>
    </w:p>
    <w:p w14:paraId="71D21CF4" w14:textId="536631B6" w:rsidR="0092575D" w:rsidRPr="003B5D0D" w:rsidRDefault="0092575D" w:rsidP="00D97D55">
      <w:pPr>
        <w:pStyle w:val="Prrafodelista"/>
        <w:numPr>
          <w:ilvl w:val="0"/>
          <w:numId w:val="40"/>
        </w:numPr>
        <w:rPr>
          <w:highlight w:val="yellow"/>
        </w:rPr>
      </w:pPr>
      <w:r w:rsidRPr="003B5D0D">
        <w:rPr>
          <w:highlight w:val="yellow"/>
        </w:rPr>
        <w:t xml:space="preserve">COMPLICACIONES POR ERGE- ESOFAGO DE BARRET </w:t>
      </w:r>
      <w:r w:rsidRPr="003B5D0D">
        <w:rPr>
          <w:color w:val="1A4BC7" w:themeColor="accent4" w:themeShade="BF"/>
          <w:highlight w:val="yellow"/>
        </w:rPr>
        <w:t xml:space="preserve">CHEMA </w:t>
      </w:r>
    </w:p>
    <w:p w14:paraId="3545DFEE" w14:textId="1F2EA3B5" w:rsidR="00930616" w:rsidRPr="003B5D0D" w:rsidRDefault="00930616" w:rsidP="00D97D55">
      <w:pPr>
        <w:pStyle w:val="Prrafodelista"/>
        <w:numPr>
          <w:ilvl w:val="0"/>
          <w:numId w:val="40"/>
        </w:numPr>
        <w:rPr>
          <w:highlight w:val="yellow"/>
        </w:rPr>
      </w:pPr>
      <w:r w:rsidRPr="003B5D0D">
        <w:rPr>
          <w:highlight w:val="yellow"/>
        </w:rPr>
        <w:t xml:space="preserve">GASTRITIS AGUDA Y CRONICA- </w:t>
      </w:r>
      <w:r w:rsidRPr="003B5D0D">
        <w:rPr>
          <w:color w:val="E32D91" w:themeColor="accent1"/>
          <w:highlight w:val="yellow"/>
        </w:rPr>
        <w:t>LIBRO (18)</w:t>
      </w:r>
      <w:r w:rsidR="002864AB" w:rsidRPr="003B5D0D">
        <w:rPr>
          <w:color w:val="E32D91" w:themeColor="accent1"/>
          <w:highlight w:val="yellow"/>
        </w:rPr>
        <w:t xml:space="preserve"> </w:t>
      </w:r>
      <w:r w:rsidR="002864AB" w:rsidRPr="003B5D0D">
        <w:rPr>
          <w:color w:val="1A4BC7" w:themeColor="accent4" w:themeShade="BF"/>
          <w:highlight w:val="yellow"/>
        </w:rPr>
        <w:t xml:space="preserve">CHEMA </w:t>
      </w:r>
    </w:p>
    <w:p w14:paraId="64CE5414" w14:textId="761B3A34" w:rsidR="00930616" w:rsidRPr="003B5D0D" w:rsidRDefault="00930616" w:rsidP="00D97D55">
      <w:pPr>
        <w:pStyle w:val="Prrafodelista"/>
        <w:numPr>
          <w:ilvl w:val="0"/>
          <w:numId w:val="40"/>
        </w:numPr>
        <w:rPr>
          <w:highlight w:val="yellow"/>
        </w:rPr>
      </w:pPr>
      <w:r w:rsidRPr="003B5D0D">
        <w:rPr>
          <w:highlight w:val="yellow"/>
        </w:rPr>
        <w:t xml:space="preserve">H. PYLORI- </w:t>
      </w:r>
      <w:r w:rsidRPr="003B5D0D">
        <w:rPr>
          <w:color w:val="E32D91" w:themeColor="accent1"/>
          <w:highlight w:val="yellow"/>
        </w:rPr>
        <w:t>LIBRO (13)</w:t>
      </w:r>
      <w:r w:rsidR="003B5D0D">
        <w:rPr>
          <w:color w:val="E32D91" w:themeColor="accent1"/>
          <w:highlight w:val="yellow"/>
        </w:rPr>
        <w:t xml:space="preserve"> </w:t>
      </w:r>
      <w:r w:rsidR="003B5D0D">
        <w:rPr>
          <w:color w:val="1A4BC7" w:themeColor="accent4" w:themeShade="BF"/>
          <w:highlight w:val="yellow"/>
        </w:rPr>
        <w:t xml:space="preserve">CHEMA </w:t>
      </w:r>
    </w:p>
    <w:p w14:paraId="2AD830C1" w14:textId="3B9DAEC3" w:rsidR="00930616" w:rsidRPr="00FF0348" w:rsidRDefault="00930616" w:rsidP="00D97D55">
      <w:pPr>
        <w:pStyle w:val="Prrafodelista"/>
        <w:numPr>
          <w:ilvl w:val="0"/>
          <w:numId w:val="40"/>
        </w:numPr>
        <w:rPr>
          <w:highlight w:val="yellow"/>
        </w:rPr>
      </w:pPr>
      <w:r w:rsidRPr="003B5D0D">
        <w:rPr>
          <w:highlight w:val="yellow"/>
        </w:rPr>
        <w:t xml:space="preserve">ULCERA GASTRODUODENAL– </w:t>
      </w:r>
      <w:r w:rsidRPr="003B5D0D">
        <w:rPr>
          <w:color w:val="E32D91" w:themeColor="accent1"/>
          <w:highlight w:val="yellow"/>
        </w:rPr>
        <w:t>LIBRO (12,14,15)</w:t>
      </w:r>
      <w:r w:rsidR="0092575D" w:rsidRPr="003B5D0D">
        <w:rPr>
          <w:color w:val="E32D91" w:themeColor="accent1"/>
          <w:highlight w:val="yellow"/>
        </w:rPr>
        <w:t xml:space="preserve">- </w:t>
      </w:r>
      <w:r w:rsidR="0092575D" w:rsidRPr="003B5D0D">
        <w:rPr>
          <w:color w:val="1A4BC7" w:themeColor="accent4" w:themeShade="BF"/>
          <w:highlight w:val="yellow"/>
        </w:rPr>
        <w:t xml:space="preserve">CHEMA </w:t>
      </w:r>
    </w:p>
    <w:p w14:paraId="2B4650D9" w14:textId="37E02CE7" w:rsidR="00FF0348" w:rsidRPr="00FF0348" w:rsidRDefault="00FF0348" w:rsidP="00D97D55">
      <w:pPr>
        <w:pStyle w:val="Prrafodelista"/>
        <w:numPr>
          <w:ilvl w:val="0"/>
          <w:numId w:val="40"/>
        </w:numPr>
        <w:rPr>
          <w:highlight w:val="yellow"/>
        </w:rPr>
      </w:pPr>
      <w:r w:rsidRPr="00FF0348">
        <w:rPr>
          <w:highlight w:val="yellow"/>
        </w:rPr>
        <w:t>ASCITIS, PBE, HIPONATREMIA DILUCIONAL Y SÍNDORME HEPATORRENAL</w:t>
      </w:r>
      <w:r>
        <w:rPr>
          <w:highlight w:val="yellow"/>
        </w:rPr>
        <w:t xml:space="preserve">- </w:t>
      </w:r>
      <w:r>
        <w:rPr>
          <w:color w:val="0070C0"/>
          <w:highlight w:val="yellow"/>
        </w:rPr>
        <w:t xml:space="preserve">CHEMA </w:t>
      </w:r>
      <w:r w:rsidR="00F3353E">
        <w:rPr>
          <w:color w:val="0070C0"/>
          <w:highlight w:val="yellow"/>
        </w:rPr>
        <w:t xml:space="preserve"> </w:t>
      </w:r>
      <w:r w:rsidR="00F3353E">
        <w:rPr>
          <w:color w:val="E32D91" w:themeColor="accent1"/>
          <w:highlight w:val="yellow"/>
        </w:rPr>
        <w:t xml:space="preserve">CAPITULO 87+ CLASES </w:t>
      </w:r>
    </w:p>
    <w:p w14:paraId="1DC0E565" w14:textId="38D8278D" w:rsidR="00930616" w:rsidRPr="001A6A23" w:rsidRDefault="00930616" w:rsidP="00D97D55">
      <w:pPr>
        <w:pStyle w:val="Prrafodelista"/>
        <w:numPr>
          <w:ilvl w:val="0"/>
          <w:numId w:val="40"/>
        </w:numPr>
        <w:rPr>
          <w:highlight w:val="yellow"/>
        </w:rPr>
      </w:pPr>
      <w:r w:rsidRPr="001A6A23">
        <w:rPr>
          <w:highlight w:val="yellow"/>
        </w:rPr>
        <w:t xml:space="preserve">SD DE MALA ABSORCION- </w:t>
      </w:r>
      <w:r w:rsidRPr="001A6A23">
        <w:rPr>
          <w:color w:val="E32D91" w:themeColor="accent1"/>
          <w:highlight w:val="yellow"/>
        </w:rPr>
        <w:t>PTT DIARREA</w:t>
      </w:r>
      <w:r w:rsidR="001B5C1D" w:rsidRPr="001A6A23">
        <w:rPr>
          <w:color w:val="E32D91" w:themeColor="accent1"/>
          <w:highlight w:val="yellow"/>
        </w:rPr>
        <w:t xml:space="preserve"> </w:t>
      </w:r>
    </w:p>
    <w:p w14:paraId="41E82E14" w14:textId="77C033A8" w:rsidR="00930616" w:rsidRPr="00600338" w:rsidRDefault="00930616" w:rsidP="00D97D55">
      <w:pPr>
        <w:pStyle w:val="Prrafodelista"/>
        <w:numPr>
          <w:ilvl w:val="0"/>
          <w:numId w:val="40"/>
        </w:numPr>
        <w:rPr>
          <w:highlight w:val="yellow"/>
        </w:rPr>
      </w:pPr>
      <w:r w:rsidRPr="00600338">
        <w:rPr>
          <w:highlight w:val="yellow"/>
        </w:rPr>
        <w:t xml:space="preserve">ENFERMEDAD CELIACA DEL ADULTO- </w:t>
      </w:r>
      <w:r w:rsidRPr="00600338">
        <w:rPr>
          <w:color w:val="E32D91" w:themeColor="accent1"/>
          <w:highlight w:val="yellow"/>
        </w:rPr>
        <w:t>PTT</w:t>
      </w:r>
      <w:r w:rsidR="001A6A23" w:rsidRPr="00600338">
        <w:rPr>
          <w:color w:val="E32D91" w:themeColor="accent1"/>
          <w:highlight w:val="yellow"/>
        </w:rPr>
        <w:t xml:space="preserve"> DIARREA </w:t>
      </w:r>
    </w:p>
    <w:p w14:paraId="30C83B25" w14:textId="6A96F102" w:rsidR="00930616" w:rsidRPr="001A6A23" w:rsidRDefault="00930616" w:rsidP="00D97D55">
      <w:pPr>
        <w:pStyle w:val="Prrafodelista"/>
        <w:numPr>
          <w:ilvl w:val="0"/>
          <w:numId w:val="40"/>
        </w:numPr>
        <w:rPr>
          <w:highlight w:val="yellow"/>
        </w:rPr>
      </w:pPr>
      <w:r w:rsidRPr="001A6A23">
        <w:rPr>
          <w:highlight w:val="yellow"/>
        </w:rPr>
        <w:t xml:space="preserve">ENFERMEDAD DE WHIPPLE- </w:t>
      </w:r>
      <w:r w:rsidRPr="001A6A23">
        <w:rPr>
          <w:color w:val="E32D91" w:themeColor="accent1"/>
          <w:highlight w:val="yellow"/>
        </w:rPr>
        <w:t>PTT (DIARREA)</w:t>
      </w:r>
    </w:p>
    <w:p w14:paraId="3BA8CE3E" w14:textId="64DC4629" w:rsidR="00930616" w:rsidRPr="00600338" w:rsidRDefault="00930616" w:rsidP="00D97D55">
      <w:pPr>
        <w:pStyle w:val="Prrafodelista"/>
        <w:numPr>
          <w:ilvl w:val="0"/>
          <w:numId w:val="40"/>
        </w:numPr>
        <w:rPr>
          <w:highlight w:val="yellow"/>
        </w:rPr>
      </w:pPr>
      <w:r w:rsidRPr="00600338">
        <w:rPr>
          <w:highlight w:val="yellow"/>
        </w:rPr>
        <w:t xml:space="preserve">DIARREA CRONICA DEL ADULTO Y AGUDA- </w:t>
      </w:r>
      <w:r w:rsidRPr="00600338">
        <w:rPr>
          <w:color w:val="E32D91" w:themeColor="accent1"/>
          <w:highlight w:val="yellow"/>
        </w:rPr>
        <w:t>PTT</w:t>
      </w:r>
      <w:r w:rsidR="008C569E" w:rsidRPr="00600338">
        <w:rPr>
          <w:color w:val="E32D91" w:themeColor="accent1"/>
          <w:highlight w:val="yellow"/>
        </w:rPr>
        <w:t xml:space="preserve"> </w:t>
      </w:r>
      <w:r w:rsidR="008C569E" w:rsidRPr="00600338">
        <w:rPr>
          <w:color w:val="1A4BC7" w:themeColor="accent4" w:themeShade="BF"/>
          <w:highlight w:val="yellow"/>
        </w:rPr>
        <w:t xml:space="preserve">EMILIA CASCALES </w:t>
      </w:r>
    </w:p>
    <w:p w14:paraId="5EDBE3F5" w14:textId="6AA58118" w:rsidR="00930616" w:rsidRPr="001A6A23" w:rsidRDefault="00930616" w:rsidP="00D97D55">
      <w:pPr>
        <w:pStyle w:val="Prrafodelista"/>
        <w:numPr>
          <w:ilvl w:val="0"/>
          <w:numId w:val="40"/>
        </w:numPr>
        <w:rPr>
          <w:highlight w:val="yellow"/>
        </w:rPr>
      </w:pPr>
      <w:r w:rsidRPr="001A6A23">
        <w:rPr>
          <w:highlight w:val="yellow"/>
        </w:rPr>
        <w:t xml:space="preserve">TUMOR Y SD CARCINOIDE- </w:t>
      </w:r>
      <w:r w:rsidRPr="001A6A23">
        <w:rPr>
          <w:color w:val="E32D91" w:themeColor="accent1"/>
          <w:highlight w:val="yellow"/>
        </w:rPr>
        <w:t>PTT DIARREA</w:t>
      </w:r>
    </w:p>
    <w:p w14:paraId="6A56577F" w14:textId="4B3CAC20" w:rsidR="00930616" w:rsidRPr="00930616" w:rsidRDefault="00930616" w:rsidP="00D97D55">
      <w:pPr>
        <w:pStyle w:val="Prrafodelista"/>
        <w:numPr>
          <w:ilvl w:val="0"/>
          <w:numId w:val="40"/>
        </w:numPr>
      </w:pPr>
      <w:r>
        <w:t xml:space="preserve">POLIPOSIS INTESTINAL- </w:t>
      </w:r>
      <w:r>
        <w:rPr>
          <w:color w:val="E32D91" w:themeColor="accent1"/>
        </w:rPr>
        <w:t>SEMINARIO PTT</w:t>
      </w:r>
      <w:r w:rsidR="00DB6151">
        <w:rPr>
          <w:color w:val="E32D91" w:themeColor="accent1"/>
        </w:rPr>
        <w:t xml:space="preserve"> COORDINADOR </w:t>
      </w:r>
    </w:p>
    <w:p w14:paraId="28199381" w14:textId="4C403D1D" w:rsidR="00930616" w:rsidRPr="00930616" w:rsidRDefault="00930616" w:rsidP="00D97D55">
      <w:pPr>
        <w:pStyle w:val="Prrafodelista"/>
        <w:numPr>
          <w:ilvl w:val="0"/>
          <w:numId w:val="40"/>
        </w:numPr>
      </w:pPr>
      <w:r>
        <w:t xml:space="preserve">PATOLOGIA FUNCIONAL DIGESTIVO- </w:t>
      </w:r>
      <w:r>
        <w:rPr>
          <w:color w:val="E32D91" w:themeColor="accent1"/>
        </w:rPr>
        <w:t>PTT</w:t>
      </w:r>
      <w:r w:rsidR="009D0F6F">
        <w:rPr>
          <w:color w:val="E32D91" w:themeColor="accent1"/>
        </w:rPr>
        <w:t xml:space="preserve"> </w:t>
      </w:r>
    </w:p>
    <w:p w14:paraId="6638F266" w14:textId="0C0D8359" w:rsidR="00930616" w:rsidRPr="00930616" w:rsidRDefault="00930616" w:rsidP="00D97D55">
      <w:pPr>
        <w:pStyle w:val="Prrafodelista"/>
        <w:numPr>
          <w:ilvl w:val="0"/>
          <w:numId w:val="40"/>
        </w:numPr>
      </w:pPr>
      <w:r>
        <w:t xml:space="preserve">ENFERMEDAD DE CROHN- </w:t>
      </w:r>
      <w:r>
        <w:rPr>
          <w:color w:val="E32D91" w:themeColor="accent1"/>
        </w:rPr>
        <w:t>PTT EII</w:t>
      </w:r>
      <w:r w:rsidR="008C569E">
        <w:rPr>
          <w:color w:val="E32D91" w:themeColor="accent1"/>
        </w:rPr>
        <w:t xml:space="preserve">  </w:t>
      </w:r>
      <w:r w:rsidR="008C569E">
        <w:rPr>
          <w:color w:val="1A4BC7" w:themeColor="accent4" w:themeShade="BF"/>
        </w:rPr>
        <w:t xml:space="preserve">KARIMA </w:t>
      </w:r>
    </w:p>
    <w:p w14:paraId="077D785D" w14:textId="26AB796D" w:rsidR="00930616" w:rsidRPr="00930616" w:rsidRDefault="00930616" w:rsidP="00D97D55">
      <w:pPr>
        <w:pStyle w:val="Prrafodelista"/>
        <w:numPr>
          <w:ilvl w:val="0"/>
          <w:numId w:val="40"/>
        </w:numPr>
      </w:pPr>
      <w:r>
        <w:t xml:space="preserve">COLITIS ULCEROSA- </w:t>
      </w:r>
      <w:r>
        <w:rPr>
          <w:color w:val="E32D91" w:themeColor="accent1"/>
        </w:rPr>
        <w:t>PTT EII</w:t>
      </w:r>
      <w:r w:rsidR="008C569E">
        <w:rPr>
          <w:color w:val="E32D91" w:themeColor="accent1"/>
        </w:rPr>
        <w:t xml:space="preserve"> </w:t>
      </w:r>
      <w:r w:rsidR="008C569E">
        <w:rPr>
          <w:color w:val="1A4BC7" w:themeColor="accent4" w:themeShade="BF"/>
        </w:rPr>
        <w:t xml:space="preserve">KARIMA </w:t>
      </w:r>
    </w:p>
    <w:p w14:paraId="55E718F3" w14:textId="24790BC1" w:rsidR="00930616" w:rsidRPr="00EC3198" w:rsidRDefault="00930616" w:rsidP="00D97D55">
      <w:pPr>
        <w:pStyle w:val="Prrafodelista"/>
        <w:numPr>
          <w:ilvl w:val="0"/>
          <w:numId w:val="40"/>
        </w:numPr>
        <w:rPr>
          <w:highlight w:val="yellow"/>
        </w:rPr>
      </w:pPr>
      <w:r w:rsidRPr="00EC3198">
        <w:rPr>
          <w:highlight w:val="yellow"/>
        </w:rPr>
        <w:t xml:space="preserve">INSUFICIENCIA HEPATICA AGUDA- </w:t>
      </w:r>
      <w:r w:rsidRPr="00EC3198">
        <w:rPr>
          <w:color w:val="E32D91" w:themeColor="accent1"/>
          <w:highlight w:val="yellow"/>
        </w:rPr>
        <w:t>LIBRO (76)</w:t>
      </w:r>
    </w:p>
    <w:p w14:paraId="52C4A1E3" w14:textId="498BB85C" w:rsidR="00930616" w:rsidRPr="00930616" w:rsidRDefault="00930616" w:rsidP="00D97D55">
      <w:pPr>
        <w:pStyle w:val="Prrafodelista"/>
        <w:numPr>
          <w:ilvl w:val="0"/>
          <w:numId w:val="40"/>
        </w:numPr>
      </w:pPr>
      <w:r>
        <w:t xml:space="preserve">HEPATOPATIAS VIRALES- </w:t>
      </w:r>
      <w:r w:rsidR="008C569E">
        <w:rPr>
          <w:color w:val="E32D91" w:themeColor="accent1"/>
        </w:rPr>
        <w:t xml:space="preserve">PTT </w:t>
      </w:r>
      <w:r w:rsidR="008C569E">
        <w:rPr>
          <w:color w:val="1A4BC7" w:themeColor="accent4" w:themeShade="BF"/>
        </w:rPr>
        <w:t xml:space="preserve">EMILIA CASCALES </w:t>
      </w:r>
    </w:p>
    <w:p w14:paraId="1378CD23" w14:textId="26364D1E" w:rsidR="00930616" w:rsidRPr="00EE4B5C" w:rsidRDefault="00930616" w:rsidP="00D97D55">
      <w:pPr>
        <w:pStyle w:val="Prrafodelista"/>
        <w:numPr>
          <w:ilvl w:val="0"/>
          <w:numId w:val="40"/>
        </w:numPr>
      </w:pPr>
      <w:r>
        <w:t>HEPATOPATIAS TOXICAS</w:t>
      </w:r>
      <w:r w:rsidR="008C569E">
        <w:t xml:space="preserve">- </w:t>
      </w:r>
      <w:r w:rsidR="008C569E">
        <w:rPr>
          <w:color w:val="E32D91" w:themeColor="accent1"/>
        </w:rPr>
        <w:t>PTT</w:t>
      </w:r>
      <w:r w:rsidR="008C569E">
        <w:t xml:space="preserve"> </w:t>
      </w:r>
      <w:r w:rsidR="008C569E">
        <w:rPr>
          <w:color w:val="1A4BC7" w:themeColor="accent4" w:themeShade="BF"/>
        </w:rPr>
        <w:t xml:space="preserve">EMILIA CASCALES </w:t>
      </w:r>
    </w:p>
    <w:p w14:paraId="0C394155" w14:textId="442D8CFB" w:rsidR="00EE4B5C" w:rsidRPr="00EC3198" w:rsidRDefault="00EE4B5C" w:rsidP="00D97D55">
      <w:pPr>
        <w:pStyle w:val="Prrafodelista"/>
        <w:numPr>
          <w:ilvl w:val="0"/>
          <w:numId w:val="40"/>
        </w:numPr>
        <w:rPr>
          <w:highlight w:val="yellow"/>
        </w:rPr>
      </w:pPr>
      <w:r w:rsidRPr="00EC3198">
        <w:rPr>
          <w:highlight w:val="yellow"/>
        </w:rPr>
        <w:t xml:space="preserve">HEPATOPATIA ALCOHOLICA – CHEMA </w:t>
      </w:r>
    </w:p>
    <w:p w14:paraId="082D37F1" w14:textId="32A19C45" w:rsidR="00EE4B5C" w:rsidRPr="00D44DFF" w:rsidRDefault="00EE4B5C" w:rsidP="00D97D55">
      <w:pPr>
        <w:pStyle w:val="Prrafodelista"/>
        <w:numPr>
          <w:ilvl w:val="0"/>
          <w:numId w:val="40"/>
        </w:numPr>
        <w:rPr>
          <w:highlight w:val="yellow"/>
        </w:rPr>
      </w:pPr>
      <w:r w:rsidRPr="00D44DFF">
        <w:rPr>
          <w:highlight w:val="yellow"/>
        </w:rPr>
        <w:t>HEPATOPATIA NO ALCOHOLICA - CHEMA</w:t>
      </w:r>
    </w:p>
    <w:p w14:paraId="54C06E13" w14:textId="036B5E26" w:rsidR="00930616" w:rsidRDefault="00930616" w:rsidP="00D97D55">
      <w:pPr>
        <w:pStyle w:val="Prrafodelista"/>
        <w:numPr>
          <w:ilvl w:val="0"/>
          <w:numId w:val="40"/>
        </w:numPr>
      </w:pPr>
      <w:r>
        <w:t xml:space="preserve">INSUFICIENCIA HEPATICA CRONICA- </w:t>
      </w:r>
      <w:r>
        <w:rPr>
          <w:color w:val="E32D91" w:themeColor="accent1"/>
        </w:rPr>
        <w:t>LIBRO (82,83,85)</w:t>
      </w:r>
    </w:p>
    <w:p w14:paraId="7627F838" w14:textId="5E28B132" w:rsidR="00930616" w:rsidRPr="0092575D" w:rsidRDefault="00930616" w:rsidP="00D97D55">
      <w:pPr>
        <w:pStyle w:val="Prrafodelista"/>
        <w:numPr>
          <w:ilvl w:val="0"/>
          <w:numId w:val="40"/>
        </w:numPr>
      </w:pPr>
      <w:r>
        <w:t xml:space="preserve">HT PORTAL- </w:t>
      </w:r>
      <w:r>
        <w:rPr>
          <w:color w:val="E32D91" w:themeColor="accent1"/>
        </w:rPr>
        <w:t>LIBRO (85)</w:t>
      </w:r>
    </w:p>
    <w:p w14:paraId="5A22C48C" w14:textId="5CE9CA1D" w:rsidR="0092575D" w:rsidRPr="008C569E" w:rsidRDefault="0092575D" w:rsidP="00D97D55">
      <w:pPr>
        <w:pStyle w:val="Prrafodelista"/>
        <w:numPr>
          <w:ilvl w:val="0"/>
          <w:numId w:val="40"/>
        </w:numPr>
      </w:pPr>
      <w:r w:rsidRPr="00777F57">
        <w:rPr>
          <w:highlight w:val="yellow"/>
        </w:rPr>
        <w:t>HEPATITIS –</w:t>
      </w:r>
      <w:r>
        <w:t xml:space="preserve"> </w:t>
      </w:r>
      <w:r>
        <w:rPr>
          <w:color w:val="1A4BC7" w:themeColor="accent4" w:themeShade="BF"/>
        </w:rPr>
        <w:t xml:space="preserve">CHEMA </w:t>
      </w:r>
    </w:p>
    <w:p w14:paraId="4F15AD6E" w14:textId="77777777" w:rsidR="008C569E" w:rsidRPr="00930616" w:rsidRDefault="008C569E" w:rsidP="008C569E"/>
    <w:p w14:paraId="3C318E5C" w14:textId="477756D1" w:rsidR="00930616" w:rsidRDefault="00930616" w:rsidP="00930616">
      <w:pPr>
        <w:rPr>
          <w:b/>
          <w:bCs/>
        </w:rPr>
      </w:pPr>
      <w:r w:rsidRPr="00B32C27">
        <w:rPr>
          <w:b/>
          <w:bCs/>
        </w:rPr>
        <w:t xml:space="preserve">CIRUGIA DIGESTIVA </w:t>
      </w:r>
    </w:p>
    <w:p w14:paraId="32FDFB3C" w14:textId="77777777" w:rsidR="008E04EF" w:rsidRPr="00B32C27" w:rsidRDefault="008E04EF" w:rsidP="00930616">
      <w:pPr>
        <w:rPr>
          <w:b/>
          <w:bCs/>
        </w:rPr>
      </w:pPr>
    </w:p>
    <w:p w14:paraId="74409A57" w14:textId="2DC43A0D" w:rsidR="00930616" w:rsidRPr="001814E7" w:rsidRDefault="00930616" w:rsidP="00D97D55">
      <w:pPr>
        <w:pStyle w:val="Prrafodelista"/>
        <w:numPr>
          <w:ilvl w:val="0"/>
          <w:numId w:val="41"/>
        </w:numPr>
        <w:rPr>
          <w:highlight w:val="yellow"/>
        </w:rPr>
      </w:pPr>
      <w:r w:rsidRPr="001814E7">
        <w:rPr>
          <w:highlight w:val="yellow"/>
        </w:rPr>
        <w:t>TRASTORNOS MOTORES ESOFAGICOS</w:t>
      </w:r>
    </w:p>
    <w:p w14:paraId="5BF3C755" w14:textId="57803932" w:rsidR="00930616" w:rsidRPr="004B5D2F" w:rsidRDefault="00930616" w:rsidP="00D97D55">
      <w:pPr>
        <w:pStyle w:val="Prrafodelista"/>
        <w:numPr>
          <w:ilvl w:val="0"/>
          <w:numId w:val="41"/>
        </w:numPr>
        <w:rPr>
          <w:highlight w:val="cyan"/>
        </w:rPr>
      </w:pPr>
      <w:r w:rsidRPr="004B5D2F">
        <w:rPr>
          <w:highlight w:val="cyan"/>
        </w:rPr>
        <w:t xml:space="preserve">ERGE- </w:t>
      </w:r>
      <w:r w:rsidRPr="004B5D2F">
        <w:rPr>
          <w:color w:val="E32D91" w:themeColor="accent1"/>
          <w:highlight w:val="cyan"/>
        </w:rPr>
        <w:t>PTT CANCER DE ESOFAGO</w:t>
      </w:r>
      <w:r w:rsidR="004B5D2F">
        <w:rPr>
          <w:color w:val="E32D91" w:themeColor="accent1"/>
          <w:highlight w:val="cyan"/>
        </w:rPr>
        <w:t xml:space="preserve"> </w:t>
      </w:r>
      <w:r w:rsidR="004B5D2F">
        <w:rPr>
          <w:color w:val="FF0000"/>
          <w:highlight w:val="cyan"/>
        </w:rPr>
        <w:t xml:space="preserve"> </w:t>
      </w:r>
      <w:r w:rsidR="004B5D2F">
        <w:rPr>
          <w:highlight w:val="cyan"/>
        </w:rPr>
        <w:t>LO HE COPIADO DEL PDF DE PATOLOGIA BENIGNA DE ESOFAGO</w:t>
      </w:r>
      <w:r w:rsidR="002D2C49">
        <w:rPr>
          <w:highlight w:val="cyan"/>
        </w:rPr>
        <w:t xml:space="preserve">, Y DE CANCER DE ESOFAGO </w:t>
      </w:r>
    </w:p>
    <w:p w14:paraId="13C39D75" w14:textId="2F427651" w:rsidR="00930616" w:rsidRPr="00BC3DF7" w:rsidRDefault="00930616" w:rsidP="00D97D55">
      <w:pPr>
        <w:pStyle w:val="Prrafodelista"/>
        <w:numPr>
          <w:ilvl w:val="0"/>
          <w:numId w:val="41"/>
        </w:numPr>
        <w:rPr>
          <w:highlight w:val="cyan"/>
        </w:rPr>
      </w:pPr>
      <w:r w:rsidRPr="00BC3DF7">
        <w:rPr>
          <w:highlight w:val="cyan"/>
        </w:rPr>
        <w:t xml:space="preserve">TRAUMATISMO ESOFAGICO- </w:t>
      </w:r>
      <w:r w:rsidRPr="00BC3DF7">
        <w:rPr>
          <w:color w:val="E32D91" w:themeColor="accent1"/>
          <w:highlight w:val="cyan"/>
        </w:rPr>
        <w:t>PTT (</w:t>
      </w:r>
      <w:proofErr w:type="spellStart"/>
      <w:r w:rsidRPr="00BC3DF7">
        <w:rPr>
          <w:color w:val="E32D91" w:themeColor="accent1"/>
          <w:highlight w:val="cyan"/>
        </w:rPr>
        <w:t>tto</w:t>
      </w:r>
      <w:proofErr w:type="spellEnd"/>
      <w:r w:rsidRPr="00BC3DF7">
        <w:rPr>
          <w:color w:val="E32D91" w:themeColor="accent1"/>
          <w:highlight w:val="cyan"/>
        </w:rPr>
        <w:t xml:space="preserve"> </w:t>
      </w:r>
      <w:proofErr w:type="spellStart"/>
      <w:r w:rsidRPr="00BC3DF7">
        <w:rPr>
          <w:color w:val="E32D91" w:themeColor="accent1"/>
          <w:highlight w:val="cyan"/>
        </w:rPr>
        <w:t>Qx</w:t>
      </w:r>
      <w:proofErr w:type="spellEnd"/>
      <w:r w:rsidRPr="00BC3DF7">
        <w:rPr>
          <w:color w:val="E32D91" w:themeColor="accent1"/>
          <w:highlight w:val="cyan"/>
        </w:rPr>
        <w:t xml:space="preserve"> patología benigna)</w:t>
      </w:r>
    </w:p>
    <w:p w14:paraId="3D172D7C" w14:textId="584006CE" w:rsidR="00930616" w:rsidRPr="00055A34" w:rsidRDefault="008C569E" w:rsidP="00D97D55">
      <w:pPr>
        <w:pStyle w:val="Prrafodelista"/>
        <w:numPr>
          <w:ilvl w:val="0"/>
          <w:numId w:val="41"/>
        </w:numPr>
        <w:rPr>
          <w:highlight w:val="cyan"/>
        </w:rPr>
      </w:pPr>
      <w:r w:rsidRPr="00055A34">
        <w:rPr>
          <w:highlight w:val="cyan"/>
        </w:rPr>
        <w:t>¿¿TUMORES GASTRICOS- LIBRO??</w:t>
      </w:r>
      <w:r w:rsidR="00930616" w:rsidRPr="00055A34">
        <w:rPr>
          <w:color w:val="E32D91" w:themeColor="accent1"/>
          <w:highlight w:val="cyan"/>
        </w:rPr>
        <w:t xml:space="preserve"> (23)</w:t>
      </w:r>
      <w:r w:rsidR="004B5D2F">
        <w:rPr>
          <w:color w:val="E32D91" w:themeColor="accent1"/>
          <w:highlight w:val="cyan"/>
        </w:rPr>
        <w:t xml:space="preserve"> </w:t>
      </w:r>
      <w:r w:rsidR="004B5D2F">
        <w:rPr>
          <w:highlight w:val="cyan"/>
        </w:rPr>
        <w:t xml:space="preserve">HAY UN DOCUMENTO LARGUISIMO DEL DR. ELIAS </w:t>
      </w:r>
      <w:r w:rsidR="004B5D2F">
        <w:rPr>
          <w:color w:val="E32D91" w:themeColor="accent1"/>
          <w:highlight w:val="cyan"/>
        </w:rPr>
        <w:t xml:space="preserve"> </w:t>
      </w:r>
    </w:p>
    <w:p w14:paraId="6692C0DB" w14:textId="272B4674" w:rsidR="00930616" w:rsidRDefault="00930616" w:rsidP="00D97D55">
      <w:pPr>
        <w:pStyle w:val="Prrafodelista"/>
        <w:numPr>
          <w:ilvl w:val="0"/>
          <w:numId w:val="41"/>
        </w:numPr>
      </w:pPr>
      <w:r>
        <w:t xml:space="preserve">SECUELAS DE LA </w:t>
      </w:r>
      <w:proofErr w:type="spellStart"/>
      <w:r>
        <w:t>Qx</w:t>
      </w:r>
      <w:proofErr w:type="spellEnd"/>
      <w:r>
        <w:t xml:space="preserve"> GASTRICA- </w:t>
      </w:r>
    </w:p>
    <w:p w14:paraId="423A869D" w14:textId="60C6BA07" w:rsidR="00930616" w:rsidRPr="00930616" w:rsidRDefault="00930616" w:rsidP="00D97D55">
      <w:pPr>
        <w:pStyle w:val="Prrafodelista"/>
        <w:numPr>
          <w:ilvl w:val="0"/>
          <w:numId w:val="41"/>
        </w:numPr>
      </w:pPr>
      <w:r>
        <w:t xml:space="preserve">APENDICITIS AGUDA- </w:t>
      </w:r>
      <w:r>
        <w:rPr>
          <w:color w:val="E32D91" w:themeColor="accent1"/>
        </w:rPr>
        <w:t>PTT</w:t>
      </w:r>
    </w:p>
    <w:p w14:paraId="42DB7DB4" w14:textId="26B78C49" w:rsidR="00930616" w:rsidRPr="008C569E" w:rsidRDefault="008C569E" w:rsidP="00D97D55">
      <w:pPr>
        <w:pStyle w:val="Prrafodelista"/>
        <w:numPr>
          <w:ilvl w:val="0"/>
          <w:numId w:val="41"/>
        </w:numPr>
      </w:pPr>
      <w:r>
        <w:t xml:space="preserve">OBSTRUCCION INTESTINAL- </w:t>
      </w:r>
      <w:r>
        <w:rPr>
          <w:color w:val="E32D91" w:themeColor="accent1"/>
        </w:rPr>
        <w:t>PTT</w:t>
      </w:r>
    </w:p>
    <w:p w14:paraId="6A8D94E6" w14:textId="269FF351" w:rsidR="008C569E" w:rsidRPr="008C569E" w:rsidRDefault="008C569E" w:rsidP="00D97D55">
      <w:pPr>
        <w:pStyle w:val="Prrafodelista"/>
        <w:numPr>
          <w:ilvl w:val="0"/>
          <w:numId w:val="41"/>
        </w:numPr>
      </w:pPr>
      <w:r>
        <w:t xml:space="preserve">ISQUEMIA MESENTERICA- </w:t>
      </w:r>
      <w:r>
        <w:rPr>
          <w:color w:val="E32D91" w:themeColor="accent1"/>
        </w:rPr>
        <w:t>PTT</w:t>
      </w:r>
    </w:p>
    <w:p w14:paraId="61463DE5" w14:textId="67A72EA6" w:rsidR="008C569E" w:rsidRPr="008C569E" w:rsidRDefault="008C569E" w:rsidP="00D97D55">
      <w:pPr>
        <w:pStyle w:val="Prrafodelista"/>
        <w:numPr>
          <w:ilvl w:val="0"/>
          <w:numId w:val="41"/>
        </w:numPr>
      </w:pPr>
      <w:r>
        <w:t xml:space="preserve">ENFERMEDAD DE CROHN- </w:t>
      </w:r>
      <w:r>
        <w:rPr>
          <w:color w:val="E32D91" w:themeColor="accent1"/>
        </w:rPr>
        <w:t>PTT</w:t>
      </w:r>
    </w:p>
    <w:p w14:paraId="13B57970" w14:textId="40AF9CDF" w:rsidR="008C569E" w:rsidRPr="008C569E" w:rsidRDefault="008C569E" w:rsidP="00D97D55">
      <w:pPr>
        <w:pStyle w:val="Prrafodelista"/>
        <w:numPr>
          <w:ilvl w:val="0"/>
          <w:numId w:val="41"/>
        </w:numPr>
      </w:pPr>
      <w:r>
        <w:t xml:space="preserve">COLITIS ULCEROSA- </w:t>
      </w:r>
      <w:r>
        <w:rPr>
          <w:color w:val="E32D91" w:themeColor="accent1"/>
        </w:rPr>
        <w:t>PTT</w:t>
      </w:r>
    </w:p>
    <w:p w14:paraId="2C21F7AC" w14:textId="7DACA61F" w:rsidR="008C569E" w:rsidRPr="008C569E" w:rsidRDefault="008C569E" w:rsidP="00D97D55">
      <w:pPr>
        <w:pStyle w:val="Prrafodelista"/>
        <w:numPr>
          <w:ilvl w:val="0"/>
          <w:numId w:val="41"/>
        </w:numPr>
      </w:pPr>
      <w:r>
        <w:t xml:space="preserve">ENFERMEDAD DIVERTICULAR DE COLON- </w:t>
      </w:r>
      <w:r>
        <w:rPr>
          <w:color w:val="E32D91" w:themeColor="accent1"/>
        </w:rPr>
        <w:t xml:space="preserve">PTT </w:t>
      </w:r>
      <w:proofErr w:type="spellStart"/>
      <w:r>
        <w:rPr>
          <w:color w:val="E32D91" w:themeColor="accent1"/>
        </w:rPr>
        <w:t>Qx</w:t>
      </w:r>
      <w:proofErr w:type="spellEnd"/>
      <w:r>
        <w:rPr>
          <w:color w:val="E32D91" w:themeColor="accent1"/>
        </w:rPr>
        <w:t xml:space="preserve"> DE COLON </w:t>
      </w:r>
    </w:p>
    <w:p w14:paraId="636DEF31" w14:textId="21438B80" w:rsidR="008C569E" w:rsidRPr="008C569E" w:rsidRDefault="008C569E" w:rsidP="00D97D55">
      <w:pPr>
        <w:pStyle w:val="Prrafodelista"/>
        <w:numPr>
          <w:ilvl w:val="0"/>
          <w:numId w:val="41"/>
        </w:numPr>
      </w:pPr>
      <w:r>
        <w:t xml:space="preserve">COLITIS ISQUEMICA- </w:t>
      </w:r>
      <w:r>
        <w:rPr>
          <w:color w:val="E32D91" w:themeColor="accent1"/>
        </w:rPr>
        <w:t xml:space="preserve">PTT </w:t>
      </w:r>
      <w:proofErr w:type="spellStart"/>
      <w:r>
        <w:rPr>
          <w:color w:val="E32D91" w:themeColor="accent1"/>
        </w:rPr>
        <w:t>Qx</w:t>
      </w:r>
      <w:proofErr w:type="spellEnd"/>
      <w:r>
        <w:rPr>
          <w:color w:val="E32D91" w:themeColor="accent1"/>
        </w:rPr>
        <w:t xml:space="preserve"> DE COLON </w:t>
      </w:r>
    </w:p>
    <w:p w14:paraId="374B811F" w14:textId="701798E1" w:rsidR="008C569E" w:rsidRPr="008C569E" w:rsidRDefault="008C569E" w:rsidP="00D97D55">
      <w:pPr>
        <w:pStyle w:val="Prrafodelista"/>
        <w:numPr>
          <w:ilvl w:val="0"/>
          <w:numId w:val="41"/>
        </w:numPr>
      </w:pPr>
      <w:r>
        <w:t xml:space="preserve">TUMORES DE COLON- </w:t>
      </w:r>
      <w:r>
        <w:rPr>
          <w:color w:val="E32D91" w:themeColor="accent1"/>
        </w:rPr>
        <w:t xml:space="preserve">PTT </w:t>
      </w:r>
      <w:proofErr w:type="spellStart"/>
      <w:r>
        <w:rPr>
          <w:color w:val="E32D91" w:themeColor="accent1"/>
        </w:rPr>
        <w:t>Qx</w:t>
      </w:r>
      <w:proofErr w:type="spellEnd"/>
      <w:r>
        <w:rPr>
          <w:color w:val="E32D91" w:themeColor="accent1"/>
        </w:rPr>
        <w:t xml:space="preserve"> DE COLON </w:t>
      </w:r>
    </w:p>
    <w:p w14:paraId="5450E513" w14:textId="7114FBDA" w:rsidR="008C569E" w:rsidRDefault="008C569E" w:rsidP="00D97D55">
      <w:pPr>
        <w:pStyle w:val="Prrafodelista"/>
        <w:numPr>
          <w:ilvl w:val="0"/>
          <w:numId w:val="41"/>
        </w:numPr>
      </w:pPr>
      <w:r>
        <w:t>PATOLOGIA ANAL</w:t>
      </w:r>
    </w:p>
    <w:p w14:paraId="4D0EDDB2" w14:textId="694D3674" w:rsidR="008C569E" w:rsidRPr="008C569E" w:rsidRDefault="008C569E" w:rsidP="00D97D55">
      <w:pPr>
        <w:pStyle w:val="Prrafodelista"/>
        <w:numPr>
          <w:ilvl w:val="0"/>
          <w:numId w:val="41"/>
        </w:numPr>
      </w:pPr>
      <w:r>
        <w:t xml:space="preserve">TUMORES HEPATICOS- </w:t>
      </w:r>
      <w:r>
        <w:rPr>
          <w:color w:val="E32D91" w:themeColor="accent1"/>
        </w:rPr>
        <w:t>LIBRO (90) PTT</w:t>
      </w:r>
    </w:p>
    <w:p w14:paraId="522EFE3F" w14:textId="5F0DCC5E" w:rsidR="008C569E" w:rsidRPr="008C569E" w:rsidRDefault="008C569E" w:rsidP="00D97D55">
      <w:pPr>
        <w:pStyle w:val="Prrafodelista"/>
        <w:numPr>
          <w:ilvl w:val="0"/>
          <w:numId w:val="41"/>
        </w:numPr>
      </w:pPr>
      <w:r>
        <w:t xml:space="preserve">HIDATIDOSIS- </w:t>
      </w:r>
      <w:r>
        <w:rPr>
          <w:color w:val="E32D91" w:themeColor="accent1"/>
        </w:rPr>
        <w:t>PTT (QUISTES HEPATICOS)</w:t>
      </w:r>
    </w:p>
    <w:p w14:paraId="2F6621CB" w14:textId="30065E60" w:rsidR="008C569E" w:rsidRPr="008C569E" w:rsidRDefault="008C569E" w:rsidP="00D97D55">
      <w:pPr>
        <w:pStyle w:val="Prrafodelista"/>
        <w:numPr>
          <w:ilvl w:val="0"/>
          <w:numId w:val="41"/>
        </w:numPr>
      </w:pPr>
      <w:r>
        <w:lastRenderedPageBreak/>
        <w:t xml:space="preserve">HERNIAS ABDOMINALES Y DIAFRAGMATICAS- </w:t>
      </w:r>
      <w:r>
        <w:rPr>
          <w:color w:val="E32D91" w:themeColor="accent1"/>
        </w:rPr>
        <w:t>PTT</w:t>
      </w:r>
    </w:p>
    <w:p w14:paraId="7525F155" w14:textId="783A80D2" w:rsidR="008C569E" w:rsidRPr="0080008D" w:rsidRDefault="008C569E" w:rsidP="00D97D55">
      <w:pPr>
        <w:pStyle w:val="Prrafodelista"/>
        <w:numPr>
          <w:ilvl w:val="0"/>
          <w:numId w:val="41"/>
        </w:numPr>
        <w:rPr>
          <w:highlight w:val="yellow"/>
        </w:rPr>
      </w:pPr>
      <w:r w:rsidRPr="0080008D">
        <w:rPr>
          <w:highlight w:val="yellow"/>
        </w:rPr>
        <w:t xml:space="preserve">LITIASIS BILIAR- </w:t>
      </w:r>
      <w:r w:rsidRPr="0080008D">
        <w:rPr>
          <w:color w:val="E32D91" w:themeColor="accent1"/>
          <w:highlight w:val="yellow"/>
        </w:rPr>
        <w:t>PTT (VIA BILIAR)</w:t>
      </w:r>
      <w:r w:rsidR="0080008D">
        <w:rPr>
          <w:color w:val="E32D91" w:themeColor="accent1"/>
          <w:highlight w:val="yellow"/>
        </w:rPr>
        <w:t xml:space="preserve"> </w:t>
      </w:r>
      <w:r w:rsidR="0080008D">
        <w:rPr>
          <w:color w:val="4775E7" w:themeColor="accent4"/>
          <w:highlight w:val="yellow"/>
        </w:rPr>
        <w:t xml:space="preserve">PWP VIA BILIAR Y CLASES DR. </w:t>
      </w:r>
      <w:r w:rsidR="00837916">
        <w:rPr>
          <w:color w:val="4775E7" w:themeColor="accent4"/>
          <w:highlight w:val="yellow"/>
        </w:rPr>
        <w:t xml:space="preserve">CASCALES </w:t>
      </w:r>
    </w:p>
    <w:p w14:paraId="409078D3" w14:textId="13F4743E" w:rsidR="008C569E" w:rsidRPr="00837916" w:rsidRDefault="008C569E" w:rsidP="00D97D55">
      <w:pPr>
        <w:pStyle w:val="Prrafodelista"/>
        <w:numPr>
          <w:ilvl w:val="0"/>
          <w:numId w:val="41"/>
        </w:numPr>
        <w:rPr>
          <w:highlight w:val="yellow"/>
        </w:rPr>
      </w:pPr>
      <w:r w:rsidRPr="0080008D">
        <w:rPr>
          <w:highlight w:val="yellow"/>
        </w:rPr>
        <w:t xml:space="preserve">TUMORES DE LA VIA BILIAR- </w:t>
      </w:r>
      <w:r w:rsidRPr="0080008D">
        <w:rPr>
          <w:color w:val="E32D91" w:themeColor="accent1"/>
          <w:highlight w:val="yellow"/>
        </w:rPr>
        <w:t>PTT (VIA BILIAR)</w:t>
      </w:r>
      <w:r w:rsidR="00837916" w:rsidRPr="00837916">
        <w:rPr>
          <w:color w:val="4775E7" w:themeColor="accent4"/>
          <w:highlight w:val="yellow"/>
        </w:rPr>
        <w:t xml:space="preserve"> </w:t>
      </w:r>
      <w:r w:rsidR="00837916">
        <w:rPr>
          <w:color w:val="4775E7" w:themeColor="accent4"/>
          <w:highlight w:val="yellow"/>
        </w:rPr>
        <w:t xml:space="preserve">PWP VIA BILIAR Y CLASES DR. CASCALES </w:t>
      </w:r>
    </w:p>
    <w:p w14:paraId="5E996AEC" w14:textId="4D86EC3E" w:rsidR="008C569E" w:rsidRPr="002D2C49" w:rsidRDefault="008C569E" w:rsidP="00D97D55">
      <w:pPr>
        <w:pStyle w:val="Prrafodelista"/>
        <w:numPr>
          <w:ilvl w:val="0"/>
          <w:numId w:val="41"/>
        </w:numPr>
        <w:rPr>
          <w:highlight w:val="yellow"/>
        </w:rPr>
      </w:pPr>
      <w:r w:rsidRPr="002D2C49">
        <w:rPr>
          <w:highlight w:val="yellow"/>
        </w:rPr>
        <w:t xml:space="preserve">PANCREATITIS AGUDA- </w:t>
      </w:r>
      <w:r w:rsidRPr="002D2C49">
        <w:rPr>
          <w:color w:val="E32D91" w:themeColor="accent1"/>
          <w:highlight w:val="yellow"/>
        </w:rPr>
        <w:t>PTT</w:t>
      </w:r>
      <w:r w:rsidR="001B5C1D">
        <w:rPr>
          <w:color w:val="E32D91" w:themeColor="accent1"/>
          <w:highlight w:val="yellow"/>
        </w:rPr>
        <w:t xml:space="preserve"> </w:t>
      </w:r>
      <w:r w:rsidR="001B5C1D">
        <w:rPr>
          <w:color w:val="00B0F0"/>
          <w:highlight w:val="yellow"/>
        </w:rPr>
        <w:t xml:space="preserve">MARIA MARTINEZ </w:t>
      </w:r>
      <w:r w:rsidR="001B5C1D" w:rsidRPr="001B5C1D">
        <w:rPr>
          <w:highlight w:val="yellow"/>
        </w:rPr>
        <w:t>LO</w:t>
      </w:r>
      <w:r w:rsidR="002D2C49" w:rsidRPr="001B5C1D">
        <w:rPr>
          <w:highlight w:val="yellow"/>
        </w:rPr>
        <w:t xml:space="preserve"> </w:t>
      </w:r>
      <w:r w:rsidR="002D2C49">
        <w:rPr>
          <w:highlight w:val="yellow"/>
        </w:rPr>
        <w:t>HE COPIADO DEL PPT DE PANCREATITIS DE MARIA MARTINEZ</w:t>
      </w:r>
    </w:p>
    <w:p w14:paraId="1187A9CD" w14:textId="703678CB" w:rsidR="008C569E" w:rsidRPr="00B32C27" w:rsidRDefault="008C569E" w:rsidP="00D97D55">
      <w:pPr>
        <w:pStyle w:val="Prrafodelista"/>
        <w:numPr>
          <w:ilvl w:val="0"/>
          <w:numId w:val="41"/>
        </w:numPr>
        <w:rPr>
          <w:highlight w:val="yellow"/>
        </w:rPr>
      </w:pPr>
      <w:r w:rsidRPr="00B32C27">
        <w:rPr>
          <w:highlight w:val="yellow"/>
        </w:rPr>
        <w:t>PANCREATITIS CRONICA-</w:t>
      </w:r>
      <w:r w:rsidR="001B5C1D">
        <w:rPr>
          <w:highlight w:val="yellow"/>
        </w:rPr>
        <w:t xml:space="preserve"> </w:t>
      </w:r>
      <w:r w:rsidR="001B5C1D">
        <w:rPr>
          <w:color w:val="00B0F0"/>
          <w:highlight w:val="yellow"/>
        </w:rPr>
        <w:t xml:space="preserve">MARIA MARTINEZ </w:t>
      </w:r>
      <w:r w:rsidRPr="00B32C27">
        <w:rPr>
          <w:color w:val="E32D91" w:themeColor="accent1"/>
          <w:highlight w:val="yellow"/>
        </w:rPr>
        <w:t>PTT</w:t>
      </w:r>
      <w:r w:rsidR="00B32C27" w:rsidRPr="00B32C27">
        <w:rPr>
          <w:color w:val="E32D91" w:themeColor="accent1"/>
          <w:highlight w:val="yellow"/>
        </w:rPr>
        <w:t xml:space="preserve"> </w:t>
      </w:r>
      <w:r w:rsidR="00B32C27" w:rsidRPr="00B32C27">
        <w:rPr>
          <w:highlight w:val="yellow"/>
        </w:rPr>
        <w:t>lo he copiado de</w:t>
      </w:r>
      <w:r w:rsidR="00B32C27">
        <w:rPr>
          <w:highlight w:val="yellow"/>
        </w:rPr>
        <w:t xml:space="preserve">l </w:t>
      </w:r>
      <w:proofErr w:type="spellStart"/>
      <w:r w:rsidR="00B32C27">
        <w:rPr>
          <w:highlight w:val="yellow"/>
        </w:rPr>
        <w:t>ppt</w:t>
      </w:r>
      <w:proofErr w:type="spellEnd"/>
      <w:r w:rsidR="00B32C27">
        <w:rPr>
          <w:highlight w:val="yellow"/>
        </w:rPr>
        <w:t xml:space="preserve"> de pancreatitis </w:t>
      </w:r>
    </w:p>
    <w:p w14:paraId="3C28554F" w14:textId="57722683" w:rsidR="008C569E" w:rsidRPr="008C569E" w:rsidRDefault="008C569E" w:rsidP="00D97D55">
      <w:pPr>
        <w:pStyle w:val="Prrafodelista"/>
        <w:numPr>
          <w:ilvl w:val="0"/>
          <w:numId w:val="41"/>
        </w:numPr>
      </w:pPr>
      <w:r>
        <w:t xml:space="preserve">TUMORES PANCREATICOS- </w:t>
      </w:r>
      <w:r>
        <w:rPr>
          <w:color w:val="E32D91" w:themeColor="accent1"/>
        </w:rPr>
        <w:t>PTT</w:t>
      </w:r>
      <w:r w:rsidR="001B5C1D">
        <w:rPr>
          <w:color w:val="E32D91" w:themeColor="accent1"/>
        </w:rPr>
        <w:t xml:space="preserve"> </w:t>
      </w:r>
    </w:p>
    <w:p w14:paraId="258C8375" w14:textId="13DDFBC4" w:rsidR="008C569E" w:rsidRPr="008C569E" w:rsidRDefault="008C569E" w:rsidP="00D97D55">
      <w:pPr>
        <w:pStyle w:val="Prrafodelista"/>
        <w:numPr>
          <w:ilvl w:val="0"/>
          <w:numId w:val="41"/>
        </w:numPr>
      </w:pPr>
      <w:r>
        <w:t xml:space="preserve">TRAUMATISMOS ABDOMINALES- </w:t>
      </w:r>
      <w:r>
        <w:rPr>
          <w:color w:val="E32D91" w:themeColor="accent1"/>
        </w:rPr>
        <w:t>PTT</w:t>
      </w:r>
    </w:p>
    <w:p w14:paraId="46104679" w14:textId="4AFA48CC" w:rsidR="008C569E" w:rsidRDefault="008C569E" w:rsidP="00D97D55">
      <w:pPr>
        <w:pStyle w:val="Prrafodelista"/>
        <w:numPr>
          <w:ilvl w:val="0"/>
          <w:numId w:val="41"/>
        </w:numPr>
      </w:pPr>
      <w:proofErr w:type="spellStart"/>
      <w:r>
        <w:t>Qx</w:t>
      </w:r>
      <w:proofErr w:type="spellEnd"/>
      <w:r>
        <w:t xml:space="preserve"> ESPLENICA </w:t>
      </w:r>
    </w:p>
    <w:p w14:paraId="437FCF8C" w14:textId="26B98911" w:rsidR="008C569E" w:rsidRDefault="008C569E" w:rsidP="008C569E"/>
    <w:p w14:paraId="36CC16EF" w14:textId="7F24620A" w:rsidR="008C569E" w:rsidRDefault="008C569E" w:rsidP="008C569E">
      <w:r>
        <w:t>SEMINARIOS DIGESTIVO</w:t>
      </w:r>
    </w:p>
    <w:p w14:paraId="31D228D2" w14:textId="3B2797F7" w:rsidR="008C569E" w:rsidRDefault="008C569E" w:rsidP="00D97D55">
      <w:pPr>
        <w:pStyle w:val="Prrafodelista"/>
        <w:numPr>
          <w:ilvl w:val="0"/>
          <w:numId w:val="42"/>
        </w:numPr>
      </w:pPr>
      <w:r>
        <w:t>ENDOSCOPIA DIGESTIVA</w:t>
      </w:r>
    </w:p>
    <w:p w14:paraId="78FDA7EF" w14:textId="18180726" w:rsidR="008C569E" w:rsidRPr="003B5D0D" w:rsidRDefault="008C569E" w:rsidP="00D97D55">
      <w:pPr>
        <w:pStyle w:val="Prrafodelista"/>
        <w:numPr>
          <w:ilvl w:val="0"/>
          <w:numId w:val="42"/>
        </w:numPr>
        <w:rPr>
          <w:highlight w:val="yellow"/>
        </w:rPr>
      </w:pPr>
      <w:r w:rsidRPr="003B5D0D">
        <w:rPr>
          <w:highlight w:val="yellow"/>
        </w:rPr>
        <w:t>HEMORRAGIA DIGESTIVA</w:t>
      </w:r>
      <w:r w:rsidR="0092575D" w:rsidRPr="003B5D0D">
        <w:rPr>
          <w:highlight w:val="yellow"/>
        </w:rPr>
        <w:t xml:space="preserve">- </w:t>
      </w:r>
      <w:r w:rsidR="0092575D" w:rsidRPr="003B5D0D">
        <w:rPr>
          <w:color w:val="1A4BC7" w:themeColor="accent4" w:themeShade="BF"/>
          <w:highlight w:val="yellow"/>
        </w:rPr>
        <w:t xml:space="preserve">CHEMA </w:t>
      </w:r>
    </w:p>
    <w:p w14:paraId="114D0A4D" w14:textId="2CBB3F63" w:rsidR="008C569E" w:rsidRDefault="008C569E" w:rsidP="00D97D55">
      <w:pPr>
        <w:pStyle w:val="Prrafodelista"/>
        <w:numPr>
          <w:ilvl w:val="0"/>
          <w:numId w:val="42"/>
        </w:numPr>
      </w:pPr>
      <w:r>
        <w:t xml:space="preserve">PATOLOGIA FUNCIONAL: DISEPSIA Y SD. DE INTESTINO IRRITABLE </w:t>
      </w:r>
    </w:p>
    <w:p w14:paraId="267B91D5" w14:textId="680D8E54" w:rsidR="008C569E" w:rsidRPr="008C569E" w:rsidRDefault="008C569E" w:rsidP="00D97D55">
      <w:pPr>
        <w:pStyle w:val="Prrafodelista"/>
        <w:numPr>
          <w:ilvl w:val="0"/>
          <w:numId w:val="42"/>
        </w:numPr>
      </w:pPr>
      <w:r>
        <w:t xml:space="preserve">DOLOR ANAL- </w:t>
      </w:r>
      <w:r>
        <w:rPr>
          <w:color w:val="E32D91" w:themeColor="accent1"/>
        </w:rPr>
        <w:t>PTT SEMINARIO DE ANO</w:t>
      </w:r>
    </w:p>
    <w:p w14:paraId="6B1A2DEA" w14:textId="41179E66" w:rsidR="008C569E" w:rsidRPr="008C569E" w:rsidRDefault="008C569E" w:rsidP="00D97D55">
      <w:pPr>
        <w:pStyle w:val="Prrafodelista"/>
        <w:numPr>
          <w:ilvl w:val="0"/>
          <w:numId w:val="42"/>
        </w:numPr>
      </w:pPr>
      <w:r>
        <w:t xml:space="preserve">PRUEBAS DIAGNOSTICO DE PATOLOGIA HEPATICA- </w:t>
      </w:r>
      <w:r>
        <w:rPr>
          <w:color w:val="E32D91" w:themeColor="accent1"/>
        </w:rPr>
        <w:t xml:space="preserve">PTT PRUEBAS </w:t>
      </w:r>
    </w:p>
    <w:p w14:paraId="42249794" w14:textId="39278267" w:rsidR="008C569E" w:rsidRPr="008C569E" w:rsidRDefault="008C569E" w:rsidP="00D97D55">
      <w:pPr>
        <w:pStyle w:val="Prrafodelista"/>
        <w:numPr>
          <w:ilvl w:val="0"/>
          <w:numId w:val="42"/>
        </w:numPr>
      </w:pPr>
      <w:r>
        <w:t xml:space="preserve">POLIPOS Y POLIPOSIS GASTROINTESTINAL – </w:t>
      </w:r>
      <w:r>
        <w:rPr>
          <w:color w:val="E32D91" w:themeColor="accent1"/>
        </w:rPr>
        <w:t>PTT</w:t>
      </w:r>
    </w:p>
    <w:p w14:paraId="1B7DC5B1" w14:textId="67606A83" w:rsidR="008C569E" w:rsidRDefault="008C569E" w:rsidP="00D97D55">
      <w:pPr>
        <w:pStyle w:val="Prrafodelista"/>
        <w:numPr>
          <w:ilvl w:val="0"/>
          <w:numId w:val="42"/>
        </w:numPr>
      </w:pPr>
      <w:r>
        <w:t xml:space="preserve">CIRUGIA PANCREATICA </w:t>
      </w:r>
    </w:p>
    <w:p w14:paraId="78E30A77" w14:textId="14C2E778" w:rsidR="008C569E" w:rsidRPr="008C569E" w:rsidRDefault="008C569E" w:rsidP="00D97D55">
      <w:pPr>
        <w:pStyle w:val="Prrafodelista"/>
        <w:numPr>
          <w:ilvl w:val="0"/>
          <w:numId w:val="42"/>
        </w:numPr>
      </w:pPr>
      <w:r>
        <w:t xml:space="preserve">PRUEBAS DE DIAGNOSTICO Y TERAPEUTICAS DE VIA BILIAR Y PANCREAS- </w:t>
      </w:r>
      <w:r>
        <w:rPr>
          <w:color w:val="E32D91" w:themeColor="accent1"/>
        </w:rPr>
        <w:t>PTT</w:t>
      </w:r>
    </w:p>
    <w:p w14:paraId="1436A47D" w14:textId="77777777" w:rsidR="008C569E" w:rsidRDefault="008C569E" w:rsidP="008C569E">
      <w:pPr>
        <w:pStyle w:val="Prrafodelista"/>
      </w:pPr>
    </w:p>
    <w:p w14:paraId="3265D517" w14:textId="77777777" w:rsidR="00930616" w:rsidRDefault="00930616" w:rsidP="00930616"/>
    <w:p w14:paraId="23EF8F60" w14:textId="77777777" w:rsidR="00D17BB1" w:rsidRPr="00D17BB1" w:rsidRDefault="00D17BB1" w:rsidP="00D17BB1">
      <w:pPr>
        <w:spacing w:before="0" w:after="0"/>
        <w:rPr>
          <w:rFonts w:asciiTheme="majorHAnsi" w:eastAsiaTheme="majorEastAsia" w:hAnsiTheme="majorHAnsi" w:cstheme="majorBidi"/>
          <w:caps/>
          <w:color w:val="E32D91" w:themeColor="accent1"/>
          <w:spacing w:val="10"/>
          <w:sz w:val="52"/>
          <w:szCs w:val="52"/>
        </w:rPr>
      </w:pPr>
      <w:r w:rsidRPr="00D17BB1">
        <w:rPr>
          <w:rFonts w:asciiTheme="majorHAnsi" w:eastAsiaTheme="majorEastAsia" w:hAnsiTheme="majorHAnsi" w:cstheme="majorBidi"/>
          <w:caps/>
          <w:color w:val="E32D91" w:themeColor="accent1"/>
          <w:spacing w:val="10"/>
          <w:sz w:val="52"/>
          <w:szCs w:val="52"/>
        </w:rPr>
        <w:t xml:space="preserve">ESOFAGO </w:t>
      </w:r>
    </w:p>
    <w:p w14:paraId="385C11AB" w14:textId="77777777" w:rsidR="00D17BB1" w:rsidRPr="00D17BB1" w:rsidRDefault="00D17BB1" w:rsidP="00D97D55">
      <w:pPr>
        <w:numPr>
          <w:ilvl w:val="0"/>
          <w:numId w:val="43"/>
        </w:numPr>
        <w:contextualSpacing/>
      </w:pPr>
      <w:r w:rsidRPr="00D17BB1">
        <w:t xml:space="preserve">TRASTORNO MOTORES ESOFAGICOS- </w:t>
      </w:r>
      <w:r w:rsidRPr="00D17BB1">
        <w:rPr>
          <w:color w:val="E32D91" w:themeColor="accent1"/>
        </w:rPr>
        <w:t>LIBRO (3)</w:t>
      </w:r>
    </w:p>
    <w:p w14:paraId="3F1EA503" w14:textId="77777777" w:rsidR="00D17BB1" w:rsidRPr="00D17BB1" w:rsidRDefault="00D17BB1" w:rsidP="00D97D55">
      <w:pPr>
        <w:numPr>
          <w:ilvl w:val="0"/>
          <w:numId w:val="43"/>
        </w:numPr>
        <w:contextualSpacing/>
        <w:rPr>
          <w:highlight w:val="yellow"/>
        </w:rPr>
      </w:pPr>
      <w:r w:rsidRPr="00D17BB1">
        <w:rPr>
          <w:highlight w:val="yellow"/>
        </w:rPr>
        <w:t xml:space="preserve">ERGE- </w:t>
      </w:r>
      <w:r w:rsidRPr="00D17BB1">
        <w:rPr>
          <w:color w:val="E32D91" w:themeColor="accent1"/>
          <w:highlight w:val="yellow"/>
        </w:rPr>
        <w:t xml:space="preserve">CLASES DE CHEMA CAPITULOS 4,5,7- </w:t>
      </w:r>
    </w:p>
    <w:p w14:paraId="15AD4068" w14:textId="77777777" w:rsidR="00D17BB1" w:rsidRPr="00D17BB1" w:rsidRDefault="00D17BB1" w:rsidP="00D97D55">
      <w:pPr>
        <w:numPr>
          <w:ilvl w:val="0"/>
          <w:numId w:val="43"/>
        </w:numPr>
        <w:contextualSpacing/>
        <w:rPr>
          <w:highlight w:val="yellow"/>
        </w:rPr>
      </w:pPr>
      <w:r w:rsidRPr="00D17BB1">
        <w:rPr>
          <w:highlight w:val="yellow"/>
        </w:rPr>
        <w:t xml:space="preserve">HEMORRAGIA DIGESTIVA ALTA </w:t>
      </w:r>
      <w:r w:rsidRPr="00D17BB1">
        <w:rPr>
          <w:color w:val="E32D91" w:themeColor="accent1"/>
          <w:highlight w:val="yellow"/>
        </w:rPr>
        <w:t xml:space="preserve">CLASES DE CHEMA </w:t>
      </w:r>
    </w:p>
    <w:p w14:paraId="328C80DE" w14:textId="77777777" w:rsidR="00D17BB1" w:rsidRPr="00D17BB1" w:rsidRDefault="00D17BB1" w:rsidP="00D97D55">
      <w:pPr>
        <w:numPr>
          <w:ilvl w:val="0"/>
          <w:numId w:val="43"/>
        </w:numPr>
        <w:contextualSpacing/>
        <w:rPr>
          <w:highlight w:val="yellow"/>
        </w:rPr>
      </w:pPr>
      <w:r w:rsidRPr="00D17BB1">
        <w:rPr>
          <w:highlight w:val="yellow"/>
        </w:rPr>
        <w:t xml:space="preserve">OTRAS PATOLOGIA ESOFAGICAS </w:t>
      </w:r>
      <w:r w:rsidRPr="00D17BB1">
        <w:rPr>
          <w:color w:val="E32D91" w:themeColor="accent1"/>
          <w:highlight w:val="yellow"/>
        </w:rPr>
        <w:t xml:space="preserve">CAPITULO 8 Y CLASES DE CHEMA </w:t>
      </w:r>
    </w:p>
    <w:p w14:paraId="53388922" w14:textId="77777777" w:rsidR="00D17BB1" w:rsidRPr="00D17BB1" w:rsidRDefault="00D17BB1" w:rsidP="00D17BB1">
      <w:pPr>
        <w:spacing w:before="0" w:after="0"/>
        <w:rPr>
          <w:rFonts w:asciiTheme="majorHAnsi" w:eastAsiaTheme="majorEastAsia" w:hAnsiTheme="majorHAnsi" w:cstheme="majorBidi"/>
          <w:caps/>
          <w:color w:val="E32D91" w:themeColor="accent1"/>
          <w:spacing w:val="10"/>
          <w:sz w:val="52"/>
          <w:szCs w:val="52"/>
        </w:rPr>
      </w:pPr>
      <w:r w:rsidRPr="00D17BB1">
        <w:rPr>
          <w:rFonts w:asciiTheme="majorHAnsi" w:eastAsiaTheme="majorEastAsia" w:hAnsiTheme="majorHAnsi" w:cstheme="majorBidi"/>
          <w:caps/>
          <w:color w:val="E32D91" w:themeColor="accent1"/>
          <w:spacing w:val="10"/>
          <w:sz w:val="52"/>
          <w:szCs w:val="52"/>
        </w:rPr>
        <w:t xml:space="preserve">ESTOMAGO </w:t>
      </w:r>
    </w:p>
    <w:p w14:paraId="3AF1B7F1" w14:textId="77777777" w:rsidR="00D17BB1" w:rsidRPr="00D17BB1" w:rsidRDefault="00D17BB1" w:rsidP="00D97D55">
      <w:pPr>
        <w:numPr>
          <w:ilvl w:val="0"/>
          <w:numId w:val="44"/>
        </w:numPr>
        <w:contextualSpacing/>
        <w:rPr>
          <w:highlight w:val="yellow"/>
        </w:rPr>
      </w:pPr>
      <w:r w:rsidRPr="00D17BB1">
        <w:rPr>
          <w:highlight w:val="yellow"/>
        </w:rPr>
        <w:t xml:space="preserve">ULCERA GASTRODUODENAL </w:t>
      </w:r>
      <w:r w:rsidRPr="00D17BB1">
        <w:rPr>
          <w:color w:val="E32D91" w:themeColor="accent1"/>
          <w:highlight w:val="yellow"/>
        </w:rPr>
        <w:t xml:space="preserve">CAPITULOS 12,14,15 Y CLASES DE CHEMA </w:t>
      </w:r>
    </w:p>
    <w:p w14:paraId="662A632D" w14:textId="77777777" w:rsidR="00D17BB1" w:rsidRPr="00D17BB1" w:rsidRDefault="00D17BB1" w:rsidP="00D97D55">
      <w:pPr>
        <w:numPr>
          <w:ilvl w:val="1"/>
          <w:numId w:val="44"/>
        </w:numPr>
        <w:contextualSpacing/>
        <w:rPr>
          <w:highlight w:val="yellow"/>
        </w:rPr>
      </w:pPr>
      <w:r w:rsidRPr="00D17BB1">
        <w:rPr>
          <w:highlight w:val="yellow"/>
        </w:rPr>
        <w:t xml:space="preserve">ULCERA PEPTICA </w:t>
      </w:r>
    </w:p>
    <w:p w14:paraId="032BB242" w14:textId="77777777" w:rsidR="00D17BB1" w:rsidRPr="00D17BB1" w:rsidRDefault="00D17BB1" w:rsidP="00D97D55">
      <w:pPr>
        <w:numPr>
          <w:ilvl w:val="1"/>
          <w:numId w:val="44"/>
        </w:numPr>
        <w:contextualSpacing/>
        <w:rPr>
          <w:highlight w:val="yellow"/>
        </w:rPr>
      </w:pPr>
      <w:r w:rsidRPr="00D17BB1">
        <w:rPr>
          <w:highlight w:val="yellow"/>
        </w:rPr>
        <w:t xml:space="preserve">GASTROPROTECCION Y AINES </w:t>
      </w:r>
    </w:p>
    <w:p w14:paraId="3E623996" w14:textId="77777777" w:rsidR="00D17BB1" w:rsidRPr="00D17BB1" w:rsidRDefault="00D17BB1" w:rsidP="00D97D55">
      <w:pPr>
        <w:numPr>
          <w:ilvl w:val="1"/>
          <w:numId w:val="44"/>
        </w:numPr>
        <w:contextualSpacing/>
        <w:rPr>
          <w:highlight w:val="yellow"/>
        </w:rPr>
      </w:pPr>
      <w:r w:rsidRPr="00D17BB1">
        <w:rPr>
          <w:highlight w:val="yellow"/>
        </w:rPr>
        <w:t xml:space="preserve">COMPLICACIONES DEL ULCUS PEPTUCO Y SD DE ZOLLINGER ELLINSON </w:t>
      </w:r>
    </w:p>
    <w:p w14:paraId="5947FE65" w14:textId="77777777" w:rsidR="00D17BB1" w:rsidRPr="00D17BB1" w:rsidRDefault="00D17BB1" w:rsidP="00D97D55">
      <w:pPr>
        <w:numPr>
          <w:ilvl w:val="0"/>
          <w:numId w:val="44"/>
        </w:numPr>
        <w:contextualSpacing/>
        <w:rPr>
          <w:highlight w:val="yellow"/>
        </w:rPr>
      </w:pPr>
      <w:r w:rsidRPr="00D17BB1">
        <w:rPr>
          <w:highlight w:val="yellow"/>
        </w:rPr>
        <w:t xml:space="preserve">GASTRITIS AGUDA Y CRONICA </w:t>
      </w:r>
      <w:r w:rsidRPr="00D17BB1">
        <w:rPr>
          <w:color w:val="E32D91" w:themeColor="accent1"/>
          <w:highlight w:val="yellow"/>
        </w:rPr>
        <w:t xml:space="preserve">CAPITULO 18, CLASES DE CHEMA </w:t>
      </w:r>
    </w:p>
    <w:p w14:paraId="39F73D70" w14:textId="2E9C0A1D" w:rsidR="00D17BB1" w:rsidRPr="00CB3D0C" w:rsidRDefault="00D17BB1" w:rsidP="00D97D55">
      <w:pPr>
        <w:numPr>
          <w:ilvl w:val="0"/>
          <w:numId w:val="44"/>
        </w:numPr>
        <w:contextualSpacing/>
        <w:rPr>
          <w:highlight w:val="yellow"/>
        </w:rPr>
      </w:pPr>
      <w:r w:rsidRPr="00D17BB1">
        <w:rPr>
          <w:highlight w:val="yellow"/>
        </w:rPr>
        <w:t xml:space="preserve">TUMORES DEL ESTROMA GASTROINTESTINAL </w:t>
      </w:r>
      <w:r w:rsidR="002864AB">
        <w:rPr>
          <w:color w:val="E32D91" w:themeColor="accent1"/>
          <w:highlight w:val="yellow"/>
        </w:rPr>
        <w:t xml:space="preserve">CAPITULO 23 REDUCIR APUNTES. </w:t>
      </w:r>
    </w:p>
    <w:p w14:paraId="333CBC2C" w14:textId="3C0BC252" w:rsidR="00CB3D0C" w:rsidRDefault="00CB3D0C" w:rsidP="00CB3D0C">
      <w:pPr>
        <w:contextualSpacing/>
        <w:rPr>
          <w:highlight w:val="yellow"/>
        </w:rPr>
      </w:pPr>
    </w:p>
    <w:p w14:paraId="2A2A9191" w14:textId="3E1F2FFB" w:rsidR="00CB3D0C" w:rsidRDefault="00CB3D0C" w:rsidP="00CB3D0C">
      <w:pPr>
        <w:contextualSpacing/>
        <w:rPr>
          <w:highlight w:val="yellow"/>
        </w:rPr>
      </w:pPr>
    </w:p>
    <w:p w14:paraId="4D8094E3" w14:textId="58DCA719" w:rsidR="00CB3D0C" w:rsidRDefault="00CB3D0C" w:rsidP="00CB3D0C">
      <w:pPr>
        <w:contextualSpacing/>
        <w:rPr>
          <w:highlight w:val="yellow"/>
        </w:rPr>
      </w:pPr>
    </w:p>
    <w:p w14:paraId="240353BC" w14:textId="2EB00B1F" w:rsidR="00CB3D0C" w:rsidRDefault="00CB3D0C" w:rsidP="00CB3D0C">
      <w:pPr>
        <w:contextualSpacing/>
        <w:rPr>
          <w:highlight w:val="yellow"/>
        </w:rPr>
      </w:pPr>
    </w:p>
    <w:p w14:paraId="32A7641A" w14:textId="5AB809FE" w:rsidR="00CB3D0C" w:rsidRDefault="00CB3D0C" w:rsidP="00CB3D0C">
      <w:pPr>
        <w:contextualSpacing/>
        <w:rPr>
          <w:highlight w:val="yellow"/>
        </w:rPr>
      </w:pPr>
    </w:p>
    <w:p w14:paraId="6164393A" w14:textId="5CF44BBF" w:rsidR="00CB3D0C" w:rsidRDefault="00CB3D0C" w:rsidP="00CB3D0C">
      <w:pPr>
        <w:contextualSpacing/>
        <w:rPr>
          <w:highlight w:val="yellow"/>
        </w:rPr>
      </w:pPr>
    </w:p>
    <w:p w14:paraId="230ACAE3" w14:textId="77777777" w:rsidR="00CB3D0C" w:rsidRPr="00D17BB1" w:rsidRDefault="00CB3D0C" w:rsidP="00CB3D0C">
      <w:pPr>
        <w:contextualSpacing/>
        <w:rPr>
          <w:highlight w:val="yellow"/>
        </w:rPr>
      </w:pPr>
    </w:p>
    <w:p w14:paraId="5CFCB5DF" w14:textId="6703022F" w:rsidR="00D17BB1" w:rsidRDefault="00D17BB1" w:rsidP="00D17BB1"/>
    <w:p w14:paraId="22FFC9E2" w14:textId="77777777" w:rsidR="00CA57CA" w:rsidRDefault="00CA57CA" w:rsidP="00CB3D0C">
      <w:pPr>
        <w:rPr>
          <w:b/>
          <w:bCs/>
        </w:rPr>
      </w:pPr>
    </w:p>
    <w:p w14:paraId="0C1E6A9C" w14:textId="4FD7C079" w:rsidR="00CB3D0C" w:rsidRPr="004A0AC0" w:rsidRDefault="00CB3D0C" w:rsidP="00CA57CA">
      <w:pPr>
        <w:ind w:left="708"/>
      </w:pPr>
      <w:r>
        <w:rPr>
          <w:b/>
          <w:bCs/>
          <w:noProof/>
        </w:rPr>
        <w:lastRenderedPageBreak/>
        <mc:AlternateContent>
          <mc:Choice Requires="wps">
            <w:drawing>
              <wp:anchor distT="0" distB="0" distL="114300" distR="114300" simplePos="0" relativeHeight="254052352" behindDoc="1" locked="0" layoutInCell="1" allowOverlap="1" wp14:anchorId="247DEA49" wp14:editId="5AD767BF">
                <wp:simplePos x="0" y="0"/>
                <wp:positionH relativeFrom="margin">
                  <wp:align>left</wp:align>
                </wp:positionH>
                <wp:positionV relativeFrom="paragraph">
                  <wp:posOffset>-294591</wp:posOffset>
                </wp:positionV>
                <wp:extent cx="5929532" cy="9165101"/>
                <wp:effectExtent l="0" t="0" r="14605" b="17145"/>
                <wp:wrapNone/>
                <wp:docPr id="1224755" name="Rectángulo 1224755"/>
                <wp:cNvGraphicFramePr/>
                <a:graphic xmlns:a="http://schemas.openxmlformats.org/drawingml/2006/main">
                  <a:graphicData uri="http://schemas.microsoft.com/office/word/2010/wordprocessingShape">
                    <wps:wsp>
                      <wps:cNvSpPr/>
                      <wps:spPr>
                        <a:xfrm>
                          <a:off x="0" y="0"/>
                          <a:ext cx="5929532" cy="9165101"/>
                        </a:xfrm>
                        <a:prstGeom prst="rect">
                          <a:avLst/>
                        </a:prstGeom>
                        <a:solidFill>
                          <a:srgbClr val="4EA6DC">
                            <a:lumMod val="40000"/>
                            <a:lumOff val="6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5CAF1" id="Rectángulo 1224755" o:spid="_x0000_s1026" style="position:absolute;margin-left:0;margin-top:-23.2pt;width:466.9pt;height:721.65pt;z-index:-249264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" fillcolor="#b8dbf1" strokecolor="windowText" strokeweight="1pt">
                <w10:wrap anchorx="margin"/>
              </v:rect>
            </w:pict>
          </mc:Fallback>
        </mc:AlternateContent>
      </w:r>
      <w:r w:rsidRPr="004A0AC0">
        <w:rPr>
          <w:b/>
          <w:bCs/>
        </w:rPr>
        <w:t>El hepatograma</w:t>
      </w:r>
      <w:r w:rsidRPr="004A0AC0">
        <w:t xml:space="preserve"> consiste en la medición de las siguientes sustancias:</w:t>
      </w:r>
    </w:p>
    <w:p w14:paraId="5F408D5F" w14:textId="365FAF8C" w:rsidR="00CB3D0C" w:rsidRPr="004A0AC0" w:rsidRDefault="00CB3D0C" w:rsidP="00CB3D0C">
      <w:pPr>
        <w:numPr>
          <w:ilvl w:val="0"/>
          <w:numId w:val="120"/>
        </w:numPr>
      </w:pPr>
      <w:r w:rsidRPr="004A0AC0">
        <w:rPr>
          <w:b/>
          <w:bCs/>
        </w:rPr>
        <w:t>AST (</w:t>
      </w:r>
      <w:r w:rsidRPr="004A0AC0">
        <w:t xml:space="preserve">aspartato aminotransferasa) </w:t>
      </w:r>
      <w:r w:rsidRPr="004A0AC0">
        <w:rPr>
          <w:b/>
          <w:bCs/>
        </w:rPr>
        <w:t>y ALT</w:t>
      </w:r>
      <w:r w:rsidRPr="004A0AC0">
        <w:t xml:space="preserve"> (alanina aminotransferasa), anteriormente llamada GOT (transaminasa glutámico-</w:t>
      </w:r>
      <w:proofErr w:type="spellStart"/>
      <w:r w:rsidRPr="004A0AC0">
        <w:t>oxalacética</w:t>
      </w:r>
      <w:proofErr w:type="spellEnd"/>
      <w:r w:rsidRPr="004A0AC0">
        <w:t xml:space="preserve">) y </w:t>
      </w:r>
      <w:r w:rsidRPr="004A0AC0">
        <w:rPr>
          <w:b/>
          <w:bCs/>
        </w:rPr>
        <w:t>GPT</w:t>
      </w:r>
      <w:r w:rsidRPr="004A0AC0">
        <w:t xml:space="preserve"> (glutamato-piruvato transaminasa), respectivamente.</w:t>
      </w:r>
    </w:p>
    <w:p w14:paraId="4A7C70C5" w14:textId="60CE7F98" w:rsidR="00CB3D0C" w:rsidRPr="004A0AC0" w:rsidRDefault="00CB3D0C" w:rsidP="00CB3D0C">
      <w:pPr>
        <w:numPr>
          <w:ilvl w:val="0"/>
          <w:numId w:val="120"/>
        </w:numPr>
        <w:rPr>
          <w:b/>
          <w:bCs/>
        </w:rPr>
      </w:pPr>
      <w:r w:rsidRPr="004A0AC0">
        <w:rPr>
          <w:b/>
          <w:bCs/>
        </w:rPr>
        <w:t>Fosfatasa alcalina.</w:t>
      </w:r>
    </w:p>
    <w:p w14:paraId="22FF07B1" w14:textId="26F4A257" w:rsidR="00CB3D0C" w:rsidRPr="004A0AC0" w:rsidRDefault="00CB3D0C" w:rsidP="00CB3D0C">
      <w:pPr>
        <w:numPr>
          <w:ilvl w:val="0"/>
          <w:numId w:val="120"/>
        </w:numPr>
      </w:pPr>
      <w:r w:rsidRPr="004A0AC0">
        <w:rPr>
          <w:b/>
          <w:bCs/>
        </w:rPr>
        <w:t>GGT o Gama GT</w:t>
      </w:r>
      <w:r w:rsidRPr="004A0AC0">
        <w:t xml:space="preserve"> (gama </w:t>
      </w:r>
      <w:proofErr w:type="spellStart"/>
      <w:r w:rsidRPr="004A0AC0">
        <w:t>glutamil</w:t>
      </w:r>
      <w:proofErr w:type="spellEnd"/>
      <w:r w:rsidRPr="004A0AC0">
        <w:t xml:space="preserve"> transpeptidasa).</w:t>
      </w:r>
    </w:p>
    <w:p w14:paraId="2CD6C7C6" w14:textId="47362523" w:rsidR="00CB3D0C" w:rsidRPr="004A0AC0" w:rsidRDefault="00CB3D0C" w:rsidP="00CB3D0C">
      <w:pPr>
        <w:numPr>
          <w:ilvl w:val="0"/>
          <w:numId w:val="120"/>
        </w:numPr>
      </w:pPr>
      <w:r w:rsidRPr="004A0AC0">
        <w:rPr>
          <w:b/>
          <w:bCs/>
        </w:rPr>
        <w:t>Bilirrubinas (</w:t>
      </w:r>
      <w:r w:rsidRPr="004A0AC0">
        <w:t>directa, indirecta y total).</w:t>
      </w:r>
    </w:p>
    <w:p w14:paraId="46BAD2CB" w14:textId="5817FC8C" w:rsidR="00CB3D0C" w:rsidRPr="004A0AC0" w:rsidRDefault="00CB3D0C" w:rsidP="00CB3D0C">
      <w:pPr>
        <w:numPr>
          <w:ilvl w:val="0"/>
          <w:numId w:val="120"/>
        </w:numPr>
      </w:pPr>
      <w:r w:rsidRPr="004A0AC0">
        <w:rPr>
          <w:b/>
          <w:bCs/>
        </w:rPr>
        <w:t xml:space="preserve">TPA </w:t>
      </w:r>
      <w:r w:rsidRPr="004A0AC0">
        <w:t xml:space="preserve">(tiempo de protrombina activado) o </w:t>
      </w:r>
      <w:r w:rsidRPr="004A0AC0">
        <w:rPr>
          <w:b/>
          <w:bCs/>
        </w:rPr>
        <w:t xml:space="preserve">TP </w:t>
      </w:r>
      <w:r w:rsidRPr="004A0AC0">
        <w:t>(tiempo de protrombina) y INR.</w:t>
      </w:r>
    </w:p>
    <w:p w14:paraId="083583C0" w14:textId="77777777" w:rsidR="00CB3D0C" w:rsidRPr="004A0AC0" w:rsidRDefault="00CB3D0C" w:rsidP="00CB3D0C">
      <w:pPr>
        <w:numPr>
          <w:ilvl w:val="0"/>
          <w:numId w:val="120"/>
        </w:numPr>
        <w:rPr>
          <w:b/>
          <w:bCs/>
        </w:rPr>
      </w:pPr>
      <w:r w:rsidRPr="004A0AC0">
        <w:rPr>
          <w:b/>
          <w:bCs/>
        </w:rPr>
        <w:t>Albumina.</w:t>
      </w:r>
    </w:p>
    <w:p w14:paraId="080C139A" w14:textId="77777777" w:rsidR="00CB3D0C" w:rsidRPr="004A0AC0" w:rsidRDefault="00CB3D0C" w:rsidP="00CB3D0C">
      <w:pPr>
        <w:numPr>
          <w:ilvl w:val="0"/>
          <w:numId w:val="120"/>
        </w:numPr>
      </w:pPr>
      <w:r w:rsidRPr="004A0AC0">
        <w:rPr>
          <w:b/>
          <w:bCs/>
        </w:rPr>
        <w:t xml:space="preserve">5′ </w:t>
      </w:r>
      <w:proofErr w:type="spellStart"/>
      <w:r w:rsidRPr="004A0AC0">
        <w:rPr>
          <w:b/>
          <w:bCs/>
        </w:rPr>
        <w:t>nucleotidasa</w:t>
      </w:r>
      <w:proofErr w:type="spellEnd"/>
      <w:r w:rsidRPr="004A0AC0">
        <w:t xml:space="preserve"> (5’NTD).</w:t>
      </w:r>
    </w:p>
    <w:p w14:paraId="5258ACEC" w14:textId="77777777" w:rsidR="00CB3D0C" w:rsidRDefault="00CB3D0C" w:rsidP="00CB3D0C">
      <w:pPr>
        <w:numPr>
          <w:ilvl w:val="0"/>
          <w:numId w:val="120"/>
        </w:numPr>
      </w:pPr>
      <w:r w:rsidRPr="004A0AC0">
        <w:rPr>
          <w:b/>
          <w:bCs/>
        </w:rPr>
        <w:t xml:space="preserve">LDH </w:t>
      </w:r>
      <w:r w:rsidRPr="004A0AC0">
        <w:t>(lactato deshidrogenasa).</w:t>
      </w:r>
    </w:p>
    <w:p w14:paraId="2EEEB97E" w14:textId="77777777" w:rsidR="00CB3D0C" w:rsidRPr="008339C7" w:rsidRDefault="00CB3D0C" w:rsidP="00CB3D0C">
      <w:pPr>
        <w:ind w:left="360"/>
        <w:rPr>
          <w:b/>
          <w:bCs/>
        </w:rPr>
      </w:pPr>
      <w:r w:rsidRPr="008339C7">
        <w:rPr>
          <w:b/>
          <w:bCs/>
          <w:highlight w:val="yellow"/>
        </w:rPr>
        <w:t>Transaminasas (GOT y GPT)</w:t>
      </w:r>
    </w:p>
    <w:p w14:paraId="174EF5DC" w14:textId="77777777" w:rsidR="00CB3D0C" w:rsidRDefault="00CB3D0C" w:rsidP="00CB3D0C">
      <w:pPr>
        <w:ind w:left="360"/>
      </w:pPr>
      <w:r>
        <w:t>Las transaminasas o aminotransferasas son enzimas presentes dentro de las células de nuestro cuerpo, siendo responsables del metabolismo de algunas proteínas. Las dos principales aminotransferasas son las GOT (transaminasa glutámico-</w:t>
      </w:r>
      <w:proofErr w:type="spellStart"/>
      <w:r>
        <w:t>oxalacética</w:t>
      </w:r>
      <w:proofErr w:type="spellEnd"/>
      <w:r>
        <w:t>) y GPT (glutamato-piruvato transaminasa).</w:t>
      </w:r>
    </w:p>
    <w:p w14:paraId="4B3ABFA7" w14:textId="77777777" w:rsidR="00CB3D0C" w:rsidRDefault="00CB3D0C" w:rsidP="00CB3D0C">
      <w:pPr>
        <w:ind w:left="360"/>
      </w:pPr>
      <w:r>
        <w:t>Estas enzimas están presentes en varias células de nuestro cuerpo y se presentan en gran cantidad en los hepatocitos (células del hígado). El hígado es una especie de estación de tratamiento, siendo el órgano responsable de la metabolización de todas las sustancias presentes en la sangre.</w:t>
      </w:r>
    </w:p>
    <w:p w14:paraId="27D7557E" w14:textId="77777777" w:rsidR="00CB3D0C" w:rsidRDefault="00CB3D0C" w:rsidP="00CB3D0C">
      <w:pPr>
        <w:ind w:left="360"/>
      </w:pPr>
      <w:r>
        <w:t>Toda vez que una célula que contiene GOT o GPT sufre una lesión, estas enzimas se «derraman» en la sangre, aumentando su concentración sanguínea. Por lo tanto, es fácil entender por qué enfermedades del hígado, que causan lesión de los hepatocitos, cursan con niveles sanguíneos elevados de GOT y GPT.</w:t>
      </w:r>
    </w:p>
    <w:p w14:paraId="0AF784DD" w14:textId="77777777" w:rsidR="00CB3D0C" w:rsidRDefault="00CB3D0C" w:rsidP="00CB3D0C">
      <w:pPr>
        <w:ind w:left="360"/>
      </w:pPr>
      <w:r>
        <w:t>La GOT está presente también en las células de los músculos y del corazón, mientras que la GPT es encontrada casi que solamente dentro de las células del hígado. La GPT es, por lo tanto, mucho más específica para enfermedades del hígado que la GOT.</w:t>
      </w:r>
    </w:p>
    <w:p w14:paraId="54B0CDB4" w14:textId="77777777" w:rsidR="00CB3D0C" w:rsidRPr="005455C7" w:rsidRDefault="00CB3D0C" w:rsidP="00CB3D0C">
      <w:pPr>
        <w:ind w:left="360"/>
      </w:pPr>
      <w:r>
        <w:t>L</w:t>
      </w:r>
      <w:r w:rsidRPr="005455C7">
        <w:t xml:space="preserve">as </w:t>
      </w:r>
      <w:r w:rsidRPr="005455C7">
        <w:rPr>
          <w:b/>
          <w:bCs/>
        </w:rPr>
        <w:t>principales enfermedades que causan elevación de las transaminasas</w:t>
      </w:r>
      <w:r w:rsidRPr="005455C7">
        <w:t xml:space="preserve"> son:</w:t>
      </w:r>
    </w:p>
    <w:p w14:paraId="1DD04DCE" w14:textId="77777777" w:rsidR="00CB3D0C" w:rsidRPr="005455C7" w:rsidRDefault="00CB3D0C" w:rsidP="00CB3D0C">
      <w:pPr>
        <w:numPr>
          <w:ilvl w:val="0"/>
          <w:numId w:val="121"/>
        </w:numPr>
      </w:pPr>
      <w:r w:rsidRPr="005455C7">
        <w:t xml:space="preserve">Hepatitis virales </w:t>
      </w:r>
    </w:p>
    <w:p w14:paraId="5B45A263" w14:textId="77777777" w:rsidR="00CB3D0C" w:rsidRPr="005455C7" w:rsidRDefault="00CB3D0C" w:rsidP="00CB3D0C">
      <w:pPr>
        <w:numPr>
          <w:ilvl w:val="0"/>
          <w:numId w:val="121"/>
        </w:numPr>
      </w:pPr>
      <w:r w:rsidRPr="005455C7">
        <w:t>Cirrosis.</w:t>
      </w:r>
    </w:p>
    <w:p w14:paraId="1973A5E8" w14:textId="77777777" w:rsidR="00CB3D0C" w:rsidRPr="005455C7" w:rsidRDefault="00CB3D0C" w:rsidP="00CB3D0C">
      <w:pPr>
        <w:numPr>
          <w:ilvl w:val="0"/>
          <w:numId w:val="121"/>
        </w:numPr>
      </w:pPr>
      <w:r w:rsidRPr="005455C7">
        <w:t xml:space="preserve">Esteatosis hepática </w:t>
      </w:r>
    </w:p>
    <w:p w14:paraId="04B06504" w14:textId="77777777" w:rsidR="00CB3D0C" w:rsidRPr="005455C7" w:rsidRDefault="00CB3D0C" w:rsidP="00CB3D0C">
      <w:pPr>
        <w:numPr>
          <w:ilvl w:val="0"/>
          <w:numId w:val="121"/>
        </w:numPr>
      </w:pPr>
      <w:r w:rsidRPr="005455C7">
        <w:t>Abuso de alcohol.</w:t>
      </w:r>
    </w:p>
    <w:p w14:paraId="7E1FF29C" w14:textId="64A8BA05" w:rsidR="00CB3D0C" w:rsidRPr="005455C7" w:rsidRDefault="00CB3D0C" w:rsidP="00CB3D0C">
      <w:pPr>
        <w:numPr>
          <w:ilvl w:val="0"/>
          <w:numId w:val="121"/>
        </w:numPr>
      </w:pPr>
      <w:r w:rsidRPr="005455C7">
        <w:t>Lesión del hígado por drogas y medicamentos (hepatitis medicamentosa).</w:t>
      </w:r>
    </w:p>
    <w:p w14:paraId="2AAB58AA" w14:textId="143BE907" w:rsidR="00CB3D0C" w:rsidRPr="005455C7" w:rsidRDefault="00CB3D0C" w:rsidP="00CB3D0C">
      <w:pPr>
        <w:numPr>
          <w:ilvl w:val="0"/>
          <w:numId w:val="121"/>
        </w:numPr>
      </w:pPr>
      <w:r w:rsidRPr="005455C7">
        <w:t xml:space="preserve">Insuficiencia cardíaca </w:t>
      </w:r>
    </w:p>
    <w:p w14:paraId="0A752D54" w14:textId="76ED1BCF" w:rsidR="00CB3D0C" w:rsidRPr="005455C7" w:rsidRDefault="00CB3D0C" w:rsidP="00CB3D0C">
      <w:pPr>
        <w:numPr>
          <w:ilvl w:val="0"/>
          <w:numId w:val="121"/>
        </w:numPr>
      </w:pPr>
      <w:r w:rsidRPr="005455C7">
        <w:t>Isquemia del hígado (hepatitis isquémica).</w:t>
      </w:r>
    </w:p>
    <w:p w14:paraId="4C58B280" w14:textId="0150BE01" w:rsidR="00CB3D0C" w:rsidRPr="005455C7" w:rsidRDefault="00CA57CA" w:rsidP="00CB3D0C">
      <w:pPr>
        <w:numPr>
          <w:ilvl w:val="0"/>
          <w:numId w:val="121"/>
        </w:numPr>
      </w:pPr>
      <w:r>
        <w:rPr>
          <w:b/>
          <w:bCs/>
          <w:noProof/>
        </w:rPr>
        <w:lastRenderedPageBreak/>
        <mc:AlternateContent>
          <mc:Choice Requires="wps">
            <w:drawing>
              <wp:anchor distT="0" distB="0" distL="114300" distR="114300" simplePos="0" relativeHeight="254053376" behindDoc="1" locked="0" layoutInCell="1" allowOverlap="1" wp14:anchorId="28381233" wp14:editId="1195CBC3">
                <wp:simplePos x="0" y="0"/>
                <wp:positionH relativeFrom="margin">
                  <wp:align>left</wp:align>
                </wp:positionH>
                <wp:positionV relativeFrom="paragraph">
                  <wp:posOffset>-6252</wp:posOffset>
                </wp:positionV>
                <wp:extent cx="5901397" cy="8876714"/>
                <wp:effectExtent l="0" t="0" r="23495" b="19685"/>
                <wp:wrapNone/>
                <wp:docPr id="1224756" name="Rectángulo 1224756"/>
                <wp:cNvGraphicFramePr/>
                <a:graphic xmlns:a="http://schemas.openxmlformats.org/drawingml/2006/main">
                  <a:graphicData uri="http://schemas.microsoft.com/office/word/2010/wordprocessingShape">
                    <wps:wsp>
                      <wps:cNvSpPr/>
                      <wps:spPr>
                        <a:xfrm>
                          <a:off x="0" y="0"/>
                          <a:ext cx="5901397" cy="8876714"/>
                        </a:xfrm>
                        <a:prstGeom prst="rect">
                          <a:avLst/>
                        </a:prstGeom>
                        <a:solidFill>
                          <a:srgbClr val="4EA6DC">
                            <a:lumMod val="40000"/>
                            <a:lumOff val="6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0ED1D" id="Rectángulo 1224756" o:spid="_x0000_s1026" style="position:absolute;margin-left:0;margin-top:-.5pt;width:464.7pt;height:698.95pt;z-index:-24926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" fillcolor="#b8dbf1" strokecolor="windowText" strokeweight="1pt">
                <w10:wrap anchorx="margin"/>
              </v:rect>
            </w:pict>
          </mc:Fallback>
        </mc:AlternateContent>
      </w:r>
      <w:r w:rsidR="00CB3D0C" w:rsidRPr="005455C7">
        <w:t>Cáncer del hígado.</w:t>
      </w:r>
    </w:p>
    <w:p w14:paraId="01C4C12E" w14:textId="32AA8B39" w:rsidR="00CB3D0C" w:rsidRPr="005455C7" w:rsidRDefault="00CB3D0C" w:rsidP="00CB3D0C">
      <w:pPr>
        <w:numPr>
          <w:ilvl w:val="0"/>
          <w:numId w:val="121"/>
        </w:numPr>
      </w:pPr>
      <w:r w:rsidRPr="005455C7">
        <w:t>Enfermedades musculares.</w:t>
      </w:r>
    </w:p>
    <w:p w14:paraId="7433ABAB" w14:textId="77777777" w:rsidR="00CB3D0C" w:rsidRPr="005455C7" w:rsidRDefault="00CB3D0C" w:rsidP="00CB3D0C">
      <w:pPr>
        <w:ind w:left="360"/>
      </w:pPr>
      <w:r w:rsidRPr="005455C7">
        <w:t>Enfermedades más raras que frecuentemente cursan con lesión hepática:</w:t>
      </w:r>
    </w:p>
    <w:p w14:paraId="7D4DB488" w14:textId="77777777" w:rsidR="00CB3D0C" w:rsidRPr="005455C7" w:rsidRDefault="00CB3D0C" w:rsidP="00CB3D0C">
      <w:pPr>
        <w:numPr>
          <w:ilvl w:val="0"/>
          <w:numId w:val="122"/>
        </w:numPr>
      </w:pPr>
      <w:r w:rsidRPr="005455C7">
        <w:t>Hepatitis autoinmune.</w:t>
      </w:r>
    </w:p>
    <w:p w14:paraId="2913CE74" w14:textId="22819003" w:rsidR="00CB3D0C" w:rsidRPr="005455C7" w:rsidRDefault="00CB3D0C" w:rsidP="00CB3D0C">
      <w:pPr>
        <w:numPr>
          <w:ilvl w:val="0"/>
          <w:numId w:val="122"/>
        </w:numPr>
      </w:pPr>
      <w:r w:rsidRPr="005455C7">
        <w:t>Enfermedad  de Wilson.</w:t>
      </w:r>
    </w:p>
    <w:p w14:paraId="77E3F428" w14:textId="3BDBA640" w:rsidR="00CB3D0C" w:rsidRPr="005455C7" w:rsidRDefault="00CB3D0C" w:rsidP="00CB3D0C">
      <w:pPr>
        <w:numPr>
          <w:ilvl w:val="0"/>
          <w:numId w:val="122"/>
        </w:numPr>
      </w:pPr>
      <w:r w:rsidRPr="005455C7">
        <w:t>Deficiencia de alfa-1-antitripsina.</w:t>
      </w:r>
    </w:p>
    <w:p w14:paraId="7F1A8F53" w14:textId="4FE2ECCD" w:rsidR="00CB3D0C" w:rsidRPr="005455C7" w:rsidRDefault="00CB3D0C" w:rsidP="00CB3D0C">
      <w:pPr>
        <w:numPr>
          <w:ilvl w:val="0"/>
          <w:numId w:val="122"/>
        </w:numPr>
      </w:pPr>
      <w:r w:rsidRPr="005455C7">
        <w:t>Hemocromatosis.</w:t>
      </w:r>
    </w:p>
    <w:p w14:paraId="38F95977" w14:textId="77777777" w:rsidR="00CB3D0C" w:rsidRPr="005455C7" w:rsidRDefault="00CB3D0C" w:rsidP="00CB3D0C">
      <w:pPr>
        <w:ind w:left="360"/>
      </w:pPr>
      <w:r w:rsidRPr="005455C7">
        <w:t xml:space="preserve">Los valores normales varían de laboratorio para laboratorio, quedando, sin embargo, el límite superior </w:t>
      </w:r>
      <w:r w:rsidRPr="005455C7">
        <w:rPr>
          <w:highlight w:val="magenta"/>
        </w:rPr>
        <w:t>siempre alrededor de 40 y 50 U/L.</w:t>
      </w:r>
      <w:r>
        <w:t xml:space="preserve"> </w:t>
      </w:r>
      <w:r w:rsidRPr="005455C7">
        <w:rPr>
          <w:b/>
          <w:bCs/>
          <w:color w:val="FF0000"/>
        </w:rPr>
        <w:t>GOT y GPT por encima de 150 U/L</w:t>
      </w:r>
      <w:r w:rsidRPr="005455C7">
        <w:rPr>
          <w:color w:val="FF0000"/>
        </w:rPr>
        <w:t xml:space="preserve"> </w:t>
      </w:r>
      <w:r w:rsidRPr="005455C7">
        <w:t>sugieren enfermedad del hígado. Solamente por las transaminasas elevadas no es posible saber la causa de la lesión del hígado, siendo necesaria una mayor investigación.</w:t>
      </w:r>
    </w:p>
    <w:p w14:paraId="50E9FCE0" w14:textId="77777777" w:rsidR="00CB3D0C" w:rsidRDefault="00CB3D0C" w:rsidP="00CB3D0C">
      <w:pPr>
        <w:ind w:left="360"/>
        <w:rPr>
          <w:u w:val="single"/>
        </w:rPr>
      </w:pPr>
      <w:r w:rsidRPr="005455C7">
        <w:rPr>
          <w:b/>
          <w:bCs/>
          <w:color w:val="FF0000"/>
        </w:rPr>
        <w:t>GOT y GPT mayores que 1000 U/L</w:t>
      </w:r>
      <w:r w:rsidRPr="005455C7">
        <w:t xml:space="preserve"> son causadas habitualmente por</w:t>
      </w:r>
      <w:r w:rsidRPr="005455C7">
        <w:rPr>
          <w:u w:val="single"/>
        </w:rPr>
        <w:t xml:space="preserve"> hepatitis virales, hepatitis por drogas </w:t>
      </w:r>
      <w:r w:rsidRPr="005455C7">
        <w:t xml:space="preserve">(más común es intoxicación por paracetamol) o </w:t>
      </w:r>
      <w:r w:rsidRPr="005455C7">
        <w:rPr>
          <w:u w:val="single"/>
        </w:rPr>
        <w:t>hepatitis isquémica.</w:t>
      </w:r>
    </w:p>
    <w:p w14:paraId="3B9704A0" w14:textId="77777777" w:rsidR="00CB3D0C" w:rsidRDefault="00CB3D0C" w:rsidP="00CB3D0C">
      <w:pPr>
        <w:ind w:left="360"/>
      </w:pPr>
      <w:r w:rsidRPr="000F6A6A">
        <w:t>Además del valor absoluto de las transaminasas, otro consejo es comparar la relación entre los valores de GOT y GPT. Normalmente, la relación GOT/GPT = 0,8, o sea, la GPT suele ser levemente mayor que la GOT. En la hepatitis por abuso de alcohol, la GOT se eleva más, volviéndose, por lo menos, 2 veces mayor que la GPT (GOT/GPT &gt; 2). En los casos de cirrosis, los valores suelen ser semejantes (GOT/GPT = 1). Obviamente esto son solamente consejos. Son dados que, aislados, no establecen ningún diagnóstico.</w:t>
      </w:r>
    </w:p>
    <w:p w14:paraId="2B995381" w14:textId="77777777" w:rsidR="00CB3D0C" w:rsidRPr="00E35437" w:rsidRDefault="00CB3D0C" w:rsidP="00CB3D0C">
      <w:pPr>
        <w:ind w:left="360"/>
      </w:pPr>
      <w:r w:rsidRPr="00E35437">
        <w:t xml:space="preserve">Es importante destacar que es perfectamente posible tener una enfermedad hepática crónica y poseer </w:t>
      </w:r>
      <w:r w:rsidRPr="00E35437">
        <w:rPr>
          <w:b/>
          <w:bCs/>
          <w:color w:val="FF0000"/>
        </w:rPr>
        <w:t>transaminasas normales</w:t>
      </w:r>
      <w:r w:rsidRPr="00E35437">
        <w:t xml:space="preserve">. Eso es muy común en personas con </w:t>
      </w:r>
      <w:r w:rsidRPr="00E35437">
        <w:rPr>
          <w:u w:val="single"/>
        </w:rPr>
        <w:t>hepatitis C crónica</w:t>
      </w:r>
      <w:r w:rsidRPr="00E35437">
        <w:t>, por ejemplo. Por lo tanto, la ausencia de alteraciones en la GOT y GPT no descarta enfermedades del hígado.</w:t>
      </w:r>
    </w:p>
    <w:p w14:paraId="34254C7D" w14:textId="77777777" w:rsidR="00CB3D0C" w:rsidRDefault="00CB3D0C" w:rsidP="00CB3D0C">
      <w:pPr>
        <w:ind w:left="360"/>
      </w:pPr>
      <w:r w:rsidRPr="00E35437">
        <w:rPr>
          <w:b/>
          <w:bCs/>
          <w:highlight w:val="yellow"/>
        </w:rPr>
        <w:t>La LDH</w:t>
      </w:r>
      <w:r w:rsidRPr="00E35437">
        <w:t xml:space="preserve"> es una enzima presente en varios tejidos del cuerpo. En los casos de daño hepático, sus valores también aumentan. Ella, sin embargo, es mucho menos específica para el hígado que la GOT y GPT. Pero es siempre más un dato a tener en cuenta.</w:t>
      </w:r>
    </w:p>
    <w:p w14:paraId="15F41BF9" w14:textId="77777777" w:rsidR="00CB3D0C" w:rsidRPr="008C2250" w:rsidRDefault="00CB3D0C" w:rsidP="00CB3D0C">
      <w:pPr>
        <w:ind w:left="360"/>
        <w:rPr>
          <w:b/>
          <w:bCs/>
        </w:rPr>
      </w:pPr>
      <w:r w:rsidRPr="008C2250">
        <w:rPr>
          <w:b/>
          <w:bCs/>
          <w:highlight w:val="yellow"/>
        </w:rPr>
        <w:t>Fosfatasa alcalina (FA) y Gama GT (GGT)</w:t>
      </w:r>
    </w:p>
    <w:p w14:paraId="50E1DAA6" w14:textId="77777777" w:rsidR="00CB3D0C" w:rsidRPr="008722F5" w:rsidRDefault="00CB3D0C" w:rsidP="00CB3D0C">
      <w:pPr>
        <w:ind w:left="360"/>
        <w:rPr>
          <w:b/>
          <w:bCs/>
        </w:rPr>
      </w:pPr>
      <w:r w:rsidRPr="008C2250">
        <w:t xml:space="preserve">Mientras las transaminasas son usadas para evaluar lesiones de las células del hígado, </w:t>
      </w:r>
      <w:r w:rsidRPr="008C2250">
        <w:rPr>
          <w:b/>
          <w:bCs/>
        </w:rPr>
        <w:t>la fosfatasa alcalina y la Gama GT son enzimas que se elevan cuando hay lesión de las vías biliares</w:t>
      </w:r>
    </w:p>
    <w:p w14:paraId="038DFF2E" w14:textId="77777777" w:rsidR="00CB3D0C" w:rsidRPr="00D94720" w:rsidRDefault="00CB3D0C" w:rsidP="00CB3D0C">
      <w:pPr>
        <w:ind w:left="360"/>
      </w:pPr>
      <w:r w:rsidRPr="00D94720">
        <w:t>El hígado produce la bilis, que es drenada por las vías biliares. El árbol biliar nace dentro del hígado y sus ramificaciones terminan juntándose, formando un ducto biliar común, ya fuera del hígado, llamado colédoco.</w:t>
      </w:r>
    </w:p>
    <w:p w14:paraId="79833843" w14:textId="6B1C3131" w:rsidR="00CB3D0C" w:rsidRPr="00D94720" w:rsidRDefault="00CA57CA" w:rsidP="00CB3D0C">
      <w:pPr>
        <w:ind w:left="360"/>
      </w:pPr>
      <w:r>
        <w:rPr>
          <w:b/>
          <w:bCs/>
          <w:noProof/>
        </w:rPr>
        <w:lastRenderedPageBreak/>
        <mc:AlternateContent>
          <mc:Choice Requires="wps">
            <w:drawing>
              <wp:anchor distT="0" distB="0" distL="114300" distR="114300" simplePos="0" relativeHeight="254054400" behindDoc="1" locked="0" layoutInCell="1" allowOverlap="1" wp14:anchorId="036445F0" wp14:editId="2E11AB9B">
                <wp:simplePos x="0" y="0"/>
                <wp:positionH relativeFrom="margin">
                  <wp:align>left</wp:align>
                </wp:positionH>
                <wp:positionV relativeFrom="paragraph">
                  <wp:posOffset>-161241</wp:posOffset>
                </wp:positionV>
                <wp:extent cx="5683348" cy="9024425"/>
                <wp:effectExtent l="0" t="0" r="12700" b="24765"/>
                <wp:wrapNone/>
                <wp:docPr id="1224758" name="Rectángulo 1224758"/>
                <wp:cNvGraphicFramePr/>
                <a:graphic xmlns:a="http://schemas.openxmlformats.org/drawingml/2006/main">
                  <a:graphicData uri="http://schemas.microsoft.com/office/word/2010/wordprocessingShape">
                    <wps:wsp>
                      <wps:cNvSpPr/>
                      <wps:spPr>
                        <a:xfrm>
                          <a:off x="0" y="0"/>
                          <a:ext cx="5683348" cy="9024425"/>
                        </a:xfrm>
                        <a:prstGeom prst="rect">
                          <a:avLst/>
                        </a:prstGeom>
                        <a:solidFill>
                          <a:srgbClr val="4EA6DC">
                            <a:lumMod val="40000"/>
                            <a:lumOff val="6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9C77E" id="Rectángulo 1224758" o:spid="_x0000_s1026" style="position:absolute;margin-left:0;margin-top:-12.7pt;width:447.5pt;height:710.6pt;z-index:-249262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" fillcolor="#b8dbf1" strokecolor="windowText" strokeweight="1pt">
                <w10:wrap anchorx="margin"/>
              </v:rect>
            </w:pict>
          </mc:Fallback>
        </mc:AlternateContent>
      </w:r>
      <w:r w:rsidR="00CB3D0C" w:rsidRPr="00D94720">
        <w:rPr>
          <w:noProof/>
        </w:rPr>
        <w:drawing>
          <wp:inline distT="0" distB="0" distL="0" distR="0" wp14:anchorId="5E46ECBB" wp14:editId="61F4B22D">
            <wp:extent cx="2925916" cy="2630659"/>
            <wp:effectExtent l="0" t="0" r="8255" b="0"/>
            <wp:docPr id="1224757" name="Imagen 1224757" descr="Hí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ígad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3748" cy="2637701"/>
                    </a:xfrm>
                    <a:prstGeom prst="rect">
                      <a:avLst/>
                    </a:prstGeom>
                    <a:noFill/>
                    <a:ln>
                      <a:noFill/>
                    </a:ln>
                  </pic:spPr>
                </pic:pic>
              </a:graphicData>
            </a:graphic>
          </wp:inline>
        </w:drawing>
      </w:r>
    </w:p>
    <w:p w14:paraId="3A125727" w14:textId="0BAC4693" w:rsidR="00CB3D0C" w:rsidRPr="00D94720" w:rsidRDefault="00CB3D0C" w:rsidP="00CB3D0C">
      <w:pPr>
        <w:ind w:left="360"/>
        <w:rPr>
          <w:b/>
          <w:bCs/>
        </w:rPr>
      </w:pPr>
      <w:r w:rsidRPr="00D94720">
        <w:t xml:space="preserve">La GGT y la fosfatasa alcalina son enzimas presentes en las células de las vías biliares y, análogamente al GOT y GPT, </w:t>
      </w:r>
      <w:r w:rsidRPr="00D94720">
        <w:rPr>
          <w:b/>
          <w:bCs/>
        </w:rPr>
        <w:t>la lesión de estas células causa la elevación de sus enzimas en la sangre.</w:t>
      </w:r>
    </w:p>
    <w:p w14:paraId="6CA653E6" w14:textId="77777777" w:rsidR="00CB3D0C" w:rsidRPr="00D94720" w:rsidRDefault="00CB3D0C" w:rsidP="00CB3D0C">
      <w:pPr>
        <w:ind w:left="360"/>
      </w:pPr>
      <w:r w:rsidRPr="00D94720">
        <w:t>Sin embargo, la GGT y la FA no son tan específicas para las vías biliares como la GOT y, principalmente, la GPT son para el hígado. La fosfatasa alcalina puede ser encontrada en gran cantidad en varios otros órganos, principalmente en los huesos, placenta e intestinos. La Gama GT también se encuentra en el corazón, en el páncreas y en el propio hígado.</w:t>
      </w:r>
    </w:p>
    <w:p w14:paraId="43ED8B80" w14:textId="77777777" w:rsidR="00CB3D0C" w:rsidRPr="00D94720" w:rsidRDefault="00CB3D0C" w:rsidP="00CB3D0C">
      <w:pPr>
        <w:ind w:left="360"/>
      </w:pPr>
      <w:r w:rsidRPr="00D94720">
        <w:t>En general, lo que sugiere lesiones de las vías biliares es la elevación concomitante de ambas enzimas. Las principales patologías que cursan con elevación conjunta de GGT y fosfatasa  alcalina son:</w:t>
      </w:r>
    </w:p>
    <w:p w14:paraId="0B0D8B8A" w14:textId="77777777" w:rsidR="00CB3D0C" w:rsidRPr="00D94720" w:rsidRDefault="00CB3D0C" w:rsidP="00CB3D0C">
      <w:pPr>
        <w:numPr>
          <w:ilvl w:val="0"/>
          <w:numId w:val="123"/>
        </w:numPr>
      </w:pPr>
      <w:r w:rsidRPr="00D94720">
        <w:t>Obstrucción de las vías biliares.</w:t>
      </w:r>
    </w:p>
    <w:p w14:paraId="21AEDF0A" w14:textId="77777777" w:rsidR="00CB3D0C" w:rsidRPr="00D94720" w:rsidRDefault="00CB3D0C" w:rsidP="00CB3D0C">
      <w:pPr>
        <w:numPr>
          <w:ilvl w:val="0"/>
          <w:numId w:val="123"/>
        </w:numPr>
      </w:pPr>
      <w:r w:rsidRPr="00D94720">
        <w:t>Cirrosis biliar primaria.</w:t>
      </w:r>
    </w:p>
    <w:p w14:paraId="4CAF350F" w14:textId="77777777" w:rsidR="00CB3D0C" w:rsidRPr="00D94720" w:rsidRDefault="00CB3D0C" w:rsidP="00CB3D0C">
      <w:pPr>
        <w:numPr>
          <w:ilvl w:val="0"/>
          <w:numId w:val="123"/>
        </w:numPr>
      </w:pPr>
      <w:r w:rsidRPr="00D94720">
        <w:t>Colangitis (infección  de las vías biliares).</w:t>
      </w:r>
    </w:p>
    <w:p w14:paraId="789363A7" w14:textId="77777777" w:rsidR="00CB3D0C" w:rsidRPr="00D94720" w:rsidRDefault="00CB3D0C" w:rsidP="00CB3D0C">
      <w:pPr>
        <w:numPr>
          <w:ilvl w:val="0"/>
          <w:numId w:val="123"/>
        </w:numPr>
      </w:pPr>
      <w:r w:rsidRPr="00D94720">
        <w:t>Cáncer de las vías biliares.</w:t>
      </w:r>
    </w:p>
    <w:p w14:paraId="4962EA64" w14:textId="77777777" w:rsidR="00CB3D0C" w:rsidRPr="00D94720" w:rsidRDefault="00CB3D0C" w:rsidP="00CB3D0C">
      <w:pPr>
        <w:numPr>
          <w:ilvl w:val="0"/>
          <w:numId w:val="123"/>
        </w:numPr>
      </w:pPr>
      <w:r w:rsidRPr="00D94720">
        <w:t>Uso de algunos medicamentos (corticoides, barbitúricos y fenitoína).</w:t>
      </w:r>
    </w:p>
    <w:p w14:paraId="72C6C761" w14:textId="77777777" w:rsidR="00CB3D0C" w:rsidRPr="00D94720" w:rsidRDefault="00CB3D0C" w:rsidP="00CB3D0C">
      <w:pPr>
        <w:ind w:left="360"/>
      </w:pPr>
      <w:r w:rsidRPr="00D94720">
        <w:t xml:space="preserve">El </w:t>
      </w:r>
      <w:r w:rsidRPr="00D94720">
        <w:rPr>
          <w:u w:val="single"/>
        </w:rPr>
        <w:t>abuso de bebidas alcohólicas</w:t>
      </w:r>
      <w:r w:rsidRPr="00D94720">
        <w:t xml:space="preserve"> suele causar una </w:t>
      </w:r>
      <w:r w:rsidRPr="00D94720">
        <w:rPr>
          <w:b/>
          <w:bCs/>
          <w:color w:val="FF0000"/>
        </w:rPr>
        <w:t>elevación mayor de GGT  que la fosfatasa alcalina</w:t>
      </w:r>
      <w:r w:rsidRPr="00D94720">
        <w:t xml:space="preserve">. Uno enfermo con </w:t>
      </w:r>
      <w:r w:rsidRPr="00D94720">
        <w:rPr>
          <w:b/>
          <w:bCs/>
          <w:color w:val="FF0000"/>
        </w:rPr>
        <w:t>elevación de GPT más pequeña que GOT y una GGT mayor que la fosfatasa alcalina,</w:t>
      </w:r>
      <w:r w:rsidRPr="00D94720">
        <w:t xml:space="preserve"> probablemente tiene una </w:t>
      </w:r>
      <w:r w:rsidRPr="00D94720">
        <w:rPr>
          <w:u w:val="single"/>
        </w:rPr>
        <w:t>enfermedad hepática causada por alcohol</w:t>
      </w:r>
      <w:r w:rsidRPr="00D94720">
        <w:t>.</w:t>
      </w:r>
    </w:p>
    <w:p w14:paraId="4EDBD843" w14:textId="77777777" w:rsidR="00CB3D0C" w:rsidRDefault="00CB3D0C" w:rsidP="00CB3D0C">
      <w:pPr>
        <w:ind w:left="360"/>
        <w:rPr>
          <w:b/>
          <w:bCs/>
        </w:rPr>
      </w:pPr>
      <w:r w:rsidRPr="00D94720">
        <w:t xml:space="preserve">Enfermedades del </w:t>
      </w:r>
      <w:r w:rsidRPr="00D94720">
        <w:rPr>
          <w:u w:val="single"/>
        </w:rPr>
        <w:t xml:space="preserve">hígado que causan lesión de las vías biliares </w:t>
      </w:r>
      <w:proofErr w:type="spellStart"/>
      <w:r w:rsidRPr="00D94720">
        <w:rPr>
          <w:u w:val="single"/>
        </w:rPr>
        <w:t>intra-hepáticas</w:t>
      </w:r>
      <w:proofErr w:type="spellEnd"/>
      <w:r w:rsidRPr="00D94720">
        <w:t xml:space="preserve"> pueden cursar con </w:t>
      </w:r>
      <w:r w:rsidRPr="00D94720">
        <w:rPr>
          <w:b/>
          <w:bCs/>
          <w:color w:val="FF0000"/>
        </w:rPr>
        <w:t>elevación de la GOT, GPT y también de GGT y FA</w:t>
      </w:r>
      <w:r w:rsidRPr="00D94720">
        <w:t>. De igual manera</w:t>
      </w:r>
      <w:r w:rsidRPr="00D94720">
        <w:rPr>
          <w:u w:val="single"/>
        </w:rPr>
        <w:t xml:space="preserve">, obstrucciones de las vías biliares que cursen con lesión del hígado </w:t>
      </w:r>
      <w:r w:rsidRPr="00D94720">
        <w:t xml:space="preserve">también pueden presentarse con </w:t>
      </w:r>
      <w:r w:rsidRPr="00D94720">
        <w:rPr>
          <w:b/>
          <w:bCs/>
        </w:rPr>
        <w:t>elevación de las 4 enzimas.</w:t>
      </w:r>
    </w:p>
    <w:p w14:paraId="63045E46" w14:textId="77777777" w:rsidR="00CB3D0C" w:rsidRPr="0089121B" w:rsidRDefault="00CB3D0C" w:rsidP="00CB3D0C">
      <w:pPr>
        <w:ind w:left="360"/>
        <w:rPr>
          <w:b/>
          <w:bCs/>
        </w:rPr>
      </w:pPr>
      <w:r w:rsidRPr="0089121B">
        <w:rPr>
          <w:b/>
          <w:bCs/>
          <w:highlight w:val="yellow"/>
        </w:rPr>
        <w:t>BILIRRUBINAS</w:t>
      </w:r>
    </w:p>
    <w:p w14:paraId="39A19EC3" w14:textId="1B24EA84" w:rsidR="00CB3D0C" w:rsidRPr="0089121B" w:rsidRDefault="00CB3D0C" w:rsidP="00CB3D0C">
      <w:pPr>
        <w:ind w:left="360"/>
      </w:pPr>
      <w:r w:rsidRPr="0089121B">
        <w:t xml:space="preserve">Las bilirrubinas son restos de la destrucción de los glóbulos rojos viejos y defectuosos por el bazo. La bilirrubina producida en el bazo es transportada por la sangre hasta el hígado, donde es procesada y </w:t>
      </w:r>
      <w:r w:rsidR="00CA57CA">
        <w:rPr>
          <w:b/>
          <w:bCs/>
          <w:noProof/>
        </w:rPr>
        <w:lastRenderedPageBreak/>
        <mc:AlternateContent>
          <mc:Choice Requires="wps">
            <w:drawing>
              <wp:anchor distT="0" distB="0" distL="114300" distR="114300" simplePos="0" relativeHeight="254055424" behindDoc="1" locked="0" layoutInCell="1" allowOverlap="1" wp14:anchorId="5FFAA318" wp14:editId="1A7E1A00">
                <wp:simplePos x="0" y="0"/>
                <wp:positionH relativeFrom="margin">
                  <wp:posOffset>-299378</wp:posOffset>
                </wp:positionH>
                <wp:positionV relativeFrom="paragraph">
                  <wp:posOffset>537</wp:posOffset>
                </wp:positionV>
                <wp:extent cx="6105378" cy="7765366"/>
                <wp:effectExtent l="0" t="0" r="10160" b="26670"/>
                <wp:wrapNone/>
                <wp:docPr id="1224759" name="Rectángulo 1224759"/>
                <wp:cNvGraphicFramePr/>
                <a:graphic xmlns:a="http://schemas.openxmlformats.org/drawingml/2006/main">
                  <a:graphicData uri="http://schemas.microsoft.com/office/word/2010/wordprocessingShape">
                    <wps:wsp>
                      <wps:cNvSpPr/>
                      <wps:spPr>
                        <a:xfrm>
                          <a:off x="0" y="0"/>
                          <a:ext cx="6105378" cy="7765366"/>
                        </a:xfrm>
                        <a:prstGeom prst="rect">
                          <a:avLst/>
                        </a:prstGeom>
                        <a:solidFill>
                          <a:srgbClr val="4EA6DC">
                            <a:lumMod val="40000"/>
                            <a:lumOff val="6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EBA78" id="Rectángulo 1224759" o:spid="_x0000_s1026" style="position:absolute;margin-left:-23.55pt;margin-top:.05pt;width:480.75pt;height:611.45pt;z-index:-2492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" fillcolor="#b8dbf1" strokecolor="windowText" strokeweight="1pt">
                <w10:wrap anchorx="margin"/>
              </v:rect>
            </w:pict>
          </mc:Fallback>
        </mc:AlternateContent>
      </w:r>
      <w:r w:rsidRPr="0089121B">
        <w:t>eliminada en la bilis. La bilis es jugada en el intestino, participa de la digestión, y posteriormente es eliminada en las heces (de ahí el color marrón de ellas).</w:t>
      </w:r>
    </w:p>
    <w:p w14:paraId="085477EF" w14:textId="239EB8D1" w:rsidR="00CB3D0C" w:rsidRPr="0089121B" w:rsidRDefault="00CB3D0C" w:rsidP="00CB3D0C">
      <w:pPr>
        <w:ind w:left="360"/>
      </w:pPr>
      <w:r w:rsidRPr="0089121B">
        <w:t xml:space="preserve">La bilirrubina del bazo es llamada </w:t>
      </w:r>
      <w:r w:rsidRPr="0089121B">
        <w:rPr>
          <w:b/>
          <w:bCs/>
        </w:rPr>
        <w:t>bilirrubina indirecta</w:t>
      </w:r>
      <w:r w:rsidRPr="0089121B">
        <w:t xml:space="preserve">, mientras que la transformada en el hígado es la </w:t>
      </w:r>
      <w:r w:rsidRPr="0089121B">
        <w:rPr>
          <w:b/>
          <w:bCs/>
        </w:rPr>
        <w:t>bilirrubina directa.</w:t>
      </w:r>
    </w:p>
    <w:p w14:paraId="2B89BE2D" w14:textId="57321C97" w:rsidR="00CB3D0C" w:rsidRPr="0089121B" w:rsidRDefault="00CB3D0C" w:rsidP="00CB3D0C">
      <w:pPr>
        <w:ind w:left="360"/>
      </w:pPr>
      <w:r w:rsidRPr="0089121B">
        <w:t>En los análisis de sangre conseguimos medir los dos tipos de bilirrubina. En consonancia con el tipo que se presenta aumentado, podemos tener idea de la causa.</w:t>
      </w:r>
    </w:p>
    <w:p w14:paraId="5E51A095" w14:textId="7AB90250" w:rsidR="00CB3D0C" w:rsidRPr="0089121B" w:rsidRDefault="00CB3D0C" w:rsidP="00CB3D0C">
      <w:pPr>
        <w:ind w:left="360"/>
      </w:pPr>
      <w:r w:rsidRPr="0089121B">
        <w:t xml:space="preserve">Si, por ejemplo, tenemos alguna enfermedad que </w:t>
      </w:r>
      <w:r w:rsidRPr="0089121B">
        <w:rPr>
          <w:b/>
          <w:bCs/>
          <w:u w:val="single"/>
        </w:rPr>
        <w:t>aumente la destrucción de los glóbulos rojos</w:t>
      </w:r>
      <w:r w:rsidRPr="0089121B">
        <w:t xml:space="preserve"> </w:t>
      </w:r>
      <w:r w:rsidRPr="0089121B">
        <w:rPr>
          <w:b/>
          <w:bCs/>
          <w:u w:val="single"/>
        </w:rPr>
        <w:t>(hemólisis),</w:t>
      </w:r>
      <w:r w:rsidRPr="0089121B">
        <w:t xml:space="preserve"> tendremos un aumento de </w:t>
      </w:r>
      <w:r w:rsidRPr="0089121B">
        <w:rPr>
          <w:b/>
          <w:bCs/>
          <w:color w:val="FF0000"/>
        </w:rPr>
        <w:t>la bilirrubina indirecta en la sangre</w:t>
      </w:r>
      <w:r w:rsidRPr="0089121B">
        <w:t xml:space="preserve">. De igual manera, </w:t>
      </w:r>
      <w:r w:rsidRPr="0089121B">
        <w:rPr>
          <w:b/>
          <w:bCs/>
          <w:u w:val="single"/>
        </w:rPr>
        <w:t>si nuestro hígado se encuentra enfermo y no funciona bien</w:t>
      </w:r>
      <w:r w:rsidRPr="0089121B">
        <w:t>, la transformación de bilirrubina indirecta en directa queda perjudicada, causando acumulación de la primera.</w:t>
      </w:r>
    </w:p>
    <w:p w14:paraId="7C8A64F8" w14:textId="5D1425B8" w:rsidR="00CB3D0C" w:rsidRPr="0089121B" w:rsidRDefault="00CB3D0C" w:rsidP="00CB3D0C">
      <w:pPr>
        <w:ind w:left="360"/>
      </w:pPr>
      <w:r w:rsidRPr="0089121B">
        <w:t>Algunas personas presentan alteraciones genéticas y son in</w:t>
      </w:r>
      <w:r w:rsidRPr="0089121B">
        <w:rPr>
          <w:b/>
          <w:bCs/>
          <w:u w:val="single"/>
        </w:rPr>
        <w:t>capaces de conjugar la bilirrubina indirecta en directa.</w:t>
      </w:r>
      <w:r w:rsidRPr="0089121B">
        <w:t xml:space="preserve"> La alteración más común es el </w:t>
      </w:r>
      <w:r w:rsidRPr="0089121B">
        <w:rPr>
          <w:b/>
          <w:bCs/>
          <w:u w:val="single"/>
        </w:rPr>
        <w:t xml:space="preserve">síndrome de Gilbert </w:t>
      </w:r>
      <w:r w:rsidRPr="0089121B">
        <w:t>que está presente en hasta un 7% de la población. Frecuentemente, esto síndrome es descubierto por casualidad al solicitarse el hepatograma.</w:t>
      </w:r>
    </w:p>
    <w:p w14:paraId="64506D10" w14:textId="6F72D293" w:rsidR="00CB3D0C" w:rsidRPr="0089121B" w:rsidRDefault="00CB3D0C" w:rsidP="00CB3D0C">
      <w:pPr>
        <w:ind w:left="360"/>
        <w:rPr>
          <w:b/>
          <w:bCs/>
          <w:color w:val="FF0000"/>
          <w:u w:val="single"/>
        </w:rPr>
      </w:pPr>
      <w:r w:rsidRPr="0089121B">
        <w:rPr>
          <w:b/>
          <w:bCs/>
          <w:color w:val="FF0000"/>
          <w:u w:val="single"/>
        </w:rPr>
        <w:t>Ictericia</w:t>
      </w:r>
    </w:p>
    <w:p w14:paraId="7C74D919" w14:textId="77777777" w:rsidR="00CB3D0C" w:rsidRDefault="00CB3D0C" w:rsidP="00CB3D0C">
      <w:pPr>
        <w:ind w:left="360"/>
        <w:rPr>
          <w:b/>
          <w:bCs/>
          <w:u w:val="single"/>
        </w:rPr>
      </w:pPr>
      <w:r w:rsidRPr="0089121B">
        <w:t xml:space="preserve">Por otro lado, tenemos casos en que la bilirrubina es transformada en directa, pero el hígado no consigue eliminarla, haciendo con que la misma se acumule en la sangre. Esto puede ocurrir en los casos de </w:t>
      </w:r>
      <w:r w:rsidRPr="0089121B">
        <w:rPr>
          <w:b/>
          <w:bCs/>
          <w:u w:val="single"/>
        </w:rPr>
        <w:t>obstrucción del colédoco</w:t>
      </w:r>
      <w:r w:rsidRPr="0089121B">
        <w:t xml:space="preserve">, sea por piedra o por neoplasias. En casos de </w:t>
      </w:r>
      <w:r w:rsidRPr="0089121B">
        <w:rPr>
          <w:b/>
          <w:bCs/>
          <w:u w:val="single"/>
        </w:rPr>
        <w:t>hepatitis aguda</w:t>
      </w:r>
      <w:r w:rsidRPr="0089121B">
        <w:t xml:space="preserve"> puede ocurrir edema de las vías biliares </w:t>
      </w:r>
      <w:proofErr w:type="spellStart"/>
      <w:r w:rsidRPr="0089121B">
        <w:t>intra-hepáticas</w:t>
      </w:r>
      <w:proofErr w:type="spellEnd"/>
      <w:r w:rsidRPr="0089121B">
        <w:t xml:space="preserve"> y </w:t>
      </w:r>
      <w:r w:rsidRPr="0089121B">
        <w:rPr>
          <w:b/>
          <w:bCs/>
          <w:u w:val="single"/>
        </w:rPr>
        <w:t>dificultad de las células del hígado en excretar la bilirrubina directa.</w:t>
      </w:r>
    </w:p>
    <w:p w14:paraId="29B98F91" w14:textId="77777777" w:rsidR="00CB3D0C" w:rsidRPr="00F94BC2" w:rsidRDefault="00CB3D0C" w:rsidP="00CB3D0C">
      <w:pPr>
        <w:ind w:left="360"/>
        <w:rPr>
          <w:b/>
          <w:bCs/>
          <w:color w:val="75AE28"/>
        </w:rPr>
      </w:pPr>
      <w:r w:rsidRPr="00F94BC2">
        <w:t xml:space="preserve">La bilirrubina total es la suma de la directa con la indirecta. Toda vez que su valor sanguíneo es </w:t>
      </w:r>
      <w:r w:rsidRPr="00F94BC2">
        <w:rPr>
          <w:highlight w:val="magenta"/>
        </w:rPr>
        <w:t>mayor que 2 mg/dl,</w:t>
      </w:r>
      <w:r w:rsidRPr="00F94BC2">
        <w:t xml:space="preserve"> el paciente suele presentarse con ictericia, la manifestación clínica de la deposición de bilirrubina en la piel (</w:t>
      </w:r>
      <w:r w:rsidRPr="00F94BC2">
        <w:rPr>
          <w:b/>
          <w:bCs/>
          <w:color w:val="75AE28"/>
        </w:rPr>
        <w:t>piel amarilla).</w:t>
      </w:r>
    </w:p>
    <w:p w14:paraId="4EC56E57" w14:textId="77777777" w:rsidR="00CB3D0C" w:rsidRDefault="00CB3D0C" w:rsidP="00CB3D0C">
      <w:pPr>
        <w:ind w:left="360"/>
      </w:pPr>
      <w:r w:rsidRPr="00F94BC2">
        <w:t xml:space="preserve">Cuando la ictericia ocurre por aumento de bilirrubina directa, esto significa que no puede llegar a los intestinos. Es común que las </w:t>
      </w:r>
      <w:r w:rsidRPr="00F94BC2">
        <w:rPr>
          <w:b/>
          <w:bCs/>
          <w:color w:val="75AE28"/>
        </w:rPr>
        <w:t>heces se queden bien claras</w:t>
      </w:r>
      <w:r w:rsidRPr="00F94BC2">
        <w:t>, casi blancas, por la falta de excreción de su pigmento.</w:t>
      </w:r>
    </w:p>
    <w:p w14:paraId="0726D015" w14:textId="77777777" w:rsidR="00CB3D0C" w:rsidRPr="00056396" w:rsidRDefault="00CB3D0C" w:rsidP="00CB3D0C">
      <w:pPr>
        <w:ind w:left="360"/>
        <w:rPr>
          <w:b/>
          <w:bCs/>
        </w:rPr>
      </w:pPr>
      <w:r w:rsidRPr="00056396">
        <w:rPr>
          <w:b/>
          <w:bCs/>
          <w:highlight w:val="yellow"/>
        </w:rPr>
        <w:t>ALBUMINA</w:t>
      </w:r>
      <w:r w:rsidRPr="00056396">
        <w:rPr>
          <w:b/>
          <w:bCs/>
        </w:rPr>
        <w:t xml:space="preserve"> </w:t>
      </w:r>
    </w:p>
    <w:p w14:paraId="77096C40" w14:textId="77777777" w:rsidR="00CB3D0C" w:rsidRDefault="00CB3D0C" w:rsidP="00CB3D0C">
      <w:pPr>
        <w:ind w:left="360"/>
      </w:pPr>
      <w:r w:rsidRPr="002C687B">
        <w:t>La albumina es una proteína producida en el hígado y la caída de sus valores sanguíneos puede indicar mala función hepática.</w:t>
      </w:r>
    </w:p>
    <w:p w14:paraId="3F8ABD0D" w14:textId="77777777" w:rsidR="00CB3D0C" w:rsidRPr="002C687B" w:rsidRDefault="00CB3D0C" w:rsidP="00CB3D0C">
      <w:pPr>
        <w:ind w:left="360"/>
        <w:rPr>
          <w:b/>
          <w:bCs/>
        </w:rPr>
      </w:pPr>
      <w:r w:rsidRPr="00056396">
        <w:rPr>
          <w:b/>
          <w:bCs/>
          <w:highlight w:val="yellow"/>
        </w:rPr>
        <w:t>TP- INR</w:t>
      </w:r>
      <w:r w:rsidRPr="00056396">
        <w:rPr>
          <w:b/>
          <w:bCs/>
        </w:rPr>
        <w:t xml:space="preserve"> </w:t>
      </w:r>
    </w:p>
    <w:p w14:paraId="4883617B" w14:textId="77777777" w:rsidR="00CB3D0C" w:rsidRPr="002C687B" w:rsidRDefault="00CB3D0C" w:rsidP="00CB3D0C">
      <w:pPr>
        <w:ind w:left="360"/>
      </w:pPr>
      <w:r w:rsidRPr="002C687B">
        <w:t>De igual manera, el hígado también participa en la producción de vitamina K que está involucrada en el proceso de coagulación de la sangre. Personas con fallo hepático presentan mayor dificultad en coagular la sangre, lo que se puede verificar con la dosificación del TAP (TP) o del INR.</w:t>
      </w:r>
    </w:p>
    <w:p w14:paraId="733F89A4" w14:textId="77777777" w:rsidR="00CB3D0C" w:rsidRPr="00F94BC2" w:rsidRDefault="00CB3D0C" w:rsidP="00CB3D0C">
      <w:pPr>
        <w:ind w:left="360"/>
      </w:pPr>
    </w:p>
    <w:p w14:paraId="6790503D" w14:textId="77777777" w:rsidR="00CB3D0C" w:rsidRPr="0089121B" w:rsidRDefault="00CB3D0C" w:rsidP="00CB3D0C">
      <w:pPr>
        <w:ind w:left="360"/>
        <w:rPr>
          <w:b/>
          <w:bCs/>
          <w:u w:val="single"/>
        </w:rPr>
      </w:pPr>
    </w:p>
    <w:p w14:paraId="66B21EC3" w14:textId="72B8367B" w:rsidR="00CB3D0C" w:rsidRDefault="00CB3D0C" w:rsidP="00D17BB1"/>
    <w:p w14:paraId="200F0DA3" w14:textId="77777777" w:rsidR="00CA57CA" w:rsidRPr="00D17BB1" w:rsidRDefault="00CA57CA" w:rsidP="00D17BB1"/>
    <w:p w14:paraId="10B42024" w14:textId="525FDE10" w:rsidR="00995F8D" w:rsidRDefault="00546BDA" w:rsidP="00930616">
      <w:pPr>
        <w:pStyle w:val="Ttulo1"/>
      </w:pPr>
      <w:r>
        <w:lastRenderedPageBreak/>
        <w:t xml:space="preserve">ESOFAGO </w:t>
      </w:r>
    </w:p>
    <w:p w14:paraId="6941B69B" w14:textId="77777777" w:rsidR="00546BDA" w:rsidRPr="00546BDA" w:rsidRDefault="00546BDA" w:rsidP="00546BDA">
      <w:r w:rsidRPr="00546BDA">
        <w:t xml:space="preserve">El esófago discurre por el </w:t>
      </w:r>
      <w:hyperlink r:id="rId12" w:tooltip="Cuello" w:history="1">
        <w:r w:rsidRPr="00546BDA">
          <w:rPr>
            <w:rStyle w:val="Hipervnculo"/>
          </w:rPr>
          <w:t>cuello</w:t>
        </w:r>
      </w:hyperlink>
      <w:r w:rsidRPr="00546BDA">
        <w:t xml:space="preserve"> y por el </w:t>
      </w:r>
      <w:hyperlink r:id="rId13" w:tooltip="Mediastino" w:history="1">
        <w:r w:rsidRPr="00546BDA">
          <w:rPr>
            <w:rStyle w:val="Hipervnculo"/>
          </w:rPr>
          <w:t>mediastino</w:t>
        </w:r>
      </w:hyperlink>
      <w:r w:rsidRPr="00546BDA">
        <w:t xml:space="preserve"> posterior (posterior en el </w:t>
      </w:r>
      <w:hyperlink r:id="rId14" w:tooltip="Tórax" w:history="1">
        <w:r w:rsidRPr="00546BDA">
          <w:rPr>
            <w:rStyle w:val="Hipervnculo"/>
          </w:rPr>
          <w:t>tórax</w:t>
        </w:r>
      </w:hyperlink>
      <w:r w:rsidRPr="00546BDA">
        <w:t xml:space="preserve">), hasta introducirse en el </w:t>
      </w:r>
      <w:hyperlink r:id="rId15" w:tooltip="Abdomen" w:history="1">
        <w:r w:rsidRPr="00546BDA">
          <w:rPr>
            <w:rStyle w:val="Hipervnculo"/>
          </w:rPr>
          <w:t>abdomen</w:t>
        </w:r>
      </w:hyperlink>
      <w:r w:rsidRPr="00546BDA">
        <w:t xml:space="preserve"> superior de forma anterior, atravesando el </w:t>
      </w:r>
      <w:hyperlink r:id="rId16" w:tooltip="Diafragma (anatomía)" w:history="1">
        <w:r w:rsidRPr="00546BDA">
          <w:rPr>
            <w:rStyle w:val="Hipervnculo"/>
          </w:rPr>
          <w:t>diafragma</w:t>
        </w:r>
      </w:hyperlink>
      <w:r w:rsidRPr="00546BDA">
        <w:t xml:space="preserve">. En el recorrido esofágico encontramos distintas improntas producidas por las estructuras vecinas con las que está en íntimo contacto, como son: </w:t>
      </w:r>
    </w:p>
    <w:p w14:paraId="1907349F" w14:textId="77777777" w:rsidR="00546BDA" w:rsidRPr="00546BDA" w:rsidRDefault="00546BDA" w:rsidP="00840247">
      <w:pPr>
        <w:numPr>
          <w:ilvl w:val="0"/>
          <w:numId w:val="1"/>
        </w:numPr>
      </w:pPr>
      <w:r w:rsidRPr="00546BDA">
        <w:t xml:space="preserve">El </w:t>
      </w:r>
      <w:hyperlink r:id="rId17" w:tooltip="Cartílago" w:history="1">
        <w:r w:rsidRPr="00546BDA">
          <w:rPr>
            <w:rStyle w:val="Hipervnculo"/>
          </w:rPr>
          <w:t>cartílago</w:t>
        </w:r>
      </w:hyperlink>
      <w:r w:rsidRPr="00546BDA">
        <w:t xml:space="preserve"> cricoides de la </w:t>
      </w:r>
      <w:hyperlink r:id="rId18" w:tooltip="Laringe" w:history="1">
        <w:r w:rsidRPr="00546BDA">
          <w:rPr>
            <w:rStyle w:val="Hipervnculo"/>
          </w:rPr>
          <w:t>laringe</w:t>
        </w:r>
      </w:hyperlink>
      <w:r w:rsidRPr="00546BDA">
        <w:t>.</w:t>
      </w:r>
    </w:p>
    <w:p w14:paraId="447A8935" w14:textId="77777777" w:rsidR="00546BDA" w:rsidRPr="00546BDA" w:rsidRDefault="00546BDA" w:rsidP="00840247">
      <w:pPr>
        <w:numPr>
          <w:ilvl w:val="0"/>
          <w:numId w:val="1"/>
        </w:numPr>
      </w:pPr>
      <w:r w:rsidRPr="00546BDA">
        <w:t xml:space="preserve">El cayado aórtico de la arteria </w:t>
      </w:r>
      <w:hyperlink r:id="rId19" w:tooltip="Aorta" w:history="1">
        <w:r w:rsidRPr="00546BDA">
          <w:rPr>
            <w:rStyle w:val="Hipervnculo"/>
          </w:rPr>
          <w:t>aorta</w:t>
        </w:r>
      </w:hyperlink>
      <w:r w:rsidRPr="00546BDA">
        <w:t>.</w:t>
      </w:r>
    </w:p>
    <w:p w14:paraId="2BEEA11A" w14:textId="77777777" w:rsidR="00546BDA" w:rsidRPr="00546BDA" w:rsidRDefault="00546BDA" w:rsidP="00840247">
      <w:pPr>
        <w:numPr>
          <w:ilvl w:val="0"/>
          <w:numId w:val="1"/>
        </w:numPr>
      </w:pPr>
      <w:r w:rsidRPr="00546BDA">
        <w:t xml:space="preserve">El atrio izquierdo del </w:t>
      </w:r>
      <w:hyperlink r:id="rId20" w:tooltip="Corazón" w:history="1">
        <w:r w:rsidRPr="00546BDA">
          <w:rPr>
            <w:rStyle w:val="Hipervnculo"/>
          </w:rPr>
          <w:t>corazón</w:t>
        </w:r>
      </w:hyperlink>
      <w:r w:rsidRPr="00546BDA">
        <w:t>.</w:t>
      </w:r>
    </w:p>
    <w:p w14:paraId="7CA73D08" w14:textId="77777777" w:rsidR="00546BDA" w:rsidRPr="00546BDA" w:rsidRDefault="00546BDA" w:rsidP="00840247">
      <w:pPr>
        <w:numPr>
          <w:ilvl w:val="0"/>
          <w:numId w:val="1"/>
        </w:numPr>
      </w:pPr>
      <w:r w:rsidRPr="00546BDA">
        <w:t>El hiato esofágico, que es el orificio del diafragma por el que pasa el esófago.</w:t>
      </w:r>
    </w:p>
    <w:p w14:paraId="36DD4CE6" w14:textId="77777777" w:rsidR="00546BDA" w:rsidRDefault="00546BDA" w:rsidP="00840247">
      <w:pPr>
        <w:numPr>
          <w:ilvl w:val="0"/>
          <w:numId w:val="1"/>
        </w:numPr>
      </w:pPr>
      <w:r w:rsidRPr="00546BDA">
        <w:t>El alimento pasa por este tubo</w:t>
      </w:r>
    </w:p>
    <w:p w14:paraId="62DBEA18" w14:textId="77777777" w:rsidR="00546BDA" w:rsidRDefault="00546BDA">
      <w:r>
        <w:t xml:space="preserve">Las funciones del esófago son el trasporte y prevenir el reflujo retrogrado del contenido gastrointestinal. La función de transporte se realiza mediante las contracciones peristálticas de la faringe y el esófago, asociadas con la relajación sincronizada de los esfínteres esofágicos superior e inferior. </w:t>
      </w:r>
    </w:p>
    <w:p w14:paraId="29B0930E" w14:textId="77777777" w:rsidR="00280944" w:rsidRDefault="00280944">
      <w:r>
        <w:rPr>
          <w:noProof/>
        </w:rPr>
        <w:drawing>
          <wp:inline distT="0" distB="0" distL="0" distR="0" wp14:anchorId="154540BA" wp14:editId="1CD0D49F">
            <wp:extent cx="1071824" cy="1679199"/>
            <wp:effectExtent l="0" t="0" r="0" b="0"/>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1085309" cy="1700326"/>
                    </a:xfrm>
                    <a:prstGeom prst="rect">
                      <a:avLst/>
                    </a:prstGeom>
                  </pic:spPr>
                </pic:pic>
              </a:graphicData>
            </a:graphic>
          </wp:inline>
        </w:drawing>
      </w:r>
    </w:p>
    <w:p w14:paraId="76064EFC" w14:textId="77777777" w:rsidR="00407F76" w:rsidRDefault="00407F76" w:rsidP="00280944">
      <w:r>
        <w:t xml:space="preserve">El esfínter esofágico superior </w:t>
      </w:r>
      <w:proofErr w:type="spellStart"/>
      <w:r>
        <w:t>esta</w:t>
      </w:r>
      <w:proofErr w:type="spellEnd"/>
      <w:r>
        <w:t xml:space="preserve"> constituido por los músculos </w:t>
      </w:r>
      <w:proofErr w:type="spellStart"/>
      <w:r>
        <w:t>cricofaringeos</w:t>
      </w:r>
      <w:proofErr w:type="spellEnd"/>
      <w:r>
        <w:t xml:space="preserve"> y constrictor inferior de la faringe, son músculos estriados. El esfínter esofágico inferior </w:t>
      </w:r>
      <w:proofErr w:type="spellStart"/>
      <w:r>
        <w:t>esta</w:t>
      </w:r>
      <w:proofErr w:type="spellEnd"/>
      <w:r>
        <w:t xml:space="preserve"> constituido por musculo liso. La función de barrera esta complementada por la función de los pilares del diafragma. </w:t>
      </w:r>
    </w:p>
    <w:p w14:paraId="6B10FDA6" w14:textId="77777777" w:rsidR="00407F76" w:rsidRDefault="00407F76" w:rsidP="00280944">
      <w:r>
        <w:t xml:space="preserve">Determinadas sustancias como grasas, tabaco, bebidas ricas en xantinas, agonistas beta adrenérgicos y nitratos producen la relajación del esfínter esofágico inferior. </w:t>
      </w:r>
    </w:p>
    <w:p w14:paraId="05DFBCEC" w14:textId="77777777" w:rsidR="00407F76" w:rsidRDefault="00407F76" w:rsidP="00280944"/>
    <w:p w14:paraId="735F67B3" w14:textId="77777777" w:rsidR="00407F76" w:rsidRDefault="00407F76" w:rsidP="00407F76">
      <w:pPr>
        <w:pStyle w:val="Ttulo2"/>
      </w:pPr>
      <w:r>
        <w:t xml:space="preserve">DEGLUCIÓN </w:t>
      </w:r>
    </w:p>
    <w:p w14:paraId="2E1A202F" w14:textId="77777777" w:rsidR="00407F76" w:rsidRDefault="00407F76" w:rsidP="00407F76">
      <w:r>
        <w:t xml:space="preserve">La deglución es un proceso </w:t>
      </w:r>
      <w:proofErr w:type="spellStart"/>
      <w:r>
        <w:t>sensoriomotoro</w:t>
      </w:r>
      <w:proofErr w:type="spellEnd"/>
      <w:r>
        <w:t xml:space="preserve"> complejo que precisa de la coordinación de la contracción y la relajación bilateral de los músculos de la boca, lengua, laringe, faringe y esófago, mediante el cual los alimentos de la boca alcanzan el </w:t>
      </w:r>
      <w:proofErr w:type="spellStart"/>
      <w:r>
        <w:t>estomago</w:t>
      </w:r>
      <w:proofErr w:type="spellEnd"/>
      <w:r w:rsidR="0097155C">
        <w:t xml:space="preserve">. </w:t>
      </w:r>
    </w:p>
    <w:p w14:paraId="3B51831E" w14:textId="77777777" w:rsidR="0097155C" w:rsidRDefault="0097155C" w:rsidP="00407F76">
      <w:r>
        <w:t>Consta de dos fases:</w:t>
      </w:r>
    </w:p>
    <w:p w14:paraId="411FD9C9" w14:textId="77777777" w:rsidR="0097155C" w:rsidRDefault="0097155C" w:rsidP="00840247">
      <w:pPr>
        <w:pStyle w:val="Prrafodelista"/>
        <w:numPr>
          <w:ilvl w:val="0"/>
          <w:numId w:val="2"/>
        </w:numPr>
      </w:pPr>
      <w:r>
        <w:t xml:space="preserve">Fase voluntaria: en ella el alimento es masticado y mezclado con saliva y movido hacia el interior de la boca. Esto dura menos de un segundo. </w:t>
      </w:r>
    </w:p>
    <w:p w14:paraId="7DF2BD39" w14:textId="77777777" w:rsidR="007842C5" w:rsidRDefault="0097155C" w:rsidP="00840247">
      <w:pPr>
        <w:pStyle w:val="Prrafodelista"/>
        <w:numPr>
          <w:ilvl w:val="0"/>
          <w:numId w:val="2"/>
        </w:numPr>
      </w:pPr>
      <w:r>
        <w:t xml:space="preserve">Fase involuntaria o reflejo de deglución: se inicia con la relajación del musculo </w:t>
      </w:r>
      <w:proofErr w:type="spellStart"/>
      <w:r>
        <w:t>cricofaríngeo</w:t>
      </w:r>
      <w:proofErr w:type="spellEnd"/>
      <w:r>
        <w:t xml:space="preserve">, seguida de la contracción peristáltica de faringe y esófago que propulsa el bolo alimenticio y </w:t>
      </w:r>
      <w:r>
        <w:lastRenderedPageBreak/>
        <w:t xml:space="preserve">finalmente de la apertura del esfínter esofágico inferior que permite el paso del bolo alimenticio al </w:t>
      </w:r>
      <w:proofErr w:type="spellStart"/>
      <w:r>
        <w:t>estomago</w:t>
      </w:r>
      <w:proofErr w:type="spellEnd"/>
      <w:r>
        <w:t>. Dura de 8 a 20 segundos.</w:t>
      </w:r>
    </w:p>
    <w:p w14:paraId="64521F4D" w14:textId="77777777" w:rsidR="0097155C" w:rsidRDefault="0097155C" w:rsidP="007842C5">
      <w:pPr>
        <w:pStyle w:val="Prrafodelista"/>
      </w:pPr>
      <w:r>
        <w:t xml:space="preserve"> </w:t>
      </w:r>
    </w:p>
    <w:p w14:paraId="3D87C6E2" w14:textId="77777777" w:rsidR="007842C5" w:rsidRDefault="007842C5" w:rsidP="007842C5">
      <w:pPr>
        <w:pStyle w:val="Prrafodelista"/>
      </w:pPr>
      <w:r>
        <w:rPr>
          <w:noProof/>
        </w:rPr>
        <w:drawing>
          <wp:inline distT="0" distB="0" distL="0" distR="0" wp14:anchorId="1279A252" wp14:editId="5F54CCFF">
            <wp:extent cx="2159391" cy="2590232"/>
            <wp:effectExtent l="0" t="0" r="0" b="635"/>
            <wp:docPr id="3" name="Imagen 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las imágenes de orig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6475" cy="2598730"/>
                    </a:xfrm>
                    <a:prstGeom prst="rect">
                      <a:avLst/>
                    </a:prstGeom>
                    <a:noFill/>
                    <a:ln>
                      <a:noFill/>
                    </a:ln>
                  </pic:spPr>
                </pic:pic>
              </a:graphicData>
            </a:graphic>
          </wp:inline>
        </w:drawing>
      </w:r>
    </w:p>
    <w:p w14:paraId="1CE593E3" w14:textId="77777777" w:rsidR="007842C5" w:rsidRDefault="007842C5" w:rsidP="007842C5">
      <w:pPr>
        <w:pStyle w:val="Prrafodelista"/>
        <w:rPr>
          <w:u w:val="single"/>
        </w:rPr>
      </w:pPr>
      <w:r>
        <w:t xml:space="preserve">Tipos de </w:t>
      </w:r>
      <w:r>
        <w:rPr>
          <w:u w:val="single"/>
        </w:rPr>
        <w:t>peristaltismo:</w:t>
      </w:r>
    </w:p>
    <w:p w14:paraId="2E671F64" w14:textId="77777777" w:rsidR="007842C5" w:rsidRPr="00D25D8B" w:rsidRDefault="007842C5" w:rsidP="00840247">
      <w:pPr>
        <w:pStyle w:val="Prrafodelista"/>
        <w:numPr>
          <w:ilvl w:val="0"/>
          <w:numId w:val="3"/>
        </w:numPr>
        <w:rPr>
          <w:u w:val="single"/>
        </w:rPr>
      </w:pPr>
      <w:r>
        <w:t>PERISTALTISM</w:t>
      </w:r>
      <w:r w:rsidR="00D25D8B">
        <w:t xml:space="preserve">O PRIMARIO: contracción peristálticas del esófago en respuesta a la deglución. </w:t>
      </w:r>
    </w:p>
    <w:p w14:paraId="452C1472" w14:textId="77777777" w:rsidR="00D25D8B" w:rsidRPr="00D25D8B" w:rsidRDefault="00D25D8B" w:rsidP="00840247">
      <w:pPr>
        <w:pStyle w:val="Prrafodelista"/>
        <w:numPr>
          <w:ilvl w:val="0"/>
          <w:numId w:val="3"/>
        </w:numPr>
        <w:rPr>
          <w:u w:val="single"/>
        </w:rPr>
      </w:pPr>
      <w:r>
        <w:t xml:space="preserve">PERISTALTISMO SECUNDARIO : contracción del esófago torácico en respuesta a la </w:t>
      </w:r>
      <w:proofErr w:type="spellStart"/>
      <w:r>
        <w:t>distension</w:t>
      </w:r>
      <w:proofErr w:type="spellEnd"/>
      <w:r>
        <w:t xml:space="preserve"> del esófago por alimentos </w:t>
      </w:r>
    </w:p>
    <w:p w14:paraId="47194071" w14:textId="77777777" w:rsidR="00D25D8B" w:rsidRPr="00D25D8B" w:rsidRDefault="00D25D8B" w:rsidP="00840247">
      <w:pPr>
        <w:pStyle w:val="Prrafodelista"/>
        <w:numPr>
          <w:ilvl w:val="0"/>
          <w:numId w:val="3"/>
        </w:numPr>
        <w:rPr>
          <w:u w:val="single"/>
        </w:rPr>
      </w:pPr>
      <w:r>
        <w:t xml:space="preserve">PERISTALTISMO TERCIARIO: contracción esofágicas simultaneas no peristálticas. </w:t>
      </w:r>
    </w:p>
    <w:p w14:paraId="2EC9FF86" w14:textId="77777777" w:rsidR="00D25D8B" w:rsidRPr="00D25D8B" w:rsidRDefault="00D25D8B" w:rsidP="00840247">
      <w:pPr>
        <w:pStyle w:val="Prrafodelista"/>
        <w:numPr>
          <w:ilvl w:val="0"/>
          <w:numId w:val="3"/>
        </w:numPr>
        <w:rPr>
          <w:u w:val="single"/>
        </w:rPr>
      </w:pPr>
      <w:r>
        <w:t xml:space="preserve">INHIBICION DEGLUTORIA: relajación de los esfínteres antes de la contracción peristáltica. </w:t>
      </w:r>
    </w:p>
    <w:p w14:paraId="165C94AB" w14:textId="77777777" w:rsidR="00D25D8B" w:rsidRDefault="001D5770" w:rsidP="001D5770">
      <w:pPr>
        <w:pStyle w:val="Ttulo2"/>
      </w:pPr>
      <w:r>
        <w:t xml:space="preserve">SINTOMAS ESOFAGICOS </w:t>
      </w:r>
    </w:p>
    <w:p w14:paraId="78C0278E" w14:textId="77777777" w:rsidR="001D5770" w:rsidRDefault="001D5770" w:rsidP="00840247">
      <w:pPr>
        <w:pStyle w:val="Prrafodelista"/>
        <w:numPr>
          <w:ilvl w:val="0"/>
          <w:numId w:val="4"/>
        </w:numPr>
      </w:pPr>
      <w:r w:rsidRPr="007B1C3A">
        <w:rPr>
          <w:b/>
          <w:bCs/>
        </w:rPr>
        <w:t xml:space="preserve">DISFAGIA: </w:t>
      </w:r>
      <w:r>
        <w:t xml:space="preserve">es la percepción de dificultad para el transporte de los alimentos desde la boca hasta el </w:t>
      </w:r>
      <w:proofErr w:type="spellStart"/>
      <w:r>
        <w:t>estomago</w:t>
      </w:r>
      <w:proofErr w:type="spellEnd"/>
      <w:r>
        <w:t xml:space="preserve">. </w:t>
      </w:r>
    </w:p>
    <w:p w14:paraId="7EBA5EB4" w14:textId="77777777" w:rsidR="001D5770" w:rsidRDefault="001D5770" w:rsidP="00840247">
      <w:pPr>
        <w:pStyle w:val="Prrafodelista"/>
        <w:numPr>
          <w:ilvl w:val="1"/>
          <w:numId w:val="4"/>
        </w:numPr>
      </w:pPr>
      <w:r>
        <w:t xml:space="preserve">AFAGIA: obstrucción esofágica completa, habitualmente por enclavamiento de un cuerpo extraño o un bolo alimenticio. </w:t>
      </w:r>
    </w:p>
    <w:p w14:paraId="4ED023CA" w14:textId="77777777" w:rsidR="001D5770" w:rsidRDefault="001D5770" w:rsidP="00840247">
      <w:pPr>
        <w:pStyle w:val="Prrafodelista"/>
        <w:numPr>
          <w:ilvl w:val="1"/>
          <w:numId w:val="4"/>
        </w:numPr>
      </w:pPr>
      <w:r>
        <w:t>ODINOFAGIA: deglución dolorosa</w:t>
      </w:r>
    </w:p>
    <w:p w14:paraId="21F9D4BA" w14:textId="77777777" w:rsidR="001D5770" w:rsidRDefault="001D5770" w:rsidP="00840247">
      <w:pPr>
        <w:pStyle w:val="Prrafodelista"/>
        <w:numPr>
          <w:ilvl w:val="1"/>
          <w:numId w:val="4"/>
        </w:numPr>
      </w:pPr>
      <w:r>
        <w:t xml:space="preserve">BOLO HISTERICO: sensación de nudo u ocupación en el cuello o garganta, sin relación con el deglución. </w:t>
      </w:r>
    </w:p>
    <w:p w14:paraId="23F7B088" w14:textId="52D5FA15" w:rsidR="0066542A" w:rsidRPr="0066542A" w:rsidRDefault="0066542A" w:rsidP="007B1C3A">
      <w:pPr>
        <w:rPr>
          <w:b/>
          <w:bCs/>
          <w:u w:val="single"/>
        </w:rPr>
      </w:pPr>
      <w:r>
        <w:rPr>
          <w:b/>
          <w:bCs/>
          <w:u w:val="single"/>
        </w:rPr>
        <w:t>CLASIFICACIONES ETIOPATOGENICA</w:t>
      </w:r>
    </w:p>
    <w:p w14:paraId="08629CF8" w14:textId="519A3532" w:rsidR="001D5770" w:rsidRDefault="001D5770" w:rsidP="007B1C3A">
      <w:r w:rsidRPr="007B1C3A">
        <w:rPr>
          <w:u w:val="single"/>
        </w:rPr>
        <w:t>DISFAGIA MOTORA:</w:t>
      </w:r>
      <w:r>
        <w:t xml:space="preserve"> </w:t>
      </w:r>
      <w:proofErr w:type="spellStart"/>
      <w:r w:rsidR="0066542A">
        <w:t>ocacisionada</w:t>
      </w:r>
      <w:proofErr w:type="spellEnd"/>
      <w:r w:rsidR="0066542A">
        <w:t xml:space="preserve"> por una falta de coordinación o debilidad de las contracciones peristálticas, o por la alteración de la inhibición deglutoria. Las causas </w:t>
      </w:r>
      <w:proofErr w:type="spellStart"/>
      <w:r w:rsidR="0066542A">
        <w:t>mas</w:t>
      </w:r>
      <w:proofErr w:type="spellEnd"/>
      <w:r w:rsidR="0066542A">
        <w:t xml:space="preserve"> comunes son enfermedades neuromusculares y acalasia.</w:t>
      </w:r>
      <w:r w:rsidR="007B1C3A">
        <w:t xml:space="preserve"> </w:t>
      </w:r>
    </w:p>
    <w:p w14:paraId="4A2C8ED0" w14:textId="77777777" w:rsidR="007B1C3A" w:rsidRDefault="007B1C3A" w:rsidP="00840247">
      <w:pPr>
        <w:pStyle w:val="Prrafodelista"/>
        <w:numPr>
          <w:ilvl w:val="0"/>
          <w:numId w:val="5"/>
        </w:numPr>
      </w:pPr>
      <w:r>
        <w:t xml:space="preserve">Dificultad para iniciar el reflejo de deglución: anestesia </w:t>
      </w:r>
      <w:proofErr w:type="spellStart"/>
      <w:r>
        <w:t>orofaringea</w:t>
      </w:r>
      <w:proofErr w:type="spellEnd"/>
      <w:r>
        <w:t xml:space="preserve">, ausencia de saliva </w:t>
      </w:r>
    </w:p>
    <w:p w14:paraId="2A6FAEA9" w14:textId="77777777" w:rsidR="007B1C3A" w:rsidRDefault="007B1C3A" w:rsidP="00840247">
      <w:pPr>
        <w:pStyle w:val="Prrafodelista"/>
        <w:numPr>
          <w:ilvl w:val="0"/>
          <w:numId w:val="5"/>
        </w:numPr>
      </w:pPr>
      <w:r>
        <w:t xml:space="preserve">Trastornos del musculo estriado faríngeo y esofágico: debilidad muscular por miastenia </w:t>
      </w:r>
      <w:proofErr w:type="spellStart"/>
      <w:r>
        <w:t>gravis</w:t>
      </w:r>
      <w:proofErr w:type="spellEnd"/>
      <w:r>
        <w:t>, miopatías. Contracciones no peristálticas o alteración de la inhibición deglutoria</w:t>
      </w:r>
    </w:p>
    <w:p w14:paraId="36B9E9A5" w14:textId="5959F5BB" w:rsidR="007B1C3A" w:rsidRDefault="007B1C3A" w:rsidP="00840247">
      <w:pPr>
        <w:pStyle w:val="Prrafodelista"/>
        <w:numPr>
          <w:ilvl w:val="0"/>
          <w:numId w:val="5"/>
        </w:numPr>
      </w:pPr>
      <w:r>
        <w:t>Trastornos del musculo liso esofágico: por parálisis del cuerpo esofágico que causa contracciones débiles. Contracciones no peristálticas o alteración de la inhibición deglutoria</w:t>
      </w:r>
    </w:p>
    <w:p w14:paraId="6B34F899" w14:textId="2E61090F" w:rsidR="0066542A" w:rsidRDefault="0066542A" w:rsidP="0066542A">
      <w:r>
        <w:rPr>
          <w:u w:val="single"/>
        </w:rPr>
        <w:t xml:space="preserve">DISFAGIA MECANICA: </w:t>
      </w:r>
      <w:r>
        <w:t xml:space="preserve">ocasionada por un estrechamiento de la luz o por un bolo alimenticio de gran tamaño. Las causas </w:t>
      </w:r>
      <w:proofErr w:type="spellStart"/>
      <w:r>
        <w:t>mas</w:t>
      </w:r>
      <w:proofErr w:type="spellEnd"/>
      <w:r>
        <w:t xml:space="preserve"> comunes son el carcinoma esofágico, la estenosis péptica y otras estenosis benignas y el anillo de </w:t>
      </w:r>
      <w:proofErr w:type="spellStart"/>
      <w:r>
        <w:t>Schatzki</w:t>
      </w:r>
      <w:proofErr w:type="spellEnd"/>
      <w:r>
        <w:t xml:space="preserve">. </w:t>
      </w:r>
    </w:p>
    <w:p w14:paraId="0013A923" w14:textId="26DA5C39" w:rsidR="0066542A" w:rsidRDefault="0066542A" w:rsidP="0066542A">
      <w:r>
        <w:rPr>
          <w:noProof/>
        </w:rPr>
        <w:lastRenderedPageBreak/>
        <w:drawing>
          <wp:inline distT="0" distB="0" distL="0" distR="0" wp14:anchorId="2818160E" wp14:editId="61069D94">
            <wp:extent cx="5015133" cy="2820948"/>
            <wp:effectExtent l="0" t="0" r="0" b="0"/>
            <wp:docPr id="2" name="Imagen 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las imágenes de orig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9981" cy="2840549"/>
                    </a:xfrm>
                    <a:prstGeom prst="rect">
                      <a:avLst/>
                    </a:prstGeom>
                    <a:noFill/>
                    <a:ln>
                      <a:noFill/>
                    </a:ln>
                  </pic:spPr>
                </pic:pic>
              </a:graphicData>
            </a:graphic>
          </wp:inline>
        </w:drawing>
      </w:r>
    </w:p>
    <w:p w14:paraId="2210C456" w14:textId="73138396" w:rsidR="0066542A" w:rsidRDefault="0066542A" w:rsidP="0066542A"/>
    <w:p w14:paraId="4EAC10CB" w14:textId="579513EC" w:rsidR="0066542A" w:rsidRDefault="0066542A" w:rsidP="0066542A">
      <w:pPr>
        <w:rPr>
          <w:b/>
          <w:bCs/>
          <w:u w:val="single"/>
        </w:rPr>
      </w:pPr>
      <w:r>
        <w:rPr>
          <w:b/>
          <w:bCs/>
          <w:u w:val="single"/>
        </w:rPr>
        <w:t>CLASIFICACION TOPOGRAFICA DE LA DISFAGIA</w:t>
      </w:r>
    </w:p>
    <w:p w14:paraId="704588C3" w14:textId="3AE2E76B" w:rsidR="0066542A" w:rsidRPr="0066542A" w:rsidRDefault="0066542A" w:rsidP="00840247">
      <w:pPr>
        <w:pStyle w:val="Prrafodelista"/>
        <w:numPr>
          <w:ilvl w:val="0"/>
          <w:numId w:val="5"/>
        </w:numPr>
        <w:rPr>
          <w:b/>
          <w:bCs/>
          <w:u w:val="single"/>
        </w:rPr>
      </w:pPr>
      <w:r w:rsidRPr="0066542A">
        <w:rPr>
          <w:u w:val="single"/>
        </w:rPr>
        <w:t xml:space="preserve">OROFARINGEA, BUCOFARINGEA O PREESOFAGICA: </w:t>
      </w:r>
      <w:r w:rsidRPr="0066542A">
        <w:rPr>
          <w:b/>
          <w:bCs/>
          <w:u w:val="single"/>
        </w:rPr>
        <w:t xml:space="preserve"> </w:t>
      </w:r>
      <w:r w:rsidRPr="0066542A">
        <w:t>consecue</w:t>
      </w:r>
      <w:r>
        <w:t xml:space="preserve">ncia de un alteración de la anatomía de la boca o del área </w:t>
      </w:r>
      <w:proofErr w:type="spellStart"/>
      <w:r>
        <w:t>faringo-laringo-esofagica</w:t>
      </w:r>
      <w:proofErr w:type="spellEnd"/>
      <w:r>
        <w:t xml:space="preserve"> o un compromiso a nivel del SNC, del nervio </w:t>
      </w:r>
      <w:proofErr w:type="spellStart"/>
      <w:r>
        <w:t>periferico</w:t>
      </w:r>
      <w:proofErr w:type="spellEnd"/>
      <w:r>
        <w:t xml:space="preserve">, de la unión neuromuscular, del propio musculo o por una patología </w:t>
      </w:r>
      <w:proofErr w:type="spellStart"/>
      <w:r>
        <w:t>psquiatrica</w:t>
      </w:r>
      <w:proofErr w:type="spellEnd"/>
      <w:r>
        <w:t xml:space="preserve">. Se suele localizar en la garganta o hueco paraesternal, y se caracteriza por dificultad para la deglución nada </w:t>
      </w:r>
      <w:proofErr w:type="spellStart"/>
      <w:r>
        <w:t>mas</w:t>
      </w:r>
      <w:proofErr w:type="spellEnd"/>
      <w:r>
        <w:t xml:space="preserve"> iniciarse, debido a la incapacidad para la propulsión voluntaria del bolo alimenticio a la faringe. El 80% son afecciones motoras, siendo una disfagia de líquidos.</w:t>
      </w:r>
    </w:p>
    <w:p w14:paraId="2DD4D222" w14:textId="7E6AB398" w:rsidR="0066542A" w:rsidRPr="0066542A" w:rsidRDefault="0066542A" w:rsidP="00840247">
      <w:pPr>
        <w:pStyle w:val="Prrafodelista"/>
        <w:numPr>
          <w:ilvl w:val="0"/>
          <w:numId w:val="5"/>
        </w:numPr>
        <w:rPr>
          <w:b/>
          <w:bCs/>
          <w:u w:val="single"/>
        </w:rPr>
      </w:pPr>
      <w:r>
        <w:rPr>
          <w:u w:val="single"/>
        </w:rPr>
        <w:t xml:space="preserve">ESOFAGICA: </w:t>
      </w:r>
      <w:r>
        <w:t xml:space="preserve">dificultad para la deglución </w:t>
      </w:r>
      <w:proofErr w:type="spellStart"/>
      <w:r>
        <w:t>mas</w:t>
      </w:r>
      <w:proofErr w:type="spellEnd"/>
      <w:r>
        <w:t xml:space="preserve"> de 3 segundos tras su inicio. Suele localizarse en la región retroesternal o en el hueco retroesternal. No se suele asociar manifestaciones ORL o respiratorias. Puede ser estructural o motora</w:t>
      </w:r>
    </w:p>
    <w:p w14:paraId="5EEE73B1" w14:textId="55D8171F" w:rsidR="0066542A" w:rsidRDefault="0066542A" w:rsidP="0066542A">
      <w:pPr>
        <w:pStyle w:val="Prrafodelista"/>
      </w:pPr>
      <w:r>
        <w:rPr>
          <w:noProof/>
        </w:rPr>
        <w:drawing>
          <wp:inline distT="0" distB="0" distL="0" distR="0" wp14:anchorId="75BE3A3B" wp14:editId="65D74942">
            <wp:extent cx="3417663" cy="2567354"/>
            <wp:effectExtent l="0" t="0" r="0" b="4445"/>
            <wp:docPr id="4" name="Imagen 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4218" cy="2572278"/>
                    </a:xfrm>
                    <a:prstGeom prst="rect">
                      <a:avLst/>
                    </a:prstGeom>
                    <a:noFill/>
                    <a:ln>
                      <a:noFill/>
                    </a:ln>
                  </pic:spPr>
                </pic:pic>
              </a:graphicData>
            </a:graphic>
          </wp:inline>
        </w:drawing>
      </w:r>
    </w:p>
    <w:p w14:paraId="7FC87EA5" w14:textId="51751886" w:rsidR="0066542A" w:rsidRDefault="0066542A" w:rsidP="00840247">
      <w:pPr>
        <w:pStyle w:val="Prrafodelista"/>
        <w:numPr>
          <w:ilvl w:val="0"/>
          <w:numId w:val="4"/>
        </w:numPr>
      </w:pPr>
      <w:r>
        <w:rPr>
          <w:b/>
          <w:bCs/>
        </w:rPr>
        <w:t xml:space="preserve">PIROSIS: </w:t>
      </w:r>
      <w:r>
        <w:t>sensación de quemazón retroesternal. Es un síntoma de reflujo gastroesofágico. Es un síntoma de reflujo gastroesofágico</w:t>
      </w:r>
    </w:p>
    <w:p w14:paraId="1E3335C5" w14:textId="04BBCEB3" w:rsidR="0066542A" w:rsidRDefault="0066542A" w:rsidP="00840247">
      <w:pPr>
        <w:pStyle w:val="Prrafodelista"/>
        <w:numPr>
          <w:ilvl w:val="0"/>
          <w:numId w:val="4"/>
        </w:numPr>
      </w:pPr>
      <w:r>
        <w:rPr>
          <w:b/>
          <w:bCs/>
        </w:rPr>
        <w:t xml:space="preserve">REGURGITACION: </w:t>
      </w:r>
      <w:r>
        <w:t xml:space="preserve">paso de la boca e hipofaringe de contenido esofágico o gástrico sin esfuerzo. Pueden ser acidas o no acidas </w:t>
      </w:r>
    </w:p>
    <w:p w14:paraId="33F561E6" w14:textId="597FEFAB" w:rsidR="0066542A" w:rsidRDefault="0066542A" w:rsidP="00840247">
      <w:pPr>
        <w:pStyle w:val="Prrafodelista"/>
        <w:numPr>
          <w:ilvl w:val="0"/>
          <w:numId w:val="5"/>
        </w:numPr>
      </w:pPr>
      <w:r>
        <w:t>ACIDAS</w:t>
      </w:r>
    </w:p>
    <w:p w14:paraId="6F879E50" w14:textId="77777777" w:rsidR="0066542A" w:rsidRDefault="0066542A" w:rsidP="00840247">
      <w:pPr>
        <w:pStyle w:val="Prrafodelista"/>
        <w:numPr>
          <w:ilvl w:val="0"/>
          <w:numId w:val="5"/>
        </w:numPr>
      </w:pPr>
      <w:r>
        <w:lastRenderedPageBreak/>
        <w:t>NO ACIDAS</w:t>
      </w:r>
    </w:p>
    <w:p w14:paraId="2EC9F0C3" w14:textId="77777777" w:rsidR="0066542A" w:rsidRDefault="0066542A" w:rsidP="00840247">
      <w:pPr>
        <w:pStyle w:val="Prrafodelista"/>
        <w:numPr>
          <w:ilvl w:val="0"/>
          <w:numId w:val="4"/>
        </w:numPr>
      </w:pPr>
      <w:r w:rsidRPr="0066542A">
        <w:rPr>
          <w:b/>
          <w:bCs/>
        </w:rPr>
        <w:t>ODINOFAGIA:</w:t>
      </w:r>
      <w:r>
        <w:t xml:space="preserve"> deglución dolorosa. Suele ser el síntoma de esofagitis infecciosa. </w:t>
      </w:r>
    </w:p>
    <w:p w14:paraId="7F8BBFF2" w14:textId="4FE181FE" w:rsidR="0066542A" w:rsidRDefault="0066542A" w:rsidP="00840247">
      <w:pPr>
        <w:pStyle w:val="Prrafodelista"/>
        <w:numPr>
          <w:ilvl w:val="0"/>
          <w:numId w:val="4"/>
        </w:numPr>
        <w:rPr>
          <w:b/>
          <w:bCs/>
        </w:rPr>
      </w:pPr>
      <w:r w:rsidRPr="0066542A">
        <w:rPr>
          <w:b/>
          <w:bCs/>
        </w:rPr>
        <w:t>DOLOR TORACICO DE ORIGEN ESOFAGICO</w:t>
      </w:r>
    </w:p>
    <w:p w14:paraId="1944CCF6" w14:textId="6BBBCE7E" w:rsidR="0066542A" w:rsidRPr="0066542A" w:rsidRDefault="0066542A" w:rsidP="00840247">
      <w:pPr>
        <w:pStyle w:val="Prrafodelista"/>
        <w:numPr>
          <w:ilvl w:val="0"/>
          <w:numId w:val="4"/>
        </w:numPr>
        <w:rPr>
          <w:b/>
          <w:bCs/>
        </w:rPr>
      </w:pPr>
      <w:r>
        <w:rPr>
          <w:b/>
          <w:bCs/>
        </w:rPr>
        <w:t>SINTOMATOLOGIA RESPIRATORIA DE ORIGEN ESOFAGICO:</w:t>
      </w:r>
      <w:r>
        <w:t xml:space="preserve"> suelen ser ocasionadas por reflujo esofágico. </w:t>
      </w:r>
    </w:p>
    <w:p w14:paraId="1EEDA1A6" w14:textId="0278E4AB" w:rsidR="0066542A" w:rsidRDefault="0066542A" w:rsidP="0066542A">
      <w:pPr>
        <w:pStyle w:val="Ttulo2"/>
      </w:pPr>
      <w:r>
        <w:t xml:space="preserve">ESTUDIO DE PACIENTE CON DISFAGIA </w:t>
      </w:r>
    </w:p>
    <w:p w14:paraId="72E92E6A" w14:textId="04E44A62" w:rsidR="0066542A" w:rsidRDefault="0066542A" w:rsidP="0066542A">
      <w:pPr>
        <w:rPr>
          <w:b/>
          <w:bCs/>
          <w:u w:val="single"/>
        </w:rPr>
      </w:pPr>
      <w:r>
        <w:t xml:space="preserve">El tipo de alimento que ocasiona la disfagia es muy importante. Una disfagia </w:t>
      </w:r>
      <w:r>
        <w:rPr>
          <w:b/>
          <w:bCs/>
        </w:rPr>
        <w:t xml:space="preserve">por solidos </w:t>
      </w:r>
      <w:r>
        <w:t xml:space="preserve">implica necesariamente una </w:t>
      </w:r>
      <w:r>
        <w:rPr>
          <w:u w:val="single"/>
        </w:rPr>
        <w:t>estenosis orgánica,</w:t>
      </w:r>
      <w:r>
        <w:t xml:space="preserve"> en una obstrucción muy avanzada puede aparecer tanto una disfagia a líquidos como a </w:t>
      </w:r>
      <w:proofErr w:type="spellStart"/>
      <w:r>
        <w:t>solidos</w:t>
      </w:r>
      <w:proofErr w:type="spellEnd"/>
      <w:r>
        <w:t xml:space="preserve">. Sin embargo una disfagia </w:t>
      </w:r>
      <w:r>
        <w:rPr>
          <w:b/>
          <w:bCs/>
        </w:rPr>
        <w:t xml:space="preserve">por líquidos y </w:t>
      </w:r>
      <w:proofErr w:type="spellStart"/>
      <w:r>
        <w:rPr>
          <w:b/>
          <w:bCs/>
        </w:rPr>
        <w:t>solidos</w:t>
      </w:r>
      <w:proofErr w:type="spellEnd"/>
      <w:r>
        <w:t xml:space="preserve"> supone </w:t>
      </w:r>
      <w:r>
        <w:rPr>
          <w:u w:val="single"/>
        </w:rPr>
        <w:t xml:space="preserve">trastornos motores </w:t>
      </w:r>
    </w:p>
    <w:p w14:paraId="450638F0" w14:textId="0EA57F96" w:rsidR="0066542A" w:rsidRPr="0066542A" w:rsidRDefault="0066542A" w:rsidP="0066542A">
      <w:pPr>
        <w:rPr>
          <w:b/>
          <w:bCs/>
          <w:u w:val="single"/>
        </w:rPr>
      </w:pPr>
      <w:r>
        <w:rPr>
          <w:b/>
          <w:bCs/>
          <w:u w:val="single"/>
        </w:rPr>
        <w:t xml:space="preserve">Duración de la disfagia: </w:t>
      </w:r>
      <w:r>
        <w:t xml:space="preserve">es muy útil para saber si se trata de una </w:t>
      </w:r>
      <w:r>
        <w:rPr>
          <w:b/>
          <w:bCs/>
        </w:rPr>
        <w:t xml:space="preserve"> disfagia progresiva, episódica </w:t>
      </w:r>
      <w:r>
        <w:t xml:space="preserve"> la cual sugiere una disfagia benigna. </w:t>
      </w:r>
    </w:p>
    <w:p w14:paraId="5A192037" w14:textId="5FE3F744" w:rsidR="0066542A" w:rsidRDefault="0066542A" w:rsidP="0066542A">
      <w:r>
        <w:t xml:space="preserve">La </w:t>
      </w:r>
      <w:r>
        <w:rPr>
          <w:b/>
          <w:bCs/>
          <w:u w:val="single"/>
        </w:rPr>
        <w:t xml:space="preserve">descripción del lugar de la disfagia: </w:t>
      </w:r>
      <w:r>
        <w:t>contribuye a determinar si se trata de una localización de obstrucción esofágica</w:t>
      </w:r>
    </w:p>
    <w:p w14:paraId="45404F30" w14:textId="77777777" w:rsidR="0066542A" w:rsidRDefault="0066542A" w:rsidP="0066542A">
      <w:r>
        <w:t xml:space="preserve">Los </w:t>
      </w:r>
      <w:r>
        <w:rPr>
          <w:b/>
          <w:bCs/>
          <w:u w:val="single"/>
        </w:rPr>
        <w:t xml:space="preserve">síntomas acompañantes </w:t>
      </w:r>
      <w:r>
        <w:t>pueden ser :</w:t>
      </w:r>
    </w:p>
    <w:p w14:paraId="24B19849" w14:textId="77777777" w:rsidR="0066542A" w:rsidRDefault="0066542A" w:rsidP="00840247">
      <w:pPr>
        <w:pStyle w:val="Prrafodelista"/>
        <w:numPr>
          <w:ilvl w:val="0"/>
          <w:numId w:val="5"/>
        </w:numPr>
      </w:pPr>
      <w:r>
        <w:t xml:space="preserve">Regurgitación nasal y aspiración traqueobronquial que son característicos de la disfagia </w:t>
      </w:r>
      <w:proofErr w:type="spellStart"/>
      <w:r>
        <w:t>orofaringea</w:t>
      </w:r>
      <w:proofErr w:type="spellEnd"/>
    </w:p>
    <w:p w14:paraId="67613778" w14:textId="77777777" w:rsidR="0066542A" w:rsidRDefault="0066542A" w:rsidP="00840247">
      <w:pPr>
        <w:pStyle w:val="Prrafodelista"/>
        <w:numPr>
          <w:ilvl w:val="0"/>
          <w:numId w:val="5"/>
        </w:numPr>
      </w:pPr>
      <w:r>
        <w:t xml:space="preserve">La aspiración traqueobronquial sin relación con la deglución puede ser secundario a la acalasia, a un divertículo de </w:t>
      </w:r>
      <w:proofErr w:type="spellStart"/>
      <w:r>
        <w:t>Zenker</w:t>
      </w:r>
      <w:proofErr w:type="spellEnd"/>
      <w:r>
        <w:t xml:space="preserve"> o a </w:t>
      </w:r>
      <w:proofErr w:type="spellStart"/>
      <w:r>
        <w:t>reglujo</w:t>
      </w:r>
      <w:proofErr w:type="spellEnd"/>
      <w:r>
        <w:t xml:space="preserve"> gastroesofágico. </w:t>
      </w:r>
    </w:p>
    <w:p w14:paraId="2F0D5EB5" w14:textId="77777777" w:rsidR="0066542A" w:rsidRDefault="0066542A" w:rsidP="00840247">
      <w:pPr>
        <w:pStyle w:val="Prrafodelista"/>
        <w:numPr>
          <w:ilvl w:val="0"/>
          <w:numId w:val="5"/>
        </w:numPr>
      </w:pPr>
      <w:r>
        <w:t>Una perdida intensa de peso es muy sospechoso de carcinoma. Y una disfonía puede tener relación con la infiltración de nervios laríngeos.</w:t>
      </w:r>
    </w:p>
    <w:p w14:paraId="3FF0DAFF" w14:textId="77777777" w:rsidR="0066542A" w:rsidRDefault="0066542A" w:rsidP="00840247">
      <w:pPr>
        <w:pStyle w:val="Prrafodelista"/>
        <w:numPr>
          <w:ilvl w:val="0"/>
          <w:numId w:val="5"/>
        </w:numPr>
      </w:pPr>
      <w:r>
        <w:t xml:space="preserve">El hipo sugiere una lesión en la porción distal del esófago. </w:t>
      </w:r>
    </w:p>
    <w:p w14:paraId="7A69A17D" w14:textId="1209D3E9" w:rsidR="0066542A" w:rsidRDefault="0066542A" w:rsidP="00840247">
      <w:pPr>
        <w:pStyle w:val="Prrafodelista"/>
        <w:numPr>
          <w:ilvl w:val="0"/>
          <w:numId w:val="5"/>
        </w:numPr>
      </w:pPr>
      <w:r>
        <w:t xml:space="preserve">En los trastornos motores esofágicos puede aparecer dolor torácico asociado a la disfagia. También puede aparecer dolor asociado a la obstrucción esofágica. </w:t>
      </w:r>
    </w:p>
    <w:p w14:paraId="125BE9A6" w14:textId="316F0796" w:rsidR="00F208FF" w:rsidRDefault="0066542A" w:rsidP="00840247">
      <w:pPr>
        <w:pStyle w:val="Prrafodelista"/>
        <w:numPr>
          <w:ilvl w:val="0"/>
          <w:numId w:val="5"/>
        </w:numPr>
      </w:pPr>
      <w:r>
        <w:t>La pirosis y otros síntomas de reflujo precediendo a la disfagia indica una estenosis péptica</w:t>
      </w:r>
    </w:p>
    <w:p w14:paraId="21C26AC4" w14:textId="3B9003CB" w:rsidR="001E09BA" w:rsidRDefault="00202165" w:rsidP="00840247">
      <w:pPr>
        <w:pStyle w:val="Prrafodelista"/>
        <w:numPr>
          <w:ilvl w:val="0"/>
          <w:numId w:val="5"/>
        </w:numPr>
      </w:pPr>
      <w:r>
        <w:t xml:space="preserve">En presencia de odinofagia debe sospecharse una esofagitis infecciosa por </w:t>
      </w:r>
      <w:proofErr w:type="spellStart"/>
      <w:r>
        <w:t>candida</w:t>
      </w:r>
      <w:proofErr w:type="spellEnd"/>
      <w:r>
        <w:t xml:space="preserve"> o herpes. </w:t>
      </w:r>
      <w:r w:rsidR="001E09BA">
        <w:t>Sin embargo en presencia de odinofagia en pacientes con sida debe sospecharse una esofagitis debida a infecciones oportunistas.</w:t>
      </w:r>
    </w:p>
    <w:p w14:paraId="1EEE661A" w14:textId="48D24706" w:rsidR="001E09BA" w:rsidRDefault="003A1F4B" w:rsidP="001E09BA">
      <w:proofErr w:type="spellStart"/>
      <w:r>
        <w:rPr>
          <w:b/>
          <w:bCs/>
          <w:u w:val="single"/>
        </w:rPr>
        <w:t>Diagnostico</w:t>
      </w:r>
      <w:proofErr w:type="spellEnd"/>
      <w:r>
        <w:rPr>
          <w:b/>
          <w:bCs/>
          <w:u w:val="single"/>
        </w:rPr>
        <w:t xml:space="preserve"> de la causa de la disfagia: </w:t>
      </w:r>
      <w:r>
        <w:t xml:space="preserve"> si se sospecha de una disfagia </w:t>
      </w:r>
      <w:proofErr w:type="spellStart"/>
      <w:r>
        <w:t>orofaringea</w:t>
      </w:r>
      <w:proofErr w:type="spellEnd"/>
      <w:r>
        <w:t xml:space="preserve"> se pide una </w:t>
      </w:r>
      <w:proofErr w:type="spellStart"/>
      <w:r>
        <w:t>videofluoroscopia</w:t>
      </w:r>
      <w:proofErr w:type="spellEnd"/>
      <w:r>
        <w:t xml:space="preserve"> de la deglución bucofaríngea, esto consiste en un examen de la deglución que se centra en la cavidad oral, faringe y esófago superior. </w:t>
      </w:r>
    </w:p>
    <w:p w14:paraId="45FB888C" w14:textId="5C388256" w:rsidR="003A1F4B" w:rsidRDefault="003A1F4B" w:rsidP="001E09BA">
      <w:r>
        <w:t xml:space="preserve">Si se sospecha de una disfagia motora los procedimientos de elección son la gastroscopia, con toma de biopsia o el estudio baritado del esófago, estomago o duodeno. </w:t>
      </w:r>
    </w:p>
    <w:p w14:paraId="7EED0FE1" w14:textId="6787277E" w:rsidR="003A1F4B" w:rsidRDefault="003A1F4B" w:rsidP="001E09BA"/>
    <w:p w14:paraId="4702F73F" w14:textId="7AB662EE" w:rsidR="003A1F4B" w:rsidRDefault="003A1F4B" w:rsidP="001E09BA">
      <w:pPr>
        <w:rPr>
          <w:noProof/>
        </w:rPr>
      </w:pPr>
      <w:r>
        <w:lastRenderedPageBreak/>
        <w:tab/>
      </w:r>
      <w:r>
        <w:rPr>
          <w:noProof/>
        </w:rPr>
        <w:drawing>
          <wp:inline distT="0" distB="0" distL="0" distR="0" wp14:anchorId="74AA6845" wp14:editId="321409BC">
            <wp:extent cx="4514560" cy="2630659"/>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725" b="13582"/>
                    <a:stretch/>
                  </pic:blipFill>
                  <pic:spPr bwMode="auto">
                    <a:xfrm>
                      <a:off x="0" y="0"/>
                      <a:ext cx="4517105" cy="2632142"/>
                    </a:xfrm>
                    <a:prstGeom prst="rect">
                      <a:avLst/>
                    </a:prstGeom>
                    <a:noFill/>
                    <a:ln>
                      <a:noFill/>
                    </a:ln>
                    <a:extLst>
                      <a:ext uri="{53640926-AAD7-44D8-BBD7-CCE9431645EC}">
                        <a14:shadowObscured xmlns:a14="http://schemas.microsoft.com/office/drawing/2010/main"/>
                      </a:ext>
                    </a:extLst>
                  </pic:spPr>
                </pic:pic>
              </a:graphicData>
            </a:graphic>
          </wp:inline>
        </w:drawing>
      </w:r>
    </w:p>
    <w:p w14:paraId="70960ABD" w14:textId="4726E98C" w:rsidR="002F2790" w:rsidRPr="002F2790" w:rsidRDefault="002F2790" w:rsidP="002F2790"/>
    <w:p w14:paraId="3ADA877C" w14:textId="6C8C81E7" w:rsidR="002F2790" w:rsidRPr="002F2790" w:rsidRDefault="002F2790" w:rsidP="002F2790"/>
    <w:p w14:paraId="65605D4C" w14:textId="7DA41090" w:rsidR="002F2790" w:rsidRPr="002F2790" w:rsidRDefault="003503A0" w:rsidP="003503A0">
      <w:pPr>
        <w:pStyle w:val="Ttulo1"/>
      </w:pPr>
      <w:r>
        <w:t>2. enfermedad por reflujo gastroesofagico</w:t>
      </w:r>
    </w:p>
    <w:p w14:paraId="2F265A9A" w14:textId="1CF440BE" w:rsidR="002F2790" w:rsidRDefault="003503A0" w:rsidP="002F2790">
      <w:pPr>
        <w:rPr>
          <w:noProof/>
        </w:rPr>
      </w:pPr>
      <w:r>
        <w:rPr>
          <w:noProof/>
        </w:rPr>
        <w:t xml:space="preserve">Es la clase mas importante de esofago. </w:t>
      </w:r>
    </w:p>
    <w:p w14:paraId="61647D95" w14:textId="1E39246D" w:rsidR="003503A0" w:rsidRDefault="003503A0" w:rsidP="003503A0">
      <w:pPr>
        <w:pStyle w:val="Ttulo2"/>
        <w:rPr>
          <w:noProof/>
        </w:rPr>
      </w:pPr>
      <w:r>
        <w:rPr>
          <w:noProof/>
        </w:rPr>
        <w:t xml:space="preserve">definición </w:t>
      </w:r>
    </w:p>
    <w:p w14:paraId="66E86FBE" w14:textId="77777777" w:rsidR="003503A0" w:rsidRDefault="003503A0" w:rsidP="003503A0">
      <w:r w:rsidRPr="003503A0">
        <w:rPr>
          <w:b/>
          <w:bCs/>
        </w:rPr>
        <w:t>Condición en la cual el reflujo produce síntomas o complicaciones</w:t>
      </w:r>
      <w:r>
        <w:t>.</w:t>
      </w:r>
    </w:p>
    <w:p w14:paraId="1137362D" w14:textId="02D27FBF" w:rsidR="003503A0" w:rsidRDefault="003503A0" w:rsidP="003503A0">
      <w:pPr>
        <w:rPr>
          <w:b/>
          <w:bCs/>
        </w:rPr>
      </w:pPr>
      <w:r>
        <w:t xml:space="preserve">Se puede manifestar con </w:t>
      </w:r>
      <w:r w:rsidRPr="003503A0">
        <w:rPr>
          <w:b/>
          <w:bCs/>
        </w:rPr>
        <w:t>síntomas esofágicos y o extraesofágicos</w:t>
      </w:r>
      <w:r>
        <w:t xml:space="preserve">, con </w:t>
      </w:r>
      <w:r w:rsidRPr="003503A0">
        <w:rPr>
          <w:b/>
          <w:bCs/>
        </w:rPr>
        <w:t>lesiones de la mucosa esofágica</w:t>
      </w:r>
      <w:r>
        <w:t xml:space="preserve">, </w:t>
      </w:r>
      <w:r w:rsidRPr="003503A0">
        <w:rPr>
          <w:b/>
          <w:bCs/>
        </w:rPr>
        <w:t>canceres secundarios al reflujo</w:t>
      </w:r>
      <w:r>
        <w:t xml:space="preserve">, </w:t>
      </w:r>
      <w:r w:rsidRPr="003503A0">
        <w:rPr>
          <w:b/>
          <w:bCs/>
        </w:rPr>
        <w:t>ulceras.</w:t>
      </w:r>
    </w:p>
    <w:p w14:paraId="607B8645" w14:textId="37F56EBC" w:rsidR="003503A0" w:rsidRDefault="003503A0" w:rsidP="003503A0">
      <w:pPr>
        <w:pStyle w:val="Ttulo2"/>
      </w:pPr>
      <w:r>
        <w:t xml:space="preserve">epidemiologia </w:t>
      </w:r>
    </w:p>
    <w:p w14:paraId="5DA60427" w14:textId="2EC79019" w:rsidR="003503A0" w:rsidRDefault="003503A0" w:rsidP="003503A0">
      <w:r w:rsidRPr="003503A0">
        <w:rPr>
          <w:b/>
          <w:bCs/>
        </w:rPr>
        <w:t>Diagnostico más común en la consulta</w:t>
      </w:r>
      <w:r>
        <w:t xml:space="preserve">. Puede afectar a un 10/30% de la población, en España entre un 10/15% y en España parece que el reflujo </w:t>
      </w:r>
      <w:proofErr w:type="spellStart"/>
      <w:r>
        <w:t>esta</w:t>
      </w:r>
      <w:proofErr w:type="spellEnd"/>
      <w:r>
        <w:t xml:space="preserve"> aumentando en la </w:t>
      </w:r>
      <w:proofErr w:type="spellStart"/>
      <w:r>
        <w:t>ultimas</w:t>
      </w:r>
      <w:proofErr w:type="spellEnd"/>
      <w:r>
        <w:t xml:space="preserve"> décadas. En España del 10/25% tienen síntomas relacionados a la semana y de un 25/45% tienen síntomas anuales. </w:t>
      </w:r>
    </w:p>
    <w:p w14:paraId="66BEEE2B" w14:textId="651D0CDD" w:rsidR="003503A0" w:rsidRDefault="003503A0" w:rsidP="003503A0">
      <w:pPr>
        <w:pStyle w:val="Ttulo2"/>
      </w:pPr>
      <w:r>
        <w:t>fisiopatologia</w:t>
      </w:r>
    </w:p>
    <w:p w14:paraId="42EF68E4" w14:textId="77777777" w:rsidR="003503A0" w:rsidRDefault="003503A0" w:rsidP="003503A0">
      <w:r>
        <w:t xml:space="preserve">Hay una serie de </w:t>
      </w:r>
      <w:r w:rsidRPr="003503A0">
        <w:rPr>
          <w:b/>
          <w:bCs/>
        </w:rPr>
        <w:t>factores defensivos</w:t>
      </w:r>
      <w:r>
        <w:t xml:space="preserve"> como la barrera antirreflujo, el aclaramiento esofágico y la resistencia mucosa y hay una serie de </w:t>
      </w:r>
      <w:r w:rsidRPr="003503A0">
        <w:rPr>
          <w:b/>
          <w:bCs/>
        </w:rPr>
        <w:t>factores agresivos</w:t>
      </w:r>
      <w:r>
        <w:t xml:space="preserve"> como el ácido gástrico.</w:t>
      </w:r>
    </w:p>
    <w:p w14:paraId="416B4523" w14:textId="77777777" w:rsidR="003503A0" w:rsidRDefault="003503A0" w:rsidP="003503A0">
      <w:pPr>
        <w:rPr>
          <w:b/>
          <w:bCs/>
          <w:u w:val="single"/>
        </w:rPr>
      </w:pPr>
      <w:r>
        <w:rPr>
          <w:b/>
          <w:bCs/>
          <w:u w:val="single"/>
        </w:rPr>
        <w:t xml:space="preserve">FACTORES PROTECTORES </w:t>
      </w:r>
    </w:p>
    <w:p w14:paraId="2683582C" w14:textId="2B0E008E" w:rsidR="003503A0" w:rsidRDefault="003503A0" w:rsidP="00840247">
      <w:pPr>
        <w:pStyle w:val="Prrafodelista"/>
        <w:numPr>
          <w:ilvl w:val="0"/>
          <w:numId w:val="8"/>
        </w:numPr>
      </w:pPr>
      <w:r>
        <w:t xml:space="preserve">Dentro de los </w:t>
      </w:r>
      <w:r w:rsidRPr="003503A0">
        <w:rPr>
          <w:b/>
          <w:bCs/>
        </w:rPr>
        <w:t>mecanismos anatómicos antirreflujo (barrera antirreflujo):</w:t>
      </w:r>
      <w:r>
        <w:t xml:space="preserve"> está constituida por el esfínter esofágico inferior, musculo diafragma y la unión del esófago con el estómago </w:t>
      </w:r>
      <w:proofErr w:type="spellStart"/>
      <w:r>
        <w:t>esta</w:t>
      </w:r>
      <w:proofErr w:type="spellEnd"/>
      <w:r>
        <w:t xml:space="preserve"> por debajo del hiato diafragmático. </w:t>
      </w:r>
    </w:p>
    <w:p w14:paraId="533811FD" w14:textId="3EF7BEDF" w:rsidR="003503A0" w:rsidRDefault="003503A0" w:rsidP="003503A0">
      <w:pPr>
        <w:pStyle w:val="Prrafodelista"/>
      </w:pPr>
      <w:r>
        <w:rPr>
          <w:noProof/>
        </w:rPr>
        <w:lastRenderedPageBreak/>
        <w:drawing>
          <wp:inline distT="0" distB="0" distL="0" distR="0" wp14:anchorId="417E5A4B" wp14:editId="681D1692">
            <wp:extent cx="3955361" cy="1810238"/>
            <wp:effectExtent l="0" t="0" r="7620" b="0"/>
            <wp:docPr id="614403" name="Picture 3">
              <a:extLst xmlns:a="http://schemas.openxmlformats.org/drawingml/2006/main">
                <a:ext uri="{FF2B5EF4-FFF2-40B4-BE49-F238E27FC236}">
                  <a16:creationId xmlns:a16="http://schemas.microsoft.com/office/drawing/2014/main" id="{A2B3CF1A-7B3E-45D2-9ED8-D74075AAD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03" name="Picture 3">
                      <a:extLst>
                        <a:ext uri="{FF2B5EF4-FFF2-40B4-BE49-F238E27FC236}">
                          <a16:creationId xmlns:a16="http://schemas.microsoft.com/office/drawing/2014/main" id="{A2B3CF1A-7B3E-45D2-9ED8-D74075AAD92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2956" cy="1822867"/>
                    </a:xfrm>
                    <a:prstGeom prst="rect">
                      <a:avLst/>
                    </a:prstGeom>
                    <a:solidFill>
                      <a:schemeClr val="bg1"/>
                    </a:solidFill>
                  </pic:spPr>
                </pic:pic>
              </a:graphicData>
            </a:graphic>
          </wp:inline>
        </w:drawing>
      </w:r>
    </w:p>
    <w:p w14:paraId="41625710" w14:textId="06F019B4" w:rsidR="003503A0" w:rsidRPr="003503A0" w:rsidRDefault="003503A0" w:rsidP="003503A0">
      <w:pPr>
        <w:rPr>
          <w:b/>
          <w:bCs/>
          <w:u w:val="single"/>
        </w:rPr>
      </w:pPr>
      <w:r w:rsidRPr="003503A0">
        <w:rPr>
          <w:b/>
          <w:bCs/>
          <w:u w:val="single"/>
        </w:rPr>
        <w:t>CAUSAS DEL REFLUJO</w:t>
      </w:r>
    </w:p>
    <w:p w14:paraId="6D18E2A6" w14:textId="0ACFFC75" w:rsidR="003503A0" w:rsidRDefault="003503A0" w:rsidP="00840247">
      <w:pPr>
        <w:pStyle w:val="Prrafodelista"/>
        <w:numPr>
          <w:ilvl w:val="0"/>
          <w:numId w:val="10"/>
        </w:numPr>
      </w:pPr>
      <w:r>
        <w:t xml:space="preserve">La mayor parte de </w:t>
      </w:r>
      <w:r w:rsidRPr="00A41248">
        <w:rPr>
          <w:b/>
          <w:bCs/>
        </w:rPr>
        <w:t xml:space="preserve">las personas con reflujo leve </w:t>
      </w:r>
      <w:r>
        <w:t xml:space="preserve">presentan </w:t>
      </w:r>
      <w:r w:rsidRPr="00A41248">
        <w:rPr>
          <w:color w:val="FF0000"/>
          <w:u w:val="single"/>
        </w:rPr>
        <w:t>relajaciones esofágicas inadecuadas.</w:t>
      </w:r>
      <w:r>
        <w:t xml:space="preserve"> En momentos inadecuados se relaja y produce reflujo.</w:t>
      </w:r>
    </w:p>
    <w:p w14:paraId="6814B9D1" w14:textId="77777777" w:rsidR="00A41248" w:rsidRDefault="00A41248" w:rsidP="00A41248">
      <w:pPr>
        <w:pStyle w:val="Prrafodelista"/>
        <w:ind w:left="360"/>
      </w:pPr>
    </w:p>
    <w:p w14:paraId="7EF81343" w14:textId="5959CB4D" w:rsidR="003503A0" w:rsidRDefault="003503A0" w:rsidP="00840247">
      <w:pPr>
        <w:pStyle w:val="Prrafodelista"/>
        <w:numPr>
          <w:ilvl w:val="0"/>
          <w:numId w:val="10"/>
        </w:numPr>
      </w:pPr>
      <w:r>
        <w:t xml:space="preserve">En los </w:t>
      </w:r>
      <w:r w:rsidRPr="00A41248">
        <w:rPr>
          <w:b/>
          <w:bCs/>
        </w:rPr>
        <w:t>reflujos severos</w:t>
      </w:r>
      <w:r>
        <w:t xml:space="preserve"> suele deberse a la </w:t>
      </w:r>
      <w:r w:rsidRPr="00A41248">
        <w:rPr>
          <w:color w:val="FF0000"/>
          <w:u w:val="single"/>
        </w:rPr>
        <w:t>hernia de hiato</w:t>
      </w:r>
      <w:r>
        <w:t xml:space="preserve">. Cualquier situación que genere un aumento de la presión intraabdominal como la obesidad, el embarazo, la ascitis, situación posprandial o el uso </w:t>
      </w:r>
      <w:proofErr w:type="spellStart"/>
      <w:r>
        <w:t>ed</w:t>
      </w:r>
      <w:proofErr w:type="spellEnd"/>
      <w:r>
        <w:t xml:space="preserve"> cinturón ajustado o prendas muy ceñidas, pueden favorecer al desarrollo de hernia de hiato y por tanto de reflujo gastroesofágico consecuentemente. </w:t>
      </w:r>
    </w:p>
    <w:p w14:paraId="73D667B4" w14:textId="7F0328E9" w:rsidR="003503A0" w:rsidRDefault="003503A0" w:rsidP="00A41248">
      <w:pPr>
        <w:ind w:left="360"/>
      </w:pPr>
      <w:r>
        <w:t xml:space="preserve">Una </w:t>
      </w:r>
      <w:r w:rsidRPr="003503A0">
        <w:rPr>
          <w:color w:val="FF0000"/>
          <w:u w:val="single"/>
        </w:rPr>
        <w:t>hernia de hiato por deslizamiento</w:t>
      </w:r>
      <w:r>
        <w:t xml:space="preserve"> es el ascenso de la unión esófago gástrica por encima del</w:t>
      </w:r>
      <w:r w:rsidR="00AA5A25">
        <w:t xml:space="preserve"> diafragma. No implica que exista reflujo pero estas personas tienen mucha </w:t>
      </w:r>
      <w:proofErr w:type="spellStart"/>
      <w:r w:rsidR="00AA5A25">
        <w:t>mas</w:t>
      </w:r>
      <w:proofErr w:type="spellEnd"/>
      <w:r w:rsidR="00AA5A25">
        <w:t xml:space="preserve"> facilidad. Su incidencia aumenta con la edad. </w:t>
      </w:r>
    </w:p>
    <w:p w14:paraId="421600CB" w14:textId="753C3535" w:rsidR="00AA5A25" w:rsidRDefault="00AA5A25" w:rsidP="00A41248">
      <w:pPr>
        <w:ind w:left="360"/>
      </w:pPr>
      <w:r w:rsidRPr="00AA5A25">
        <w:rPr>
          <w:color w:val="FF0000"/>
          <w:u w:val="single"/>
        </w:rPr>
        <w:t>Hernia paraesofágica</w:t>
      </w:r>
      <w:r>
        <w:t xml:space="preserve">, la unión esófago gástrica permanece en su sitio, pero parte del esófago aparece herniada y estas personas no tienen por qué tener reflujo. </w:t>
      </w:r>
    </w:p>
    <w:p w14:paraId="7AD6C803" w14:textId="77777777" w:rsidR="00A41248" w:rsidRDefault="00AA5A25" w:rsidP="003503A0">
      <w:pPr>
        <w:rPr>
          <w:noProof/>
        </w:rPr>
      </w:pPr>
      <w:r>
        <w:rPr>
          <w:noProof/>
        </w:rPr>
        <mc:AlternateContent>
          <mc:Choice Requires="wps">
            <w:drawing>
              <wp:anchor distT="0" distB="0" distL="114300" distR="114300" simplePos="0" relativeHeight="250756096" behindDoc="0" locked="0" layoutInCell="1" allowOverlap="1" wp14:anchorId="5BF4826C" wp14:editId="303D9FF9">
                <wp:simplePos x="0" y="0"/>
                <wp:positionH relativeFrom="column">
                  <wp:posOffset>1395632</wp:posOffset>
                </wp:positionH>
                <wp:positionV relativeFrom="paragraph">
                  <wp:posOffset>2784524</wp:posOffset>
                </wp:positionV>
                <wp:extent cx="1322363" cy="315937"/>
                <wp:effectExtent l="0" t="0" r="0" b="8255"/>
                <wp:wrapNone/>
                <wp:docPr id="2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315937"/>
                        </a:xfrm>
                        <a:prstGeom prst="rect">
                          <a:avLst/>
                        </a:prstGeom>
                        <a:solidFill>
                          <a:srgbClr val="CCFF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AE5B250" w14:textId="77777777" w:rsidR="003C3131" w:rsidRDefault="003C3131" w:rsidP="00AA5A25">
                            <w:pPr>
                              <w:textAlignment w:val="baseline"/>
                              <w:rPr>
                                <w:sz w:val="24"/>
                                <w:szCs w:val="24"/>
                              </w:rPr>
                            </w:pPr>
                            <w:r>
                              <w:rPr>
                                <w:rFonts w:ascii="Arial" w:hAnsi="Arial"/>
                                <w:b/>
                                <w:bCs/>
                                <w:color w:val="000000" w:themeColor="text1"/>
                                <w:kern w:val="24"/>
                              </w:rPr>
                              <w:t>Hernia Hiato Mixta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BF4826C" id="Text Box 10" o:spid="_x0000_s1028" type="#_x0000_t202" style="position:absolute;margin-left:109.9pt;margin-top:219.25pt;width:104.1pt;height:24.9pt;z-index:25075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" fillcolor="#cf6" stroked="f" strokecolor="black [3213]">
                <v:shadow color="#d8d9dc [3214]"/>
                <v:textbox>
                  <w:txbxContent>
                    <w:p w14:paraId="6AE5B250" w14:textId="77777777" w:rsidR="003C3131" w:rsidRDefault="003C3131" w:rsidP="00AA5A25">
                      <w:pPr>
                        <w:textAlignment w:val="baseline"/>
                        <w:rPr>
                          <w:sz w:val="24"/>
                          <w:szCs w:val="24"/>
                        </w:rPr>
                      </w:pPr>
                      <w:r>
                        <w:rPr>
                          <w:rFonts w:ascii="Arial" w:hAnsi="Arial"/>
                          <w:b/>
                          <w:bCs/>
                          <w:color w:val="000000" w:themeColor="text1"/>
                          <w:kern w:val="24"/>
                        </w:rPr>
                        <w:t>Hernia Hiato Mixta</w:t>
                      </w:r>
                    </w:p>
                  </w:txbxContent>
                </v:textbox>
              </v:shape>
            </w:pict>
          </mc:Fallback>
        </mc:AlternateContent>
      </w:r>
      <w:r>
        <w:rPr>
          <w:noProof/>
        </w:rPr>
        <mc:AlternateContent>
          <mc:Choice Requires="wps">
            <w:drawing>
              <wp:anchor distT="0" distB="0" distL="114300" distR="114300" simplePos="0" relativeHeight="250754048" behindDoc="0" locked="0" layoutInCell="1" allowOverlap="1" wp14:anchorId="6504F497" wp14:editId="34665E32">
                <wp:simplePos x="0" y="0"/>
                <wp:positionH relativeFrom="column">
                  <wp:posOffset>1388696</wp:posOffset>
                </wp:positionH>
                <wp:positionV relativeFrom="paragraph">
                  <wp:posOffset>1715477</wp:posOffset>
                </wp:positionV>
                <wp:extent cx="1948375" cy="302456"/>
                <wp:effectExtent l="0" t="0" r="0" b="2540"/>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375" cy="302456"/>
                        </a:xfrm>
                        <a:prstGeom prst="rect">
                          <a:avLst/>
                        </a:prstGeom>
                        <a:solidFill>
                          <a:srgbClr val="CCFF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54EB54D" w14:textId="15CCFC5D" w:rsidR="003C3131" w:rsidRDefault="003C3131" w:rsidP="00AA5A25">
                            <w:pPr>
                              <w:textAlignment w:val="baseline"/>
                              <w:rPr>
                                <w:sz w:val="24"/>
                                <w:szCs w:val="24"/>
                              </w:rPr>
                            </w:pPr>
                            <w:r>
                              <w:rPr>
                                <w:rFonts w:ascii="Arial" w:hAnsi="Arial"/>
                                <w:b/>
                                <w:bCs/>
                                <w:color w:val="000000" w:themeColor="text1"/>
                                <w:kern w:val="24"/>
                              </w:rPr>
                              <w:t>Hernia Hiato Paraesofágica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504F497" id="Text Box 9" o:spid="_x0000_s1029" type="#_x0000_t202" style="position:absolute;margin-left:109.35pt;margin-top:135.1pt;width:153.4pt;height:23.8pt;z-index:2507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" fillcolor="#cf6" stroked="f" strokecolor="black [3213]">
                <v:shadow color="#d8d9dc [3214]"/>
                <v:textbox>
                  <w:txbxContent>
                    <w:p w14:paraId="054EB54D" w14:textId="15CCFC5D" w:rsidR="003C3131" w:rsidRDefault="003C3131" w:rsidP="00AA5A25">
                      <w:pPr>
                        <w:textAlignment w:val="baseline"/>
                        <w:rPr>
                          <w:sz w:val="24"/>
                          <w:szCs w:val="24"/>
                        </w:rPr>
                      </w:pPr>
                      <w:r>
                        <w:rPr>
                          <w:rFonts w:ascii="Arial" w:hAnsi="Arial"/>
                          <w:b/>
                          <w:bCs/>
                          <w:color w:val="000000" w:themeColor="text1"/>
                          <w:kern w:val="24"/>
                        </w:rPr>
                        <w:t>Hernia Hiato Paraesofágica</w:t>
                      </w:r>
                    </w:p>
                  </w:txbxContent>
                </v:textbox>
              </v:shape>
            </w:pict>
          </mc:Fallback>
        </mc:AlternateContent>
      </w:r>
      <w:r>
        <w:rPr>
          <w:noProof/>
        </w:rPr>
        <mc:AlternateContent>
          <mc:Choice Requires="wps">
            <w:drawing>
              <wp:anchor distT="0" distB="0" distL="114300" distR="114300" simplePos="0" relativeHeight="250741760" behindDoc="0" locked="0" layoutInCell="1" allowOverlap="1" wp14:anchorId="5289E29D" wp14:editId="16676322">
                <wp:simplePos x="0" y="0"/>
                <wp:positionH relativeFrom="column">
                  <wp:posOffset>1311226</wp:posOffset>
                </wp:positionH>
                <wp:positionV relativeFrom="paragraph">
                  <wp:posOffset>681551</wp:posOffset>
                </wp:positionV>
                <wp:extent cx="1927273" cy="316524"/>
                <wp:effectExtent l="0" t="0" r="0" b="7620"/>
                <wp:wrapNone/>
                <wp:docPr id="780296" name="Text Box 8">
                  <a:extLst xmlns:a="http://schemas.openxmlformats.org/drawingml/2006/main">
                    <a:ext uri="{FF2B5EF4-FFF2-40B4-BE49-F238E27FC236}">
                      <a16:creationId xmlns:a16="http://schemas.microsoft.com/office/drawing/2014/main" id="{2CC81E9E-2BAB-4748-B0C8-6FD67EE630D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273" cy="316524"/>
                        </a:xfrm>
                        <a:prstGeom prst="rect">
                          <a:avLst/>
                        </a:prstGeom>
                        <a:solidFill>
                          <a:srgbClr val="CCFF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D5D0B55" w14:textId="77777777" w:rsidR="003C3131" w:rsidRDefault="003C3131" w:rsidP="00AA5A25">
                            <w:pPr>
                              <w:textAlignment w:val="baseline"/>
                              <w:rPr>
                                <w:sz w:val="24"/>
                                <w:szCs w:val="24"/>
                              </w:rPr>
                            </w:pPr>
                            <w:r>
                              <w:rPr>
                                <w:rFonts w:ascii="Arial" w:hAnsi="Arial"/>
                                <w:b/>
                                <w:bCs/>
                                <w:color w:val="000000" w:themeColor="text1"/>
                                <w:kern w:val="24"/>
                              </w:rPr>
                              <w:t>Hernia Hiato Deslizamiento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289E29D" id="Text Box 8" o:spid="_x0000_s1030" type="#_x0000_t202" style="position:absolute;margin-left:103.25pt;margin-top:53.65pt;width:151.75pt;height:24.9pt;z-index:25074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" fillcolor="#cf6" stroked="f" strokecolor="black [3213]">
                <v:shadow color="#d8d9dc [3214]"/>
                <v:textbox>
                  <w:txbxContent>
                    <w:p w14:paraId="6D5D0B55" w14:textId="77777777" w:rsidR="003C3131" w:rsidRDefault="003C3131" w:rsidP="00AA5A25">
                      <w:pPr>
                        <w:textAlignment w:val="baseline"/>
                        <w:rPr>
                          <w:sz w:val="24"/>
                          <w:szCs w:val="24"/>
                        </w:rPr>
                      </w:pPr>
                      <w:r>
                        <w:rPr>
                          <w:rFonts w:ascii="Arial" w:hAnsi="Arial"/>
                          <w:b/>
                          <w:bCs/>
                          <w:color w:val="000000" w:themeColor="text1"/>
                          <w:kern w:val="24"/>
                        </w:rPr>
                        <w:t>Hernia Hiato Deslizamiento</w:t>
                      </w:r>
                    </w:p>
                  </w:txbxContent>
                </v:textbox>
              </v:shape>
            </w:pict>
          </mc:Fallback>
        </mc:AlternateContent>
      </w:r>
      <w:r>
        <w:rPr>
          <w:noProof/>
        </w:rPr>
        <w:drawing>
          <wp:inline distT="0" distB="0" distL="0" distR="0" wp14:anchorId="559EFE47" wp14:editId="6C6F869C">
            <wp:extent cx="1614971" cy="3460653"/>
            <wp:effectExtent l="0" t="0" r="4445" b="6985"/>
            <wp:docPr id="780294" name="Picture 6">
              <a:extLst xmlns:a="http://schemas.openxmlformats.org/drawingml/2006/main">
                <a:ext uri="{FF2B5EF4-FFF2-40B4-BE49-F238E27FC236}">
                  <a16:creationId xmlns:a16="http://schemas.microsoft.com/office/drawing/2014/main" id="{963CFB98-4B37-417C-80C2-B675725BED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4" name="Picture 6">
                      <a:extLst>
                        <a:ext uri="{FF2B5EF4-FFF2-40B4-BE49-F238E27FC236}">
                          <a16:creationId xmlns:a16="http://schemas.microsoft.com/office/drawing/2014/main" id="{963CFB98-4B37-417C-80C2-B675725BEDC7}"/>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8291" cy="3489196"/>
                    </a:xfrm>
                    <a:prstGeom prst="rect">
                      <a:avLst/>
                    </a:prstGeom>
                    <a:noFill/>
                  </pic:spPr>
                </pic:pic>
              </a:graphicData>
            </a:graphic>
          </wp:inline>
        </w:drawing>
      </w:r>
      <w:r w:rsidRPr="00AA5A25">
        <w:rPr>
          <w:noProof/>
        </w:rPr>
        <w:t xml:space="preserve"> </w:t>
      </w:r>
    </w:p>
    <w:p w14:paraId="7FE9A566" w14:textId="13485F88" w:rsidR="00AA5A25" w:rsidRDefault="00AA5A25" w:rsidP="00840247">
      <w:pPr>
        <w:pStyle w:val="Prrafodelista"/>
        <w:numPr>
          <w:ilvl w:val="0"/>
          <w:numId w:val="10"/>
        </w:numPr>
        <w:rPr>
          <w:noProof/>
        </w:rPr>
      </w:pPr>
      <w:r>
        <w:rPr>
          <w:noProof/>
        </w:rPr>
        <mc:AlternateContent>
          <mc:Choice Requires="wps">
            <w:drawing>
              <wp:anchor distT="0" distB="0" distL="114300" distR="114300" simplePos="0" relativeHeight="250745856" behindDoc="0" locked="0" layoutInCell="1" allowOverlap="1" wp14:anchorId="1503FD96" wp14:editId="30B5E025">
                <wp:simplePos x="0" y="0"/>
                <wp:positionH relativeFrom="column">
                  <wp:posOffset>1371600</wp:posOffset>
                </wp:positionH>
                <wp:positionV relativeFrom="paragraph">
                  <wp:posOffset>5347335</wp:posOffset>
                </wp:positionV>
                <wp:extent cx="2178050" cy="366712"/>
                <wp:effectExtent l="0" t="0" r="7620" b="0"/>
                <wp:wrapNone/>
                <wp:docPr id="780298" name="Text Box 10">
                  <a:extLst xmlns:a="http://schemas.openxmlformats.org/drawingml/2006/main">
                    <a:ext uri="{FF2B5EF4-FFF2-40B4-BE49-F238E27FC236}">
                      <a16:creationId xmlns:a16="http://schemas.microsoft.com/office/drawing/2014/main" id="{A6781BAD-C0E8-40B2-BA9D-57441A1049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0" cy="366712"/>
                        </a:xfrm>
                        <a:prstGeom prst="rect">
                          <a:avLst/>
                        </a:prstGeom>
                        <a:solidFill>
                          <a:srgbClr val="CCFF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5889F29" w14:textId="77777777" w:rsidR="003C3131" w:rsidRDefault="003C3131" w:rsidP="00AA5A25">
                            <w:pPr>
                              <w:textAlignment w:val="baseline"/>
                              <w:rPr>
                                <w:sz w:val="24"/>
                                <w:szCs w:val="24"/>
                              </w:rPr>
                            </w:pPr>
                            <w:r>
                              <w:rPr>
                                <w:rFonts w:ascii="Arial" w:hAnsi="Arial"/>
                                <w:b/>
                                <w:bCs/>
                                <w:color w:val="000000" w:themeColor="text1"/>
                                <w:kern w:val="24"/>
                              </w:rPr>
                              <w:t>Hernia Hiato Mixta</w:t>
                            </w:r>
                          </w:p>
                        </w:txbxContent>
                      </wps:txbx>
                      <wps:bodyPr wrap="none">
                        <a:spAutoFit/>
                      </wps:bodyPr>
                    </wps:wsp>
                  </a:graphicData>
                </a:graphic>
              </wp:anchor>
            </w:drawing>
          </mc:Choice>
          <mc:Fallback>
            <w:pict>
              <v:shape w14:anchorId="1503FD96" id="_x0000_s1031" type="#_x0000_t202" style="position:absolute;left:0;text-align:left;margin-left:108pt;margin-top:421.05pt;width:171.5pt;height:28.85pt;z-index:250745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" fillcolor="#cf6" stroked="f" strokecolor="black [3213]">
                <v:shadow color="#d8d9dc [3214]"/>
                <v:textbox style="mso-fit-shape-to-text:t">
                  <w:txbxContent>
                    <w:p w14:paraId="25889F29" w14:textId="77777777" w:rsidR="003C3131" w:rsidRDefault="003C3131" w:rsidP="00AA5A25">
                      <w:pPr>
                        <w:textAlignment w:val="baseline"/>
                        <w:rPr>
                          <w:sz w:val="24"/>
                          <w:szCs w:val="24"/>
                        </w:rPr>
                      </w:pPr>
                      <w:r>
                        <w:rPr>
                          <w:rFonts w:ascii="Arial" w:hAnsi="Arial"/>
                          <w:b/>
                          <w:bCs/>
                          <w:color w:val="000000" w:themeColor="text1"/>
                          <w:kern w:val="24"/>
                        </w:rPr>
                        <w:t>Hernia Hiato Mixta</w:t>
                      </w:r>
                    </w:p>
                  </w:txbxContent>
                </v:textbox>
              </v:shape>
            </w:pict>
          </mc:Fallback>
        </mc:AlternateContent>
      </w:r>
      <w:r w:rsidR="00A41248">
        <w:rPr>
          <w:noProof/>
        </w:rPr>
        <w:t xml:space="preserve">Cualquier </w:t>
      </w:r>
      <w:r w:rsidR="00A41248" w:rsidRPr="00A41248">
        <w:rPr>
          <w:noProof/>
          <w:color w:val="FF0000"/>
          <w:u w:val="single"/>
        </w:rPr>
        <w:t>alteracion del aclaramiento del esofago</w:t>
      </w:r>
      <w:r w:rsidR="00A41248" w:rsidRPr="00A41248">
        <w:rPr>
          <w:noProof/>
          <w:color w:val="FF0000"/>
        </w:rPr>
        <w:t xml:space="preserve"> </w:t>
      </w:r>
      <w:r w:rsidR="00A41248">
        <w:rPr>
          <w:noProof/>
        </w:rPr>
        <w:t xml:space="preserve">pueden ser causas de reflujo. </w:t>
      </w:r>
    </w:p>
    <w:p w14:paraId="715644EE" w14:textId="4FE67123" w:rsidR="00A41248" w:rsidRDefault="00A41248" w:rsidP="00840247">
      <w:pPr>
        <w:pStyle w:val="Prrafodelista"/>
        <w:numPr>
          <w:ilvl w:val="0"/>
          <w:numId w:val="9"/>
        </w:numPr>
        <w:rPr>
          <w:noProof/>
        </w:rPr>
      </w:pPr>
      <w:r w:rsidRPr="00A41248">
        <w:rPr>
          <w:b/>
          <w:bCs/>
          <w:noProof/>
        </w:rPr>
        <w:t>gravedad al tumbarnos</w:t>
      </w:r>
      <w:r>
        <w:rPr>
          <w:noProof/>
        </w:rPr>
        <w:t>, si estas de pie se aclara mejor</w:t>
      </w:r>
    </w:p>
    <w:p w14:paraId="24273E15" w14:textId="24D19ED7" w:rsidR="00A41248" w:rsidRDefault="00A41248" w:rsidP="00840247">
      <w:pPr>
        <w:pStyle w:val="Prrafodelista"/>
        <w:numPr>
          <w:ilvl w:val="0"/>
          <w:numId w:val="9"/>
        </w:numPr>
        <w:rPr>
          <w:noProof/>
        </w:rPr>
      </w:pPr>
      <w:r w:rsidRPr="00A41248">
        <w:rPr>
          <w:b/>
          <w:bCs/>
          <w:noProof/>
        </w:rPr>
        <w:lastRenderedPageBreak/>
        <w:t>la saliva</w:t>
      </w:r>
      <w:r>
        <w:rPr>
          <w:noProof/>
        </w:rPr>
        <w:t xml:space="preserve"> ayuda a aclarar el componente esofagico</w:t>
      </w:r>
    </w:p>
    <w:p w14:paraId="6B5554A8" w14:textId="5917F887" w:rsidR="00A41248" w:rsidRDefault="00A41248" w:rsidP="00840247">
      <w:pPr>
        <w:pStyle w:val="Prrafodelista"/>
        <w:numPr>
          <w:ilvl w:val="0"/>
          <w:numId w:val="9"/>
        </w:numPr>
        <w:rPr>
          <w:b/>
          <w:bCs/>
        </w:rPr>
      </w:pPr>
      <w:r w:rsidRPr="00A41248">
        <w:rPr>
          <w:b/>
          <w:bCs/>
          <w:noProof/>
        </w:rPr>
        <w:t>actividad motora esofagica</w:t>
      </w:r>
    </w:p>
    <w:p w14:paraId="07A628D7" w14:textId="77777777" w:rsidR="00A41248" w:rsidRDefault="00A41248" w:rsidP="00A41248">
      <w:pPr>
        <w:pStyle w:val="Prrafodelista"/>
        <w:rPr>
          <w:b/>
          <w:bCs/>
        </w:rPr>
      </w:pPr>
    </w:p>
    <w:p w14:paraId="79814ABE" w14:textId="2BC17334" w:rsidR="00A41248" w:rsidRDefault="00A41248" w:rsidP="00840247">
      <w:pPr>
        <w:pStyle w:val="Prrafodelista"/>
        <w:numPr>
          <w:ilvl w:val="0"/>
          <w:numId w:val="10"/>
        </w:numPr>
        <w:rPr>
          <w:color w:val="FF0000"/>
          <w:u w:val="single"/>
        </w:rPr>
      </w:pPr>
      <w:r>
        <w:t>F</w:t>
      </w:r>
      <w:r w:rsidRPr="00A41248">
        <w:t xml:space="preserve">actores gástricos, como la </w:t>
      </w:r>
      <w:r w:rsidRPr="00A41248">
        <w:rPr>
          <w:color w:val="FF0000"/>
          <w:u w:val="single"/>
        </w:rPr>
        <w:t>hipersecreción acida.</w:t>
      </w:r>
    </w:p>
    <w:p w14:paraId="376D4EF5" w14:textId="77777777" w:rsidR="00A41248" w:rsidRPr="00A41248" w:rsidRDefault="00A41248" w:rsidP="00A41248">
      <w:pPr>
        <w:pStyle w:val="Prrafodelista"/>
        <w:ind w:left="360"/>
        <w:rPr>
          <w:color w:val="FF0000"/>
          <w:u w:val="single"/>
        </w:rPr>
      </w:pPr>
    </w:p>
    <w:p w14:paraId="7D42E9EC" w14:textId="77777777" w:rsidR="00A41248" w:rsidRDefault="00A41248" w:rsidP="00840247">
      <w:pPr>
        <w:pStyle w:val="Prrafodelista"/>
        <w:numPr>
          <w:ilvl w:val="0"/>
          <w:numId w:val="10"/>
        </w:numPr>
        <w:rPr>
          <w:color w:val="000000" w:themeColor="text1"/>
        </w:rPr>
      </w:pPr>
      <w:r w:rsidRPr="00A41248">
        <w:rPr>
          <w:color w:val="FF0000"/>
          <w:u w:val="single"/>
        </w:rPr>
        <w:t>Factores dietéticos</w:t>
      </w:r>
      <w:r w:rsidRPr="00A41248">
        <w:rPr>
          <w:color w:val="000000" w:themeColor="text1"/>
        </w:rPr>
        <w:t xml:space="preserve">, como alimentos ácidos: </w:t>
      </w:r>
      <w:proofErr w:type="spellStart"/>
      <w:r w:rsidRPr="00A41248">
        <w:rPr>
          <w:color w:val="000000" w:themeColor="text1"/>
        </w:rPr>
        <w:t>citricos</w:t>
      </w:r>
      <w:proofErr w:type="spellEnd"/>
      <w:r w:rsidRPr="00A41248">
        <w:rPr>
          <w:color w:val="000000" w:themeColor="text1"/>
        </w:rPr>
        <w:t>, picantes, bebidas carbonatas, cebolla, tomates.</w:t>
      </w:r>
    </w:p>
    <w:p w14:paraId="0B14F6CD" w14:textId="77777777" w:rsidR="00A41248" w:rsidRPr="00A41248" w:rsidRDefault="00A41248" w:rsidP="00A41248">
      <w:pPr>
        <w:pStyle w:val="Prrafodelista"/>
        <w:rPr>
          <w:color w:val="000000" w:themeColor="text1"/>
        </w:rPr>
      </w:pPr>
    </w:p>
    <w:p w14:paraId="1C6B52FA" w14:textId="7CFE9853" w:rsidR="00A41248" w:rsidRDefault="00A41248" w:rsidP="00840247">
      <w:pPr>
        <w:pStyle w:val="Prrafodelista"/>
        <w:numPr>
          <w:ilvl w:val="0"/>
          <w:numId w:val="10"/>
        </w:numPr>
        <w:rPr>
          <w:color w:val="000000" w:themeColor="text1"/>
        </w:rPr>
      </w:pPr>
      <w:r w:rsidRPr="00A41248">
        <w:rPr>
          <w:color w:val="000000" w:themeColor="text1"/>
        </w:rPr>
        <w:t xml:space="preserve">El tabaco relaja el esfínter esofágico inferior, grasas, chocolate, el té. </w:t>
      </w:r>
    </w:p>
    <w:p w14:paraId="3CEFF2FA" w14:textId="77777777" w:rsidR="00A41248" w:rsidRPr="00A41248" w:rsidRDefault="00A41248" w:rsidP="00A41248">
      <w:pPr>
        <w:pStyle w:val="Prrafodelista"/>
        <w:rPr>
          <w:color w:val="000000" w:themeColor="text1"/>
        </w:rPr>
      </w:pPr>
    </w:p>
    <w:p w14:paraId="4E26AE0C" w14:textId="0C978779" w:rsidR="00A41248" w:rsidRDefault="00A41248" w:rsidP="00840247">
      <w:pPr>
        <w:pStyle w:val="Prrafodelista"/>
        <w:numPr>
          <w:ilvl w:val="0"/>
          <w:numId w:val="10"/>
        </w:numPr>
        <w:rPr>
          <w:color w:val="000000" w:themeColor="text1"/>
        </w:rPr>
      </w:pPr>
      <w:r w:rsidRPr="00A41248">
        <w:rPr>
          <w:color w:val="FF0000"/>
          <w:u w:val="single"/>
        </w:rPr>
        <w:t>Fármacos:</w:t>
      </w:r>
      <w:r>
        <w:rPr>
          <w:color w:val="000000" w:themeColor="text1"/>
        </w:rPr>
        <w:t xml:space="preserve"> antagonistas del calcio, nitratos, xantinas, agonistas beta, todo ellos aumentan el riesgo de reflujo. </w:t>
      </w:r>
    </w:p>
    <w:p w14:paraId="24D8452B" w14:textId="77777777" w:rsidR="00A41248" w:rsidRPr="00A41248" w:rsidRDefault="00A41248" w:rsidP="00A41248">
      <w:pPr>
        <w:pStyle w:val="Prrafodelista"/>
        <w:rPr>
          <w:color w:val="000000" w:themeColor="text1"/>
        </w:rPr>
      </w:pPr>
    </w:p>
    <w:p w14:paraId="56A57722" w14:textId="650E8A20" w:rsidR="00A41248" w:rsidRPr="00A41248" w:rsidRDefault="00A41248" w:rsidP="00840247">
      <w:pPr>
        <w:pStyle w:val="Prrafodelista"/>
        <w:numPr>
          <w:ilvl w:val="0"/>
          <w:numId w:val="10"/>
        </w:numPr>
        <w:rPr>
          <w:color w:val="FF0000"/>
          <w:u w:val="single"/>
        </w:rPr>
      </w:pPr>
      <w:r w:rsidRPr="00A41248">
        <w:rPr>
          <w:color w:val="FF0000"/>
          <w:u w:val="single"/>
        </w:rPr>
        <w:t>Edad avanzada</w:t>
      </w:r>
    </w:p>
    <w:p w14:paraId="1E2BBA09" w14:textId="77777777" w:rsidR="00A41248" w:rsidRPr="00A41248" w:rsidRDefault="00A41248" w:rsidP="00A41248">
      <w:pPr>
        <w:pStyle w:val="Prrafodelista"/>
        <w:rPr>
          <w:color w:val="000000" w:themeColor="text1"/>
        </w:rPr>
      </w:pPr>
    </w:p>
    <w:p w14:paraId="79D5E7D4" w14:textId="3D3B6215" w:rsidR="00A41248" w:rsidRPr="00A41248" w:rsidRDefault="00A41248" w:rsidP="00840247">
      <w:pPr>
        <w:pStyle w:val="Prrafodelista"/>
        <w:numPr>
          <w:ilvl w:val="0"/>
          <w:numId w:val="10"/>
        </w:numPr>
        <w:rPr>
          <w:color w:val="FF0000"/>
          <w:u w:val="single"/>
        </w:rPr>
      </w:pPr>
      <w:r w:rsidRPr="00A41248">
        <w:rPr>
          <w:color w:val="FF0000"/>
          <w:u w:val="single"/>
        </w:rPr>
        <w:t xml:space="preserve">Factores genéticos </w:t>
      </w:r>
    </w:p>
    <w:p w14:paraId="5988B957" w14:textId="77777777" w:rsidR="00A41248" w:rsidRPr="00A41248" w:rsidRDefault="00A41248" w:rsidP="00A41248">
      <w:pPr>
        <w:pStyle w:val="Prrafodelista"/>
        <w:rPr>
          <w:color w:val="000000" w:themeColor="text1"/>
        </w:rPr>
      </w:pPr>
    </w:p>
    <w:p w14:paraId="2A2E9EA4" w14:textId="201E0E47" w:rsidR="00A41248" w:rsidRDefault="00A41248" w:rsidP="00840247">
      <w:pPr>
        <w:pStyle w:val="Prrafodelista"/>
        <w:numPr>
          <w:ilvl w:val="0"/>
          <w:numId w:val="10"/>
        </w:numPr>
        <w:rPr>
          <w:color w:val="FF0000"/>
          <w:u w:val="single"/>
        </w:rPr>
      </w:pPr>
      <w:r w:rsidRPr="00A41248">
        <w:rPr>
          <w:color w:val="FF0000"/>
          <w:u w:val="single"/>
        </w:rPr>
        <w:t xml:space="preserve">Postura </w:t>
      </w:r>
    </w:p>
    <w:p w14:paraId="432E6474" w14:textId="77777777" w:rsidR="00805CB4" w:rsidRPr="00805CB4" w:rsidRDefault="00805CB4" w:rsidP="00805CB4">
      <w:pPr>
        <w:pStyle w:val="Prrafodelista"/>
        <w:rPr>
          <w:color w:val="FF0000"/>
          <w:u w:val="single"/>
        </w:rPr>
      </w:pPr>
    </w:p>
    <w:p w14:paraId="3C166BB2" w14:textId="79EAB652" w:rsidR="00805CB4" w:rsidRDefault="00805CB4" w:rsidP="00805CB4">
      <w:pPr>
        <w:pStyle w:val="Ttulo2"/>
      </w:pPr>
      <w:r>
        <w:t xml:space="preserve">clinica </w:t>
      </w:r>
    </w:p>
    <w:p w14:paraId="7E113DD3" w14:textId="6E50440F" w:rsidR="00805CB4" w:rsidRDefault="00805CB4" w:rsidP="00840247">
      <w:pPr>
        <w:pStyle w:val="Prrafodelista"/>
        <w:numPr>
          <w:ilvl w:val="0"/>
          <w:numId w:val="11"/>
        </w:numPr>
        <w:rPr>
          <w:u w:val="single"/>
        </w:rPr>
      </w:pPr>
      <w:r w:rsidRPr="00805CB4">
        <w:rPr>
          <w:b/>
          <w:bCs/>
          <w:u w:val="single"/>
        </w:rPr>
        <w:t>SINTOMAS ESOFAGICOS</w:t>
      </w:r>
      <w:r>
        <w:rPr>
          <w:u w:val="single"/>
        </w:rPr>
        <w:t xml:space="preserve">: </w:t>
      </w:r>
    </w:p>
    <w:p w14:paraId="6C0C4B44" w14:textId="50ADCFFA" w:rsidR="00805CB4" w:rsidRPr="00805CB4" w:rsidRDefault="00805CB4" w:rsidP="00840247">
      <w:pPr>
        <w:pStyle w:val="Prrafodelista"/>
        <w:numPr>
          <w:ilvl w:val="0"/>
          <w:numId w:val="9"/>
        </w:numPr>
      </w:pPr>
      <w:r w:rsidRPr="00805CB4">
        <w:t xml:space="preserve"> </w:t>
      </w:r>
      <w:r w:rsidRPr="00805CB4">
        <w:rPr>
          <w:b/>
          <w:bCs/>
        </w:rPr>
        <w:t>Síndrome Típico de Reflujo</w:t>
      </w:r>
      <w:r>
        <w:t>: pirosis con quemazón retroesternal</w:t>
      </w:r>
    </w:p>
    <w:p w14:paraId="2EB06963" w14:textId="4657D761" w:rsidR="00805CB4" w:rsidRPr="00805CB4" w:rsidRDefault="00805CB4" w:rsidP="00840247">
      <w:pPr>
        <w:pStyle w:val="Prrafodelista"/>
        <w:numPr>
          <w:ilvl w:val="0"/>
          <w:numId w:val="9"/>
        </w:numPr>
      </w:pPr>
      <w:r w:rsidRPr="00805CB4">
        <w:rPr>
          <w:b/>
          <w:bCs/>
        </w:rPr>
        <w:t>Síndrome Dolor Torácico por Reflujo</w:t>
      </w:r>
      <w:r w:rsidRPr="00805CB4">
        <w:t>:</w:t>
      </w:r>
      <w:r>
        <w:t xml:space="preserve"> lo más importante es descartar el origen cardiaco siempre</w:t>
      </w:r>
    </w:p>
    <w:p w14:paraId="3F4584B1" w14:textId="77777777" w:rsidR="00805CB4" w:rsidRPr="00805CB4" w:rsidRDefault="00805CB4" w:rsidP="00840247">
      <w:pPr>
        <w:pStyle w:val="Prrafodelista"/>
        <w:numPr>
          <w:ilvl w:val="0"/>
          <w:numId w:val="9"/>
        </w:numPr>
        <w:rPr>
          <w:b/>
          <w:bCs/>
        </w:rPr>
      </w:pPr>
      <w:r w:rsidRPr="00805CB4">
        <w:rPr>
          <w:b/>
          <w:bCs/>
        </w:rPr>
        <w:t>Esofagitis por Reflujo</w:t>
      </w:r>
    </w:p>
    <w:p w14:paraId="69004560" w14:textId="77777777" w:rsidR="00805CB4" w:rsidRPr="00805CB4" w:rsidRDefault="00805CB4" w:rsidP="00840247">
      <w:pPr>
        <w:pStyle w:val="Prrafodelista"/>
        <w:numPr>
          <w:ilvl w:val="0"/>
          <w:numId w:val="9"/>
        </w:numPr>
        <w:rPr>
          <w:b/>
          <w:bCs/>
        </w:rPr>
      </w:pPr>
      <w:r w:rsidRPr="00805CB4">
        <w:rPr>
          <w:b/>
          <w:bCs/>
        </w:rPr>
        <w:t>Estenosis Esofágica por Reflujo</w:t>
      </w:r>
    </w:p>
    <w:p w14:paraId="4A72743A" w14:textId="77777777" w:rsidR="00805CB4" w:rsidRPr="00805CB4" w:rsidRDefault="00805CB4" w:rsidP="00840247">
      <w:pPr>
        <w:pStyle w:val="Prrafodelista"/>
        <w:numPr>
          <w:ilvl w:val="0"/>
          <w:numId w:val="9"/>
        </w:numPr>
        <w:rPr>
          <w:b/>
          <w:bCs/>
        </w:rPr>
      </w:pPr>
      <w:r w:rsidRPr="00805CB4">
        <w:rPr>
          <w:b/>
          <w:bCs/>
        </w:rPr>
        <w:t>Esófago de Barrett</w:t>
      </w:r>
    </w:p>
    <w:p w14:paraId="23E1B4AE" w14:textId="77777777" w:rsidR="00805CB4" w:rsidRPr="00805CB4" w:rsidRDefault="00805CB4" w:rsidP="00840247">
      <w:pPr>
        <w:pStyle w:val="Prrafodelista"/>
        <w:numPr>
          <w:ilvl w:val="0"/>
          <w:numId w:val="9"/>
        </w:numPr>
        <w:rPr>
          <w:b/>
          <w:bCs/>
        </w:rPr>
      </w:pPr>
      <w:r w:rsidRPr="00805CB4">
        <w:rPr>
          <w:b/>
          <w:bCs/>
        </w:rPr>
        <w:t>Adenocarcinoma Esófago</w:t>
      </w:r>
    </w:p>
    <w:p w14:paraId="3C615E54" w14:textId="40C7D434" w:rsidR="00805CB4" w:rsidRPr="00805CB4" w:rsidRDefault="00805CB4" w:rsidP="00805CB4">
      <w:pPr>
        <w:pStyle w:val="Prrafodelista"/>
      </w:pPr>
    </w:p>
    <w:p w14:paraId="5B6F172E" w14:textId="16B6E0CC" w:rsidR="00805CB4" w:rsidRPr="00805CB4" w:rsidRDefault="00805CB4" w:rsidP="00840247">
      <w:pPr>
        <w:pStyle w:val="Prrafodelista"/>
        <w:numPr>
          <w:ilvl w:val="0"/>
          <w:numId w:val="11"/>
        </w:numPr>
        <w:rPr>
          <w:b/>
          <w:bCs/>
          <w:u w:val="single"/>
        </w:rPr>
      </w:pPr>
      <w:r w:rsidRPr="00805CB4">
        <w:rPr>
          <w:b/>
          <w:bCs/>
          <w:u w:val="single"/>
        </w:rPr>
        <w:t xml:space="preserve">SINTOMAS EXTRAESOFAGICOS </w:t>
      </w:r>
    </w:p>
    <w:p w14:paraId="00DAAF68" w14:textId="5BDFC7C6" w:rsidR="00805CB4" w:rsidRPr="00805CB4" w:rsidRDefault="00805CB4" w:rsidP="00840247">
      <w:pPr>
        <w:pStyle w:val="Prrafodelista"/>
        <w:numPr>
          <w:ilvl w:val="0"/>
          <w:numId w:val="9"/>
        </w:numPr>
        <w:rPr>
          <w:b/>
          <w:bCs/>
          <w:u w:val="single"/>
        </w:rPr>
      </w:pPr>
      <w:r w:rsidRPr="00805CB4">
        <w:rPr>
          <w:b/>
          <w:bCs/>
        </w:rPr>
        <w:t>Tos por reflujo</w:t>
      </w:r>
    </w:p>
    <w:p w14:paraId="32FFE872" w14:textId="61BA2D81" w:rsidR="00805CB4" w:rsidRPr="00805CB4" w:rsidRDefault="00805CB4" w:rsidP="00840247">
      <w:pPr>
        <w:pStyle w:val="Prrafodelista"/>
        <w:numPr>
          <w:ilvl w:val="0"/>
          <w:numId w:val="9"/>
        </w:numPr>
        <w:rPr>
          <w:u w:val="single"/>
        </w:rPr>
      </w:pPr>
      <w:r w:rsidRPr="00805CB4">
        <w:rPr>
          <w:b/>
          <w:bCs/>
        </w:rPr>
        <w:t>Laringitis por reflujo</w:t>
      </w:r>
      <w:r>
        <w:t xml:space="preserve">: sobre todo una laringitis posterior, personas con molestias faríngeas o laríngeas, afonía, sensación de cuerpo extraño. </w:t>
      </w:r>
    </w:p>
    <w:p w14:paraId="5C87FBB1" w14:textId="7CA3BD91" w:rsidR="00805CB4" w:rsidRPr="00805CB4" w:rsidRDefault="00805CB4" w:rsidP="00840247">
      <w:pPr>
        <w:pStyle w:val="Prrafodelista"/>
        <w:numPr>
          <w:ilvl w:val="0"/>
          <w:numId w:val="9"/>
        </w:numPr>
        <w:rPr>
          <w:b/>
          <w:bCs/>
          <w:u w:val="single"/>
        </w:rPr>
      </w:pPr>
      <w:r w:rsidRPr="00805CB4">
        <w:rPr>
          <w:b/>
          <w:bCs/>
        </w:rPr>
        <w:t>Asma</w:t>
      </w:r>
    </w:p>
    <w:p w14:paraId="58AD96DC" w14:textId="7F8B651E" w:rsidR="00805CB4" w:rsidRPr="00805CB4" w:rsidRDefault="00805CB4" w:rsidP="00840247">
      <w:pPr>
        <w:pStyle w:val="Prrafodelista"/>
        <w:numPr>
          <w:ilvl w:val="0"/>
          <w:numId w:val="9"/>
        </w:numPr>
        <w:rPr>
          <w:b/>
          <w:bCs/>
          <w:u w:val="single"/>
        </w:rPr>
      </w:pPr>
      <w:r w:rsidRPr="00805CB4">
        <w:rPr>
          <w:b/>
          <w:bCs/>
        </w:rPr>
        <w:t xml:space="preserve">Erosiones dentales por reflujo </w:t>
      </w:r>
    </w:p>
    <w:p w14:paraId="1A3B25F1" w14:textId="77777777" w:rsidR="00805CB4" w:rsidRDefault="00805CB4" w:rsidP="00805CB4">
      <w:pPr>
        <w:ind w:left="360"/>
      </w:pPr>
    </w:p>
    <w:p w14:paraId="7984C99A" w14:textId="76E0DD5E" w:rsidR="00805CB4" w:rsidRPr="00805CB4" w:rsidRDefault="00805CB4" w:rsidP="00805CB4">
      <w:pPr>
        <w:ind w:left="360"/>
        <w:rPr>
          <w:highlight w:val="yellow"/>
        </w:rPr>
      </w:pPr>
      <w:r w:rsidRPr="00805CB4">
        <w:rPr>
          <w:highlight w:val="yellow"/>
        </w:rPr>
        <w:t>La enfermedad por reflujo gastroesofágico puede producir síndromes extraesofágicos, algunos de ellos están establecidos o confirmados, y otros, sólo están propuestos. ¿Cuál de ellos no es un síndrome extraesofágico establecido?</w:t>
      </w:r>
    </w:p>
    <w:p w14:paraId="763713C0" w14:textId="77777777" w:rsidR="00805CB4" w:rsidRPr="00805CB4" w:rsidRDefault="00805CB4" w:rsidP="00805CB4">
      <w:pPr>
        <w:pStyle w:val="Prrafodelista"/>
        <w:rPr>
          <w:b/>
          <w:bCs/>
          <w:highlight w:val="yellow"/>
        </w:rPr>
      </w:pPr>
      <w:r w:rsidRPr="00805CB4">
        <w:rPr>
          <w:highlight w:val="yellow"/>
        </w:rPr>
        <w:t xml:space="preserve">1. </w:t>
      </w:r>
      <w:r w:rsidRPr="00805CB4">
        <w:rPr>
          <w:b/>
          <w:bCs/>
          <w:highlight w:val="yellow"/>
        </w:rPr>
        <w:t>Sinusitis.</w:t>
      </w:r>
    </w:p>
    <w:p w14:paraId="39FDA1DD" w14:textId="77777777" w:rsidR="00805CB4" w:rsidRPr="00805CB4" w:rsidRDefault="00805CB4" w:rsidP="00805CB4">
      <w:pPr>
        <w:pStyle w:val="Prrafodelista"/>
        <w:rPr>
          <w:highlight w:val="yellow"/>
        </w:rPr>
      </w:pPr>
      <w:r w:rsidRPr="00805CB4">
        <w:rPr>
          <w:highlight w:val="yellow"/>
        </w:rPr>
        <w:t>2. Erosión dental por reflujo.</w:t>
      </w:r>
    </w:p>
    <w:p w14:paraId="52377187" w14:textId="77777777" w:rsidR="00805CB4" w:rsidRPr="00805CB4" w:rsidRDefault="00805CB4" w:rsidP="00805CB4">
      <w:pPr>
        <w:pStyle w:val="Prrafodelista"/>
        <w:rPr>
          <w:highlight w:val="yellow"/>
        </w:rPr>
      </w:pPr>
      <w:r w:rsidRPr="00805CB4">
        <w:rPr>
          <w:highlight w:val="yellow"/>
        </w:rPr>
        <w:t>3. Asma.</w:t>
      </w:r>
    </w:p>
    <w:p w14:paraId="340B2481" w14:textId="77777777" w:rsidR="00805CB4" w:rsidRPr="00805CB4" w:rsidRDefault="00805CB4" w:rsidP="00805CB4">
      <w:pPr>
        <w:pStyle w:val="Prrafodelista"/>
        <w:rPr>
          <w:highlight w:val="yellow"/>
        </w:rPr>
      </w:pPr>
      <w:r w:rsidRPr="00805CB4">
        <w:rPr>
          <w:highlight w:val="yellow"/>
        </w:rPr>
        <w:t>4. Laringitis.</w:t>
      </w:r>
    </w:p>
    <w:p w14:paraId="517F2B8F" w14:textId="2F429E9A" w:rsidR="00805CB4" w:rsidRDefault="00805CB4" w:rsidP="00805CB4">
      <w:pPr>
        <w:pStyle w:val="Prrafodelista"/>
      </w:pPr>
      <w:r w:rsidRPr="00805CB4">
        <w:rPr>
          <w:highlight w:val="yellow"/>
        </w:rPr>
        <w:t>5. Tos crónica.</w:t>
      </w:r>
    </w:p>
    <w:p w14:paraId="29CB348A" w14:textId="57D27CB1" w:rsidR="00805CB4" w:rsidRDefault="00805CB4" w:rsidP="00805CB4">
      <w:pPr>
        <w:pStyle w:val="Ttulo2"/>
      </w:pPr>
      <w:r>
        <w:t>signos de alarma</w:t>
      </w:r>
    </w:p>
    <w:p w14:paraId="4106652C" w14:textId="5AC64401" w:rsidR="00805CB4" w:rsidRDefault="00805CB4" w:rsidP="00840247">
      <w:pPr>
        <w:pStyle w:val="Prrafodelista"/>
        <w:numPr>
          <w:ilvl w:val="0"/>
          <w:numId w:val="12"/>
        </w:numPr>
      </w:pPr>
      <w:r>
        <w:lastRenderedPageBreak/>
        <w:t>Pérdida de peso</w:t>
      </w:r>
    </w:p>
    <w:p w14:paraId="467E0D56" w14:textId="032BB2EF" w:rsidR="00805CB4" w:rsidRDefault="00805CB4" w:rsidP="00840247">
      <w:pPr>
        <w:pStyle w:val="Prrafodelista"/>
        <w:numPr>
          <w:ilvl w:val="0"/>
          <w:numId w:val="12"/>
        </w:numPr>
      </w:pPr>
      <w:r>
        <w:t>Dificultad al tragar</w:t>
      </w:r>
    </w:p>
    <w:p w14:paraId="3E7C22C3" w14:textId="219CEDF1" w:rsidR="00805CB4" w:rsidRDefault="00805CB4" w:rsidP="00840247">
      <w:pPr>
        <w:pStyle w:val="Prrafodelista"/>
        <w:numPr>
          <w:ilvl w:val="0"/>
          <w:numId w:val="12"/>
        </w:numPr>
      </w:pPr>
      <w:r>
        <w:t>Sangrado digestivo</w:t>
      </w:r>
    </w:p>
    <w:p w14:paraId="38511338" w14:textId="6EDF298E" w:rsidR="00805CB4" w:rsidRDefault="00805CB4" w:rsidP="00840247">
      <w:pPr>
        <w:pStyle w:val="Prrafodelista"/>
        <w:numPr>
          <w:ilvl w:val="0"/>
          <w:numId w:val="12"/>
        </w:numPr>
      </w:pPr>
      <w:r>
        <w:t>Anemia ferropénica</w:t>
      </w:r>
    </w:p>
    <w:p w14:paraId="4566EE54" w14:textId="7D82C7A2" w:rsidR="00805CB4" w:rsidRDefault="00805CB4" w:rsidP="00840247">
      <w:pPr>
        <w:pStyle w:val="Prrafodelista"/>
        <w:numPr>
          <w:ilvl w:val="0"/>
          <w:numId w:val="12"/>
        </w:numPr>
      </w:pPr>
      <w:r>
        <w:t>Vómitos de repetición</w:t>
      </w:r>
    </w:p>
    <w:p w14:paraId="649A9900" w14:textId="28F52D5A" w:rsidR="00805CB4" w:rsidRDefault="00805CB4" w:rsidP="00840247">
      <w:pPr>
        <w:pStyle w:val="Prrafodelista"/>
        <w:numPr>
          <w:ilvl w:val="0"/>
          <w:numId w:val="12"/>
        </w:numPr>
      </w:pPr>
      <w:r>
        <w:t xml:space="preserve">Tumoración </w:t>
      </w:r>
    </w:p>
    <w:p w14:paraId="60D99CA7" w14:textId="2D00A380" w:rsidR="00805CB4" w:rsidRDefault="00805CB4" w:rsidP="00805CB4">
      <w:pPr>
        <w:ind w:left="360"/>
      </w:pPr>
      <w:r>
        <w:t xml:space="preserve">Son síntomas que pueden indicar un tumor </w:t>
      </w:r>
    </w:p>
    <w:p w14:paraId="0C8D28CA" w14:textId="7F3A45AA" w:rsidR="00805CB4" w:rsidRDefault="00805CB4" w:rsidP="00805CB4">
      <w:pPr>
        <w:pStyle w:val="Ttulo2"/>
      </w:pPr>
      <w:r>
        <w:t>historia natural</w:t>
      </w:r>
    </w:p>
    <w:p w14:paraId="798F8C15" w14:textId="566C2D98" w:rsidR="00805CB4" w:rsidRDefault="00805CB4" w:rsidP="00805CB4">
      <w:r>
        <w:t xml:space="preserve">Es una enfermedad crónica que cursa con episodios sintomáticos que cursa con periodos asintomáticos y periodos con muchos síntomas. Es una enfermedad benigna pero afecta mucho a la vida diaria. La frecuencia de síntomas no </w:t>
      </w:r>
      <w:proofErr w:type="spellStart"/>
      <w:r>
        <w:t>esta</w:t>
      </w:r>
      <w:proofErr w:type="spellEnd"/>
      <w:r>
        <w:t xml:space="preserve"> relacionado con la gravedad de la enfermedad. </w:t>
      </w:r>
    </w:p>
    <w:p w14:paraId="0F1E0467" w14:textId="37BF02AC" w:rsidR="00743AA0" w:rsidRDefault="00743AA0" w:rsidP="00805CB4">
      <w:pPr>
        <w:rPr>
          <w:b/>
          <w:bCs/>
        </w:rPr>
      </w:pPr>
      <w:r>
        <w:rPr>
          <w:b/>
          <w:bCs/>
        </w:rPr>
        <w:t xml:space="preserve">LA AUSENCIA DE SINTOMAS DE REFLUJO NO DESCARTA LA ENFERMEDAD POR REFLUJO. </w:t>
      </w:r>
    </w:p>
    <w:p w14:paraId="0B9E5CF4" w14:textId="1F37C331" w:rsidR="00743AA0" w:rsidRDefault="00743AA0" w:rsidP="00805CB4">
      <w:pPr>
        <w:rPr>
          <w:b/>
          <w:bCs/>
        </w:rPr>
      </w:pPr>
      <w:r w:rsidRPr="00743AA0">
        <w:rPr>
          <w:highlight w:val="yellow"/>
        </w:rPr>
        <w:t xml:space="preserve">Un paciente de 42 años de edad consulta por molestias faríngeas y cierta afonía de dos meses de evolución. NO es fumador ni tiene una profesión en que deba forzar la voz. Una exploración laríngea revela un ligero edema de las cuerdas vocales y un ligero eritema de la región </w:t>
      </w:r>
      <w:proofErr w:type="spellStart"/>
      <w:r w:rsidRPr="00743AA0">
        <w:rPr>
          <w:highlight w:val="yellow"/>
        </w:rPr>
        <w:t>interaritenoidea</w:t>
      </w:r>
      <w:proofErr w:type="spellEnd"/>
      <w:r w:rsidRPr="00743AA0">
        <w:rPr>
          <w:highlight w:val="yellow"/>
        </w:rPr>
        <w:t xml:space="preserve">. Interrogado el paciente no refiere pirosis ni regurgitación ácida. ¿Cuál de las siguientes afirmaciones es cierta?: </w:t>
      </w:r>
      <w:r w:rsidRPr="00743AA0">
        <w:rPr>
          <w:b/>
          <w:bCs/>
          <w:highlight w:val="yellow"/>
        </w:rPr>
        <w:t>La ausencia de síntomas de reflujo (pirosis y regurgitación) no descarta la enfermedad por reflujo</w:t>
      </w:r>
    </w:p>
    <w:p w14:paraId="3947E4AD" w14:textId="48134DDB" w:rsidR="00743AA0" w:rsidRDefault="00743AA0" w:rsidP="00743AA0">
      <w:pPr>
        <w:pStyle w:val="Ttulo2"/>
      </w:pPr>
      <w:r>
        <w:t>DIANOSTICO DEL ERGE</w:t>
      </w:r>
    </w:p>
    <w:p w14:paraId="279EB4BC" w14:textId="41543354" w:rsidR="00743AA0" w:rsidRDefault="00743AA0" w:rsidP="00743AA0">
      <w:r>
        <w:t xml:space="preserve">Se hace mediante una </w:t>
      </w:r>
      <w:r w:rsidRPr="00743AA0">
        <w:rPr>
          <w:b/>
          <w:bCs/>
        </w:rPr>
        <w:t>BUENA HISTORIA CLÍNICA BUSCANDO SÍNTOMAS</w:t>
      </w:r>
      <w:r>
        <w:t>, si no tiene signos de alarma hacemos prueba terapéutica con IBP (</w:t>
      </w:r>
      <w:r w:rsidRPr="00743AA0">
        <w:rPr>
          <w:b/>
          <w:bCs/>
        </w:rPr>
        <w:t>PPI test)</w:t>
      </w:r>
      <w:r>
        <w:t xml:space="preserve"> le ponemos un IBP de 2-4 semanas si estos síntomas se solucionan ya está diagnóstico de ERGE. </w:t>
      </w:r>
    </w:p>
    <w:p w14:paraId="2B3B665A" w14:textId="28A9F7F5" w:rsidR="00743AA0" w:rsidRDefault="00743AA0" w:rsidP="00743AA0">
      <w:pPr>
        <w:rPr>
          <w:b/>
          <w:bCs/>
          <w:u w:val="single"/>
        </w:rPr>
      </w:pPr>
      <w:r>
        <w:rPr>
          <w:b/>
          <w:bCs/>
          <w:u w:val="single"/>
        </w:rPr>
        <w:t xml:space="preserve">PRUEBAS DIAGNOSTICAS </w:t>
      </w:r>
    </w:p>
    <w:p w14:paraId="1B9A4121" w14:textId="64AD5D16" w:rsidR="00743AA0" w:rsidRDefault="00743AA0" w:rsidP="00840247">
      <w:pPr>
        <w:pStyle w:val="Prrafodelista"/>
        <w:numPr>
          <w:ilvl w:val="0"/>
          <w:numId w:val="14"/>
        </w:numPr>
      </w:pPr>
      <w:r w:rsidRPr="008A0B4A">
        <w:rPr>
          <w:b/>
          <w:bCs/>
        </w:rPr>
        <w:t>GASTROSCOPIA:</w:t>
      </w:r>
      <w:r>
        <w:t xml:space="preserve"> no te dice si tiene reflujo, nos dice si hay consecuencias por el ERGE. Nos dice si hay esofagitis, ulceras, esófago de Barret, cáncer de esófago….</w:t>
      </w:r>
    </w:p>
    <w:p w14:paraId="07CC3E8B" w14:textId="45D5CA71" w:rsidR="00743AA0" w:rsidRPr="00743AA0" w:rsidRDefault="00743AA0" w:rsidP="00743AA0">
      <w:r>
        <w:t xml:space="preserve">Nos permite clasificar en: </w:t>
      </w:r>
    </w:p>
    <w:p w14:paraId="41881B4F" w14:textId="2B0E5345" w:rsidR="00743AA0" w:rsidRPr="00743AA0" w:rsidRDefault="00743AA0" w:rsidP="00840247">
      <w:pPr>
        <w:pStyle w:val="Prrafodelista"/>
        <w:numPr>
          <w:ilvl w:val="0"/>
          <w:numId w:val="13"/>
        </w:numPr>
      </w:pPr>
      <w:r w:rsidRPr="00743AA0">
        <w:t>ERGE No erosiva</w:t>
      </w:r>
    </w:p>
    <w:p w14:paraId="6704A331" w14:textId="77777777" w:rsidR="00743AA0" w:rsidRDefault="00743AA0" w:rsidP="00840247">
      <w:pPr>
        <w:pStyle w:val="Prrafodelista"/>
        <w:numPr>
          <w:ilvl w:val="0"/>
          <w:numId w:val="13"/>
        </w:numPr>
      </w:pPr>
      <w:r w:rsidRPr="00743AA0">
        <w:t>ERGE Erosiv</w:t>
      </w:r>
      <w:r>
        <w:t>a</w:t>
      </w:r>
    </w:p>
    <w:p w14:paraId="3781AD1F" w14:textId="35C434C8" w:rsidR="00743AA0" w:rsidRDefault="00743AA0" w:rsidP="00840247">
      <w:pPr>
        <w:pStyle w:val="Prrafodelista"/>
        <w:numPr>
          <w:ilvl w:val="0"/>
          <w:numId w:val="13"/>
        </w:numPr>
      </w:pPr>
      <w:r w:rsidRPr="00743AA0">
        <w:t>Esófago de Barrett</w:t>
      </w:r>
    </w:p>
    <w:p w14:paraId="4329AD6E" w14:textId="56420584" w:rsidR="00743AA0" w:rsidRDefault="00743AA0" w:rsidP="00743AA0">
      <w:r>
        <w:t xml:space="preserve">¿Cuándo pedir la gastroscopia? Pedirla a aquellas </w:t>
      </w:r>
      <w:r w:rsidRPr="00743AA0">
        <w:rPr>
          <w:u w:val="single"/>
        </w:rPr>
        <w:t>personas con signos de alarma</w:t>
      </w:r>
      <w:r>
        <w:t xml:space="preserve"> o </w:t>
      </w:r>
      <w:r w:rsidRPr="00743AA0">
        <w:rPr>
          <w:u w:val="single"/>
        </w:rPr>
        <w:t xml:space="preserve">síntomas típicos que persisten después del </w:t>
      </w:r>
      <w:proofErr w:type="spellStart"/>
      <w:r w:rsidRPr="00743AA0">
        <w:rPr>
          <w:u w:val="single"/>
        </w:rPr>
        <w:t>tto</w:t>
      </w:r>
      <w:proofErr w:type="spellEnd"/>
      <w:r w:rsidRPr="00743AA0">
        <w:rPr>
          <w:u w:val="single"/>
        </w:rPr>
        <w:t xml:space="preserve"> con IBP</w:t>
      </w:r>
      <w:r>
        <w:t xml:space="preserve"> durante 2-4 semanas. </w:t>
      </w:r>
    </w:p>
    <w:p w14:paraId="3DDA774A" w14:textId="704F25EB" w:rsidR="00743AA0" w:rsidRDefault="00743AA0" w:rsidP="00840247">
      <w:pPr>
        <w:pStyle w:val="Prrafodelista"/>
        <w:numPr>
          <w:ilvl w:val="0"/>
          <w:numId w:val="14"/>
        </w:numPr>
      </w:pPr>
      <w:r w:rsidRPr="008A0B4A">
        <w:rPr>
          <w:b/>
          <w:bCs/>
        </w:rPr>
        <w:t xml:space="preserve">PHMETRIA DE 24 HORAS ( patrón oro para el </w:t>
      </w:r>
      <w:proofErr w:type="spellStart"/>
      <w:r w:rsidRPr="008A0B4A">
        <w:rPr>
          <w:b/>
          <w:bCs/>
        </w:rPr>
        <w:t>diagnostico</w:t>
      </w:r>
      <w:proofErr w:type="spellEnd"/>
      <w:r w:rsidRPr="008A0B4A">
        <w:rPr>
          <w:b/>
          <w:bCs/>
        </w:rPr>
        <w:t xml:space="preserve"> de</w:t>
      </w:r>
      <w:r w:rsidR="008A0B4A" w:rsidRPr="008A0B4A">
        <w:rPr>
          <w:b/>
          <w:bCs/>
        </w:rPr>
        <w:t xml:space="preserve"> ERGE)</w:t>
      </w:r>
      <w:r w:rsidRPr="008A0B4A">
        <w:rPr>
          <w:b/>
          <w:bCs/>
        </w:rPr>
        <w:t xml:space="preserve">: </w:t>
      </w:r>
      <w:r>
        <w:t xml:space="preserve"> se le coloca un aparato que registra durante 24 horas el </w:t>
      </w:r>
      <w:proofErr w:type="spellStart"/>
      <w:r>
        <w:t>ph</w:t>
      </w:r>
      <w:proofErr w:type="spellEnd"/>
      <w:r>
        <w:t xml:space="preserve"> del esófago. </w:t>
      </w:r>
    </w:p>
    <w:p w14:paraId="616A8092" w14:textId="77777777" w:rsidR="008A0B4A" w:rsidRDefault="008A0B4A" w:rsidP="008A0B4A">
      <w:pPr>
        <w:rPr>
          <w:b/>
          <w:bCs/>
        </w:rPr>
      </w:pPr>
      <w:r>
        <w:t xml:space="preserve">Hay que mirar el porcentaje del tiempo en que la persona tiene el </w:t>
      </w:r>
      <w:proofErr w:type="spellStart"/>
      <w:r w:rsidRPr="008A0B4A">
        <w:rPr>
          <w:b/>
          <w:bCs/>
        </w:rPr>
        <w:t>ph</w:t>
      </w:r>
      <w:proofErr w:type="spellEnd"/>
      <w:r w:rsidRPr="008A0B4A">
        <w:rPr>
          <w:b/>
          <w:bCs/>
        </w:rPr>
        <w:t xml:space="preserve"> por debajo de 4</w:t>
      </w:r>
      <w:r>
        <w:rPr>
          <w:b/>
          <w:bCs/>
        </w:rPr>
        <w:t xml:space="preserve">, el </w:t>
      </w:r>
      <w:proofErr w:type="spellStart"/>
      <w:r>
        <w:rPr>
          <w:b/>
          <w:bCs/>
        </w:rPr>
        <w:t>numero</w:t>
      </w:r>
      <w:proofErr w:type="spellEnd"/>
      <w:r>
        <w:rPr>
          <w:b/>
          <w:bCs/>
        </w:rPr>
        <w:t xml:space="preserve"> de episodios y la duración del periodo </w:t>
      </w:r>
      <w:proofErr w:type="spellStart"/>
      <w:r>
        <w:rPr>
          <w:b/>
          <w:bCs/>
        </w:rPr>
        <w:t>mas</w:t>
      </w:r>
      <w:proofErr w:type="spellEnd"/>
      <w:r>
        <w:rPr>
          <w:b/>
          <w:bCs/>
        </w:rPr>
        <w:t xml:space="preserve"> prolongado. </w:t>
      </w:r>
    </w:p>
    <w:p w14:paraId="4DD35361" w14:textId="2B3A9C4D" w:rsidR="008A0B4A" w:rsidRPr="008A0B4A" w:rsidRDefault="008A0B4A" w:rsidP="008A0B4A">
      <w:r>
        <w:t xml:space="preserve">¿a que quien se le hace? Se le hace a aquellas </w:t>
      </w:r>
      <w:r w:rsidRPr="008A0B4A">
        <w:rPr>
          <w:u w:val="single"/>
        </w:rPr>
        <w:t>personas con síntomas que no son claros</w:t>
      </w:r>
      <w:r>
        <w:t>, a p</w:t>
      </w:r>
      <w:r w:rsidRPr="008A0B4A">
        <w:rPr>
          <w:u w:val="single"/>
        </w:rPr>
        <w:t>ersonas que no mejoran con IBP,</w:t>
      </w:r>
      <w:r>
        <w:t xml:space="preserve"> a personas con </w:t>
      </w:r>
      <w:r w:rsidRPr="008A0B4A">
        <w:rPr>
          <w:u w:val="single"/>
        </w:rPr>
        <w:t>síntomas extraesofágicos</w:t>
      </w:r>
      <w:r>
        <w:t xml:space="preserve">, que creemos que puede ser por reflujo pero no tenemos claro. </w:t>
      </w:r>
    </w:p>
    <w:p w14:paraId="667358BB" w14:textId="77777777" w:rsidR="008A0B4A" w:rsidRDefault="008A0B4A" w:rsidP="008A0B4A">
      <w:pPr>
        <w:pStyle w:val="Prrafodelista"/>
        <w:ind w:left="360"/>
      </w:pPr>
    </w:p>
    <w:p w14:paraId="276E9B17" w14:textId="028B010E" w:rsidR="008A0B4A" w:rsidRDefault="008A0B4A" w:rsidP="008A0B4A">
      <w:pPr>
        <w:pStyle w:val="Prrafodelista"/>
        <w:ind w:left="360"/>
      </w:pPr>
      <w:r w:rsidRPr="008A0B4A">
        <w:rPr>
          <w:noProof/>
        </w:rPr>
        <mc:AlternateContent>
          <mc:Choice Requires="wps">
            <w:drawing>
              <wp:anchor distT="0" distB="0" distL="114300" distR="114300" simplePos="0" relativeHeight="250772480" behindDoc="0" locked="0" layoutInCell="1" allowOverlap="1" wp14:anchorId="1CC70A39" wp14:editId="1397FC8A">
                <wp:simplePos x="0" y="0"/>
                <wp:positionH relativeFrom="column">
                  <wp:posOffset>3017471</wp:posOffset>
                </wp:positionH>
                <wp:positionV relativeFrom="paragraph">
                  <wp:posOffset>1596292</wp:posOffset>
                </wp:positionV>
                <wp:extent cx="1498209" cy="316523"/>
                <wp:effectExtent l="0" t="0" r="26035" b="26670"/>
                <wp:wrapNone/>
                <wp:docPr id="27" name="Cuadro de texto 27"/>
                <wp:cNvGraphicFramePr/>
                <a:graphic xmlns:a="http://schemas.openxmlformats.org/drawingml/2006/main">
                  <a:graphicData uri="http://schemas.microsoft.com/office/word/2010/wordprocessingShape">
                    <wps:wsp>
                      <wps:cNvSpPr txBox="1"/>
                      <wps:spPr>
                        <a:xfrm>
                          <a:off x="0" y="0"/>
                          <a:ext cx="1498209" cy="316523"/>
                        </a:xfrm>
                        <a:prstGeom prst="rect">
                          <a:avLst/>
                        </a:prstGeom>
                        <a:solidFill>
                          <a:srgbClr val="E32D91">
                            <a:lumMod val="20000"/>
                            <a:lumOff val="80000"/>
                          </a:srgbClr>
                        </a:solidFill>
                        <a:ln w="6350">
                          <a:solidFill>
                            <a:prstClr val="black"/>
                          </a:solidFill>
                        </a:ln>
                      </wps:spPr>
                      <wps:txbx>
                        <w:txbxContent>
                          <w:p w14:paraId="7C319E75" w14:textId="25E67C1D" w:rsidR="003C3131" w:rsidRDefault="003C3131" w:rsidP="008A0B4A">
                            <w:r>
                              <w:t xml:space="preserve">PERSONA CON REFLUJO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70A39" id="Cuadro de texto 27" o:spid="_x0000_s1032" type="#_x0000_t202" style="position:absolute;left:0;text-align:left;margin-left:237.6pt;margin-top:125.7pt;width:117.95pt;height:24.9pt;z-index:25077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" fillcolor="#f9d5e9" strokeweight=".5pt">
                <v:textbox>
                  <w:txbxContent>
                    <w:p w14:paraId="7C319E75" w14:textId="25E67C1D" w:rsidR="003C3131" w:rsidRDefault="003C3131" w:rsidP="008A0B4A">
                      <w:r>
                        <w:t xml:space="preserve">PERSONA CON REFLUJO </w:t>
                      </w:r>
                    </w:p>
                  </w:txbxContent>
                </v:textbox>
              </v:shape>
            </w:pict>
          </mc:Fallback>
        </mc:AlternateContent>
      </w:r>
      <w:r>
        <w:rPr>
          <w:noProof/>
        </w:rPr>
        <mc:AlternateContent>
          <mc:Choice Requires="wps">
            <w:drawing>
              <wp:anchor distT="0" distB="0" distL="114300" distR="114300" simplePos="0" relativeHeight="250764288" behindDoc="0" locked="0" layoutInCell="1" allowOverlap="1" wp14:anchorId="5FAF0C60" wp14:editId="23A75A33">
                <wp:simplePos x="0" y="0"/>
                <wp:positionH relativeFrom="column">
                  <wp:posOffset>3020158</wp:posOffset>
                </wp:positionH>
                <wp:positionV relativeFrom="paragraph">
                  <wp:posOffset>288778</wp:posOffset>
                </wp:positionV>
                <wp:extent cx="1498209" cy="316523"/>
                <wp:effectExtent l="0" t="0" r="26035" b="26670"/>
                <wp:wrapNone/>
                <wp:docPr id="26" name="Cuadro de texto 26"/>
                <wp:cNvGraphicFramePr/>
                <a:graphic xmlns:a="http://schemas.openxmlformats.org/drawingml/2006/main">
                  <a:graphicData uri="http://schemas.microsoft.com/office/word/2010/wordprocessingShape">
                    <wps:wsp>
                      <wps:cNvSpPr txBox="1"/>
                      <wps:spPr>
                        <a:xfrm>
                          <a:off x="0" y="0"/>
                          <a:ext cx="1498209" cy="316523"/>
                        </a:xfrm>
                        <a:prstGeom prst="rect">
                          <a:avLst/>
                        </a:prstGeom>
                        <a:solidFill>
                          <a:schemeClr val="accent1">
                            <a:lumMod val="20000"/>
                            <a:lumOff val="80000"/>
                          </a:schemeClr>
                        </a:solidFill>
                        <a:ln w="6350">
                          <a:solidFill>
                            <a:prstClr val="black"/>
                          </a:solidFill>
                        </a:ln>
                      </wps:spPr>
                      <wps:txbx>
                        <w:txbxContent>
                          <w:p w14:paraId="06FD6593" w14:textId="523DCB28" w:rsidR="003C3131" w:rsidRDefault="003C3131">
                            <w:r>
                              <w:t xml:space="preserve">PERSONA SIN REFLUJO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F0C60" id="Cuadro de texto 26" o:spid="_x0000_s1033" type="#_x0000_t202" style="position:absolute;left:0;text-align:left;margin-left:237.8pt;margin-top:22.75pt;width:117.95pt;height:24.9pt;z-index:25076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" fillcolor="#f9d4e8 [660]" strokeweight=".5pt">
                <v:textbox>
                  <w:txbxContent>
                    <w:p w14:paraId="06FD6593" w14:textId="523DCB28" w:rsidR="003C3131" w:rsidRDefault="003C3131">
                      <w:r>
                        <w:t xml:space="preserve">PERSONA SIN REFLUJO </w:t>
                      </w:r>
                    </w:p>
                  </w:txbxContent>
                </v:textbox>
              </v:shape>
            </w:pict>
          </mc:Fallback>
        </mc:AlternateContent>
      </w:r>
      <w:r>
        <w:rPr>
          <w:noProof/>
        </w:rPr>
        <w:drawing>
          <wp:inline distT="0" distB="0" distL="0" distR="0" wp14:anchorId="210E351F" wp14:editId="36E2C82D">
            <wp:extent cx="2841674" cy="2361490"/>
            <wp:effectExtent l="0" t="0" r="0" b="1270"/>
            <wp:docPr id="653314" name="Picture 2">
              <a:extLst xmlns:a="http://schemas.openxmlformats.org/drawingml/2006/main">
                <a:ext uri="{FF2B5EF4-FFF2-40B4-BE49-F238E27FC236}">
                  <a16:creationId xmlns:a16="http://schemas.microsoft.com/office/drawing/2014/main" id="{91D2711A-E824-4071-B31D-576D5EBC4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14" name="Picture 2">
                      <a:extLst>
                        <a:ext uri="{FF2B5EF4-FFF2-40B4-BE49-F238E27FC236}">
                          <a16:creationId xmlns:a16="http://schemas.microsoft.com/office/drawing/2014/main" id="{91D2711A-E824-4071-B31D-576D5EBC47A5}"/>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3910" cy="2371658"/>
                    </a:xfrm>
                    <a:prstGeom prst="rect">
                      <a:avLst/>
                    </a:prstGeom>
                    <a:noFill/>
                  </pic:spPr>
                </pic:pic>
              </a:graphicData>
            </a:graphic>
          </wp:inline>
        </w:drawing>
      </w:r>
    </w:p>
    <w:p w14:paraId="29B429B7" w14:textId="29311A93" w:rsidR="008A0B4A" w:rsidRDefault="008A0B4A" w:rsidP="00840247">
      <w:pPr>
        <w:pStyle w:val="Prrafodelista"/>
        <w:numPr>
          <w:ilvl w:val="0"/>
          <w:numId w:val="14"/>
        </w:numPr>
      </w:pPr>
      <w:r w:rsidRPr="008A0B4A">
        <w:rPr>
          <w:b/>
          <w:bCs/>
        </w:rPr>
        <w:t>IMPEDANCIOMETRIA:</w:t>
      </w:r>
      <w:r>
        <w:t xml:space="preserve"> es para el reflujo no acido. </w:t>
      </w:r>
    </w:p>
    <w:p w14:paraId="5BD5466D" w14:textId="6B21CF3B" w:rsidR="008A0B4A" w:rsidRDefault="00DF239F" w:rsidP="008A0B4A">
      <w:pPr>
        <w:pStyle w:val="Ttulo2"/>
      </w:pPr>
      <w:r>
        <w:t>esquema d</w:t>
      </w:r>
      <w:r w:rsidR="000B722C">
        <w:t xml:space="preserve">e diagnostico </w:t>
      </w:r>
    </w:p>
    <w:p w14:paraId="7D9B9AC8" w14:textId="6EE287BC" w:rsidR="008A0B4A" w:rsidRPr="00576DB3" w:rsidRDefault="008A0B4A" w:rsidP="00840247">
      <w:pPr>
        <w:pStyle w:val="Prrafodelista"/>
        <w:numPr>
          <w:ilvl w:val="0"/>
          <w:numId w:val="15"/>
        </w:numPr>
        <w:rPr>
          <w:b/>
          <w:bCs/>
        </w:rPr>
      </w:pPr>
      <w:r w:rsidRPr="00576DB3">
        <w:rPr>
          <w:b/>
          <w:bCs/>
        </w:rPr>
        <w:t>Omeprazol</w:t>
      </w:r>
    </w:p>
    <w:p w14:paraId="54BA9345" w14:textId="236FA69F" w:rsidR="008A0B4A" w:rsidRDefault="008A0B4A" w:rsidP="00840247">
      <w:pPr>
        <w:pStyle w:val="Prrafodelista"/>
        <w:numPr>
          <w:ilvl w:val="0"/>
          <w:numId w:val="15"/>
        </w:numPr>
      </w:pPr>
      <w:r>
        <w:t xml:space="preserve">Ver si hacer </w:t>
      </w:r>
      <w:r w:rsidRPr="00576DB3">
        <w:rPr>
          <w:b/>
          <w:bCs/>
        </w:rPr>
        <w:t xml:space="preserve">gastroscopia </w:t>
      </w:r>
      <w:r>
        <w:t>en función de la evolución. La mayor parte de casos va a ser normal</w:t>
      </w:r>
    </w:p>
    <w:p w14:paraId="6343AC01" w14:textId="0D57D4B7" w:rsidR="008A0B4A" w:rsidRDefault="008A0B4A" w:rsidP="008A0B4A">
      <w:r>
        <w:t xml:space="preserve">*personas refractarias a IBP con gastroscopia normal </w:t>
      </w:r>
    </w:p>
    <w:p w14:paraId="7A506083" w14:textId="3DACDC86" w:rsidR="008A0B4A" w:rsidRPr="00576DB3" w:rsidRDefault="008A0B4A" w:rsidP="00840247">
      <w:pPr>
        <w:pStyle w:val="Prrafodelista"/>
        <w:numPr>
          <w:ilvl w:val="0"/>
          <w:numId w:val="15"/>
        </w:numPr>
        <w:rPr>
          <w:b/>
          <w:bCs/>
        </w:rPr>
      </w:pPr>
      <w:proofErr w:type="spellStart"/>
      <w:r w:rsidRPr="00576DB3">
        <w:rPr>
          <w:b/>
          <w:bCs/>
        </w:rPr>
        <w:t>PHmetria</w:t>
      </w:r>
      <w:proofErr w:type="spellEnd"/>
    </w:p>
    <w:p w14:paraId="2B94CCBC" w14:textId="170B79B5" w:rsidR="008A0B4A" w:rsidRDefault="008A0B4A" w:rsidP="00840247">
      <w:pPr>
        <w:pStyle w:val="Prrafodelista"/>
        <w:numPr>
          <w:ilvl w:val="1"/>
          <w:numId w:val="9"/>
        </w:numPr>
      </w:pPr>
      <w:r>
        <w:t xml:space="preserve">Positiva: </w:t>
      </w:r>
      <w:proofErr w:type="spellStart"/>
      <w:r>
        <w:t>diagnostico</w:t>
      </w:r>
      <w:proofErr w:type="spellEnd"/>
      <w:r>
        <w:t xml:space="preserve"> de ERGE no erosiva, en la endoscopia no hay esofagitis </w:t>
      </w:r>
    </w:p>
    <w:p w14:paraId="6AAF582C" w14:textId="1B5D5860" w:rsidR="008A0B4A" w:rsidRDefault="008A0B4A" w:rsidP="00840247">
      <w:pPr>
        <w:pStyle w:val="Prrafodelista"/>
        <w:numPr>
          <w:ilvl w:val="1"/>
          <w:numId w:val="9"/>
        </w:numPr>
      </w:pPr>
      <w:r>
        <w:t xml:space="preserve">Negativa: si hay </w:t>
      </w:r>
      <w:proofErr w:type="spellStart"/>
      <w:r>
        <w:t>asoacion</w:t>
      </w:r>
      <w:proofErr w:type="spellEnd"/>
      <w:r>
        <w:t xml:space="preserve"> con descenso del </w:t>
      </w:r>
      <w:proofErr w:type="spellStart"/>
      <w:r>
        <w:t>ph</w:t>
      </w:r>
      <w:proofErr w:type="spellEnd"/>
      <w:r>
        <w:t xml:space="preserve"> puede ser </w:t>
      </w:r>
    </w:p>
    <w:p w14:paraId="671420A2" w14:textId="386CC26B" w:rsidR="008A0B4A" w:rsidRDefault="008A0B4A" w:rsidP="00840247">
      <w:pPr>
        <w:pStyle w:val="Prrafodelista"/>
        <w:numPr>
          <w:ilvl w:val="2"/>
          <w:numId w:val="9"/>
        </w:numPr>
      </w:pPr>
      <w:r>
        <w:t>E</w:t>
      </w:r>
      <w:r w:rsidR="00576DB3">
        <w:t>RGE</w:t>
      </w:r>
      <w:r>
        <w:t xml:space="preserve"> no erosiva </w:t>
      </w:r>
    </w:p>
    <w:p w14:paraId="79ADBC56" w14:textId="6FF006C2" w:rsidR="008A0B4A" w:rsidRDefault="008A0B4A" w:rsidP="00840247">
      <w:pPr>
        <w:pStyle w:val="Prrafodelista"/>
        <w:numPr>
          <w:ilvl w:val="2"/>
          <w:numId w:val="9"/>
        </w:numPr>
      </w:pPr>
      <w:r>
        <w:t>Pirosis funcional</w:t>
      </w:r>
    </w:p>
    <w:p w14:paraId="2AE748D0" w14:textId="19657017" w:rsidR="00576DB3" w:rsidRDefault="00576DB3" w:rsidP="00576DB3">
      <w:r>
        <w:rPr>
          <w:noProof/>
        </w:rPr>
        <mc:AlternateContent>
          <mc:Choice Requires="wps">
            <w:drawing>
              <wp:anchor distT="0" distB="0" distL="114300" distR="114300" simplePos="0" relativeHeight="251016192" behindDoc="0" locked="0" layoutInCell="1" allowOverlap="1" wp14:anchorId="59797556" wp14:editId="367CA061">
                <wp:simplePos x="0" y="0"/>
                <wp:positionH relativeFrom="column">
                  <wp:posOffset>2971067</wp:posOffset>
                </wp:positionH>
                <wp:positionV relativeFrom="paragraph">
                  <wp:posOffset>70289</wp:posOffset>
                </wp:positionV>
                <wp:extent cx="801859" cy="344658"/>
                <wp:effectExtent l="0" t="0" r="0" b="0"/>
                <wp:wrapNone/>
                <wp:docPr id="1253407" name="Text Box 31">
                  <a:extLst xmlns:a="http://schemas.openxmlformats.org/drawingml/2006/main">
                    <a:ext uri="{FF2B5EF4-FFF2-40B4-BE49-F238E27FC236}">
                      <a16:creationId xmlns:a16="http://schemas.microsoft.com/office/drawing/2014/main" id="{4589BE9B-5EDD-4585-8716-FF716BD0BB6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859" cy="344658"/>
                        </a:xfrm>
                        <a:prstGeom prst="rect">
                          <a:avLst/>
                        </a:prstGeom>
                        <a:solidFill>
                          <a:srgbClr val="FF00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4B40314" w14:textId="77777777" w:rsidR="003C3131" w:rsidRPr="00576DB3" w:rsidRDefault="003C3131" w:rsidP="00576DB3">
                            <w:pPr>
                              <w:jc w:val="center"/>
                              <w:textAlignment w:val="baseline"/>
                              <w:rPr>
                                <w:sz w:val="16"/>
                                <w:szCs w:val="16"/>
                              </w:rPr>
                            </w:pPr>
                            <w:r w:rsidRPr="00576DB3">
                              <w:rPr>
                                <w:rFonts w:ascii="Arial" w:hAnsi="Arial"/>
                                <w:b/>
                                <w:bCs/>
                                <w:color w:val="FFFFFF" w:themeColor="background1"/>
                                <w:kern w:val="24"/>
                                <w:sz w:val="16"/>
                                <w:szCs w:val="16"/>
                              </w:rPr>
                              <w:t>IBP</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9797556" id="Text Box 31" o:spid="_x0000_s1034" type="#_x0000_t202" style="position:absolute;margin-left:233.95pt;margin-top:5.55pt;width:63.15pt;height:27.15pt;z-index:25101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" fillcolor="#f06" stroked="f" strokecolor="black [3213]">
                <v:shadow color="#d8d9dc [3214]"/>
                <v:textbox>
                  <w:txbxContent>
                    <w:p w14:paraId="74B40314" w14:textId="77777777" w:rsidR="003C3131" w:rsidRPr="00576DB3" w:rsidRDefault="003C3131" w:rsidP="00576DB3">
                      <w:pPr>
                        <w:jc w:val="center"/>
                        <w:textAlignment w:val="baseline"/>
                        <w:rPr>
                          <w:sz w:val="16"/>
                          <w:szCs w:val="16"/>
                        </w:rPr>
                      </w:pPr>
                      <w:r w:rsidRPr="00576DB3">
                        <w:rPr>
                          <w:rFonts w:ascii="Arial" w:hAnsi="Arial"/>
                          <w:b/>
                          <w:bCs/>
                          <w:color w:val="FFFFFF" w:themeColor="background1"/>
                          <w:kern w:val="24"/>
                          <w:sz w:val="16"/>
                          <w:szCs w:val="16"/>
                        </w:rPr>
                        <w:t>IBP</w:t>
                      </w:r>
                    </w:p>
                  </w:txbxContent>
                </v:textbox>
              </v:shape>
            </w:pict>
          </mc:Fallback>
        </mc:AlternateContent>
      </w:r>
      <w:r>
        <w:rPr>
          <w:noProof/>
        </w:rPr>
        <mc:AlternateContent>
          <mc:Choice Requires="wps">
            <w:drawing>
              <wp:anchor distT="0" distB="0" distL="114300" distR="114300" simplePos="0" relativeHeight="250811392" behindDoc="0" locked="0" layoutInCell="1" allowOverlap="1" wp14:anchorId="260D82F0" wp14:editId="26822167">
                <wp:simplePos x="0" y="0"/>
                <wp:positionH relativeFrom="column">
                  <wp:posOffset>2197051</wp:posOffset>
                </wp:positionH>
                <wp:positionV relativeFrom="paragraph">
                  <wp:posOffset>77372</wp:posOffset>
                </wp:positionV>
                <wp:extent cx="661182" cy="386862"/>
                <wp:effectExtent l="0" t="0" r="5715" b="0"/>
                <wp:wrapNone/>
                <wp:docPr id="1253382" name="Text Box 6">
                  <a:extLst xmlns:a="http://schemas.openxmlformats.org/drawingml/2006/main">
                    <a:ext uri="{FF2B5EF4-FFF2-40B4-BE49-F238E27FC236}">
                      <a16:creationId xmlns:a16="http://schemas.microsoft.com/office/drawing/2014/main" id="{9C159762-5F79-49E5-A3FA-C4DD895603C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2" cy="386862"/>
                        </a:xfrm>
                        <a:prstGeom prst="rect">
                          <a:avLst/>
                        </a:prstGeom>
                        <a:solidFill>
                          <a:srgbClr val="FFCC00"/>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231C0F0"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ERGE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60D82F0" id="Text Box 6" o:spid="_x0000_s1035" type="#_x0000_t202" style="position:absolute;margin-left:173pt;margin-top:6.1pt;width:52.05pt;height:30.45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" fillcolor="#fc0" stroked="f" strokecolor="black [3213]">
                <v:shadow color="#d8d9dc [3214]"/>
                <v:textbox>
                  <w:txbxContent>
                    <w:p w14:paraId="0231C0F0"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ERGE</w:t>
                      </w:r>
                    </w:p>
                  </w:txbxContent>
                </v:textbox>
              </v:shape>
            </w:pict>
          </mc:Fallback>
        </mc:AlternateContent>
      </w:r>
      <w:r>
        <w:rPr>
          <w:noProof/>
        </w:rPr>
        <mc:AlternateContent>
          <mc:Choice Requires="wps">
            <w:drawing>
              <wp:anchor distT="0" distB="0" distL="114300" distR="114300" simplePos="0" relativeHeight="250799104" behindDoc="0" locked="0" layoutInCell="1" allowOverlap="1" wp14:anchorId="7DA4BBEF" wp14:editId="783BC4E9">
                <wp:simplePos x="0" y="0"/>
                <wp:positionH relativeFrom="column">
                  <wp:posOffset>2819400</wp:posOffset>
                </wp:positionH>
                <wp:positionV relativeFrom="paragraph">
                  <wp:posOffset>5683250</wp:posOffset>
                </wp:positionV>
                <wp:extent cx="2825750" cy="946150"/>
                <wp:effectExtent l="0" t="0" r="0" b="6350"/>
                <wp:wrapNone/>
                <wp:docPr id="1253379" name="Text Box 3">
                  <a:extLst xmlns:a="http://schemas.openxmlformats.org/drawingml/2006/main">
                    <a:ext uri="{FF2B5EF4-FFF2-40B4-BE49-F238E27FC236}">
                      <a16:creationId xmlns:a16="http://schemas.microsoft.com/office/drawing/2014/main" id="{B909A1B1-2FC1-4724-BFE0-18D3CA46F77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5750" cy="946150"/>
                        </a:xfrm>
                        <a:prstGeom prst="rect">
                          <a:avLst/>
                        </a:prstGeom>
                        <a:solidFill>
                          <a:srgbClr val="FFFF00"/>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78ED2A9" w14:textId="77777777" w:rsidR="003C3131" w:rsidRDefault="003C3131" w:rsidP="00576DB3">
                            <w:pPr>
                              <w:jc w:val="center"/>
                              <w:textAlignment w:val="baseline"/>
                              <w:rPr>
                                <w:sz w:val="24"/>
                                <w:szCs w:val="24"/>
                              </w:rPr>
                            </w:pPr>
                            <w:r>
                              <w:rPr>
                                <w:rFonts w:ascii="Arial" w:hAnsi="Arial"/>
                                <w:b/>
                                <w:bCs/>
                                <w:color w:val="000000" w:themeColor="text1"/>
                                <w:kern w:val="24"/>
                                <w:sz w:val="40"/>
                                <w:szCs w:val="40"/>
                              </w:rPr>
                              <w:t>ERGE No erosiva</w:t>
                            </w:r>
                          </w:p>
                          <w:p w14:paraId="1D347118" w14:textId="77777777" w:rsidR="003C3131" w:rsidRDefault="003C3131" w:rsidP="00576DB3">
                            <w:pPr>
                              <w:jc w:val="center"/>
                              <w:textAlignment w:val="baseline"/>
                            </w:pPr>
                            <w:r>
                              <w:rPr>
                                <w:rFonts w:ascii="Arial" w:hAnsi="Arial"/>
                                <w:b/>
                                <w:bCs/>
                                <w:color w:val="333399"/>
                                <w:kern w:val="24"/>
                              </w:rPr>
                              <w:t>Esófago Hipersensible</w:t>
                            </w:r>
                          </w:p>
                          <w:p w14:paraId="7FE35512" w14:textId="77777777" w:rsidR="003C3131" w:rsidRDefault="003C3131" w:rsidP="00576DB3">
                            <w:pPr>
                              <w:jc w:val="center"/>
                              <w:textAlignment w:val="baseline"/>
                            </w:pPr>
                            <w:r>
                              <w:rPr>
                                <w:rFonts w:ascii="Arial" w:hAnsi="Arial"/>
                                <w:b/>
                                <w:bCs/>
                                <w:color w:val="000000" w:themeColor="text1"/>
                                <w:kern w:val="24"/>
                              </w:rPr>
                              <w:t>40%</w:t>
                            </w:r>
                          </w:p>
                        </w:txbxContent>
                      </wps:txbx>
                      <wps:bodyPr>
                        <a:spAutoFit/>
                      </wps:bodyPr>
                    </wps:wsp>
                  </a:graphicData>
                </a:graphic>
              </wp:anchor>
            </w:drawing>
          </mc:Choice>
          <mc:Fallback>
            <w:pict>
              <v:shape w14:anchorId="7DA4BBEF" id="Text Box 3" o:spid="_x0000_s1036" type="#_x0000_t202" style="position:absolute;margin-left:222pt;margin-top:447.5pt;width:222.5pt;height:74.5pt;z-index:25079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" fillcolor="yellow" stroked="f" strokecolor="black [3213]">
                <v:shadow color="#d8d9dc [3214]"/>
                <v:textbox style="mso-fit-shape-to-text:t">
                  <w:txbxContent>
                    <w:p w14:paraId="578ED2A9" w14:textId="77777777" w:rsidR="003C3131" w:rsidRDefault="003C3131" w:rsidP="00576DB3">
                      <w:pPr>
                        <w:jc w:val="center"/>
                        <w:textAlignment w:val="baseline"/>
                        <w:rPr>
                          <w:sz w:val="24"/>
                          <w:szCs w:val="24"/>
                        </w:rPr>
                      </w:pPr>
                      <w:r>
                        <w:rPr>
                          <w:rFonts w:ascii="Arial" w:hAnsi="Arial"/>
                          <w:b/>
                          <w:bCs/>
                          <w:color w:val="000000" w:themeColor="text1"/>
                          <w:kern w:val="24"/>
                          <w:sz w:val="40"/>
                          <w:szCs w:val="40"/>
                        </w:rPr>
                        <w:t>ERGE No erosiva</w:t>
                      </w:r>
                    </w:p>
                    <w:p w14:paraId="1D347118" w14:textId="77777777" w:rsidR="003C3131" w:rsidRDefault="003C3131" w:rsidP="00576DB3">
                      <w:pPr>
                        <w:jc w:val="center"/>
                        <w:textAlignment w:val="baseline"/>
                      </w:pPr>
                      <w:r>
                        <w:rPr>
                          <w:rFonts w:ascii="Arial" w:hAnsi="Arial"/>
                          <w:b/>
                          <w:bCs/>
                          <w:color w:val="333399"/>
                          <w:kern w:val="24"/>
                        </w:rPr>
                        <w:t>Esófago Hipersensible</w:t>
                      </w:r>
                    </w:p>
                    <w:p w14:paraId="7FE35512" w14:textId="77777777" w:rsidR="003C3131" w:rsidRDefault="003C3131" w:rsidP="00576DB3">
                      <w:pPr>
                        <w:jc w:val="center"/>
                        <w:textAlignment w:val="baseline"/>
                      </w:pPr>
                      <w:r>
                        <w:rPr>
                          <w:rFonts w:ascii="Arial" w:hAnsi="Arial"/>
                          <w:b/>
                          <w:bCs/>
                          <w:color w:val="000000" w:themeColor="text1"/>
                          <w:kern w:val="24"/>
                        </w:rPr>
                        <w:t>40%</w:t>
                      </w:r>
                    </w:p>
                  </w:txbxContent>
                </v:textbox>
              </v:shape>
            </w:pict>
          </mc:Fallback>
        </mc:AlternateContent>
      </w:r>
      <w:r>
        <w:rPr>
          <w:noProof/>
        </w:rPr>
        <mc:AlternateContent>
          <mc:Choice Requires="wps">
            <w:drawing>
              <wp:anchor distT="0" distB="0" distL="114300" distR="114300" simplePos="0" relativeHeight="250806272" behindDoc="0" locked="0" layoutInCell="1" allowOverlap="1" wp14:anchorId="0646867F" wp14:editId="19374C97">
                <wp:simplePos x="0" y="0"/>
                <wp:positionH relativeFrom="column">
                  <wp:posOffset>6400800</wp:posOffset>
                </wp:positionH>
                <wp:positionV relativeFrom="paragraph">
                  <wp:posOffset>5622925</wp:posOffset>
                </wp:positionV>
                <wp:extent cx="2209800" cy="1006475"/>
                <wp:effectExtent l="0" t="0" r="0" b="3175"/>
                <wp:wrapNone/>
                <wp:docPr id="1253380" name="Text Box 4">
                  <a:extLst xmlns:a="http://schemas.openxmlformats.org/drawingml/2006/main">
                    <a:ext uri="{FF2B5EF4-FFF2-40B4-BE49-F238E27FC236}">
                      <a16:creationId xmlns:a16="http://schemas.microsoft.com/office/drawing/2014/main" id="{36C33EC7-4190-48C1-B675-6120D8604C0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006475"/>
                        </a:xfrm>
                        <a:prstGeom prst="rect">
                          <a:avLst/>
                        </a:prstGeom>
                        <a:solidFill>
                          <a:srgbClr val="99FF33"/>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D5CBF38" w14:textId="77777777" w:rsidR="003C3131" w:rsidRDefault="003C3131" w:rsidP="00576DB3">
                            <w:pPr>
                              <w:jc w:val="center"/>
                              <w:textAlignment w:val="baseline"/>
                              <w:rPr>
                                <w:sz w:val="24"/>
                                <w:szCs w:val="24"/>
                              </w:rPr>
                            </w:pPr>
                            <w:r>
                              <w:rPr>
                                <w:rFonts w:ascii="Arial" w:hAnsi="Arial"/>
                                <w:b/>
                                <w:bCs/>
                                <w:color w:val="000000" w:themeColor="text1"/>
                                <w:kern w:val="24"/>
                                <w:sz w:val="40"/>
                                <w:szCs w:val="40"/>
                              </w:rPr>
                              <w:t>Pirosis</w:t>
                            </w:r>
                          </w:p>
                          <w:p w14:paraId="1A20AE4C" w14:textId="77777777" w:rsidR="003C3131" w:rsidRDefault="003C3131" w:rsidP="00576DB3">
                            <w:pPr>
                              <w:jc w:val="center"/>
                              <w:textAlignment w:val="baseline"/>
                            </w:pPr>
                            <w:r>
                              <w:rPr>
                                <w:rFonts w:ascii="Arial" w:hAnsi="Arial"/>
                                <w:b/>
                                <w:bCs/>
                                <w:color w:val="000000" w:themeColor="text1"/>
                                <w:kern w:val="24"/>
                                <w:sz w:val="40"/>
                                <w:szCs w:val="40"/>
                              </w:rPr>
                              <w:t>Funcional</w:t>
                            </w:r>
                          </w:p>
                          <w:p w14:paraId="72CB6343" w14:textId="77777777" w:rsidR="003C3131" w:rsidRDefault="003C3131" w:rsidP="00576DB3">
                            <w:pPr>
                              <w:jc w:val="center"/>
                              <w:textAlignment w:val="baseline"/>
                            </w:pPr>
                            <w:r>
                              <w:rPr>
                                <w:rFonts w:ascii="Arial" w:hAnsi="Arial"/>
                                <w:b/>
                                <w:bCs/>
                                <w:color w:val="000000" w:themeColor="text1"/>
                                <w:kern w:val="24"/>
                                <w:sz w:val="40"/>
                                <w:szCs w:val="40"/>
                              </w:rPr>
                              <w:t>60%</w:t>
                            </w:r>
                          </w:p>
                        </w:txbxContent>
                      </wps:txbx>
                      <wps:bodyPr>
                        <a:spAutoFit/>
                      </wps:bodyPr>
                    </wps:wsp>
                  </a:graphicData>
                </a:graphic>
              </wp:anchor>
            </w:drawing>
          </mc:Choice>
          <mc:Fallback>
            <w:pict>
              <v:shape w14:anchorId="0646867F" id="Text Box 4" o:spid="_x0000_s1037" type="#_x0000_t202" style="position:absolute;margin-left:7in;margin-top:442.75pt;width:174pt;height:79.25pt;z-index:25080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" fillcolor="#9f3" stroked="f" strokecolor="black [3213]">
                <v:shadow color="#d8d9dc [3214]"/>
                <v:textbox style="mso-fit-shape-to-text:t">
                  <w:txbxContent>
                    <w:p w14:paraId="6D5CBF38" w14:textId="77777777" w:rsidR="003C3131" w:rsidRDefault="003C3131" w:rsidP="00576DB3">
                      <w:pPr>
                        <w:jc w:val="center"/>
                        <w:textAlignment w:val="baseline"/>
                        <w:rPr>
                          <w:sz w:val="24"/>
                          <w:szCs w:val="24"/>
                        </w:rPr>
                      </w:pPr>
                      <w:r>
                        <w:rPr>
                          <w:rFonts w:ascii="Arial" w:hAnsi="Arial"/>
                          <w:b/>
                          <w:bCs/>
                          <w:color w:val="000000" w:themeColor="text1"/>
                          <w:kern w:val="24"/>
                          <w:sz w:val="40"/>
                          <w:szCs w:val="40"/>
                        </w:rPr>
                        <w:t>Pirosis</w:t>
                      </w:r>
                    </w:p>
                    <w:p w14:paraId="1A20AE4C" w14:textId="77777777" w:rsidR="003C3131" w:rsidRDefault="003C3131" w:rsidP="00576DB3">
                      <w:pPr>
                        <w:jc w:val="center"/>
                        <w:textAlignment w:val="baseline"/>
                      </w:pPr>
                      <w:r>
                        <w:rPr>
                          <w:rFonts w:ascii="Arial" w:hAnsi="Arial"/>
                          <w:b/>
                          <w:bCs/>
                          <w:color w:val="000000" w:themeColor="text1"/>
                          <w:kern w:val="24"/>
                          <w:sz w:val="40"/>
                          <w:szCs w:val="40"/>
                        </w:rPr>
                        <w:t>Funcional</w:t>
                      </w:r>
                    </w:p>
                    <w:p w14:paraId="72CB6343" w14:textId="77777777" w:rsidR="003C3131" w:rsidRDefault="003C3131" w:rsidP="00576DB3">
                      <w:pPr>
                        <w:jc w:val="center"/>
                        <w:textAlignment w:val="baseline"/>
                      </w:pPr>
                      <w:r>
                        <w:rPr>
                          <w:rFonts w:ascii="Arial" w:hAnsi="Arial"/>
                          <w:b/>
                          <w:bCs/>
                          <w:color w:val="000000" w:themeColor="text1"/>
                          <w:kern w:val="24"/>
                          <w:sz w:val="40"/>
                          <w:szCs w:val="40"/>
                        </w:rPr>
                        <w:t>60%</w:t>
                      </w:r>
                    </w:p>
                  </w:txbxContent>
                </v:textbox>
              </v:shape>
            </w:pict>
          </mc:Fallback>
        </mc:AlternateContent>
      </w:r>
      <w:r>
        <w:rPr>
          <w:noProof/>
        </w:rPr>
        <mc:AlternateContent>
          <mc:Choice Requires="wps">
            <w:drawing>
              <wp:anchor distT="0" distB="0" distL="114300" distR="114300" simplePos="0" relativeHeight="250919936" behindDoc="0" locked="0" layoutInCell="1" allowOverlap="1" wp14:anchorId="559DD5F3" wp14:editId="7A31CE14">
                <wp:simplePos x="0" y="0"/>
                <wp:positionH relativeFrom="column">
                  <wp:posOffset>4648200</wp:posOffset>
                </wp:positionH>
                <wp:positionV relativeFrom="paragraph">
                  <wp:posOffset>5029200</wp:posOffset>
                </wp:positionV>
                <wp:extent cx="549275" cy="366713"/>
                <wp:effectExtent l="0" t="0" r="3175" b="0"/>
                <wp:wrapNone/>
                <wp:docPr id="1253390" name="Text Box 14">
                  <a:extLst xmlns:a="http://schemas.openxmlformats.org/drawingml/2006/main">
                    <a:ext uri="{FF2B5EF4-FFF2-40B4-BE49-F238E27FC236}">
                      <a16:creationId xmlns:a16="http://schemas.microsoft.com/office/drawing/2014/main" id="{543FA919-D8F6-44A9-8A99-5A736110228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 cy="366713"/>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21D00EA" w14:textId="77777777" w:rsidR="003C3131" w:rsidRDefault="003C3131" w:rsidP="00576DB3">
                            <w:pPr>
                              <w:textAlignment w:val="baseline"/>
                              <w:rPr>
                                <w:sz w:val="24"/>
                                <w:szCs w:val="24"/>
                              </w:rPr>
                            </w:pPr>
                            <w:r>
                              <w:rPr>
                                <w:rFonts w:ascii="Arial" w:hAnsi="Arial"/>
                                <w:b/>
                                <w:bCs/>
                                <w:color w:val="000000" w:themeColor="text1"/>
                                <w:kern w:val="24"/>
                              </w:rPr>
                              <w:t>Sí</w:t>
                            </w:r>
                          </w:p>
                        </w:txbxContent>
                      </wps:txbx>
                      <wps:bodyPr>
                        <a:spAutoFit/>
                      </wps:bodyPr>
                    </wps:wsp>
                  </a:graphicData>
                </a:graphic>
              </wp:anchor>
            </w:drawing>
          </mc:Choice>
          <mc:Fallback>
            <w:pict>
              <v:shape w14:anchorId="559DD5F3" id="Text Box 14" o:spid="_x0000_s1038" type="#_x0000_t202" style="position:absolute;margin-left:366pt;margin-top:396pt;width:43.25pt;height:28.9pt;z-index:25091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" fillcolor="white [3212]" stroked="f" strokecolor="black [3213]">
                <v:shadow color="#d8d9dc [3214]"/>
                <v:textbox style="mso-fit-shape-to-text:t">
                  <w:txbxContent>
                    <w:p w14:paraId="521D00EA" w14:textId="77777777" w:rsidR="003C3131" w:rsidRDefault="003C3131" w:rsidP="00576DB3">
                      <w:pPr>
                        <w:textAlignment w:val="baseline"/>
                        <w:rPr>
                          <w:sz w:val="24"/>
                          <w:szCs w:val="24"/>
                        </w:rPr>
                      </w:pPr>
                      <w:r>
                        <w:rPr>
                          <w:rFonts w:ascii="Arial" w:hAnsi="Arial"/>
                          <w:b/>
                          <w:bCs/>
                          <w:color w:val="000000" w:themeColor="text1"/>
                          <w:kern w:val="24"/>
                        </w:rPr>
                        <w:t>Sí</w:t>
                      </w:r>
                    </w:p>
                  </w:txbxContent>
                </v:textbox>
              </v:shape>
            </w:pict>
          </mc:Fallback>
        </mc:AlternateContent>
      </w:r>
      <w:r>
        <w:rPr>
          <w:noProof/>
        </w:rPr>
        <mc:AlternateContent>
          <mc:Choice Requires="wps">
            <w:drawing>
              <wp:anchor distT="0" distB="0" distL="114300" distR="114300" simplePos="0" relativeHeight="250935296" behindDoc="0" locked="0" layoutInCell="1" allowOverlap="1" wp14:anchorId="77C32FFB" wp14:editId="16149890">
                <wp:simplePos x="0" y="0"/>
                <wp:positionH relativeFrom="column">
                  <wp:posOffset>6858000</wp:posOffset>
                </wp:positionH>
                <wp:positionV relativeFrom="paragraph">
                  <wp:posOffset>5029200</wp:posOffset>
                </wp:positionV>
                <wp:extent cx="701675" cy="366713"/>
                <wp:effectExtent l="0" t="0" r="3175" b="0"/>
                <wp:wrapNone/>
                <wp:docPr id="1253391" name="Text Box 15">
                  <a:extLst xmlns:a="http://schemas.openxmlformats.org/drawingml/2006/main">
                    <a:ext uri="{FF2B5EF4-FFF2-40B4-BE49-F238E27FC236}">
                      <a16:creationId xmlns:a16="http://schemas.microsoft.com/office/drawing/2014/main" id="{7489730A-ED55-4F95-AC5E-71C8DC2AB25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366713"/>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9F3DA0D" w14:textId="77777777" w:rsidR="003C3131" w:rsidRDefault="003C3131" w:rsidP="00576DB3">
                            <w:pPr>
                              <w:textAlignment w:val="baseline"/>
                              <w:rPr>
                                <w:sz w:val="24"/>
                                <w:szCs w:val="24"/>
                              </w:rPr>
                            </w:pPr>
                            <w:r>
                              <w:rPr>
                                <w:rFonts w:ascii="Arial" w:hAnsi="Arial"/>
                                <w:b/>
                                <w:bCs/>
                                <w:color w:val="000000" w:themeColor="text1"/>
                                <w:kern w:val="24"/>
                              </w:rPr>
                              <w:t xml:space="preserve"> No</w:t>
                            </w:r>
                          </w:p>
                        </w:txbxContent>
                      </wps:txbx>
                      <wps:bodyPr>
                        <a:spAutoFit/>
                      </wps:bodyPr>
                    </wps:wsp>
                  </a:graphicData>
                </a:graphic>
              </wp:anchor>
            </w:drawing>
          </mc:Choice>
          <mc:Fallback>
            <w:pict>
              <v:shape w14:anchorId="77C32FFB" id="Text Box 15" o:spid="_x0000_s1039" type="#_x0000_t202" style="position:absolute;margin-left:540pt;margin-top:396pt;width:55.25pt;height:28.9pt;z-index:25093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" fillcolor="white [3212]" stroked="f" strokecolor="black [3213]">
                <v:shadow color="#d8d9dc [3214]"/>
                <v:textbox style="mso-fit-shape-to-text:t">
                  <w:txbxContent>
                    <w:p w14:paraId="79F3DA0D" w14:textId="77777777" w:rsidR="003C3131" w:rsidRDefault="003C3131" w:rsidP="00576DB3">
                      <w:pPr>
                        <w:textAlignment w:val="baseline"/>
                        <w:rPr>
                          <w:sz w:val="24"/>
                          <w:szCs w:val="24"/>
                        </w:rPr>
                      </w:pPr>
                      <w:r>
                        <w:rPr>
                          <w:rFonts w:ascii="Arial" w:hAnsi="Arial"/>
                          <w:b/>
                          <w:bCs/>
                          <w:color w:val="000000" w:themeColor="text1"/>
                          <w:kern w:val="24"/>
                        </w:rPr>
                        <w:t xml:space="preserve"> No</w:t>
                      </w:r>
                    </w:p>
                  </w:txbxContent>
                </v:textbox>
              </v:shape>
            </w:pict>
          </mc:Fallback>
        </mc:AlternateContent>
      </w:r>
    </w:p>
    <w:p w14:paraId="2254092F" w14:textId="798FD52D" w:rsidR="00576DB3" w:rsidRDefault="00576DB3" w:rsidP="00576DB3"/>
    <w:p w14:paraId="5C7F61BB" w14:textId="1DF20A46" w:rsidR="00576DB3" w:rsidRDefault="00576DB3" w:rsidP="00576DB3">
      <w:r>
        <w:rPr>
          <w:noProof/>
        </w:rPr>
        <mc:AlternateContent>
          <mc:Choice Requires="wps">
            <w:drawing>
              <wp:anchor distT="0" distB="0" distL="114300" distR="114300" simplePos="0" relativeHeight="250957824" behindDoc="0" locked="0" layoutInCell="1" allowOverlap="1" wp14:anchorId="2F2D80D7" wp14:editId="2493CFDB">
                <wp:simplePos x="0" y="0"/>
                <wp:positionH relativeFrom="column">
                  <wp:posOffset>2091543</wp:posOffset>
                </wp:positionH>
                <wp:positionV relativeFrom="paragraph">
                  <wp:posOffset>7473</wp:posOffset>
                </wp:positionV>
                <wp:extent cx="851096" cy="330590"/>
                <wp:effectExtent l="0" t="0" r="6350" b="0"/>
                <wp:wrapNone/>
                <wp:docPr id="1253392" name="Text Box 16">
                  <a:extLst xmlns:a="http://schemas.openxmlformats.org/drawingml/2006/main">
                    <a:ext uri="{FF2B5EF4-FFF2-40B4-BE49-F238E27FC236}">
                      <a16:creationId xmlns:a16="http://schemas.microsoft.com/office/drawing/2014/main" id="{446D91FD-A07E-42EB-9F9F-6E5E517D346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096" cy="330590"/>
                        </a:xfrm>
                        <a:prstGeom prst="rect">
                          <a:avLst/>
                        </a:prstGeom>
                        <a:solidFill>
                          <a:srgbClr val="FF00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78A977C" w14:textId="77777777" w:rsidR="003C3131" w:rsidRPr="00576DB3" w:rsidRDefault="003C3131" w:rsidP="00576DB3">
                            <w:pPr>
                              <w:textAlignment w:val="baseline"/>
                              <w:rPr>
                                <w:sz w:val="16"/>
                                <w:szCs w:val="16"/>
                              </w:rPr>
                            </w:pPr>
                            <w:r w:rsidRPr="00576DB3">
                              <w:rPr>
                                <w:rFonts w:ascii="Arial" w:hAnsi="Arial"/>
                                <w:b/>
                                <w:bCs/>
                                <w:color w:val="FFFFFF" w:themeColor="background1"/>
                                <w:kern w:val="24"/>
                                <w:sz w:val="16"/>
                                <w:szCs w:val="16"/>
                              </w:rPr>
                              <w:t>Gastroscopia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F2D80D7" id="Text Box 16" o:spid="_x0000_s1040" type="#_x0000_t202" style="position:absolute;margin-left:164.7pt;margin-top:.6pt;width:67pt;height:26.05pt;z-index:25095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" fillcolor="#f06" stroked="f" strokecolor="black [3213]">
                <v:shadow color="#d8d9dc [3214]"/>
                <v:textbox>
                  <w:txbxContent>
                    <w:p w14:paraId="178A977C" w14:textId="77777777" w:rsidR="003C3131" w:rsidRPr="00576DB3" w:rsidRDefault="003C3131" w:rsidP="00576DB3">
                      <w:pPr>
                        <w:textAlignment w:val="baseline"/>
                        <w:rPr>
                          <w:sz w:val="16"/>
                          <w:szCs w:val="16"/>
                        </w:rPr>
                      </w:pPr>
                      <w:r w:rsidRPr="00576DB3">
                        <w:rPr>
                          <w:rFonts w:ascii="Arial" w:hAnsi="Arial"/>
                          <w:b/>
                          <w:bCs/>
                          <w:color w:val="FFFFFF" w:themeColor="background1"/>
                          <w:kern w:val="24"/>
                          <w:sz w:val="16"/>
                          <w:szCs w:val="16"/>
                        </w:rPr>
                        <w:t>Gastroscopia</w:t>
                      </w:r>
                    </w:p>
                  </w:txbxContent>
                </v:textbox>
              </v:shape>
            </w:pict>
          </mc:Fallback>
        </mc:AlternateContent>
      </w:r>
    </w:p>
    <w:p w14:paraId="14C8FD94" w14:textId="3B220B63" w:rsidR="00576DB3" w:rsidRDefault="00576DB3" w:rsidP="00576DB3">
      <w:r>
        <w:rPr>
          <w:noProof/>
        </w:rPr>
        <mc:AlternateContent>
          <mc:Choice Requires="wps">
            <w:drawing>
              <wp:anchor distT="0" distB="0" distL="114300" distR="114300" simplePos="0" relativeHeight="250830848" behindDoc="0" locked="0" layoutInCell="1" allowOverlap="1" wp14:anchorId="10F7CDA4" wp14:editId="241BBB65">
                <wp:simplePos x="0" y="0"/>
                <wp:positionH relativeFrom="margin">
                  <wp:align>center</wp:align>
                </wp:positionH>
                <wp:positionV relativeFrom="paragraph">
                  <wp:posOffset>291954</wp:posOffset>
                </wp:positionV>
                <wp:extent cx="1793631" cy="703384"/>
                <wp:effectExtent l="0" t="0" r="0" b="1905"/>
                <wp:wrapNone/>
                <wp:docPr id="1253383" name="Text Box 7">
                  <a:extLst xmlns:a="http://schemas.openxmlformats.org/drawingml/2006/main">
                    <a:ext uri="{FF2B5EF4-FFF2-40B4-BE49-F238E27FC236}">
                      <a16:creationId xmlns:a16="http://schemas.microsoft.com/office/drawing/2014/main" id="{83AD8544-937A-4844-ACCB-B6EE76F9C63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631" cy="703384"/>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89AD089"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Mucosa Normal Endoscopia</w:t>
                            </w:r>
                          </w:p>
                          <w:p w14:paraId="163EF7FB" w14:textId="77777777" w:rsidR="003C3131" w:rsidRDefault="003C3131" w:rsidP="00576DB3">
                            <w:pPr>
                              <w:jc w:val="center"/>
                              <w:textAlignment w:val="baseline"/>
                            </w:pPr>
                            <w:r>
                              <w:rPr>
                                <w:rFonts w:ascii="Arial" w:hAnsi="Arial"/>
                                <w:b/>
                                <w:bCs/>
                                <w:color w:val="000000" w:themeColor="text1"/>
                                <w:kern w:val="24"/>
                              </w:rPr>
                              <w:t>60-70%</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0F7CDA4" id="Text Box 7" o:spid="_x0000_s1041" type="#_x0000_t202" style="position:absolute;margin-left:0;margin-top:23pt;width:141.25pt;height:55.4pt;z-index:25083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" fillcolor="white [3212]" stroked="f" strokecolor="black [3213]">
                <v:shadow color="#d8d9dc [3214]"/>
                <v:textbox>
                  <w:txbxContent>
                    <w:p w14:paraId="689AD089"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Mucosa Normal Endoscopia</w:t>
                      </w:r>
                    </w:p>
                    <w:p w14:paraId="163EF7FB" w14:textId="77777777" w:rsidR="003C3131" w:rsidRDefault="003C3131" w:rsidP="00576DB3">
                      <w:pPr>
                        <w:jc w:val="center"/>
                        <w:textAlignment w:val="baseline"/>
                      </w:pPr>
                      <w:r>
                        <w:rPr>
                          <w:rFonts w:ascii="Arial" w:hAnsi="Arial"/>
                          <w:b/>
                          <w:bCs/>
                          <w:color w:val="000000" w:themeColor="text1"/>
                          <w:kern w:val="24"/>
                        </w:rPr>
                        <w:t>60-70%</w:t>
                      </w:r>
                    </w:p>
                  </w:txbxContent>
                </v:textbox>
                <w10:wrap anchorx="margin"/>
              </v:shape>
            </w:pict>
          </mc:Fallback>
        </mc:AlternateContent>
      </w:r>
      <w:r>
        <w:rPr>
          <w:noProof/>
        </w:rPr>
        <mc:AlternateContent>
          <mc:Choice Requires="wps">
            <w:drawing>
              <wp:anchor distT="0" distB="0" distL="114300" distR="114300" simplePos="0" relativeHeight="251065344" behindDoc="0" locked="0" layoutInCell="1" allowOverlap="1" wp14:anchorId="62442D27" wp14:editId="04EC9D56">
                <wp:simplePos x="0" y="0"/>
                <wp:positionH relativeFrom="column">
                  <wp:posOffset>2612633</wp:posOffset>
                </wp:positionH>
                <wp:positionV relativeFrom="paragraph">
                  <wp:posOffset>20125</wp:posOffset>
                </wp:positionV>
                <wp:extent cx="1962443" cy="365760"/>
                <wp:effectExtent l="0" t="0" r="57150" b="72390"/>
                <wp:wrapNone/>
                <wp:docPr id="34" name="Conector recto de flecha 34"/>
                <wp:cNvGraphicFramePr/>
                <a:graphic xmlns:a="http://schemas.openxmlformats.org/drawingml/2006/main">
                  <a:graphicData uri="http://schemas.microsoft.com/office/word/2010/wordprocessingShape">
                    <wps:wsp>
                      <wps:cNvCnPr/>
                      <wps:spPr>
                        <a:xfrm>
                          <a:off x="0" y="0"/>
                          <a:ext cx="196244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1E31BF" id="_x0000_t32" coordsize="21600,21600" o:spt="32" o:oned="t" path="m,l21600,21600e" filled="f">
                <v:path arrowok="t" fillok="f" o:connecttype="none"/>
                <o:lock v:ext="edit" shapetype="t"/>
              </v:shapetype>
              <v:shape id="Conector recto de flecha 34" o:spid="_x0000_s1026" type="#_x0000_t32" style="position:absolute;margin-left:205.7pt;margin-top:1.6pt;width:154.5pt;height:28.8pt;z-index:25106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" strokecolor="#e32d91 [3204]" strokeweight=".5pt">
                <v:stroke endarrow="block" joinstyle="miter"/>
              </v:shape>
            </w:pict>
          </mc:Fallback>
        </mc:AlternateContent>
      </w:r>
      <w:r>
        <w:rPr>
          <w:noProof/>
        </w:rPr>
        <mc:AlternateContent>
          <mc:Choice Requires="wps">
            <w:drawing>
              <wp:anchor distT="0" distB="0" distL="114300" distR="114300" simplePos="0" relativeHeight="251063296" behindDoc="0" locked="0" layoutInCell="1" allowOverlap="1" wp14:anchorId="3572CDFF" wp14:editId="2C991678">
                <wp:simplePos x="0" y="0"/>
                <wp:positionH relativeFrom="column">
                  <wp:posOffset>2626702</wp:posOffset>
                </wp:positionH>
                <wp:positionV relativeFrom="paragraph">
                  <wp:posOffset>33802</wp:posOffset>
                </wp:positionV>
                <wp:extent cx="0" cy="330395"/>
                <wp:effectExtent l="76200" t="0" r="76200" b="50800"/>
                <wp:wrapNone/>
                <wp:docPr id="33" name="Conector recto de flecha 33"/>
                <wp:cNvGraphicFramePr/>
                <a:graphic xmlns:a="http://schemas.openxmlformats.org/drawingml/2006/main">
                  <a:graphicData uri="http://schemas.microsoft.com/office/word/2010/wordprocessingShape">
                    <wps:wsp>
                      <wps:cNvCnPr/>
                      <wps:spPr>
                        <a:xfrm>
                          <a:off x="0" y="0"/>
                          <a:ext cx="0" cy="330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CD93D" id="Conector recto de flecha 33" o:spid="_x0000_s1026" type="#_x0000_t32" style="position:absolute;margin-left:206.85pt;margin-top:2.65pt;width:0;height:26pt;z-index:25106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" strokecolor="#e32d91 [3204]" strokeweight=".5pt">
                <v:stroke endarrow="block" joinstyle="miter"/>
              </v:shape>
            </w:pict>
          </mc:Fallback>
        </mc:AlternateContent>
      </w:r>
      <w:r>
        <w:rPr>
          <w:noProof/>
        </w:rPr>
        <mc:AlternateContent>
          <mc:Choice Requires="wps">
            <w:drawing>
              <wp:anchor distT="0" distB="0" distL="114300" distR="114300" simplePos="0" relativeHeight="251061248" behindDoc="0" locked="0" layoutInCell="1" allowOverlap="1" wp14:anchorId="6362973F" wp14:editId="401FCE3B">
                <wp:simplePos x="0" y="0"/>
                <wp:positionH relativeFrom="column">
                  <wp:posOffset>421004</wp:posOffset>
                </wp:positionH>
                <wp:positionV relativeFrom="paragraph">
                  <wp:posOffset>6056</wp:posOffset>
                </wp:positionV>
                <wp:extent cx="2283069" cy="358531"/>
                <wp:effectExtent l="38100" t="0" r="22225" b="80010"/>
                <wp:wrapNone/>
                <wp:docPr id="32" name="Conector recto de flecha 32"/>
                <wp:cNvGraphicFramePr/>
                <a:graphic xmlns:a="http://schemas.openxmlformats.org/drawingml/2006/main">
                  <a:graphicData uri="http://schemas.microsoft.com/office/word/2010/wordprocessingShape">
                    <wps:wsp>
                      <wps:cNvCnPr/>
                      <wps:spPr>
                        <a:xfrm flipH="1">
                          <a:off x="0" y="0"/>
                          <a:ext cx="2283069" cy="358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A3CA5" id="Conector recto de flecha 32" o:spid="_x0000_s1026" type="#_x0000_t32" style="position:absolute;margin-left:33.15pt;margin-top:.5pt;width:179.75pt;height:28.25pt;flip:x;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" strokecolor="#e32d91 [3204]" strokeweight=".5pt">
                <v:stroke endarrow="block" joinstyle="miter"/>
              </v:shape>
            </w:pict>
          </mc:Fallback>
        </mc:AlternateContent>
      </w:r>
    </w:p>
    <w:p w14:paraId="1BBC9E54" w14:textId="7EB3F3D5" w:rsidR="00576DB3" w:rsidRDefault="00576DB3" w:rsidP="00576DB3">
      <w:r>
        <w:rPr>
          <w:noProof/>
        </w:rPr>
        <mc:AlternateContent>
          <mc:Choice Requires="wps">
            <w:drawing>
              <wp:anchor distT="0" distB="0" distL="114300" distR="114300" simplePos="0" relativeHeight="250849280" behindDoc="0" locked="0" layoutInCell="1" allowOverlap="1" wp14:anchorId="3BB000DB" wp14:editId="4F238565">
                <wp:simplePos x="0" y="0"/>
                <wp:positionH relativeFrom="column">
                  <wp:posOffset>4448126</wp:posOffset>
                </wp:positionH>
                <wp:positionV relativeFrom="paragraph">
                  <wp:posOffset>9964</wp:posOffset>
                </wp:positionV>
                <wp:extent cx="1648265" cy="590843"/>
                <wp:effectExtent l="0" t="0" r="9525" b="0"/>
                <wp:wrapNone/>
                <wp:docPr id="1253384" name="Text Box 8">
                  <a:extLst xmlns:a="http://schemas.openxmlformats.org/drawingml/2006/main">
                    <a:ext uri="{FF2B5EF4-FFF2-40B4-BE49-F238E27FC236}">
                      <a16:creationId xmlns:a16="http://schemas.microsoft.com/office/drawing/2014/main" id="{6EE1CB4E-9FC6-4669-A371-D174E156983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265" cy="590843"/>
                        </a:xfrm>
                        <a:prstGeom prst="rect">
                          <a:avLst/>
                        </a:prstGeom>
                        <a:solidFill>
                          <a:srgbClr val="FFFF00"/>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2659511"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Esófago de Barrett</w:t>
                            </w:r>
                          </w:p>
                          <w:p w14:paraId="7E1474E1"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6-12%</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BB000DB" id="_x0000_s1042" type="#_x0000_t202" style="position:absolute;margin-left:350.25pt;margin-top:.8pt;width:129.8pt;height:46.5pt;z-index:25084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" fillcolor="yellow" stroked="f" strokecolor="black [3213]">
                <v:shadow color="#d8d9dc [3214]"/>
                <v:textbox>
                  <w:txbxContent>
                    <w:p w14:paraId="32659511"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Esófago de Barrett</w:t>
                      </w:r>
                    </w:p>
                    <w:p w14:paraId="7E1474E1"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6-12%</w:t>
                      </w:r>
                    </w:p>
                  </w:txbxContent>
                </v:textbox>
              </v:shape>
            </w:pict>
          </mc:Fallback>
        </mc:AlternateContent>
      </w:r>
      <w:r>
        <w:rPr>
          <w:noProof/>
        </w:rPr>
        <mc:AlternateContent>
          <mc:Choice Requires="wps">
            <w:drawing>
              <wp:anchor distT="0" distB="0" distL="114300" distR="114300" simplePos="0" relativeHeight="250791936" behindDoc="0" locked="0" layoutInCell="1" allowOverlap="1" wp14:anchorId="403D5222" wp14:editId="440963E5">
                <wp:simplePos x="0" y="0"/>
                <wp:positionH relativeFrom="margin">
                  <wp:align>left</wp:align>
                </wp:positionH>
                <wp:positionV relativeFrom="paragraph">
                  <wp:posOffset>12065</wp:posOffset>
                </wp:positionV>
                <wp:extent cx="2362200" cy="609600"/>
                <wp:effectExtent l="0" t="0" r="9525" b="0"/>
                <wp:wrapNone/>
                <wp:docPr id="1253378" name="Rectangle 2">
                  <a:extLst xmlns:a="http://schemas.openxmlformats.org/drawingml/2006/main">
                    <a:ext uri="{FF2B5EF4-FFF2-40B4-BE49-F238E27FC236}">
                      <a16:creationId xmlns:a16="http://schemas.microsoft.com/office/drawing/2014/main" id="{5C3FE10E-9A88-4BDD-87F3-294758101B4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609600"/>
                        </a:xfrm>
                        <a:prstGeom prst="rect">
                          <a:avLst/>
                        </a:prstGeom>
                        <a:solidFill>
                          <a:srgbClr val="FFFF00"/>
                        </a:solidFill>
                        <a:ln>
                          <a:noFill/>
                        </a:ln>
                        <a:effectLst/>
                        <a:extLst>
                          <a:ext uri="{91240B29-F687-4F45-9708-019B960494DF}">
                            <a14:hiddenLine xmlns:a14="http://schemas.microsoft.com/office/drawing/2010/main" w="57150">
                              <a:solidFill>
                                <a:srgbClr val="FF0000"/>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63610C1"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ERGE Erosiva</w:t>
                            </w:r>
                          </w:p>
                          <w:p w14:paraId="532D9EB8" w14:textId="77777777" w:rsidR="003C3131" w:rsidRDefault="003C3131" w:rsidP="00576DB3">
                            <w:pPr>
                              <w:jc w:val="center"/>
                              <w:textAlignment w:val="baseline"/>
                            </w:pPr>
                            <w:r>
                              <w:rPr>
                                <w:rFonts w:ascii="Arial" w:hAnsi="Arial"/>
                                <w:b/>
                                <w:bCs/>
                                <w:color w:val="000000" w:themeColor="text1"/>
                                <w:kern w:val="24"/>
                              </w:rPr>
                              <w:t>20-30%</w:t>
                            </w:r>
                          </w:p>
                        </w:txbxContent>
                      </wps:txbx>
                      <wps:bodyPr wrap="none" anchor="ctr"/>
                    </wps:wsp>
                  </a:graphicData>
                </a:graphic>
              </wp:anchor>
            </w:drawing>
          </mc:Choice>
          <mc:Fallback>
            <w:pict>
              <v:rect w14:anchorId="403D5222" id="Rectangle 2" o:spid="_x0000_s1043" style="position:absolute;margin-left:0;margin-top:.95pt;width:186pt;height:48pt;z-index:250791936;visibility:visible;mso-wrap-style:non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" fillcolor="yellow" stroked="f" strokecolor="red" strokeweight="4.5pt">
                <v:shadow color="#d8d9dc [3214]"/>
                <v:textbox>
                  <w:txbxContent>
                    <w:p w14:paraId="363610C1"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ERGE Erosiva</w:t>
                      </w:r>
                    </w:p>
                    <w:p w14:paraId="532D9EB8" w14:textId="77777777" w:rsidR="003C3131" w:rsidRDefault="003C3131" w:rsidP="00576DB3">
                      <w:pPr>
                        <w:jc w:val="center"/>
                        <w:textAlignment w:val="baseline"/>
                      </w:pPr>
                      <w:r>
                        <w:rPr>
                          <w:rFonts w:ascii="Arial" w:hAnsi="Arial"/>
                          <w:b/>
                          <w:bCs/>
                          <w:color w:val="000000" w:themeColor="text1"/>
                          <w:kern w:val="24"/>
                        </w:rPr>
                        <w:t>20-30%</w:t>
                      </w:r>
                    </w:p>
                  </w:txbxContent>
                </v:textbox>
                <w10:wrap anchorx="margin"/>
              </v:rect>
            </w:pict>
          </mc:Fallback>
        </mc:AlternateContent>
      </w:r>
    </w:p>
    <w:p w14:paraId="1E862E7B" w14:textId="6F86603F" w:rsidR="00576DB3" w:rsidRDefault="00576DB3" w:rsidP="00576DB3">
      <w:r>
        <w:rPr>
          <w:noProof/>
        </w:rPr>
        <mc:AlternateContent>
          <mc:Choice Requires="wps">
            <w:drawing>
              <wp:anchor distT="0" distB="0" distL="114300" distR="114300" simplePos="0" relativeHeight="251742208" behindDoc="0" locked="0" layoutInCell="1" allowOverlap="1" wp14:anchorId="112737B1" wp14:editId="6CEA5EB1">
                <wp:simplePos x="0" y="0"/>
                <wp:positionH relativeFrom="column">
                  <wp:posOffset>2610534</wp:posOffset>
                </wp:positionH>
                <wp:positionV relativeFrom="paragraph">
                  <wp:posOffset>196020</wp:posOffset>
                </wp:positionV>
                <wp:extent cx="0" cy="267286"/>
                <wp:effectExtent l="76200" t="0" r="57150" b="57150"/>
                <wp:wrapNone/>
                <wp:docPr id="35" name="Conector recto de flecha 35"/>
                <wp:cNvGraphicFramePr/>
                <a:graphic xmlns:a="http://schemas.openxmlformats.org/drawingml/2006/main">
                  <a:graphicData uri="http://schemas.microsoft.com/office/word/2010/wordprocessingShape">
                    <wps:wsp>
                      <wps:cNvCnPr/>
                      <wps:spPr>
                        <a:xfrm>
                          <a:off x="0" y="0"/>
                          <a:ext cx="0" cy="267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38F05" id="Conector recto de flecha 35" o:spid="_x0000_s1026" type="#_x0000_t32" style="position:absolute;margin-left:205.55pt;margin-top:15.45pt;width:0;height:21.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" strokecolor="#e32d91 [3204]" strokeweight=".5pt">
                <v:stroke endarrow="block" joinstyle="miter"/>
              </v:shape>
            </w:pict>
          </mc:Fallback>
        </mc:AlternateContent>
      </w:r>
    </w:p>
    <w:p w14:paraId="714AC5B2" w14:textId="342B6785" w:rsidR="00576DB3" w:rsidRDefault="00576DB3" w:rsidP="00576DB3">
      <w:r>
        <w:rPr>
          <w:noProof/>
        </w:rPr>
        <mc:AlternateContent>
          <mc:Choice Requires="wps">
            <w:drawing>
              <wp:anchor distT="0" distB="0" distL="114300" distR="114300" simplePos="0" relativeHeight="251097088" behindDoc="0" locked="0" layoutInCell="1" allowOverlap="1" wp14:anchorId="10536D93" wp14:editId="63103B8E">
                <wp:simplePos x="0" y="0"/>
                <wp:positionH relativeFrom="margin">
                  <wp:posOffset>1986280</wp:posOffset>
                </wp:positionH>
                <wp:positionV relativeFrom="paragraph">
                  <wp:posOffset>198120</wp:posOffset>
                </wp:positionV>
                <wp:extent cx="1701800" cy="457200"/>
                <wp:effectExtent l="0" t="0" r="0" b="2540"/>
                <wp:wrapNone/>
                <wp:docPr id="1253386" name="Text Box 10">
                  <a:extLst xmlns:a="http://schemas.openxmlformats.org/drawingml/2006/main">
                    <a:ext uri="{FF2B5EF4-FFF2-40B4-BE49-F238E27FC236}">
                      <a16:creationId xmlns:a16="http://schemas.microsoft.com/office/drawing/2014/main" id="{74391D3C-5FA3-4363-8CED-84220A688C3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457200"/>
                        </a:xfrm>
                        <a:prstGeom prst="rect">
                          <a:avLst/>
                        </a:prstGeom>
                        <a:solidFill>
                          <a:srgbClr val="66FF33"/>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D0C697A" w14:textId="77777777" w:rsidR="003C3131" w:rsidRPr="00576DB3" w:rsidRDefault="003C3131" w:rsidP="00576DB3">
                            <w:pPr>
                              <w:textAlignment w:val="baseline"/>
                              <w:rPr>
                                <w:sz w:val="16"/>
                                <w:szCs w:val="16"/>
                              </w:rPr>
                            </w:pPr>
                            <w:proofErr w:type="spellStart"/>
                            <w:r w:rsidRPr="00576DB3">
                              <w:rPr>
                                <w:rFonts w:ascii="Arial" w:hAnsi="Arial"/>
                                <w:b/>
                                <w:bCs/>
                                <w:color w:val="000000" w:themeColor="text1"/>
                                <w:kern w:val="24"/>
                                <w:sz w:val="16"/>
                                <w:szCs w:val="16"/>
                              </w:rPr>
                              <w:t>pHmetría</w:t>
                            </w:r>
                            <w:proofErr w:type="spellEnd"/>
                            <w:r w:rsidRPr="00576DB3">
                              <w:rPr>
                                <w:rFonts w:ascii="Arial" w:hAnsi="Arial"/>
                                <w:b/>
                                <w:bCs/>
                                <w:color w:val="000000" w:themeColor="text1"/>
                                <w:kern w:val="24"/>
                                <w:sz w:val="16"/>
                                <w:szCs w:val="16"/>
                              </w:rPr>
                              <w:t xml:space="preserve">  +-</w:t>
                            </w:r>
                            <w:proofErr w:type="spellStart"/>
                            <w:r w:rsidRPr="00576DB3">
                              <w:rPr>
                                <w:rFonts w:ascii="Arial" w:hAnsi="Arial"/>
                                <w:b/>
                                <w:bCs/>
                                <w:color w:val="000000" w:themeColor="text1"/>
                                <w:kern w:val="24"/>
                                <w:sz w:val="16"/>
                                <w:szCs w:val="16"/>
                              </w:rPr>
                              <w:t>Impedanciometría</w:t>
                            </w:r>
                            <w:proofErr w:type="spellEnd"/>
                          </w:p>
                        </w:txbxContent>
                      </wps:txbx>
                      <wps:bodyPr wrap="square">
                        <a:spAutoFit/>
                      </wps:bodyPr>
                    </wps:wsp>
                  </a:graphicData>
                </a:graphic>
                <wp14:sizeRelH relativeFrom="margin">
                  <wp14:pctWidth>0</wp14:pctWidth>
                </wp14:sizeRelH>
              </wp:anchor>
            </w:drawing>
          </mc:Choice>
          <mc:Fallback>
            <w:pict>
              <v:shape w14:anchorId="10536D93" id="_x0000_s1044" type="#_x0000_t202" style="position:absolute;margin-left:156.4pt;margin-top:15.6pt;width:134pt;height:36pt;z-index:25109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" fillcolor="#6f3" stroked="f" strokecolor="black [3213]">
                <v:shadow color="#d8d9dc [3214]"/>
                <v:textbox style="mso-fit-shape-to-text:t">
                  <w:txbxContent>
                    <w:p w14:paraId="0D0C697A" w14:textId="77777777" w:rsidR="003C3131" w:rsidRPr="00576DB3" w:rsidRDefault="003C3131" w:rsidP="00576DB3">
                      <w:pPr>
                        <w:textAlignment w:val="baseline"/>
                        <w:rPr>
                          <w:sz w:val="16"/>
                          <w:szCs w:val="16"/>
                        </w:rPr>
                      </w:pPr>
                      <w:proofErr w:type="spellStart"/>
                      <w:r w:rsidRPr="00576DB3">
                        <w:rPr>
                          <w:rFonts w:ascii="Arial" w:hAnsi="Arial"/>
                          <w:b/>
                          <w:bCs/>
                          <w:color w:val="000000" w:themeColor="text1"/>
                          <w:kern w:val="24"/>
                          <w:sz w:val="16"/>
                          <w:szCs w:val="16"/>
                        </w:rPr>
                        <w:t>pHmetría</w:t>
                      </w:r>
                      <w:proofErr w:type="spellEnd"/>
                      <w:r w:rsidRPr="00576DB3">
                        <w:rPr>
                          <w:rFonts w:ascii="Arial" w:hAnsi="Arial"/>
                          <w:b/>
                          <w:bCs/>
                          <w:color w:val="000000" w:themeColor="text1"/>
                          <w:kern w:val="24"/>
                          <w:sz w:val="16"/>
                          <w:szCs w:val="16"/>
                        </w:rPr>
                        <w:t xml:space="preserve">  +-</w:t>
                      </w:r>
                      <w:proofErr w:type="spellStart"/>
                      <w:r w:rsidRPr="00576DB3">
                        <w:rPr>
                          <w:rFonts w:ascii="Arial" w:hAnsi="Arial"/>
                          <w:b/>
                          <w:bCs/>
                          <w:color w:val="000000" w:themeColor="text1"/>
                          <w:kern w:val="24"/>
                          <w:sz w:val="16"/>
                          <w:szCs w:val="16"/>
                        </w:rPr>
                        <w:t>Impedanciometría</w:t>
                      </w:r>
                      <w:proofErr w:type="spellEnd"/>
                    </w:p>
                  </w:txbxContent>
                </v:textbox>
                <w10:wrap anchorx="margin"/>
              </v:shape>
            </w:pict>
          </mc:Fallback>
        </mc:AlternateContent>
      </w:r>
    </w:p>
    <w:p w14:paraId="7E847C8C" w14:textId="0CFA1968" w:rsidR="00576DB3" w:rsidRDefault="00576DB3" w:rsidP="00576DB3">
      <w:r>
        <w:rPr>
          <w:noProof/>
        </w:rPr>
        <mc:AlternateContent>
          <mc:Choice Requires="wps">
            <w:drawing>
              <wp:anchor distT="0" distB="0" distL="114300" distR="114300" simplePos="0" relativeHeight="251744256" behindDoc="0" locked="0" layoutInCell="1" allowOverlap="1" wp14:anchorId="71AD575C" wp14:editId="40C9451F">
                <wp:simplePos x="0" y="0"/>
                <wp:positionH relativeFrom="column">
                  <wp:posOffset>2837717</wp:posOffset>
                </wp:positionH>
                <wp:positionV relativeFrom="paragraph">
                  <wp:posOffset>170620</wp:posOffset>
                </wp:positionV>
                <wp:extent cx="675250" cy="274320"/>
                <wp:effectExtent l="0" t="0" r="67945" b="68580"/>
                <wp:wrapNone/>
                <wp:docPr id="37" name="Conector recto de flecha 37"/>
                <wp:cNvGraphicFramePr/>
                <a:graphic xmlns:a="http://schemas.openxmlformats.org/drawingml/2006/main">
                  <a:graphicData uri="http://schemas.microsoft.com/office/word/2010/wordprocessingShape">
                    <wps:wsp>
                      <wps:cNvCnPr/>
                      <wps:spPr>
                        <a:xfrm>
                          <a:off x="0" y="0"/>
                          <a:ext cx="67525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181611" id="Conector recto de flecha 37" o:spid="_x0000_s1026" type="#_x0000_t32" style="position:absolute;margin-left:223.45pt;margin-top:13.45pt;width:53.15pt;height:21.6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" strokecolor="#e32d91 [3204]"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78F22CF3" wp14:editId="34BA94FB">
                <wp:simplePos x="0" y="0"/>
                <wp:positionH relativeFrom="column">
                  <wp:posOffset>1712302</wp:posOffset>
                </wp:positionH>
                <wp:positionV relativeFrom="paragraph">
                  <wp:posOffset>184687</wp:posOffset>
                </wp:positionV>
                <wp:extent cx="668215" cy="295422"/>
                <wp:effectExtent l="38100" t="0" r="17780" b="66675"/>
                <wp:wrapNone/>
                <wp:docPr id="36" name="Conector recto de flecha 36"/>
                <wp:cNvGraphicFramePr/>
                <a:graphic xmlns:a="http://schemas.openxmlformats.org/drawingml/2006/main">
                  <a:graphicData uri="http://schemas.microsoft.com/office/word/2010/wordprocessingShape">
                    <wps:wsp>
                      <wps:cNvCnPr/>
                      <wps:spPr>
                        <a:xfrm flipH="1">
                          <a:off x="0" y="0"/>
                          <a:ext cx="668215" cy="295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1A4A3" id="Conector recto de flecha 36" o:spid="_x0000_s1026" type="#_x0000_t32" style="position:absolute;margin-left:134.85pt;margin-top:14.55pt;width:52.6pt;height:23.2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" strokecolor="#e32d91 [3204]" strokeweight=".5pt">
                <v:stroke endarrow="block" joinstyle="miter"/>
              </v:shape>
            </w:pict>
          </mc:Fallback>
        </mc:AlternateContent>
      </w:r>
    </w:p>
    <w:p w14:paraId="2A1E2F4A" w14:textId="228299B9" w:rsidR="00576DB3" w:rsidRDefault="00576DB3" w:rsidP="00576DB3">
      <w:r>
        <w:rPr>
          <w:noProof/>
        </w:rPr>
        <mc:AlternateContent>
          <mc:Choice Requires="wps">
            <w:drawing>
              <wp:anchor distT="0" distB="0" distL="114300" distR="114300" simplePos="0" relativeHeight="251746304" behindDoc="0" locked="0" layoutInCell="1" allowOverlap="1" wp14:anchorId="075022E1" wp14:editId="1B4EE5BC">
                <wp:simplePos x="0" y="0"/>
                <wp:positionH relativeFrom="column">
                  <wp:posOffset>3772730</wp:posOffset>
                </wp:positionH>
                <wp:positionV relativeFrom="paragraph">
                  <wp:posOffset>301283</wp:posOffset>
                </wp:positionV>
                <wp:extent cx="21590" cy="232117"/>
                <wp:effectExtent l="57150" t="0" r="54610" b="53975"/>
                <wp:wrapNone/>
                <wp:docPr id="39" name="Conector recto de flecha 39"/>
                <wp:cNvGraphicFramePr/>
                <a:graphic xmlns:a="http://schemas.openxmlformats.org/drawingml/2006/main">
                  <a:graphicData uri="http://schemas.microsoft.com/office/word/2010/wordprocessingShape">
                    <wps:wsp>
                      <wps:cNvCnPr/>
                      <wps:spPr>
                        <a:xfrm>
                          <a:off x="0" y="0"/>
                          <a:ext cx="21590" cy="232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7A845C" id="Conector recto de flecha 39" o:spid="_x0000_s1026" type="#_x0000_t32" style="position:absolute;margin-left:297.05pt;margin-top:23.7pt;width:1.7pt;height:18.3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" strokecolor="#e32d91 [3204]" strokeweight=".5pt">
                <v:stroke endarrow="block" joinstyle="miter"/>
              </v:shape>
            </w:pict>
          </mc:Fallback>
        </mc:AlternateContent>
      </w:r>
      <w:r>
        <w:rPr>
          <w:noProof/>
        </w:rPr>
        <mc:AlternateContent>
          <mc:Choice Requires="wps">
            <w:drawing>
              <wp:anchor distT="0" distB="0" distL="114300" distR="114300" simplePos="0" relativeHeight="251011072" behindDoc="0" locked="0" layoutInCell="1" allowOverlap="1" wp14:anchorId="1DF28FA7" wp14:editId="7094D64F">
                <wp:simplePos x="0" y="0"/>
                <wp:positionH relativeFrom="column">
                  <wp:posOffset>1283384</wp:posOffset>
                </wp:positionH>
                <wp:positionV relativeFrom="paragraph">
                  <wp:posOffset>126561</wp:posOffset>
                </wp:positionV>
                <wp:extent cx="1060450" cy="366713"/>
                <wp:effectExtent l="0" t="0" r="7620" b="0"/>
                <wp:wrapNone/>
                <wp:docPr id="1253395" name="Text Box 19">
                  <a:extLst xmlns:a="http://schemas.openxmlformats.org/drawingml/2006/main">
                    <a:ext uri="{FF2B5EF4-FFF2-40B4-BE49-F238E27FC236}">
                      <a16:creationId xmlns:a16="http://schemas.microsoft.com/office/drawing/2014/main" id="{B0C03CC4-5582-47A7-A00A-4CA2B4C4F0A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366713"/>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9F92480" w14:textId="251EC33E" w:rsidR="003C3131" w:rsidRPr="00576DB3" w:rsidRDefault="003C3131" w:rsidP="00576DB3">
                            <w:pPr>
                              <w:textAlignment w:val="baseline"/>
                              <w:rPr>
                                <w:sz w:val="16"/>
                                <w:szCs w:val="16"/>
                              </w:rPr>
                            </w:pPr>
                            <w:r w:rsidRPr="00576DB3">
                              <w:rPr>
                                <w:rFonts w:ascii="Arial" w:hAnsi="Arial"/>
                                <w:b/>
                                <w:bCs/>
                                <w:color w:val="000000" w:themeColor="text1"/>
                                <w:kern w:val="24"/>
                                <w:sz w:val="16"/>
                                <w:szCs w:val="16"/>
                              </w:rPr>
                              <w:t>POSITIVA</w:t>
                            </w:r>
                          </w:p>
                        </w:txbxContent>
                      </wps:txbx>
                      <wps:bodyPr wrap="none">
                        <a:spAutoFit/>
                      </wps:bodyPr>
                    </wps:wsp>
                  </a:graphicData>
                </a:graphic>
              </wp:anchor>
            </w:drawing>
          </mc:Choice>
          <mc:Fallback>
            <w:pict>
              <v:shape w14:anchorId="1DF28FA7" id="Text Box 19" o:spid="_x0000_s1045" type="#_x0000_t202" style="position:absolute;margin-left:101.05pt;margin-top:9.95pt;width:83.5pt;height:28.9pt;z-index:25101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" fillcolor="white [3212]" stroked="f" strokecolor="black [3213]">
                <v:shadow color="#d8d9dc [3214]"/>
                <v:textbox style="mso-fit-shape-to-text:t">
                  <w:txbxContent>
                    <w:p w14:paraId="29F92480" w14:textId="251EC33E" w:rsidR="003C3131" w:rsidRPr="00576DB3" w:rsidRDefault="003C3131" w:rsidP="00576DB3">
                      <w:pPr>
                        <w:textAlignment w:val="baseline"/>
                        <w:rPr>
                          <w:sz w:val="16"/>
                          <w:szCs w:val="16"/>
                        </w:rPr>
                      </w:pPr>
                      <w:r w:rsidRPr="00576DB3">
                        <w:rPr>
                          <w:rFonts w:ascii="Arial" w:hAnsi="Arial"/>
                          <w:b/>
                          <w:bCs/>
                          <w:color w:val="000000" w:themeColor="text1"/>
                          <w:kern w:val="24"/>
                          <w:sz w:val="16"/>
                          <w:szCs w:val="16"/>
                        </w:rPr>
                        <w:t>POSITIVA</w:t>
                      </w:r>
                    </w:p>
                  </w:txbxContent>
                </v:textbox>
              </v:shape>
            </w:pict>
          </mc:Fallback>
        </mc:AlternateContent>
      </w:r>
      <w:r>
        <w:rPr>
          <w:noProof/>
        </w:rPr>
        <mc:AlternateContent>
          <mc:Choice Requires="wps">
            <w:drawing>
              <wp:anchor distT="0" distB="0" distL="114300" distR="114300" simplePos="0" relativeHeight="250984448" behindDoc="0" locked="0" layoutInCell="1" allowOverlap="1" wp14:anchorId="4975CEF2" wp14:editId="39006AB1">
                <wp:simplePos x="0" y="0"/>
                <wp:positionH relativeFrom="column">
                  <wp:posOffset>3428463</wp:posOffset>
                </wp:positionH>
                <wp:positionV relativeFrom="paragraph">
                  <wp:posOffset>56613</wp:posOffset>
                </wp:positionV>
                <wp:extent cx="1136650" cy="366713"/>
                <wp:effectExtent l="0" t="0" r="7620" b="0"/>
                <wp:wrapNone/>
                <wp:docPr id="1253394" name="Text Box 18">
                  <a:extLst xmlns:a="http://schemas.openxmlformats.org/drawingml/2006/main">
                    <a:ext uri="{FF2B5EF4-FFF2-40B4-BE49-F238E27FC236}">
                      <a16:creationId xmlns:a16="http://schemas.microsoft.com/office/drawing/2014/main" id="{BC429281-E275-412C-9C23-4CF7622FE07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366713"/>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FFE02EA" w14:textId="11D2E506" w:rsidR="003C3131" w:rsidRPr="00576DB3" w:rsidRDefault="003C3131" w:rsidP="00576DB3">
                            <w:pPr>
                              <w:textAlignment w:val="baseline"/>
                              <w:rPr>
                                <w:sz w:val="22"/>
                                <w:szCs w:val="22"/>
                              </w:rPr>
                            </w:pPr>
                            <w:r w:rsidRPr="00576DB3">
                              <w:rPr>
                                <w:rFonts w:ascii="Arial" w:hAnsi="Arial"/>
                                <w:b/>
                                <w:bCs/>
                                <w:color w:val="000000" w:themeColor="text1"/>
                                <w:kern w:val="24"/>
                                <w:sz w:val="18"/>
                                <w:szCs w:val="18"/>
                              </w:rPr>
                              <w:t>NEGATIVA</w:t>
                            </w:r>
                          </w:p>
                        </w:txbxContent>
                      </wps:txbx>
                      <wps:bodyPr wrap="none">
                        <a:spAutoFit/>
                      </wps:bodyPr>
                    </wps:wsp>
                  </a:graphicData>
                </a:graphic>
              </wp:anchor>
            </w:drawing>
          </mc:Choice>
          <mc:Fallback>
            <w:pict>
              <v:shape w14:anchorId="4975CEF2" id="Text Box 18" o:spid="_x0000_s1046" type="#_x0000_t202" style="position:absolute;margin-left:269.95pt;margin-top:4.45pt;width:89.5pt;height:28.9pt;z-index:250984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" fillcolor="white [3212]" stroked="f" strokecolor="black [3213]">
                <v:shadow color="#d8d9dc [3214]"/>
                <v:textbox style="mso-fit-shape-to-text:t">
                  <w:txbxContent>
                    <w:p w14:paraId="0FFE02EA" w14:textId="11D2E506" w:rsidR="003C3131" w:rsidRPr="00576DB3" w:rsidRDefault="003C3131" w:rsidP="00576DB3">
                      <w:pPr>
                        <w:textAlignment w:val="baseline"/>
                        <w:rPr>
                          <w:sz w:val="22"/>
                          <w:szCs w:val="22"/>
                        </w:rPr>
                      </w:pPr>
                      <w:r w:rsidRPr="00576DB3">
                        <w:rPr>
                          <w:rFonts w:ascii="Arial" w:hAnsi="Arial"/>
                          <w:b/>
                          <w:bCs/>
                          <w:color w:val="000000" w:themeColor="text1"/>
                          <w:kern w:val="24"/>
                          <w:sz w:val="18"/>
                          <w:szCs w:val="18"/>
                        </w:rPr>
                        <w:t>NEGATIVA</w:t>
                      </w:r>
                    </w:p>
                  </w:txbxContent>
                </v:textbox>
              </v:shape>
            </w:pict>
          </mc:Fallback>
        </mc:AlternateContent>
      </w:r>
    </w:p>
    <w:p w14:paraId="69B5DAD6" w14:textId="7769A7B4" w:rsidR="00576DB3" w:rsidRDefault="00576DB3" w:rsidP="00576DB3">
      <w:r>
        <w:rPr>
          <w:noProof/>
        </w:rPr>
        <mc:AlternateContent>
          <mc:Choice Requires="wps">
            <w:drawing>
              <wp:anchor distT="0" distB="0" distL="114300" distR="114300" simplePos="0" relativeHeight="251745280" behindDoc="0" locked="0" layoutInCell="1" allowOverlap="1" wp14:anchorId="2B53A6D8" wp14:editId="6097A449">
                <wp:simplePos x="0" y="0"/>
                <wp:positionH relativeFrom="column">
                  <wp:posOffset>1557557</wp:posOffset>
                </wp:positionH>
                <wp:positionV relativeFrom="paragraph">
                  <wp:posOffset>59153</wp:posOffset>
                </wp:positionV>
                <wp:extent cx="7034" cy="246184"/>
                <wp:effectExtent l="76200" t="0" r="69215" b="59055"/>
                <wp:wrapNone/>
                <wp:docPr id="38" name="Conector recto de flecha 38"/>
                <wp:cNvGraphicFramePr/>
                <a:graphic xmlns:a="http://schemas.openxmlformats.org/drawingml/2006/main">
                  <a:graphicData uri="http://schemas.microsoft.com/office/word/2010/wordprocessingShape">
                    <wps:wsp>
                      <wps:cNvCnPr/>
                      <wps:spPr>
                        <a:xfrm flipH="1">
                          <a:off x="0" y="0"/>
                          <a:ext cx="7034" cy="246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4427F" id="Conector recto de flecha 38" o:spid="_x0000_s1026" type="#_x0000_t32" style="position:absolute;margin-left:122.65pt;margin-top:4.65pt;width:.55pt;height:19.4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" strokecolor="#e32d91 [3204]" strokeweight=".5pt">
                <v:stroke endarrow="block" joinstyle="miter"/>
              </v:shape>
            </w:pict>
          </mc:Fallback>
        </mc:AlternateContent>
      </w:r>
      <w:r>
        <w:rPr>
          <w:noProof/>
        </w:rPr>
        <mc:AlternateContent>
          <mc:Choice Requires="wps">
            <w:drawing>
              <wp:anchor distT="0" distB="0" distL="114300" distR="114300" simplePos="0" relativeHeight="250904576" behindDoc="0" locked="0" layoutInCell="1" allowOverlap="1" wp14:anchorId="5F98DB61" wp14:editId="79C9C4E3">
                <wp:simplePos x="0" y="0"/>
                <wp:positionH relativeFrom="page">
                  <wp:posOffset>4325278</wp:posOffset>
                </wp:positionH>
                <wp:positionV relativeFrom="paragraph">
                  <wp:posOffset>150543</wp:posOffset>
                </wp:positionV>
                <wp:extent cx="1490931" cy="548640"/>
                <wp:effectExtent l="0" t="0" r="0" b="3810"/>
                <wp:wrapNone/>
                <wp:docPr id="1253389" name="Text Box 13">
                  <a:extLst xmlns:a="http://schemas.openxmlformats.org/drawingml/2006/main">
                    <a:ext uri="{FF2B5EF4-FFF2-40B4-BE49-F238E27FC236}">
                      <a16:creationId xmlns:a16="http://schemas.microsoft.com/office/drawing/2014/main" id="{189BBFD1-00A8-463E-AEEA-56F4D04565A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931" cy="548640"/>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F18DCB6"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Asociación Síntomas con</w:t>
                            </w:r>
                          </w:p>
                          <w:p w14:paraId="37D815C6"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Cambios pH</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F98DB61" id="Text Box 13" o:spid="_x0000_s1047" type="#_x0000_t202" style="position:absolute;margin-left:340.55pt;margin-top:11.85pt;width:117.4pt;height:43.2pt;z-index:25090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" fillcolor="white [3212]" stroked="f" strokecolor="black [3213]">
                <v:shadow color="#d8d9dc [3214]"/>
                <v:textbox>
                  <w:txbxContent>
                    <w:p w14:paraId="3F18DCB6"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Asociación Síntomas con</w:t>
                      </w:r>
                    </w:p>
                    <w:p w14:paraId="37D815C6"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Cambios pH</w:t>
                      </w:r>
                    </w:p>
                  </w:txbxContent>
                </v:textbox>
                <w10:wrap anchorx="page"/>
              </v:shape>
            </w:pict>
          </mc:Fallback>
        </mc:AlternateContent>
      </w:r>
    </w:p>
    <w:p w14:paraId="11355F15" w14:textId="35E0BC49" w:rsidR="00576DB3" w:rsidRDefault="00576DB3" w:rsidP="00576DB3">
      <w:r>
        <w:rPr>
          <w:noProof/>
        </w:rPr>
        <mc:AlternateContent>
          <mc:Choice Requires="wps">
            <w:drawing>
              <wp:anchor distT="0" distB="0" distL="114300" distR="114300" simplePos="0" relativeHeight="250874880" behindDoc="0" locked="0" layoutInCell="1" allowOverlap="1" wp14:anchorId="59C0B7A7" wp14:editId="0F601ECA">
                <wp:simplePos x="0" y="0"/>
                <wp:positionH relativeFrom="column">
                  <wp:posOffset>706217</wp:posOffset>
                </wp:positionH>
                <wp:positionV relativeFrom="paragraph">
                  <wp:posOffset>5959</wp:posOffset>
                </wp:positionV>
                <wp:extent cx="1427871" cy="534572"/>
                <wp:effectExtent l="0" t="0" r="1270" b="0"/>
                <wp:wrapNone/>
                <wp:docPr id="1253387" name="Text Box 11">
                  <a:extLst xmlns:a="http://schemas.openxmlformats.org/drawingml/2006/main">
                    <a:ext uri="{FF2B5EF4-FFF2-40B4-BE49-F238E27FC236}">
                      <a16:creationId xmlns:a16="http://schemas.microsoft.com/office/drawing/2014/main" id="{A98D9795-9274-4336-ACC1-0DA02C0EEA4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534572"/>
                        </a:xfrm>
                        <a:prstGeom prst="rect">
                          <a:avLst/>
                        </a:prstGeom>
                        <a:solidFill>
                          <a:srgbClr val="FFFF00"/>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E06D89"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 xml:space="preserve">ERGE No Erosiva </w:t>
                            </w:r>
                          </w:p>
                          <w:p w14:paraId="6FD70E3D"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50%</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9C0B7A7" id="Text Box 11" o:spid="_x0000_s1048" type="#_x0000_t202" style="position:absolute;margin-left:55.6pt;margin-top:.45pt;width:112.45pt;height:42.1pt;z-index:2508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" fillcolor="yellow" stroked="f" strokecolor="black [3213]">
                <v:shadow color="#d8d9dc [3214]"/>
                <v:textbox>
                  <w:txbxContent>
                    <w:p w14:paraId="4FE06D89"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 xml:space="preserve">ERGE No Erosiva </w:t>
                      </w:r>
                    </w:p>
                    <w:p w14:paraId="6FD70E3D"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50%</w:t>
                      </w:r>
                    </w:p>
                  </w:txbxContent>
                </v:textbox>
              </v:shape>
            </w:pict>
          </mc:Fallback>
        </mc:AlternateContent>
      </w:r>
    </w:p>
    <w:p w14:paraId="1715DDD6" w14:textId="4C01CD7E" w:rsidR="00576DB3" w:rsidRDefault="00576DB3" w:rsidP="00576DB3">
      <w:r>
        <w:rPr>
          <w:noProof/>
        </w:rPr>
        <mc:AlternateContent>
          <mc:Choice Requires="wps">
            <w:drawing>
              <wp:anchor distT="0" distB="0" distL="114300" distR="114300" simplePos="0" relativeHeight="251077632" behindDoc="0" locked="0" layoutInCell="1" allowOverlap="1" wp14:anchorId="1B9A3507" wp14:editId="3F4F70E3">
                <wp:simplePos x="0" y="0"/>
                <wp:positionH relativeFrom="column">
                  <wp:posOffset>4082708</wp:posOffset>
                </wp:positionH>
                <wp:positionV relativeFrom="paragraph">
                  <wp:posOffset>53828</wp:posOffset>
                </wp:positionV>
                <wp:extent cx="281110" cy="189670"/>
                <wp:effectExtent l="0" t="0" r="81280" b="58420"/>
                <wp:wrapNone/>
                <wp:docPr id="41" name="Conector recto de flecha 41"/>
                <wp:cNvGraphicFramePr/>
                <a:graphic xmlns:a="http://schemas.openxmlformats.org/drawingml/2006/main">
                  <a:graphicData uri="http://schemas.microsoft.com/office/word/2010/wordprocessingShape">
                    <wps:wsp>
                      <wps:cNvCnPr/>
                      <wps:spPr>
                        <a:xfrm>
                          <a:off x="0" y="0"/>
                          <a:ext cx="281110" cy="189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CB565" id="Conector recto de flecha 41" o:spid="_x0000_s1026" type="#_x0000_t32" style="position:absolute;margin-left:321.45pt;margin-top:4.25pt;width:22.15pt;height:14.9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" strokecolor="#e32d91 [3204]" strokeweight=".5pt">
                <v:stroke endarrow="block" joinstyle="miter"/>
              </v:shape>
            </w:pict>
          </mc:Fallback>
        </mc:AlternateContent>
      </w:r>
      <w:r>
        <w:rPr>
          <w:noProof/>
        </w:rPr>
        <mc:AlternateContent>
          <mc:Choice Requires="wps">
            <w:drawing>
              <wp:anchor distT="0" distB="0" distL="114300" distR="114300" simplePos="0" relativeHeight="251071488" behindDoc="0" locked="0" layoutInCell="1" allowOverlap="1" wp14:anchorId="66A58EB2" wp14:editId="6D9CD1A2">
                <wp:simplePos x="0" y="0"/>
                <wp:positionH relativeFrom="column">
                  <wp:posOffset>3487762</wp:posOffset>
                </wp:positionH>
                <wp:positionV relativeFrom="paragraph">
                  <wp:posOffset>32726</wp:posOffset>
                </wp:positionV>
                <wp:extent cx="208085" cy="182685"/>
                <wp:effectExtent l="38100" t="0" r="20955" b="65405"/>
                <wp:wrapNone/>
                <wp:docPr id="40" name="Conector recto de flecha 40"/>
                <wp:cNvGraphicFramePr/>
                <a:graphic xmlns:a="http://schemas.openxmlformats.org/drawingml/2006/main">
                  <a:graphicData uri="http://schemas.microsoft.com/office/word/2010/wordprocessingShape">
                    <wps:wsp>
                      <wps:cNvCnPr/>
                      <wps:spPr>
                        <a:xfrm flipH="1">
                          <a:off x="0" y="0"/>
                          <a:ext cx="208085" cy="1826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ABC39" id="Conector recto de flecha 40" o:spid="_x0000_s1026" type="#_x0000_t32" style="position:absolute;margin-left:274.65pt;margin-top:2.6pt;width:16.4pt;height:14.4pt;flip:x;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" strokecolor="#e32d91 [3204]" strokeweight=".5pt">
                <v:stroke endarrow="block" joinstyle="miter"/>
              </v:shape>
            </w:pict>
          </mc:Fallback>
        </mc:AlternateContent>
      </w:r>
      <w:r>
        <w:rPr>
          <w:noProof/>
        </w:rPr>
        <mc:AlternateContent>
          <mc:Choice Requires="wps">
            <w:drawing>
              <wp:anchor distT="0" distB="0" distL="114300" distR="114300" simplePos="0" relativeHeight="251032576" behindDoc="0" locked="0" layoutInCell="1" allowOverlap="1" wp14:anchorId="355E85C9" wp14:editId="1D3D083B">
                <wp:simplePos x="0" y="0"/>
                <wp:positionH relativeFrom="margin">
                  <wp:posOffset>3220622</wp:posOffset>
                </wp:positionH>
                <wp:positionV relativeFrom="paragraph">
                  <wp:posOffset>130321</wp:posOffset>
                </wp:positionV>
                <wp:extent cx="365760" cy="366395"/>
                <wp:effectExtent l="0" t="0" r="0" b="762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66395"/>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22750E8" w14:textId="52FDD181" w:rsidR="003C3131" w:rsidRPr="00576DB3" w:rsidRDefault="003C3131" w:rsidP="00576DB3">
                            <w:pPr>
                              <w:textAlignment w:val="baseline"/>
                              <w:rPr>
                                <w:sz w:val="16"/>
                                <w:szCs w:val="16"/>
                              </w:rPr>
                            </w:pPr>
                            <w:r w:rsidRPr="00576DB3">
                              <w:rPr>
                                <w:rFonts w:ascii="Arial" w:hAnsi="Arial"/>
                                <w:b/>
                                <w:bCs/>
                                <w:color w:val="000000" w:themeColor="text1"/>
                                <w:kern w:val="24"/>
                                <w:sz w:val="16"/>
                                <w:szCs w:val="16"/>
                              </w:rPr>
                              <w:t>SÍ</w:t>
                            </w:r>
                          </w:p>
                        </w:txbxContent>
                      </wps:txbx>
                      <wps:bodyPr wrap="square">
                        <a:spAutoFit/>
                      </wps:bodyPr>
                    </wps:wsp>
                  </a:graphicData>
                </a:graphic>
                <wp14:sizeRelH relativeFrom="margin">
                  <wp14:pctWidth>0</wp14:pctWidth>
                </wp14:sizeRelH>
              </wp:anchor>
            </w:drawing>
          </mc:Choice>
          <mc:Fallback>
            <w:pict>
              <v:shape w14:anchorId="355E85C9" id="_x0000_s1049" type="#_x0000_t202" style="position:absolute;margin-left:253.6pt;margin-top:10.25pt;width:28.8pt;height:28.85pt;z-index:25103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" fillcolor="white [3212]" stroked="f" strokecolor="black [3213]">
                <v:shadow color="#d8d9dc [3214]"/>
                <v:textbox style="mso-fit-shape-to-text:t">
                  <w:txbxContent>
                    <w:p w14:paraId="122750E8" w14:textId="52FDD181" w:rsidR="003C3131" w:rsidRPr="00576DB3" w:rsidRDefault="003C3131" w:rsidP="00576DB3">
                      <w:pPr>
                        <w:textAlignment w:val="baseline"/>
                        <w:rPr>
                          <w:sz w:val="16"/>
                          <w:szCs w:val="16"/>
                        </w:rPr>
                      </w:pPr>
                      <w:r w:rsidRPr="00576DB3">
                        <w:rPr>
                          <w:rFonts w:ascii="Arial" w:hAnsi="Arial"/>
                          <w:b/>
                          <w:bCs/>
                          <w:color w:val="000000" w:themeColor="text1"/>
                          <w:kern w:val="24"/>
                          <w:sz w:val="16"/>
                          <w:szCs w:val="16"/>
                        </w:rPr>
                        <w:t>SÍ</w:t>
                      </w:r>
                    </w:p>
                  </w:txbxContent>
                </v:textbox>
                <w10:wrap anchorx="margin"/>
              </v:shape>
            </w:pict>
          </mc:Fallback>
        </mc:AlternateContent>
      </w:r>
      <w:r>
        <w:rPr>
          <w:noProof/>
        </w:rPr>
        <mc:AlternateContent>
          <mc:Choice Requires="wps">
            <w:drawing>
              <wp:anchor distT="0" distB="0" distL="114300" distR="114300" simplePos="0" relativeHeight="251057152" behindDoc="0" locked="0" layoutInCell="1" allowOverlap="1" wp14:anchorId="52176580" wp14:editId="292EB6D8">
                <wp:simplePos x="0" y="0"/>
                <wp:positionH relativeFrom="margin">
                  <wp:posOffset>4368018</wp:posOffset>
                </wp:positionH>
                <wp:positionV relativeFrom="paragraph">
                  <wp:posOffset>440153</wp:posOffset>
                </wp:positionV>
                <wp:extent cx="780757" cy="831557"/>
                <wp:effectExtent l="0" t="0" r="635" b="6985"/>
                <wp:wrapNone/>
                <wp:docPr id="3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757" cy="831557"/>
                        </a:xfrm>
                        <a:prstGeom prst="rect">
                          <a:avLst/>
                        </a:prstGeom>
                        <a:solidFill>
                          <a:srgbClr val="99FF33"/>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96859E7"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Pirosis</w:t>
                            </w:r>
                          </w:p>
                          <w:p w14:paraId="234DA9C4"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Funcional</w:t>
                            </w:r>
                          </w:p>
                          <w:p w14:paraId="75769C8A"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60%</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2176580" id="_x0000_s1050" type="#_x0000_t202" style="position:absolute;margin-left:343.95pt;margin-top:34.65pt;width:61.5pt;height:65.5pt;z-index:25105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" fillcolor="#9f3" stroked="f" strokecolor="black [3213]">
                <v:shadow color="#d8d9dc [3214]"/>
                <v:textbox>
                  <w:txbxContent>
                    <w:p w14:paraId="296859E7"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Pirosis</w:t>
                      </w:r>
                    </w:p>
                    <w:p w14:paraId="234DA9C4"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Funcional</w:t>
                      </w:r>
                    </w:p>
                    <w:p w14:paraId="75769C8A"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60%</w:t>
                      </w:r>
                    </w:p>
                  </w:txbxContent>
                </v:textbox>
                <w10:wrap anchorx="margin"/>
              </v:shape>
            </w:pict>
          </mc:Fallback>
        </mc:AlternateContent>
      </w:r>
      <w:r>
        <w:rPr>
          <w:noProof/>
        </w:rPr>
        <mc:AlternateContent>
          <mc:Choice Requires="wps">
            <w:drawing>
              <wp:anchor distT="0" distB="0" distL="114300" distR="114300" simplePos="0" relativeHeight="251039744" behindDoc="0" locked="0" layoutInCell="1" allowOverlap="1" wp14:anchorId="2C47F0A6" wp14:editId="3AB117D8">
                <wp:simplePos x="0" y="0"/>
                <wp:positionH relativeFrom="column">
                  <wp:posOffset>4353902</wp:posOffset>
                </wp:positionH>
                <wp:positionV relativeFrom="paragraph">
                  <wp:posOffset>117720</wp:posOffset>
                </wp:positionV>
                <wp:extent cx="701675" cy="366713"/>
                <wp:effectExtent l="0" t="0" r="3175" b="0"/>
                <wp:wrapNone/>
                <wp:docPr id="2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366713"/>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535B539" w14:textId="3BD4BC67" w:rsidR="003C3131" w:rsidRPr="00576DB3" w:rsidRDefault="003C3131" w:rsidP="00576DB3">
                            <w:pPr>
                              <w:textAlignment w:val="baseline"/>
                              <w:rPr>
                                <w:sz w:val="16"/>
                                <w:szCs w:val="16"/>
                              </w:rPr>
                            </w:pPr>
                            <w:r w:rsidRPr="00576DB3">
                              <w:rPr>
                                <w:rFonts w:ascii="Arial" w:hAnsi="Arial"/>
                                <w:b/>
                                <w:bCs/>
                                <w:color w:val="000000" w:themeColor="text1"/>
                                <w:kern w:val="24"/>
                                <w:sz w:val="16"/>
                                <w:szCs w:val="16"/>
                              </w:rPr>
                              <w:t xml:space="preserve"> NO</w:t>
                            </w:r>
                          </w:p>
                        </w:txbxContent>
                      </wps:txbx>
                      <wps:bodyPr>
                        <a:spAutoFit/>
                      </wps:bodyPr>
                    </wps:wsp>
                  </a:graphicData>
                </a:graphic>
              </wp:anchor>
            </w:drawing>
          </mc:Choice>
          <mc:Fallback>
            <w:pict>
              <v:shape w14:anchorId="2C47F0A6" id="_x0000_s1051" type="#_x0000_t202" style="position:absolute;margin-left:342.85pt;margin-top:9.25pt;width:55.25pt;height:28.9pt;z-index:25103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" fillcolor="white [3212]" stroked="f" strokecolor="black [3213]">
                <v:shadow color="#d8d9dc [3214]"/>
                <v:textbox style="mso-fit-shape-to-text:t">
                  <w:txbxContent>
                    <w:p w14:paraId="1535B539" w14:textId="3BD4BC67" w:rsidR="003C3131" w:rsidRPr="00576DB3" w:rsidRDefault="003C3131" w:rsidP="00576DB3">
                      <w:pPr>
                        <w:textAlignment w:val="baseline"/>
                        <w:rPr>
                          <w:sz w:val="16"/>
                          <w:szCs w:val="16"/>
                        </w:rPr>
                      </w:pPr>
                      <w:r w:rsidRPr="00576DB3">
                        <w:rPr>
                          <w:rFonts w:ascii="Arial" w:hAnsi="Arial"/>
                          <w:b/>
                          <w:bCs/>
                          <w:color w:val="000000" w:themeColor="text1"/>
                          <w:kern w:val="24"/>
                          <w:sz w:val="16"/>
                          <w:szCs w:val="16"/>
                        </w:rPr>
                        <w:t xml:space="preserve"> NO</w:t>
                      </w:r>
                    </w:p>
                  </w:txbxContent>
                </v:textbox>
              </v:shape>
            </w:pict>
          </mc:Fallback>
        </mc:AlternateContent>
      </w:r>
      <w:r>
        <w:rPr>
          <w:noProof/>
        </w:rPr>
        <mc:AlternateContent>
          <mc:Choice Requires="wps">
            <w:drawing>
              <wp:anchor distT="0" distB="0" distL="114300" distR="114300" simplePos="0" relativeHeight="251051008" behindDoc="0" locked="0" layoutInCell="1" allowOverlap="1" wp14:anchorId="3E176D95" wp14:editId="295CDAF4">
                <wp:simplePos x="0" y="0"/>
                <wp:positionH relativeFrom="margin">
                  <wp:posOffset>2794147</wp:posOffset>
                </wp:positionH>
                <wp:positionV relativeFrom="paragraph">
                  <wp:posOffset>432679</wp:posOffset>
                </wp:positionV>
                <wp:extent cx="1301261" cy="875860"/>
                <wp:effectExtent l="0" t="0" r="0" b="635"/>
                <wp:wrapNone/>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261" cy="875860"/>
                        </a:xfrm>
                        <a:prstGeom prst="rect">
                          <a:avLst/>
                        </a:prstGeom>
                        <a:solidFill>
                          <a:srgbClr val="FFFF00"/>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10EC7A8"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ERGE No erosiva</w:t>
                            </w:r>
                          </w:p>
                          <w:p w14:paraId="0F0E5D6A" w14:textId="77777777" w:rsidR="003C3131" w:rsidRPr="00576DB3" w:rsidRDefault="003C3131" w:rsidP="00576DB3">
                            <w:pPr>
                              <w:jc w:val="center"/>
                              <w:textAlignment w:val="baseline"/>
                              <w:rPr>
                                <w:sz w:val="16"/>
                                <w:szCs w:val="16"/>
                              </w:rPr>
                            </w:pPr>
                            <w:r w:rsidRPr="00576DB3">
                              <w:rPr>
                                <w:rFonts w:ascii="Arial" w:hAnsi="Arial"/>
                                <w:b/>
                                <w:bCs/>
                                <w:color w:val="333399"/>
                                <w:kern w:val="24"/>
                                <w:sz w:val="16"/>
                                <w:szCs w:val="16"/>
                              </w:rPr>
                              <w:t>Esófago Hipersensible</w:t>
                            </w:r>
                          </w:p>
                          <w:p w14:paraId="352255C5"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40%</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E176D95" id="_x0000_s1052" type="#_x0000_t202" style="position:absolute;margin-left:220pt;margin-top:34.05pt;width:102.45pt;height:68.95pt;z-index:25105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" fillcolor="yellow" stroked="f" strokecolor="black [3213]">
                <v:shadow color="#d8d9dc [3214]"/>
                <v:textbox>
                  <w:txbxContent>
                    <w:p w14:paraId="610EC7A8"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ERGE No erosiva</w:t>
                      </w:r>
                    </w:p>
                    <w:p w14:paraId="0F0E5D6A" w14:textId="77777777" w:rsidR="003C3131" w:rsidRPr="00576DB3" w:rsidRDefault="003C3131" w:rsidP="00576DB3">
                      <w:pPr>
                        <w:jc w:val="center"/>
                        <w:textAlignment w:val="baseline"/>
                        <w:rPr>
                          <w:sz w:val="16"/>
                          <w:szCs w:val="16"/>
                        </w:rPr>
                      </w:pPr>
                      <w:r w:rsidRPr="00576DB3">
                        <w:rPr>
                          <w:rFonts w:ascii="Arial" w:hAnsi="Arial"/>
                          <w:b/>
                          <w:bCs/>
                          <w:color w:val="333399"/>
                          <w:kern w:val="24"/>
                          <w:sz w:val="16"/>
                          <w:szCs w:val="16"/>
                        </w:rPr>
                        <w:t>Esófago Hipersensible</w:t>
                      </w:r>
                    </w:p>
                    <w:p w14:paraId="352255C5" w14:textId="77777777" w:rsidR="003C3131" w:rsidRPr="00576DB3" w:rsidRDefault="003C3131" w:rsidP="00576DB3">
                      <w:pPr>
                        <w:jc w:val="center"/>
                        <w:textAlignment w:val="baseline"/>
                        <w:rPr>
                          <w:sz w:val="16"/>
                          <w:szCs w:val="16"/>
                        </w:rPr>
                      </w:pPr>
                      <w:r w:rsidRPr="00576DB3">
                        <w:rPr>
                          <w:rFonts w:ascii="Arial" w:hAnsi="Arial"/>
                          <w:b/>
                          <w:bCs/>
                          <w:color w:val="000000" w:themeColor="text1"/>
                          <w:kern w:val="24"/>
                          <w:sz w:val="16"/>
                          <w:szCs w:val="16"/>
                        </w:rPr>
                        <w:t>40%</w:t>
                      </w:r>
                    </w:p>
                  </w:txbxContent>
                </v:textbox>
                <w10:wrap anchorx="margin"/>
              </v:shape>
            </w:pict>
          </mc:Fallback>
        </mc:AlternateContent>
      </w:r>
    </w:p>
    <w:p w14:paraId="4F9E87FA" w14:textId="7C386B3B" w:rsidR="008A0B4A" w:rsidRDefault="00576DB3" w:rsidP="0076311C">
      <w:pPr>
        <w:rPr>
          <w:b/>
          <w:bCs/>
        </w:rPr>
      </w:pPr>
      <w:r w:rsidRPr="0076311C">
        <w:rPr>
          <w:highlight w:val="yellow"/>
        </w:rPr>
        <w:lastRenderedPageBreak/>
        <w:t>A una paciente de 42 años, que refería tener pirosis desde hacía cuatro, se le realizó una endoscopia digestiva alta en la que no se observó ninguna lesión</w:t>
      </w:r>
      <w:r w:rsidR="0076311C" w:rsidRPr="0076311C">
        <w:rPr>
          <w:highlight w:val="yellow"/>
        </w:rPr>
        <w:t xml:space="preserve"> </w:t>
      </w:r>
      <w:r w:rsidRPr="00576DB3">
        <w:rPr>
          <w:highlight w:val="yellow"/>
        </w:rPr>
        <w:t>esofágica, gástrica ni duodenal. ¿Cuál de las siguientes</w:t>
      </w:r>
      <w:r w:rsidR="0076311C" w:rsidRPr="0076311C">
        <w:rPr>
          <w:highlight w:val="yellow"/>
        </w:rPr>
        <w:t xml:space="preserve"> </w:t>
      </w:r>
      <w:r w:rsidRPr="0076311C">
        <w:rPr>
          <w:highlight w:val="yellow"/>
        </w:rPr>
        <w:t>afirmaciones, respecto a este cuadro es falsa?</w:t>
      </w:r>
      <w:r w:rsidR="0076311C" w:rsidRPr="0076311C">
        <w:rPr>
          <w:highlight w:val="yellow"/>
        </w:rPr>
        <w:t xml:space="preserve"> </w:t>
      </w:r>
      <w:r w:rsidR="0076311C" w:rsidRPr="0076311C">
        <w:rPr>
          <w:b/>
          <w:bCs/>
          <w:highlight w:val="yellow"/>
        </w:rPr>
        <w:t>Si existen dudas del origen de los síntomas, lo mejor es realizar una manometría esofágica</w:t>
      </w:r>
    </w:p>
    <w:p w14:paraId="1B76BF68" w14:textId="0B021AC8" w:rsidR="00DF239F" w:rsidRDefault="00DF239F" w:rsidP="00DF239F">
      <w:pPr>
        <w:pStyle w:val="Ttulo2"/>
      </w:pPr>
      <w:r>
        <w:t xml:space="preserve">tratamiento </w:t>
      </w:r>
      <w:r w:rsidR="000B722C">
        <w:t xml:space="preserve">higienico </w:t>
      </w:r>
    </w:p>
    <w:p w14:paraId="752F0EA2" w14:textId="6BC81A7B" w:rsidR="0076311C" w:rsidRDefault="0076311C" w:rsidP="0076311C">
      <w:pPr>
        <w:rPr>
          <w:b/>
          <w:bCs/>
        </w:rPr>
      </w:pPr>
      <w:r>
        <w:t xml:space="preserve">El objetivo </w:t>
      </w:r>
      <w:r w:rsidRPr="0076311C">
        <w:rPr>
          <w:b/>
          <w:bCs/>
        </w:rPr>
        <w:t xml:space="preserve">del </w:t>
      </w:r>
      <w:proofErr w:type="spellStart"/>
      <w:r w:rsidRPr="0076311C">
        <w:rPr>
          <w:b/>
          <w:bCs/>
        </w:rPr>
        <w:t>tto</w:t>
      </w:r>
      <w:proofErr w:type="spellEnd"/>
      <w:r w:rsidRPr="0076311C">
        <w:rPr>
          <w:b/>
          <w:bCs/>
        </w:rPr>
        <w:t xml:space="preserve"> es neutralizar el material acido. </w:t>
      </w:r>
    </w:p>
    <w:p w14:paraId="76ACC4DC" w14:textId="3B1A85BC" w:rsidR="0076311C" w:rsidRPr="000B722C" w:rsidRDefault="00DF239F" w:rsidP="000B722C">
      <w:pPr>
        <w:rPr>
          <w:b/>
          <w:bCs/>
        </w:rPr>
      </w:pPr>
      <w:r w:rsidRPr="000B722C">
        <w:rPr>
          <w:b/>
          <w:bCs/>
        </w:rPr>
        <w:t>M</w:t>
      </w:r>
      <w:r w:rsidR="0076311C" w:rsidRPr="000B722C">
        <w:rPr>
          <w:b/>
          <w:bCs/>
        </w:rPr>
        <w:t xml:space="preserve">edidas </w:t>
      </w:r>
      <w:r w:rsidR="000B722C" w:rsidRPr="000B722C">
        <w:rPr>
          <w:b/>
          <w:bCs/>
        </w:rPr>
        <w:t>higi</w:t>
      </w:r>
      <w:r w:rsidR="000B722C">
        <w:rPr>
          <w:b/>
          <w:bCs/>
        </w:rPr>
        <w:t>é</w:t>
      </w:r>
      <w:r w:rsidR="000B722C" w:rsidRPr="000B722C">
        <w:rPr>
          <w:b/>
          <w:bCs/>
        </w:rPr>
        <w:t>nico</w:t>
      </w:r>
      <w:r w:rsidR="0076311C" w:rsidRPr="000B722C">
        <w:rPr>
          <w:b/>
          <w:bCs/>
        </w:rPr>
        <w:t xml:space="preserve"> </w:t>
      </w:r>
      <w:r w:rsidR="000B722C" w:rsidRPr="000B722C">
        <w:rPr>
          <w:b/>
          <w:bCs/>
        </w:rPr>
        <w:t>dietéticas</w:t>
      </w:r>
      <w:r w:rsidR="0076311C" w:rsidRPr="000B722C">
        <w:rPr>
          <w:b/>
          <w:bCs/>
        </w:rPr>
        <w:t xml:space="preserve"> </w:t>
      </w:r>
    </w:p>
    <w:p w14:paraId="4423D996" w14:textId="0EEB0B9F" w:rsidR="0076311C" w:rsidRPr="0076311C" w:rsidRDefault="000B722C" w:rsidP="00840247">
      <w:pPr>
        <w:pStyle w:val="Prrafodelista"/>
        <w:numPr>
          <w:ilvl w:val="0"/>
          <w:numId w:val="19"/>
        </w:numPr>
      </w:pPr>
      <w:r>
        <w:t>A</w:t>
      </w:r>
      <w:r w:rsidR="0076311C" w:rsidRPr="0076311C">
        <w:t>delgazar</w:t>
      </w:r>
      <w:r w:rsidR="00DF239F">
        <w:t>***</w:t>
      </w:r>
    </w:p>
    <w:p w14:paraId="031D3D40" w14:textId="57DB8F24" w:rsidR="0076311C" w:rsidRPr="0076311C" w:rsidRDefault="000B722C" w:rsidP="00840247">
      <w:pPr>
        <w:pStyle w:val="Prrafodelista"/>
        <w:numPr>
          <w:ilvl w:val="0"/>
          <w:numId w:val="19"/>
        </w:numPr>
      </w:pPr>
      <w:r w:rsidRPr="0076311C">
        <w:t xml:space="preserve">No acostarse </w:t>
      </w:r>
      <w:r w:rsidR="0076311C" w:rsidRPr="0076311C">
        <w:t>recién comidos</w:t>
      </w:r>
    </w:p>
    <w:p w14:paraId="502AE68F" w14:textId="69D5A33B" w:rsidR="0076311C" w:rsidRPr="0076311C" w:rsidRDefault="000B722C" w:rsidP="00840247">
      <w:pPr>
        <w:pStyle w:val="Prrafodelista"/>
        <w:numPr>
          <w:ilvl w:val="0"/>
          <w:numId w:val="19"/>
        </w:numPr>
      </w:pPr>
      <w:r w:rsidRPr="0076311C">
        <w:t>Evitar comidas</w:t>
      </w:r>
      <w:r w:rsidR="0076311C" w:rsidRPr="0076311C">
        <w:t xml:space="preserve"> copiosas</w:t>
      </w:r>
    </w:p>
    <w:p w14:paraId="710E0D7C" w14:textId="1EC1D883" w:rsidR="0076311C" w:rsidRPr="0076311C" w:rsidRDefault="000B722C" w:rsidP="00840247">
      <w:pPr>
        <w:pStyle w:val="Prrafodelista"/>
        <w:numPr>
          <w:ilvl w:val="0"/>
          <w:numId w:val="19"/>
        </w:numPr>
      </w:pPr>
      <w:r w:rsidRPr="0076311C">
        <w:t>No f</w:t>
      </w:r>
      <w:r w:rsidR="0076311C" w:rsidRPr="0076311C">
        <w:t>umar no tomar grasas</w:t>
      </w:r>
    </w:p>
    <w:p w14:paraId="31E4FA37" w14:textId="2D11171C" w:rsidR="0076311C" w:rsidRPr="0076311C" w:rsidRDefault="000B722C" w:rsidP="00840247">
      <w:pPr>
        <w:pStyle w:val="Prrafodelista"/>
        <w:numPr>
          <w:ilvl w:val="0"/>
          <w:numId w:val="19"/>
        </w:numPr>
      </w:pPr>
      <w:r w:rsidRPr="0076311C">
        <w:t xml:space="preserve">Evitar ciertos </w:t>
      </w:r>
      <w:r w:rsidR="0076311C" w:rsidRPr="0076311C">
        <w:t xml:space="preserve">fármacos </w:t>
      </w:r>
    </w:p>
    <w:p w14:paraId="2E6BEF67" w14:textId="1CD7E487" w:rsidR="0076311C" w:rsidRDefault="000B722C" w:rsidP="00840247">
      <w:pPr>
        <w:pStyle w:val="Prrafodelista"/>
        <w:numPr>
          <w:ilvl w:val="0"/>
          <w:numId w:val="19"/>
        </w:numPr>
      </w:pPr>
      <w:r w:rsidRPr="0076311C">
        <w:t>Elevar la cabe</w:t>
      </w:r>
      <w:r w:rsidR="0076311C" w:rsidRPr="0076311C">
        <w:t xml:space="preserve">cera de la cama </w:t>
      </w:r>
      <w:r w:rsidR="00DF239F">
        <w:t>***</w:t>
      </w:r>
    </w:p>
    <w:p w14:paraId="67462C45" w14:textId="2FFEB358" w:rsidR="000B722C" w:rsidRDefault="000B722C" w:rsidP="000B722C">
      <w:pPr>
        <w:pStyle w:val="Ttulo2"/>
      </w:pPr>
      <w:r>
        <w:t xml:space="preserve">tratamiento médico </w:t>
      </w:r>
    </w:p>
    <w:p w14:paraId="4106BD25" w14:textId="3D4DF0A4" w:rsidR="00DF239F" w:rsidRDefault="00DF239F" w:rsidP="00DF239F">
      <w:pPr>
        <w:rPr>
          <w:b/>
          <w:bCs/>
        </w:rPr>
      </w:pPr>
      <w:r>
        <w:rPr>
          <w:b/>
          <w:bCs/>
        </w:rPr>
        <w:t xml:space="preserve">MEDICACION </w:t>
      </w:r>
    </w:p>
    <w:p w14:paraId="7E07C109" w14:textId="0519AE7A" w:rsidR="00DF239F" w:rsidRDefault="00DF239F" w:rsidP="00840247">
      <w:pPr>
        <w:pStyle w:val="Prrafodelista"/>
        <w:numPr>
          <w:ilvl w:val="0"/>
          <w:numId w:val="20"/>
        </w:numPr>
      </w:pPr>
      <w:r w:rsidRPr="00DF239F">
        <w:rPr>
          <w:b/>
          <w:bCs/>
        </w:rPr>
        <w:t>Antiácidos</w:t>
      </w:r>
      <w:r>
        <w:t>: se encargan de neutralizar la secreción acida</w:t>
      </w:r>
    </w:p>
    <w:p w14:paraId="554DAD2A" w14:textId="4D97477A" w:rsidR="00DF239F" w:rsidRDefault="00DF239F" w:rsidP="00840247">
      <w:pPr>
        <w:pStyle w:val="Prrafodelista"/>
        <w:numPr>
          <w:ilvl w:val="1"/>
          <w:numId w:val="20"/>
        </w:numPr>
      </w:pPr>
      <w:r>
        <w:t xml:space="preserve">No sistémicos: sales de </w:t>
      </w:r>
      <w:proofErr w:type="spellStart"/>
      <w:r>
        <w:t>alumnio</w:t>
      </w:r>
      <w:proofErr w:type="spellEnd"/>
      <w:r>
        <w:t xml:space="preserve"> y magnesio, son muy útiles en personas con síntomas. Se deben emplear solo en caso de síntomas infrecuentes postprandiales. </w:t>
      </w:r>
    </w:p>
    <w:p w14:paraId="3F9DFCBF" w14:textId="698DE382" w:rsidR="00DF239F" w:rsidRDefault="00DF239F" w:rsidP="00840247">
      <w:pPr>
        <w:pStyle w:val="Prrafodelista"/>
        <w:numPr>
          <w:ilvl w:val="1"/>
          <w:numId w:val="20"/>
        </w:numPr>
      </w:pPr>
      <w:r>
        <w:t xml:space="preserve">Sistémicos </w:t>
      </w:r>
    </w:p>
    <w:p w14:paraId="035DF3EF" w14:textId="5E44CE33" w:rsidR="00DF239F" w:rsidRDefault="00DF239F" w:rsidP="00840247">
      <w:pPr>
        <w:pStyle w:val="Prrafodelista"/>
        <w:numPr>
          <w:ilvl w:val="0"/>
          <w:numId w:val="20"/>
        </w:numPr>
      </w:pPr>
      <w:r w:rsidRPr="00DF239F">
        <w:rPr>
          <w:b/>
          <w:bCs/>
        </w:rPr>
        <w:t>AntiH2</w:t>
      </w:r>
      <w:r>
        <w:t>: son los realmente útiles en inhibir la secreción acida. Estos inhiben la secreción acida mediada por histamina</w:t>
      </w:r>
      <w:r w:rsidR="008B4A49">
        <w:t xml:space="preserve">. </w:t>
      </w:r>
    </w:p>
    <w:p w14:paraId="10A7593D" w14:textId="61FACE54" w:rsidR="008B4A49" w:rsidRDefault="008B4A49" w:rsidP="00840247">
      <w:pPr>
        <w:pStyle w:val="Prrafodelista"/>
        <w:numPr>
          <w:ilvl w:val="1"/>
          <w:numId w:val="20"/>
        </w:numPr>
      </w:pPr>
      <w:r>
        <w:rPr>
          <w:b/>
          <w:bCs/>
        </w:rPr>
        <w:t>Ranitidina</w:t>
      </w:r>
      <w:r w:rsidRPr="008B4A49">
        <w:t>:</w:t>
      </w:r>
      <w:r>
        <w:t xml:space="preserve"> es menos potente y tiene problemas seguridad podría incluso favorecer la aparición de tumores </w:t>
      </w:r>
    </w:p>
    <w:p w14:paraId="6DCA5291" w14:textId="2BF6C25A" w:rsidR="008B4A49" w:rsidRDefault="008B4A49" w:rsidP="00840247">
      <w:pPr>
        <w:pStyle w:val="Prrafodelista"/>
        <w:numPr>
          <w:ilvl w:val="1"/>
          <w:numId w:val="20"/>
        </w:numPr>
      </w:pPr>
      <w:r>
        <w:rPr>
          <w:b/>
          <w:bCs/>
        </w:rPr>
        <w:t>Famotidina</w:t>
      </w:r>
      <w:r w:rsidRPr="008B4A49">
        <w:t>:</w:t>
      </w:r>
      <w:r>
        <w:t xml:space="preserve"> es el que </w:t>
      </w:r>
      <w:proofErr w:type="spellStart"/>
      <w:r>
        <w:t>mas</w:t>
      </w:r>
      <w:proofErr w:type="spellEnd"/>
      <w:r>
        <w:t xml:space="preserve"> se usa en los últimos años ( ¨la </w:t>
      </w:r>
      <w:proofErr w:type="spellStart"/>
      <w:r>
        <w:t>mas</w:t>
      </w:r>
      <w:proofErr w:type="spellEnd"/>
      <w:r>
        <w:t xml:space="preserve"> famosa¨</w:t>
      </w:r>
    </w:p>
    <w:p w14:paraId="348ABB2E" w14:textId="77777777" w:rsidR="008B4A49" w:rsidRDefault="008B4A49" w:rsidP="008B4A49">
      <w:pPr>
        <w:pStyle w:val="Prrafodelista"/>
        <w:ind w:left="1484"/>
      </w:pPr>
    </w:p>
    <w:p w14:paraId="68939F7F" w14:textId="396950D4" w:rsidR="00DF239F" w:rsidRDefault="00DF239F" w:rsidP="00840247">
      <w:pPr>
        <w:pStyle w:val="Prrafodelista"/>
        <w:numPr>
          <w:ilvl w:val="0"/>
          <w:numId w:val="20"/>
        </w:numPr>
      </w:pPr>
      <w:r w:rsidRPr="00DF239F">
        <w:rPr>
          <w:b/>
          <w:bCs/>
        </w:rPr>
        <w:t>Inhibidores de la bomba de protones:</w:t>
      </w:r>
      <w:r>
        <w:t xml:space="preserve"> inhiben la secreción acida a nivel de la bomba hidrogeno potasio. </w:t>
      </w:r>
      <w:r w:rsidRPr="008B4A49">
        <w:rPr>
          <w:b/>
          <w:bCs/>
        </w:rPr>
        <w:t xml:space="preserve">Son los </w:t>
      </w:r>
      <w:proofErr w:type="spellStart"/>
      <w:r w:rsidRPr="008B4A49">
        <w:rPr>
          <w:b/>
          <w:bCs/>
        </w:rPr>
        <w:t>mas</w:t>
      </w:r>
      <w:proofErr w:type="spellEnd"/>
      <w:r w:rsidRPr="008B4A49">
        <w:rPr>
          <w:b/>
          <w:bCs/>
        </w:rPr>
        <w:t xml:space="preserve"> eficaces</w:t>
      </w:r>
      <w:r w:rsidR="008B4A49">
        <w:t xml:space="preserve">. Inhiben la bomba medida tanto por gastrina, histamina como por acetilcolina </w:t>
      </w:r>
    </w:p>
    <w:p w14:paraId="3F285CBC" w14:textId="501B1211" w:rsidR="00DF239F" w:rsidRPr="00DF239F" w:rsidRDefault="00DF239F" w:rsidP="000B722C">
      <w:pPr>
        <w:ind w:left="1416"/>
      </w:pPr>
      <w:r w:rsidRPr="00DF239F">
        <w:rPr>
          <w:noProof/>
        </w:rPr>
        <w:drawing>
          <wp:inline distT="0" distB="0" distL="0" distR="0" wp14:anchorId="72EA3231" wp14:editId="2DEF59BA">
            <wp:extent cx="2039815" cy="1537057"/>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64197" cy="1555429"/>
                    </a:xfrm>
                    <a:prstGeom prst="rect">
                      <a:avLst/>
                    </a:prstGeom>
                    <a:noFill/>
                    <a:ln>
                      <a:noFill/>
                    </a:ln>
                  </pic:spPr>
                </pic:pic>
              </a:graphicData>
            </a:graphic>
          </wp:inline>
        </w:drawing>
      </w:r>
      <w:r w:rsidRPr="00DF239F">
        <w:rPr>
          <w:sz w:val="22"/>
          <w:szCs w:val="22"/>
          <w:lang w:eastAsia="es-ES"/>
        </w:rPr>
        <w:t xml:space="preserve"> </w:t>
      </w:r>
      <w:r w:rsidR="008B4A49" w:rsidRPr="00DF239F">
        <w:object w:dxaOrig="7195" w:dyaOrig="5391" w14:anchorId="68632D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3pt;height:123.35pt" o:ole="">
            <v:imagedata r:id="rId31" o:title=""/>
          </v:shape>
          <o:OLEObject Type="Embed" ProgID="PowerPoint.Slide.8" ShapeID="_x0000_i1025" DrawAspect="Content" ObjectID="_1649276027" r:id="rId32"/>
        </w:object>
      </w:r>
    </w:p>
    <w:p w14:paraId="2476DF42" w14:textId="21DEE3D8" w:rsidR="00DF239F" w:rsidRPr="008B4A49" w:rsidRDefault="008B4A49" w:rsidP="00840247">
      <w:pPr>
        <w:pStyle w:val="Prrafodelista"/>
        <w:numPr>
          <w:ilvl w:val="1"/>
          <w:numId w:val="16"/>
        </w:numPr>
        <w:rPr>
          <w:b/>
          <w:bCs/>
        </w:rPr>
      </w:pPr>
      <w:r w:rsidRPr="008B4A49">
        <w:rPr>
          <w:b/>
          <w:bCs/>
        </w:rPr>
        <w:t>Omeprazol</w:t>
      </w:r>
    </w:p>
    <w:p w14:paraId="0F0743A3" w14:textId="2A790254" w:rsidR="008B4A49" w:rsidRPr="008B4A49" w:rsidRDefault="008B4A49" w:rsidP="00840247">
      <w:pPr>
        <w:pStyle w:val="Prrafodelista"/>
        <w:numPr>
          <w:ilvl w:val="1"/>
          <w:numId w:val="16"/>
        </w:numPr>
        <w:rPr>
          <w:b/>
          <w:bCs/>
        </w:rPr>
      </w:pPr>
      <w:r w:rsidRPr="008B4A49">
        <w:rPr>
          <w:b/>
          <w:bCs/>
        </w:rPr>
        <w:t>Lansoprazol</w:t>
      </w:r>
    </w:p>
    <w:p w14:paraId="3D837B1F" w14:textId="7651131E" w:rsidR="008B4A49" w:rsidRPr="008B4A49" w:rsidRDefault="008B4A49" w:rsidP="00840247">
      <w:pPr>
        <w:pStyle w:val="Prrafodelista"/>
        <w:numPr>
          <w:ilvl w:val="1"/>
          <w:numId w:val="16"/>
        </w:numPr>
        <w:rPr>
          <w:b/>
          <w:bCs/>
        </w:rPr>
      </w:pPr>
      <w:r w:rsidRPr="008B4A49">
        <w:rPr>
          <w:b/>
          <w:bCs/>
        </w:rPr>
        <w:t xml:space="preserve">Pantoprazol </w:t>
      </w:r>
    </w:p>
    <w:p w14:paraId="1F575864" w14:textId="534CF623" w:rsidR="008B4A49" w:rsidRPr="008B4A49" w:rsidRDefault="008B4A49" w:rsidP="00840247">
      <w:pPr>
        <w:pStyle w:val="Prrafodelista"/>
        <w:numPr>
          <w:ilvl w:val="1"/>
          <w:numId w:val="16"/>
        </w:numPr>
        <w:rPr>
          <w:b/>
          <w:bCs/>
        </w:rPr>
      </w:pPr>
      <w:r w:rsidRPr="008B4A49">
        <w:rPr>
          <w:b/>
          <w:bCs/>
        </w:rPr>
        <w:t>rabeprazol</w:t>
      </w:r>
    </w:p>
    <w:p w14:paraId="27E07E43" w14:textId="493BAE4D" w:rsidR="008B4A49" w:rsidRDefault="008B4A49" w:rsidP="008B4A49">
      <w:pPr>
        <w:pStyle w:val="Prrafodelista"/>
        <w:ind w:left="1484"/>
        <w:rPr>
          <w:b/>
          <w:bCs/>
        </w:rPr>
      </w:pPr>
      <w:r>
        <w:t xml:space="preserve">Se toma </w:t>
      </w:r>
      <w:r w:rsidRPr="008B4A49">
        <w:rPr>
          <w:b/>
          <w:bCs/>
        </w:rPr>
        <w:t>una dosis única q</w:t>
      </w:r>
      <w:r>
        <w:t xml:space="preserve">ue se puede fraccionar 30/60 minutos antes de comer. Son fármacos que habitualmente </w:t>
      </w:r>
      <w:r w:rsidRPr="008B4A49">
        <w:rPr>
          <w:b/>
          <w:bCs/>
        </w:rPr>
        <w:t xml:space="preserve">requieren cubierta entérica. </w:t>
      </w:r>
    </w:p>
    <w:p w14:paraId="119A8A9B" w14:textId="7EDE5515" w:rsidR="008B4A49" w:rsidRPr="000B722C" w:rsidRDefault="00224A46" w:rsidP="00840247">
      <w:pPr>
        <w:pStyle w:val="Prrafodelista"/>
        <w:numPr>
          <w:ilvl w:val="0"/>
          <w:numId w:val="20"/>
        </w:numPr>
        <w:rPr>
          <w:b/>
          <w:bCs/>
        </w:rPr>
      </w:pPr>
      <w:r w:rsidRPr="00224A46">
        <w:rPr>
          <w:noProof/>
        </w:rPr>
        <w:lastRenderedPageBreak/>
        <mc:AlternateContent>
          <mc:Choice Requires="wps">
            <w:drawing>
              <wp:anchor distT="0" distB="0" distL="114300" distR="114300" simplePos="0" relativeHeight="251179008" behindDoc="0" locked="0" layoutInCell="1" allowOverlap="1" wp14:anchorId="39671F2E" wp14:editId="6D0B40FB">
                <wp:simplePos x="0" y="0"/>
                <wp:positionH relativeFrom="column">
                  <wp:posOffset>10446287</wp:posOffset>
                </wp:positionH>
                <wp:positionV relativeFrom="paragraph">
                  <wp:posOffset>2439230</wp:posOffset>
                </wp:positionV>
                <wp:extent cx="3847017" cy="820754"/>
                <wp:effectExtent l="19050" t="19050" r="20320" b="17780"/>
                <wp:wrapNone/>
                <wp:docPr id="1229881" name="Text Box 57">
                  <a:extLst xmlns:a="http://schemas.openxmlformats.org/drawingml/2006/main">
                    <a:ext uri="{FF2B5EF4-FFF2-40B4-BE49-F238E27FC236}">
                      <a16:creationId xmlns:a16="http://schemas.microsoft.com/office/drawing/2014/main" id="{5753E70F-68A1-4CD6-B175-B6B536E2192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017" cy="820754"/>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DA041FD" w14:textId="77777777" w:rsidR="003C3131" w:rsidRPr="00224A46" w:rsidRDefault="003C3131" w:rsidP="00840247">
                            <w:pPr>
                              <w:pStyle w:val="Prrafodelista"/>
                              <w:numPr>
                                <w:ilvl w:val="0"/>
                                <w:numId w:val="17"/>
                              </w:num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Síntomas Persistentes</w:t>
                            </w:r>
                          </w:p>
                          <w:p w14:paraId="18106852" w14:textId="77777777" w:rsidR="003C3131" w:rsidRPr="00224A46" w:rsidRDefault="003C3131" w:rsidP="00840247">
                            <w:pPr>
                              <w:pStyle w:val="Prrafodelista"/>
                              <w:numPr>
                                <w:ilvl w:val="0"/>
                                <w:numId w:val="17"/>
                              </w:num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Estenosis Péptica</w:t>
                            </w:r>
                          </w:p>
                          <w:p w14:paraId="487ECA5C" w14:textId="77777777" w:rsidR="003C3131" w:rsidRPr="00224A46" w:rsidRDefault="003C3131" w:rsidP="00840247">
                            <w:pPr>
                              <w:pStyle w:val="Prrafodelista"/>
                              <w:numPr>
                                <w:ilvl w:val="0"/>
                                <w:numId w:val="17"/>
                              </w:num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Esófago de Barrett</w:t>
                            </w:r>
                          </w:p>
                          <w:p w14:paraId="43260A95" w14:textId="77777777" w:rsidR="003C3131" w:rsidRPr="00224A46" w:rsidRDefault="003C3131" w:rsidP="00840247">
                            <w:pPr>
                              <w:pStyle w:val="Prrafodelista"/>
                              <w:numPr>
                                <w:ilvl w:val="0"/>
                                <w:numId w:val="17"/>
                              </w:num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Síntomas Extraesofágicos</w:t>
                            </w:r>
                          </w:p>
                          <w:p w14:paraId="2570C3D5" w14:textId="77777777" w:rsidR="003C3131" w:rsidRPr="00224A46" w:rsidRDefault="003C3131" w:rsidP="00840247">
                            <w:pPr>
                              <w:pStyle w:val="Prrafodelista"/>
                              <w:numPr>
                                <w:ilvl w:val="0"/>
                                <w:numId w:val="17"/>
                              </w:num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Reaparición Rápida tras retirada TTO.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9671F2E" id="Text Box 57" o:spid="_x0000_s1053" type="#_x0000_t202" style="position:absolute;left:0;text-align:left;margin-left:822.55pt;margin-top:192.05pt;width:302.9pt;height:64.65pt;z-index:2511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" fillcolor="white [3212]" strokecolor="#454551 [3215]" strokeweight="3pt">
                <v:shadow color="#d8d9dc [3214]"/>
                <v:textbox>
                  <w:txbxContent>
                    <w:p w14:paraId="4DA041FD" w14:textId="77777777" w:rsidR="003C3131" w:rsidRPr="00224A46" w:rsidRDefault="003C3131" w:rsidP="00840247">
                      <w:pPr>
                        <w:pStyle w:val="Prrafodelista"/>
                        <w:numPr>
                          <w:ilvl w:val="0"/>
                          <w:numId w:val="17"/>
                        </w:num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Síntomas Persistentes</w:t>
                      </w:r>
                    </w:p>
                    <w:p w14:paraId="18106852" w14:textId="77777777" w:rsidR="003C3131" w:rsidRPr="00224A46" w:rsidRDefault="003C3131" w:rsidP="00840247">
                      <w:pPr>
                        <w:pStyle w:val="Prrafodelista"/>
                        <w:numPr>
                          <w:ilvl w:val="0"/>
                          <w:numId w:val="17"/>
                        </w:num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Estenosis Péptica</w:t>
                      </w:r>
                    </w:p>
                    <w:p w14:paraId="487ECA5C" w14:textId="77777777" w:rsidR="003C3131" w:rsidRPr="00224A46" w:rsidRDefault="003C3131" w:rsidP="00840247">
                      <w:pPr>
                        <w:pStyle w:val="Prrafodelista"/>
                        <w:numPr>
                          <w:ilvl w:val="0"/>
                          <w:numId w:val="17"/>
                        </w:num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Esófago de Barrett</w:t>
                      </w:r>
                    </w:p>
                    <w:p w14:paraId="43260A95" w14:textId="77777777" w:rsidR="003C3131" w:rsidRPr="00224A46" w:rsidRDefault="003C3131" w:rsidP="00840247">
                      <w:pPr>
                        <w:pStyle w:val="Prrafodelista"/>
                        <w:numPr>
                          <w:ilvl w:val="0"/>
                          <w:numId w:val="17"/>
                        </w:num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Síntomas Extraesofágicos</w:t>
                      </w:r>
                    </w:p>
                    <w:p w14:paraId="2570C3D5" w14:textId="77777777" w:rsidR="003C3131" w:rsidRPr="00224A46" w:rsidRDefault="003C3131" w:rsidP="00840247">
                      <w:pPr>
                        <w:pStyle w:val="Prrafodelista"/>
                        <w:numPr>
                          <w:ilvl w:val="0"/>
                          <w:numId w:val="17"/>
                        </w:num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Reaparición Rápida tras retirada TTO.</w:t>
                      </w:r>
                    </w:p>
                  </w:txbxContent>
                </v:textbox>
              </v:shape>
            </w:pict>
          </mc:Fallback>
        </mc:AlternateContent>
      </w:r>
      <w:r w:rsidRPr="00224A46">
        <w:rPr>
          <w:noProof/>
        </w:rPr>
        <mc:AlternateContent>
          <mc:Choice Requires="wps">
            <w:drawing>
              <wp:anchor distT="0" distB="0" distL="114300" distR="114300" simplePos="0" relativeHeight="251260928" behindDoc="0" locked="0" layoutInCell="1" allowOverlap="1" wp14:anchorId="33C3F6C0" wp14:editId="63C8CC00">
                <wp:simplePos x="0" y="0"/>
                <wp:positionH relativeFrom="column">
                  <wp:posOffset>11515431</wp:posOffset>
                </wp:positionH>
                <wp:positionV relativeFrom="paragraph">
                  <wp:posOffset>8840030</wp:posOffset>
                </wp:positionV>
                <wp:extent cx="1402631" cy="531076"/>
                <wp:effectExtent l="19050" t="19050" r="26670" b="21590"/>
                <wp:wrapNone/>
                <wp:docPr id="1229883" name="Text Box 59">
                  <a:extLst xmlns:a="http://schemas.openxmlformats.org/drawingml/2006/main">
                    <a:ext uri="{FF2B5EF4-FFF2-40B4-BE49-F238E27FC236}">
                      <a16:creationId xmlns:a16="http://schemas.microsoft.com/office/drawing/2014/main" id="{049F6B14-1611-45A9-AE72-80B56CC8A4A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631" cy="531076"/>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6AEC4E" w14:textId="77777777" w:rsidR="003C3131" w:rsidRPr="00224A46" w:rsidRDefault="003C3131" w:rsidP="00224A46">
                            <w:pPr>
                              <w:textAlignment w:val="baseline"/>
                              <w:rPr>
                                <w:sz w:val="16"/>
                                <w:szCs w:val="16"/>
                              </w:rPr>
                            </w:pPr>
                            <w:r w:rsidRPr="00224A46">
                              <w:rPr>
                                <w:rFonts w:ascii="Verdana" w:hAnsi="Verdana"/>
                                <w:b/>
                                <w:bCs/>
                                <w:color w:val="0000FF"/>
                                <w:kern w:val="24"/>
                                <w:sz w:val="16"/>
                                <w:szCs w:val="16"/>
                              </w:rPr>
                              <w:t>IBP Dosis Dobles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3C3F6C0" id="Text Box 59" o:spid="_x0000_s1054" type="#_x0000_t202" style="position:absolute;left:0;text-align:left;margin-left:906.75pt;margin-top:696.05pt;width:110.45pt;height:41.8pt;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" fillcolor="yellow" strokecolor="#454551 [3215]" strokeweight="3pt">
                <v:shadow color="#d8d9dc [3214]"/>
                <v:textbox>
                  <w:txbxContent>
                    <w:p w14:paraId="3E6AEC4E" w14:textId="77777777" w:rsidR="003C3131" w:rsidRPr="00224A46" w:rsidRDefault="003C3131" w:rsidP="00224A46">
                      <w:pPr>
                        <w:textAlignment w:val="baseline"/>
                        <w:rPr>
                          <w:sz w:val="16"/>
                          <w:szCs w:val="16"/>
                        </w:rPr>
                      </w:pPr>
                      <w:r w:rsidRPr="00224A46">
                        <w:rPr>
                          <w:rFonts w:ascii="Verdana" w:hAnsi="Verdana"/>
                          <w:b/>
                          <w:bCs/>
                          <w:color w:val="0000FF"/>
                          <w:kern w:val="24"/>
                          <w:sz w:val="16"/>
                          <w:szCs w:val="16"/>
                        </w:rPr>
                        <w:t>IBP Dosis Dobles</w:t>
                      </w:r>
                    </w:p>
                  </w:txbxContent>
                </v:textbox>
              </v:shape>
            </w:pict>
          </mc:Fallback>
        </mc:AlternateContent>
      </w:r>
      <w:r w:rsidRPr="00224A46">
        <w:rPr>
          <w:noProof/>
        </w:rPr>
        <mc:AlternateContent>
          <mc:Choice Requires="wps">
            <w:drawing>
              <wp:anchor distT="0" distB="0" distL="114300" distR="114300" simplePos="0" relativeHeight="251342848" behindDoc="0" locked="0" layoutInCell="1" allowOverlap="1" wp14:anchorId="0081D09D" wp14:editId="29470EB8">
                <wp:simplePos x="0" y="0"/>
                <wp:positionH relativeFrom="column">
                  <wp:posOffset>6790739</wp:posOffset>
                </wp:positionH>
                <wp:positionV relativeFrom="paragraph">
                  <wp:posOffset>1224427</wp:posOffset>
                </wp:positionV>
                <wp:extent cx="567184" cy="487056"/>
                <wp:effectExtent l="0" t="0" r="4445" b="8255"/>
                <wp:wrapNone/>
                <wp:docPr id="1229889" name="Text Box 65">
                  <a:extLst xmlns:a="http://schemas.openxmlformats.org/drawingml/2006/main">
                    <a:ext uri="{FF2B5EF4-FFF2-40B4-BE49-F238E27FC236}">
                      <a16:creationId xmlns:a16="http://schemas.microsoft.com/office/drawing/2014/main" id="{30A1C857-6D5A-4443-990C-B063153B08C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184" cy="487056"/>
                        </a:xfrm>
                        <a:prstGeom prst="rect">
                          <a:avLst/>
                        </a:prstGeom>
                        <a:solidFill>
                          <a:srgbClr val="FF00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E557643" w14:textId="77777777" w:rsidR="003C3131" w:rsidRPr="00224A46" w:rsidRDefault="003C3131" w:rsidP="00224A46">
                            <w:pPr>
                              <w:jc w:val="center"/>
                              <w:textAlignment w:val="baseline"/>
                              <w:rPr>
                                <w:sz w:val="16"/>
                                <w:szCs w:val="16"/>
                              </w:rPr>
                            </w:pPr>
                            <w:r w:rsidRPr="00224A46">
                              <w:rPr>
                                <w:rFonts w:ascii="Verdana" w:hAnsi="Verdana"/>
                                <w:b/>
                                <w:bCs/>
                                <w:color w:val="FFFFFF" w:themeColor="background1"/>
                                <w:kern w:val="24"/>
                                <w:sz w:val="16"/>
                                <w:szCs w:val="16"/>
                              </w:rPr>
                              <w:t>ERGE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081D09D" id="Text Box 65" o:spid="_x0000_s1055" type="#_x0000_t202" style="position:absolute;left:0;text-align:left;margin-left:534.7pt;margin-top:96.4pt;width:44.65pt;height:38.3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" fillcolor="#f06" stroked="f" strokecolor="black [3213]">
                <v:shadow color="#d8d9dc [3214]"/>
                <v:textbox>
                  <w:txbxContent>
                    <w:p w14:paraId="1E557643" w14:textId="77777777" w:rsidR="003C3131" w:rsidRPr="00224A46" w:rsidRDefault="003C3131" w:rsidP="00224A46">
                      <w:pPr>
                        <w:jc w:val="center"/>
                        <w:textAlignment w:val="baseline"/>
                        <w:rPr>
                          <w:sz w:val="16"/>
                          <w:szCs w:val="16"/>
                        </w:rPr>
                      </w:pPr>
                      <w:r w:rsidRPr="00224A46">
                        <w:rPr>
                          <w:rFonts w:ascii="Verdana" w:hAnsi="Verdana"/>
                          <w:b/>
                          <w:bCs/>
                          <w:color w:val="FFFFFF" w:themeColor="background1"/>
                          <w:kern w:val="24"/>
                          <w:sz w:val="16"/>
                          <w:szCs w:val="16"/>
                        </w:rPr>
                        <w:t>ERGE</w:t>
                      </w:r>
                    </w:p>
                  </w:txbxContent>
                </v:textbox>
              </v:shape>
            </w:pict>
          </mc:Fallback>
        </mc:AlternateContent>
      </w:r>
      <w:r w:rsidRPr="00224A46">
        <w:rPr>
          <w:noProof/>
        </w:rPr>
        <mc:AlternateContent>
          <mc:Choice Requires="wps">
            <w:drawing>
              <wp:anchor distT="0" distB="0" distL="114300" distR="114300" simplePos="0" relativeHeight="251424768" behindDoc="0" locked="0" layoutInCell="1" allowOverlap="1" wp14:anchorId="4181F65F" wp14:editId="260C5FD8">
                <wp:simplePos x="0" y="0"/>
                <wp:positionH relativeFrom="column">
                  <wp:posOffset>10596050</wp:posOffset>
                </wp:positionH>
                <wp:positionV relativeFrom="paragraph">
                  <wp:posOffset>1224427</wp:posOffset>
                </wp:positionV>
                <wp:extent cx="1645346" cy="487056"/>
                <wp:effectExtent l="0" t="0" r="0" b="8255"/>
                <wp:wrapNone/>
                <wp:docPr id="1229890" name="Text Box 66">
                  <a:extLst xmlns:a="http://schemas.openxmlformats.org/drawingml/2006/main">
                    <a:ext uri="{FF2B5EF4-FFF2-40B4-BE49-F238E27FC236}">
                      <a16:creationId xmlns:a16="http://schemas.microsoft.com/office/drawing/2014/main" id="{427733E9-A570-421A-B8FE-11751BE0D75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346" cy="487056"/>
                        </a:xfrm>
                        <a:prstGeom prst="rect">
                          <a:avLst/>
                        </a:prstGeom>
                        <a:solidFill>
                          <a:srgbClr val="FF00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8D38EA5" w14:textId="77777777" w:rsidR="003C3131" w:rsidRPr="00224A46" w:rsidRDefault="003C3131" w:rsidP="00224A46">
                            <w:pPr>
                              <w:jc w:val="center"/>
                              <w:textAlignment w:val="baseline"/>
                              <w:rPr>
                                <w:sz w:val="16"/>
                                <w:szCs w:val="16"/>
                              </w:rPr>
                            </w:pPr>
                            <w:r w:rsidRPr="00224A46">
                              <w:rPr>
                                <w:rFonts w:ascii="Verdana" w:hAnsi="Verdana"/>
                                <w:b/>
                                <w:bCs/>
                                <w:color w:val="FFFFFF" w:themeColor="background1"/>
                                <w:kern w:val="24"/>
                                <w:sz w:val="16"/>
                                <w:szCs w:val="16"/>
                              </w:rPr>
                              <w:t>Complicaciones ERGE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181F65F" id="Text Box 66" o:spid="_x0000_s1056" type="#_x0000_t202" style="position:absolute;left:0;text-align:left;margin-left:834.35pt;margin-top:96.4pt;width:129.55pt;height:38.3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" fillcolor="#f06" stroked="f" strokecolor="black [3213]">
                <v:shadow color="#d8d9dc [3214]"/>
                <v:textbox>
                  <w:txbxContent>
                    <w:p w14:paraId="48D38EA5" w14:textId="77777777" w:rsidR="003C3131" w:rsidRPr="00224A46" w:rsidRDefault="003C3131" w:rsidP="00224A46">
                      <w:pPr>
                        <w:jc w:val="center"/>
                        <w:textAlignment w:val="baseline"/>
                        <w:rPr>
                          <w:sz w:val="16"/>
                          <w:szCs w:val="16"/>
                        </w:rPr>
                      </w:pPr>
                      <w:r w:rsidRPr="00224A46">
                        <w:rPr>
                          <w:rFonts w:ascii="Verdana" w:hAnsi="Verdana"/>
                          <w:b/>
                          <w:bCs/>
                          <w:color w:val="FFFFFF" w:themeColor="background1"/>
                          <w:kern w:val="24"/>
                          <w:sz w:val="16"/>
                          <w:szCs w:val="16"/>
                        </w:rPr>
                        <w:t>Complicaciones ERGE</w:t>
                      </w:r>
                    </w:p>
                  </w:txbxContent>
                </v:textbox>
              </v:shape>
            </w:pict>
          </mc:Fallback>
        </mc:AlternateContent>
      </w:r>
      <w:r w:rsidR="008B4A49" w:rsidRPr="000B722C">
        <w:rPr>
          <w:b/>
          <w:bCs/>
        </w:rPr>
        <w:t xml:space="preserve">Procinéticos: </w:t>
      </w:r>
      <w:r w:rsidR="008B4A49">
        <w:t xml:space="preserve"> son fármacos que aumentan la motilidad gastrointestinal, se usan bastante menos son poco útiles para el reflujo, se usan mas para dispepsias es decir, molestias gastrointestinales inespecíficas. Además han dado problemas de seguridad con arritmias. </w:t>
      </w:r>
    </w:p>
    <w:p w14:paraId="25E36D91" w14:textId="4EB2FAED" w:rsidR="008B4A49" w:rsidRDefault="008B4A49" w:rsidP="00840247">
      <w:pPr>
        <w:pStyle w:val="Prrafodelista"/>
        <w:numPr>
          <w:ilvl w:val="1"/>
          <w:numId w:val="16"/>
        </w:numPr>
        <w:rPr>
          <w:b/>
          <w:bCs/>
        </w:rPr>
      </w:pPr>
      <w:r>
        <w:rPr>
          <w:b/>
          <w:bCs/>
        </w:rPr>
        <w:t xml:space="preserve">Cisaprida </w:t>
      </w:r>
    </w:p>
    <w:p w14:paraId="1084614F" w14:textId="5253662C" w:rsidR="008B4A49" w:rsidRDefault="008B4A49" w:rsidP="00840247">
      <w:pPr>
        <w:pStyle w:val="Prrafodelista"/>
        <w:numPr>
          <w:ilvl w:val="1"/>
          <w:numId w:val="16"/>
        </w:numPr>
        <w:rPr>
          <w:b/>
          <w:bCs/>
        </w:rPr>
      </w:pPr>
      <w:r>
        <w:rPr>
          <w:b/>
          <w:bCs/>
        </w:rPr>
        <w:t xml:space="preserve">Cinitaprida </w:t>
      </w:r>
    </w:p>
    <w:p w14:paraId="7469E554" w14:textId="6BAAFA1A" w:rsidR="008B4A49" w:rsidRDefault="008B4A49" w:rsidP="00840247">
      <w:pPr>
        <w:pStyle w:val="Prrafodelista"/>
        <w:numPr>
          <w:ilvl w:val="1"/>
          <w:numId w:val="16"/>
        </w:numPr>
        <w:rPr>
          <w:b/>
          <w:bCs/>
        </w:rPr>
      </w:pPr>
      <w:r>
        <w:rPr>
          <w:b/>
          <w:bCs/>
        </w:rPr>
        <w:t xml:space="preserve">Domperidona </w:t>
      </w:r>
    </w:p>
    <w:p w14:paraId="59A9FB5B" w14:textId="0256754A" w:rsidR="008B4A49" w:rsidRPr="000B722C" w:rsidRDefault="008B4A49" w:rsidP="00840247">
      <w:pPr>
        <w:pStyle w:val="Prrafodelista"/>
        <w:numPr>
          <w:ilvl w:val="1"/>
          <w:numId w:val="16"/>
        </w:numPr>
        <w:rPr>
          <w:b/>
          <w:bCs/>
        </w:rPr>
      </w:pPr>
      <w:r>
        <w:rPr>
          <w:b/>
          <w:bCs/>
        </w:rPr>
        <w:t xml:space="preserve">Metoclopramida </w:t>
      </w:r>
    </w:p>
    <w:p w14:paraId="3970B0D1" w14:textId="5E362331" w:rsidR="008B4A49" w:rsidRPr="008B4A49" w:rsidRDefault="008B4A49" w:rsidP="008B4A49">
      <w:pPr>
        <w:rPr>
          <w:b/>
          <w:bCs/>
        </w:rPr>
      </w:pPr>
    </w:p>
    <w:p w14:paraId="58598C29" w14:textId="0A177AD2" w:rsidR="008B4A49" w:rsidRPr="008B4A49" w:rsidRDefault="008B4A49" w:rsidP="008B4A49">
      <w:r w:rsidRPr="008B4A49">
        <w:rPr>
          <w:highlight w:val="yellow"/>
        </w:rPr>
        <w:t>Los fármacos inhibidores de la bomba de protones administrados por vía oral:</w:t>
      </w:r>
      <w:r w:rsidRPr="008B4A49">
        <w:rPr>
          <w:rFonts w:ascii="Arial" w:eastAsia="MS PGothic" w:hAnsi="Arial"/>
          <w:b/>
          <w:bCs/>
          <w:color w:val="0000FF"/>
          <w:kern w:val="24"/>
          <w:sz w:val="48"/>
          <w:szCs w:val="48"/>
        </w:rPr>
        <w:t xml:space="preserve"> </w:t>
      </w:r>
      <w:r w:rsidRPr="008B4A49">
        <w:rPr>
          <w:b/>
          <w:bCs/>
          <w:highlight w:val="yellow"/>
        </w:rPr>
        <w:t>Requieren cubierta entérica.</w:t>
      </w:r>
    </w:p>
    <w:p w14:paraId="32AA61BE" w14:textId="36BD806E" w:rsidR="008B4A49" w:rsidRDefault="00224A46" w:rsidP="00224A46">
      <w:pPr>
        <w:pStyle w:val="Ttulo2"/>
      </w:pPr>
      <w:r>
        <w:t xml:space="preserve">esquema de tratamiento </w:t>
      </w:r>
      <w:r w:rsidR="000B722C">
        <w:t xml:space="preserve">medico </w:t>
      </w:r>
    </w:p>
    <w:p w14:paraId="7AC5B367" w14:textId="267B0426" w:rsidR="00224A46" w:rsidRDefault="00224A46" w:rsidP="00224A46">
      <w:r w:rsidRPr="00224A46">
        <w:rPr>
          <w:b/>
          <w:bCs/>
        </w:rPr>
        <w:t xml:space="preserve">Leve: </w:t>
      </w:r>
      <w:r>
        <w:t>pirosis o regurigutacion acida menos de 2,3 días por semanas</w:t>
      </w:r>
    </w:p>
    <w:p w14:paraId="6D97D547" w14:textId="1DD6E2E2" w:rsidR="00224A46" w:rsidRDefault="00224A46" w:rsidP="00840247">
      <w:pPr>
        <w:pStyle w:val="Prrafodelista"/>
        <w:numPr>
          <w:ilvl w:val="0"/>
          <w:numId w:val="16"/>
        </w:numPr>
      </w:pPr>
      <w:r>
        <w:t>Medidas higienizo dieteticas</w:t>
      </w:r>
    </w:p>
    <w:p w14:paraId="60A485DA" w14:textId="4FFB5BA0" w:rsidR="00224A46" w:rsidRDefault="00224A46" w:rsidP="00840247">
      <w:pPr>
        <w:pStyle w:val="Prrafodelista"/>
        <w:numPr>
          <w:ilvl w:val="0"/>
          <w:numId w:val="16"/>
        </w:numPr>
      </w:pPr>
      <w:r>
        <w:t xml:space="preserve">IBP </w:t>
      </w:r>
    </w:p>
    <w:p w14:paraId="70AA3776" w14:textId="7F430EF3" w:rsidR="00224A46" w:rsidRDefault="00224A46" w:rsidP="00840247">
      <w:pPr>
        <w:pStyle w:val="Prrafodelista"/>
        <w:numPr>
          <w:ilvl w:val="0"/>
          <w:numId w:val="16"/>
        </w:numPr>
      </w:pPr>
      <w:r>
        <w:t xml:space="preserve">Antiacidos </w:t>
      </w:r>
    </w:p>
    <w:p w14:paraId="78F827C1" w14:textId="10045C91" w:rsidR="00224A46" w:rsidRDefault="00224A46" w:rsidP="00840247">
      <w:pPr>
        <w:pStyle w:val="Prrafodelista"/>
        <w:numPr>
          <w:ilvl w:val="0"/>
          <w:numId w:val="16"/>
        </w:numPr>
      </w:pPr>
      <w:r>
        <w:t>Antih2 a demanda</w:t>
      </w:r>
    </w:p>
    <w:p w14:paraId="1F789AB8" w14:textId="66957B1A" w:rsidR="00224A46" w:rsidRDefault="00224A46" w:rsidP="00224A46">
      <w:r w:rsidRPr="00224A46">
        <w:rPr>
          <w:b/>
          <w:bCs/>
        </w:rPr>
        <w:t>ERGE:</w:t>
      </w:r>
      <w:r>
        <w:t xml:space="preserve"> más de 2,3 dias por semana, o mucha sintomatología </w:t>
      </w:r>
    </w:p>
    <w:p w14:paraId="1B67CE75" w14:textId="612B4BDB" w:rsidR="00224A46" w:rsidRDefault="00224A46" w:rsidP="00840247">
      <w:pPr>
        <w:pStyle w:val="Prrafodelista"/>
        <w:numPr>
          <w:ilvl w:val="0"/>
          <w:numId w:val="16"/>
        </w:numPr>
      </w:pPr>
      <w:r>
        <w:t>IBP de 4,8 semanas</w:t>
      </w:r>
    </w:p>
    <w:p w14:paraId="7868A5B3" w14:textId="2A71476C" w:rsidR="00224A46" w:rsidRDefault="00224A46" w:rsidP="00224A46">
      <w:r w:rsidRPr="00224A46">
        <w:rPr>
          <w:b/>
          <w:bCs/>
        </w:rPr>
        <w:t>SEVERA</w:t>
      </w:r>
      <w:r>
        <w:t>: complicaciones por reflujo o reaparecen síntomas tras retirar IBP</w:t>
      </w:r>
    </w:p>
    <w:p w14:paraId="6E204E4D" w14:textId="78853FBD" w:rsidR="00224A46" w:rsidRDefault="00224A46" w:rsidP="00840247">
      <w:pPr>
        <w:pStyle w:val="Prrafodelista"/>
        <w:numPr>
          <w:ilvl w:val="0"/>
          <w:numId w:val="16"/>
        </w:numPr>
      </w:pPr>
      <w:r>
        <w:t xml:space="preserve">IBP en dosis dobles mañana y noche. </w:t>
      </w:r>
    </w:p>
    <w:p w14:paraId="24913410" w14:textId="26605C73" w:rsidR="00224A46" w:rsidRDefault="00224A46" w:rsidP="00224A46">
      <w:r w:rsidRPr="00224A46">
        <w:rPr>
          <w:noProof/>
        </w:rPr>
        <mc:AlternateContent>
          <mc:Choice Requires="wps">
            <w:drawing>
              <wp:anchor distT="0" distB="0" distL="114300" distR="114300" simplePos="0" relativeHeight="251511808" behindDoc="0" locked="0" layoutInCell="1" allowOverlap="1" wp14:anchorId="63A5906F" wp14:editId="43C5A162">
                <wp:simplePos x="0" y="0"/>
                <wp:positionH relativeFrom="column">
                  <wp:posOffset>1527370</wp:posOffset>
                </wp:positionH>
                <wp:positionV relativeFrom="paragraph">
                  <wp:posOffset>29161</wp:posOffset>
                </wp:positionV>
                <wp:extent cx="1640938" cy="332642"/>
                <wp:effectExtent l="19050" t="19050" r="16510" b="1079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938" cy="332642"/>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C4BA70D" w14:textId="77777777" w:rsidR="003C3131" w:rsidRPr="00224A46" w:rsidRDefault="003C3131" w:rsidP="00224A46">
                            <w:pPr>
                              <w:textAlignment w:val="baseline"/>
                              <w:rPr>
                                <w:sz w:val="16"/>
                                <w:szCs w:val="16"/>
                              </w:rPr>
                            </w:pPr>
                            <w:r w:rsidRPr="00224A46">
                              <w:rPr>
                                <w:rFonts w:ascii="Arial" w:hAnsi="Arial"/>
                                <w:b/>
                                <w:bCs/>
                                <w:color w:val="000000" w:themeColor="text1"/>
                                <w:kern w:val="24"/>
                                <w:sz w:val="16"/>
                                <w:szCs w:val="16"/>
                              </w:rPr>
                              <w:t>Tratamiento Reflujo GE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3A5906F" id="Text Box 2" o:spid="_x0000_s1057" type="#_x0000_t202" style="position:absolute;margin-left:120.25pt;margin-top:2.3pt;width:129.2pt;height:26.2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" fillcolor="white [3212]" strokecolor="#454551 [3215]" strokeweight="3pt">
                <v:shadow color="#d8d9dc [3214]"/>
                <v:textbox>
                  <w:txbxContent>
                    <w:p w14:paraId="5C4BA70D" w14:textId="77777777" w:rsidR="003C3131" w:rsidRPr="00224A46" w:rsidRDefault="003C3131" w:rsidP="00224A46">
                      <w:pPr>
                        <w:textAlignment w:val="baseline"/>
                        <w:rPr>
                          <w:sz w:val="16"/>
                          <w:szCs w:val="16"/>
                        </w:rPr>
                      </w:pPr>
                      <w:r w:rsidRPr="00224A46">
                        <w:rPr>
                          <w:rFonts w:ascii="Arial" w:hAnsi="Arial"/>
                          <w:b/>
                          <w:bCs/>
                          <w:color w:val="000000" w:themeColor="text1"/>
                          <w:kern w:val="24"/>
                          <w:sz w:val="16"/>
                          <w:szCs w:val="16"/>
                        </w:rPr>
                        <w:t>Tratamiento Reflujo GE</w:t>
                      </w:r>
                    </w:p>
                  </w:txbxContent>
                </v:textbox>
              </v:shape>
            </w:pict>
          </mc:Fallback>
        </mc:AlternateContent>
      </w:r>
    </w:p>
    <w:p w14:paraId="7B1E72C1" w14:textId="43D4BE62" w:rsidR="00224A46" w:rsidRDefault="000E5CE3" w:rsidP="00224A46">
      <w:r>
        <w:rPr>
          <w:noProof/>
        </w:rPr>
        <mc:AlternateContent>
          <mc:Choice Requires="wps">
            <w:drawing>
              <wp:anchor distT="0" distB="0" distL="114300" distR="114300" simplePos="0" relativeHeight="252152832" behindDoc="0" locked="0" layoutInCell="1" allowOverlap="1" wp14:anchorId="04B17582" wp14:editId="0AB99216">
                <wp:simplePos x="0" y="0"/>
                <wp:positionH relativeFrom="column">
                  <wp:posOffset>2506980</wp:posOffset>
                </wp:positionH>
                <wp:positionV relativeFrom="paragraph">
                  <wp:posOffset>55782</wp:posOffset>
                </wp:positionV>
                <wp:extent cx="1814683" cy="456614"/>
                <wp:effectExtent l="0" t="0" r="71755" b="76835"/>
                <wp:wrapNone/>
                <wp:docPr id="57" name="Conector recto de flecha 57"/>
                <wp:cNvGraphicFramePr/>
                <a:graphic xmlns:a="http://schemas.openxmlformats.org/drawingml/2006/main">
                  <a:graphicData uri="http://schemas.microsoft.com/office/word/2010/wordprocessingShape">
                    <wps:wsp>
                      <wps:cNvCnPr/>
                      <wps:spPr>
                        <a:xfrm>
                          <a:off x="0" y="0"/>
                          <a:ext cx="1814683" cy="456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9A8CF" id="Conector recto de flecha 57" o:spid="_x0000_s1026" type="#_x0000_t32" style="position:absolute;margin-left:197.4pt;margin-top:4.4pt;width:142.9pt;height:35.9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" strokecolor="#e32d91 [3204]" strokeweight=".5pt">
                <v:stroke endarrow="block" joinstyle="miter"/>
              </v:shape>
            </w:pict>
          </mc:Fallback>
        </mc:AlternateContent>
      </w:r>
      <w:r>
        <w:rPr>
          <w:noProof/>
        </w:rPr>
        <mc:AlternateContent>
          <mc:Choice Requires="wps">
            <w:drawing>
              <wp:anchor distT="0" distB="0" distL="114300" distR="114300" simplePos="0" relativeHeight="252146688" behindDoc="0" locked="0" layoutInCell="1" allowOverlap="1" wp14:anchorId="7B9A6C0C" wp14:editId="3B63F565">
                <wp:simplePos x="0" y="0"/>
                <wp:positionH relativeFrom="column">
                  <wp:posOffset>2262408</wp:posOffset>
                </wp:positionH>
                <wp:positionV relativeFrom="paragraph">
                  <wp:posOffset>77470</wp:posOffset>
                </wp:positionV>
                <wp:extent cx="45719" cy="400929"/>
                <wp:effectExtent l="57150" t="0" r="50165" b="56515"/>
                <wp:wrapNone/>
                <wp:docPr id="56" name="Conector recto de flecha 56"/>
                <wp:cNvGraphicFramePr/>
                <a:graphic xmlns:a="http://schemas.openxmlformats.org/drawingml/2006/main">
                  <a:graphicData uri="http://schemas.microsoft.com/office/word/2010/wordprocessingShape">
                    <wps:wsp>
                      <wps:cNvCnPr/>
                      <wps:spPr>
                        <a:xfrm flipH="1">
                          <a:off x="0" y="0"/>
                          <a:ext cx="45719" cy="400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CD361" id="Conector recto de flecha 56" o:spid="_x0000_s1026" type="#_x0000_t32" style="position:absolute;margin-left:178.15pt;margin-top:6.1pt;width:3.6pt;height:31.55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" strokecolor="#e32d91 [3204]" strokeweight=".5pt">
                <v:stroke endarrow="block" joinstyle="miter"/>
              </v:shape>
            </w:pict>
          </mc:Fallback>
        </mc:AlternateContent>
      </w:r>
      <w:r>
        <w:rPr>
          <w:noProof/>
        </w:rPr>
        <mc:AlternateContent>
          <mc:Choice Requires="wps">
            <w:drawing>
              <wp:anchor distT="0" distB="0" distL="114300" distR="114300" simplePos="0" relativeHeight="252140544" behindDoc="0" locked="0" layoutInCell="1" allowOverlap="1" wp14:anchorId="273ED48D" wp14:editId="59B93C42">
                <wp:simplePos x="0" y="0"/>
                <wp:positionH relativeFrom="margin">
                  <wp:align>left</wp:align>
                </wp:positionH>
                <wp:positionV relativeFrom="paragraph">
                  <wp:posOffset>42301</wp:posOffset>
                </wp:positionV>
                <wp:extent cx="2036885" cy="450068"/>
                <wp:effectExtent l="38100" t="0" r="20955" b="83820"/>
                <wp:wrapNone/>
                <wp:docPr id="55" name="Conector recto de flecha 55"/>
                <wp:cNvGraphicFramePr/>
                <a:graphic xmlns:a="http://schemas.openxmlformats.org/drawingml/2006/main">
                  <a:graphicData uri="http://schemas.microsoft.com/office/word/2010/wordprocessingShape">
                    <wps:wsp>
                      <wps:cNvCnPr/>
                      <wps:spPr>
                        <a:xfrm flipH="1">
                          <a:off x="0" y="0"/>
                          <a:ext cx="2036885" cy="450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1CDD0" id="Conector recto de flecha 55" o:spid="_x0000_s1026" type="#_x0000_t32" style="position:absolute;margin-left:0;margin-top:3.35pt;width:160.4pt;height:35.45pt;flip:x;z-index:252140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" strokecolor="#e32d91 [3204]" strokeweight=".5pt">
                <v:stroke endarrow="block" joinstyle="miter"/>
                <w10:wrap anchorx="margin"/>
              </v:shape>
            </w:pict>
          </mc:Fallback>
        </mc:AlternateContent>
      </w:r>
    </w:p>
    <w:p w14:paraId="65A0F0D8" w14:textId="0BFA65CD" w:rsidR="00224A46" w:rsidRDefault="00224A46" w:rsidP="00224A46">
      <w:r w:rsidRPr="00224A46">
        <w:rPr>
          <w:noProof/>
        </w:rPr>
        <mc:AlternateContent>
          <mc:Choice Requires="wps">
            <w:drawing>
              <wp:anchor distT="0" distB="0" distL="114300" distR="114300" simplePos="0" relativeHeight="252131328" behindDoc="0" locked="0" layoutInCell="1" allowOverlap="1" wp14:anchorId="2BE02CD4" wp14:editId="6688D947">
                <wp:simplePos x="0" y="0"/>
                <wp:positionH relativeFrom="column">
                  <wp:posOffset>4384723</wp:posOffset>
                </wp:positionH>
                <wp:positionV relativeFrom="paragraph">
                  <wp:posOffset>208036</wp:posOffset>
                </wp:positionV>
                <wp:extent cx="1547446" cy="337624"/>
                <wp:effectExtent l="0" t="0" r="0" b="5715"/>
                <wp:wrapNone/>
                <wp:docPr id="5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7446" cy="337624"/>
                        </a:xfrm>
                        <a:prstGeom prst="rect">
                          <a:avLst/>
                        </a:prstGeom>
                        <a:solidFill>
                          <a:srgbClr val="FF00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10E4B3B" w14:textId="77777777" w:rsidR="003C3131" w:rsidRPr="00224A46" w:rsidRDefault="003C3131" w:rsidP="00224A46">
                            <w:pPr>
                              <w:jc w:val="center"/>
                              <w:textAlignment w:val="baseline"/>
                              <w:rPr>
                                <w:sz w:val="16"/>
                                <w:szCs w:val="16"/>
                              </w:rPr>
                            </w:pPr>
                            <w:r w:rsidRPr="00224A46">
                              <w:rPr>
                                <w:rFonts w:ascii="Verdana" w:hAnsi="Verdana"/>
                                <w:b/>
                                <w:bCs/>
                                <w:color w:val="FFFFFF" w:themeColor="background1"/>
                                <w:kern w:val="24"/>
                                <w:sz w:val="16"/>
                                <w:szCs w:val="16"/>
                              </w:rPr>
                              <w:t>Complicaciones ERGE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BE02CD4" id="_x0000_s1058" type="#_x0000_t202" style="position:absolute;margin-left:345.25pt;margin-top:16.4pt;width:121.85pt;height:26.6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" fillcolor="#f06" stroked="f" strokecolor="black [3213]">
                <v:shadow color="#d8d9dc [3214]"/>
                <v:textbox>
                  <w:txbxContent>
                    <w:p w14:paraId="510E4B3B" w14:textId="77777777" w:rsidR="003C3131" w:rsidRPr="00224A46" w:rsidRDefault="003C3131" w:rsidP="00224A46">
                      <w:pPr>
                        <w:jc w:val="center"/>
                        <w:textAlignment w:val="baseline"/>
                        <w:rPr>
                          <w:sz w:val="16"/>
                          <w:szCs w:val="16"/>
                        </w:rPr>
                      </w:pPr>
                      <w:r w:rsidRPr="00224A46">
                        <w:rPr>
                          <w:rFonts w:ascii="Verdana" w:hAnsi="Verdana"/>
                          <w:b/>
                          <w:bCs/>
                          <w:color w:val="FFFFFF" w:themeColor="background1"/>
                          <w:kern w:val="24"/>
                          <w:sz w:val="16"/>
                          <w:szCs w:val="16"/>
                        </w:rPr>
                        <w:t>Complicaciones ERGE</w:t>
                      </w:r>
                    </w:p>
                  </w:txbxContent>
                </v:textbox>
              </v:shape>
            </w:pict>
          </mc:Fallback>
        </mc:AlternateContent>
      </w:r>
      <w:r>
        <w:rPr>
          <w:noProof/>
        </w:rPr>
        <mc:AlternateContent>
          <mc:Choice Requires="wps">
            <w:drawing>
              <wp:anchor distT="0" distB="0" distL="114300" distR="114300" simplePos="0" relativeHeight="251956224" behindDoc="0" locked="0" layoutInCell="1" allowOverlap="1" wp14:anchorId="18E96E1E" wp14:editId="3D6C7E79">
                <wp:simplePos x="0" y="0"/>
                <wp:positionH relativeFrom="column">
                  <wp:posOffset>2074985</wp:posOffset>
                </wp:positionH>
                <wp:positionV relativeFrom="paragraph">
                  <wp:posOffset>220393</wp:posOffset>
                </wp:positionV>
                <wp:extent cx="860425" cy="366713"/>
                <wp:effectExtent l="0" t="0" r="7620" b="0"/>
                <wp:wrapNone/>
                <wp:docPr id="4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0425" cy="366713"/>
                        </a:xfrm>
                        <a:prstGeom prst="rect">
                          <a:avLst/>
                        </a:prstGeom>
                        <a:solidFill>
                          <a:srgbClr val="FF00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0E0314B" w14:textId="77777777" w:rsidR="003C3131" w:rsidRDefault="003C3131" w:rsidP="00224A46">
                            <w:pPr>
                              <w:jc w:val="center"/>
                              <w:textAlignment w:val="baseline"/>
                              <w:rPr>
                                <w:sz w:val="24"/>
                                <w:szCs w:val="24"/>
                              </w:rPr>
                            </w:pPr>
                            <w:r>
                              <w:rPr>
                                <w:rFonts w:ascii="Verdana" w:hAnsi="Verdana"/>
                                <w:b/>
                                <w:bCs/>
                                <w:color w:val="FFFFFF" w:themeColor="background1"/>
                                <w:kern w:val="24"/>
                              </w:rPr>
                              <w:t>ERGE</w:t>
                            </w:r>
                          </w:p>
                        </w:txbxContent>
                      </wps:txbx>
                      <wps:bodyPr wrap="none">
                        <a:spAutoFit/>
                      </wps:bodyPr>
                    </wps:wsp>
                  </a:graphicData>
                </a:graphic>
              </wp:anchor>
            </w:drawing>
          </mc:Choice>
          <mc:Fallback>
            <w:pict>
              <v:shape w14:anchorId="18E96E1E" id="_x0000_s1059" type="#_x0000_t202" style="position:absolute;margin-left:163.4pt;margin-top:17.35pt;width:67.75pt;height:28.9pt;z-index:251956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" fillcolor="#f06" stroked="f" strokecolor="black [3213]">
                <v:shadow color="#d8d9dc [3214]"/>
                <v:textbox style="mso-fit-shape-to-text:t">
                  <w:txbxContent>
                    <w:p w14:paraId="40E0314B" w14:textId="77777777" w:rsidR="003C3131" w:rsidRDefault="003C3131" w:rsidP="00224A46">
                      <w:pPr>
                        <w:jc w:val="center"/>
                        <w:textAlignment w:val="baseline"/>
                        <w:rPr>
                          <w:sz w:val="24"/>
                          <w:szCs w:val="24"/>
                        </w:rPr>
                      </w:pPr>
                      <w:r>
                        <w:rPr>
                          <w:rFonts w:ascii="Verdana" w:hAnsi="Verdana"/>
                          <w:b/>
                          <w:bCs/>
                          <w:color w:val="FFFFFF" w:themeColor="background1"/>
                          <w:kern w:val="24"/>
                        </w:rPr>
                        <w:t>ERGE</w:t>
                      </w:r>
                    </w:p>
                  </w:txbxContent>
                </v:textbox>
              </v:shape>
            </w:pict>
          </mc:Fallback>
        </mc:AlternateContent>
      </w:r>
      <w:r w:rsidRPr="00224A46">
        <w:rPr>
          <w:noProof/>
        </w:rPr>
        <mc:AlternateContent>
          <mc:Choice Requires="wps">
            <w:drawing>
              <wp:anchor distT="0" distB="0" distL="114300" distR="114300" simplePos="0" relativeHeight="251945984" behindDoc="0" locked="0" layoutInCell="1" allowOverlap="1" wp14:anchorId="6DF747EF" wp14:editId="063CBE34">
                <wp:simplePos x="0" y="0"/>
                <wp:positionH relativeFrom="column">
                  <wp:posOffset>-545855</wp:posOffset>
                </wp:positionH>
                <wp:positionV relativeFrom="paragraph">
                  <wp:posOffset>257175</wp:posOffset>
                </wp:positionV>
                <wp:extent cx="544190" cy="487056"/>
                <wp:effectExtent l="0" t="0" r="8890" b="8255"/>
                <wp:wrapNone/>
                <wp:docPr id="4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0" cy="487056"/>
                        </a:xfrm>
                        <a:prstGeom prst="rect">
                          <a:avLst/>
                        </a:prstGeom>
                        <a:solidFill>
                          <a:srgbClr val="FF00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8BFE4E8" w14:textId="77777777" w:rsidR="003C3131" w:rsidRPr="00224A46" w:rsidRDefault="003C3131" w:rsidP="00224A46">
                            <w:pPr>
                              <w:jc w:val="center"/>
                              <w:textAlignment w:val="baseline"/>
                              <w:rPr>
                                <w:sz w:val="16"/>
                                <w:szCs w:val="16"/>
                              </w:rPr>
                            </w:pPr>
                            <w:r w:rsidRPr="00224A46">
                              <w:rPr>
                                <w:rFonts w:ascii="Verdana" w:hAnsi="Verdana"/>
                                <w:b/>
                                <w:bCs/>
                                <w:color w:val="FFFFFF" w:themeColor="background1"/>
                                <w:kern w:val="24"/>
                                <w:sz w:val="16"/>
                                <w:szCs w:val="16"/>
                              </w:rPr>
                              <w:t>LEVE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DF747EF" id="Text Box 64" o:spid="_x0000_s1060" type="#_x0000_t202" style="position:absolute;margin-left:-43pt;margin-top:20.25pt;width:42.85pt;height:38.3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" fillcolor="#f06" stroked="f" strokecolor="black [3213]">
                <v:shadow color="#d8d9dc [3214]"/>
                <v:textbox>
                  <w:txbxContent>
                    <w:p w14:paraId="28BFE4E8" w14:textId="77777777" w:rsidR="003C3131" w:rsidRPr="00224A46" w:rsidRDefault="003C3131" w:rsidP="00224A46">
                      <w:pPr>
                        <w:jc w:val="center"/>
                        <w:textAlignment w:val="baseline"/>
                        <w:rPr>
                          <w:sz w:val="16"/>
                          <w:szCs w:val="16"/>
                        </w:rPr>
                      </w:pPr>
                      <w:r w:rsidRPr="00224A46">
                        <w:rPr>
                          <w:rFonts w:ascii="Verdana" w:hAnsi="Verdana"/>
                          <w:b/>
                          <w:bCs/>
                          <w:color w:val="FFFFFF" w:themeColor="background1"/>
                          <w:kern w:val="24"/>
                          <w:sz w:val="16"/>
                          <w:szCs w:val="16"/>
                        </w:rPr>
                        <w:t>LEVE</w:t>
                      </w:r>
                    </w:p>
                  </w:txbxContent>
                </v:textbox>
              </v:shape>
            </w:pict>
          </mc:Fallback>
        </mc:AlternateContent>
      </w:r>
    </w:p>
    <w:p w14:paraId="5EBE40B9" w14:textId="4497BB54" w:rsidR="00224A46" w:rsidRDefault="00224A46" w:rsidP="00224A46">
      <w:r w:rsidRPr="00224A46">
        <w:rPr>
          <w:noProof/>
        </w:rPr>
        <mc:AlternateContent>
          <mc:Choice Requires="wps">
            <w:drawing>
              <wp:anchor distT="0" distB="0" distL="114300" distR="114300" simplePos="0" relativeHeight="252077056" behindDoc="0" locked="0" layoutInCell="1" allowOverlap="1" wp14:anchorId="245781B0" wp14:editId="1BC99AD5">
                <wp:simplePos x="0" y="0"/>
                <wp:positionH relativeFrom="column">
                  <wp:posOffset>4684395</wp:posOffset>
                </wp:positionH>
                <wp:positionV relativeFrom="paragraph">
                  <wp:posOffset>7747635</wp:posOffset>
                </wp:positionV>
                <wp:extent cx="2414270" cy="404495"/>
                <wp:effectExtent l="19050" t="19050" r="26670" b="14605"/>
                <wp:wrapNone/>
                <wp:docPr id="52"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404495"/>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AE7B1B4" w14:textId="77777777" w:rsidR="003C3131" w:rsidRPr="00224A46" w:rsidRDefault="003C3131" w:rsidP="00224A46">
                            <w:pPr>
                              <w:textAlignment w:val="baseline"/>
                              <w:rPr>
                                <w:sz w:val="16"/>
                                <w:szCs w:val="16"/>
                              </w:rPr>
                            </w:pPr>
                            <w:r w:rsidRPr="00224A46">
                              <w:rPr>
                                <w:rFonts w:ascii="Verdana" w:hAnsi="Verdana"/>
                                <w:b/>
                                <w:bCs/>
                                <w:color w:val="0000FF"/>
                                <w:kern w:val="24"/>
                                <w:sz w:val="16"/>
                                <w:szCs w:val="16"/>
                              </w:rPr>
                              <w:t>IBP Dosis Dobles</w:t>
                            </w:r>
                          </w:p>
                        </w:txbxContent>
                      </wps:txbx>
                      <wps:bodyPr wrap="none">
                        <a:spAutoFit/>
                      </wps:bodyPr>
                    </wps:wsp>
                  </a:graphicData>
                </a:graphic>
              </wp:anchor>
            </w:drawing>
          </mc:Choice>
          <mc:Fallback>
            <w:pict>
              <v:shape w14:anchorId="245781B0" id="_x0000_s1061" type="#_x0000_t202" style="position:absolute;margin-left:368.85pt;margin-top:610.05pt;width:190.1pt;height:31.85pt;z-index:252077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" fillcolor="yellow" strokecolor="#454551 [3215]" strokeweight="3pt">
                <v:shadow color="#d8d9dc [3214]"/>
                <v:textbox style="mso-fit-shape-to-text:t">
                  <w:txbxContent>
                    <w:p w14:paraId="4AE7B1B4" w14:textId="77777777" w:rsidR="003C3131" w:rsidRPr="00224A46" w:rsidRDefault="003C3131" w:rsidP="00224A46">
                      <w:pPr>
                        <w:textAlignment w:val="baseline"/>
                        <w:rPr>
                          <w:sz w:val="16"/>
                          <w:szCs w:val="16"/>
                        </w:rPr>
                      </w:pPr>
                      <w:r w:rsidRPr="00224A46">
                        <w:rPr>
                          <w:rFonts w:ascii="Verdana" w:hAnsi="Verdana"/>
                          <w:b/>
                          <w:bCs/>
                          <w:color w:val="0000FF"/>
                          <w:kern w:val="24"/>
                          <w:sz w:val="16"/>
                          <w:szCs w:val="16"/>
                        </w:rPr>
                        <w:t>IBP Dosis Dobles</w:t>
                      </w:r>
                    </w:p>
                  </w:txbxContent>
                </v:textbox>
              </v:shape>
            </w:pict>
          </mc:Fallback>
        </mc:AlternateContent>
      </w:r>
    </w:p>
    <w:p w14:paraId="172FE5AE" w14:textId="2AA3CE25" w:rsidR="00224A46" w:rsidRDefault="00224A46" w:rsidP="00224A46">
      <w:r w:rsidRPr="00224A46">
        <w:rPr>
          <w:noProof/>
        </w:rPr>
        <mc:AlternateContent>
          <mc:Choice Requires="wps">
            <w:drawing>
              <wp:anchor distT="0" distB="0" distL="114300" distR="114300" simplePos="0" relativeHeight="251679744" behindDoc="0" locked="0" layoutInCell="1" allowOverlap="1" wp14:anchorId="048FD4AA" wp14:editId="5C51CD84">
                <wp:simplePos x="0" y="0"/>
                <wp:positionH relativeFrom="column">
                  <wp:posOffset>-1004228</wp:posOffset>
                </wp:positionH>
                <wp:positionV relativeFrom="paragraph">
                  <wp:posOffset>235487</wp:posOffset>
                </wp:positionV>
                <wp:extent cx="1830851" cy="466285"/>
                <wp:effectExtent l="19050" t="19050" r="17145" b="10160"/>
                <wp:wrapNone/>
                <wp:docPr id="4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0851" cy="466285"/>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6175567"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Síntomas (pirosis+-regurgitación ácida) menos 2-3 días/semana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48FD4AA" id="Text Box 50" o:spid="_x0000_s1062" type="#_x0000_t202" style="position:absolute;margin-left:-79.05pt;margin-top:18.55pt;width:144.15pt;height:36.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" fillcolor="white [3212]" strokecolor="#454551 [3215]" strokeweight="3pt">
                <v:shadow color="#d8d9dc [3214]"/>
                <v:textbox>
                  <w:txbxContent>
                    <w:p w14:paraId="16175567"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Síntomas (pirosis+-regurgitación ácida) menos 2-3 días/semana</w:t>
                      </w:r>
                    </w:p>
                  </w:txbxContent>
                </v:textbox>
              </v:shape>
            </w:pict>
          </mc:Fallback>
        </mc:AlternateContent>
      </w:r>
    </w:p>
    <w:p w14:paraId="285229D3" w14:textId="3C13D79F" w:rsidR="00224A46" w:rsidRDefault="00224A46" w:rsidP="00224A46">
      <w:r w:rsidRPr="00224A46">
        <w:rPr>
          <w:noProof/>
        </w:rPr>
        <mc:AlternateContent>
          <mc:Choice Requires="wps">
            <w:drawing>
              <wp:anchor distT="0" distB="0" distL="114300" distR="114300" simplePos="0" relativeHeight="252018688" behindDoc="0" locked="0" layoutInCell="1" allowOverlap="1" wp14:anchorId="2651B21B" wp14:editId="4353FEB4">
                <wp:simplePos x="0" y="0"/>
                <wp:positionH relativeFrom="column">
                  <wp:posOffset>4003284</wp:posOffset>
                </wp:positionH>
                <wp:positionV relativeFrom="paragraph">
                  <wp:posOffset>28965</wp:posOffset>
                </wp:positionV>
                <wp:extent cx="2210679" cy="754673"/>
                <wp:effectExtent l="19050" t="19050" r="18415" b="26670"/>
                <wp:wrapNone/>
                <wp:docPr id="5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0679" cy="754673"/>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35F8ADC"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Síntomas Persistentes</w:t>
                            </w:r>
                          </w:p>
                          <w:p w14:paraId="435EF629"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Estenosis Péptica</w:t>
                            </w:r>
                          </w:p>
                          <w:p w14:paraId="2D164D60"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Esófago de Barrett</w:t>
                            </w:r>
                          </w:p>
                          <w:p w14:paraId="4BA3247B"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Síntomas Extraesofágicos</w:t>
                            </w:r>
                          </w:p>
                          <w:p w14:paraId="4CBB5CE6"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Reaparición Rápida tras retirada TTO.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651B21B" id="_x0000_s1063" type="#_x0000_t202" style="position:absolute;margin-left:315.2pt;margin-top:2.3pt;width:174.05pt;height:59.4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" fillcolor="white [3212]" strokecolor="#454551 [3215]" strokeweight="3pt">
                <v:shadow color="#d8d9dc [3214]"/>
                <v:textbox>
                  <w:txbxContent>
                    <w:p w14:paraId="435F8ADC"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Síntomas Persistentes</w:t>
                      </w:r>
                    </w:p>
                    <w:p w14:paraId="435EF629"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Estenosis Péptica</w:t>
                      </w:r>
                    </w:p>
                    <w:p w14:paraId="2D164D60"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Esófago de Barrett</w:t>
                      </w:r>
                    </w:p>
                    <w:p w14:paraId="4BA3247B"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Síntomas Extraesofágicos</w:t>
                      </w:r>
                    </w:p>
                    <w:p w14:paraId="4CBB5CE6"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Reaparición Rápida tras retirada TTO.</w:t>
                      </w:r>
                    </w:p>
                  </w:txbxContent>
                </v:textbox>
              </v:shape>
            </w:pict>
          </mc:Fallback>
        </mc:AlternateContent>
      </w:r>
      <w:r w:rsidRPr="00224A46">
        <w:rPr>
          <w:noProof/>
        </w:rPr>
        <mc:AlternateContent>
          <mc:Choice Requires="wps">
            <w:drawing>
              <wp:anchor distT="0" distB="0" distL="114300" distR="114300" simplePos="0" relativeHeight="251766784" behindDoc="0" locked="0" layoutInCell="1" allowOverlap="1" wp14:anchorId="13C014B6" wp14:editId="4946347E">
                <wp:simplePos x="0" y="0"/>
                <wp:positionH relativeFrom="margin">
                  <wp:posOffset>1447995</wp:posOffset>
                </wp:positionH>
                <wp:positionV relativeFrom="paragraph">
                  <wp:posOffset>14459</wp:posOffset>
                </wp:positionV>
                <wp:extent cx="1837886" cy="360778"/>
                <wp:effectExtent l="19050" t="19050" r="10160" b="20320"/>
                <wp:wrapNone/>
                <wp:docPr id="4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886" cy="360778"/>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0E4BE94"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 xml:space="preserve">Síntomas más 2-3 días/semana; </w:t>
                            </w:r>
                          </w:p>
                          <w:p w14:paraId="026FF39C"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ERGE Erosiva o No Erosiva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3C014B6" id="Text Box 53" o:spid="_x0000_s1064" type="#_x0000_t202" style="position:absolute;margin-left:114pt;margin-top:1.15pt;width:144.7pt;height:28.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" fillcolor="white [3212]" strokecolor="#454551 [3215]" strokeweight="3pt">
                <v:shadow color="#d8d9dc [3214]"/>
                <v:textbox>
                  <w:txbxContent>
                    <w:p w14:paraId="20E4BE94"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 xml:space="preserve">Síntomas más 2-3 días/semana; </w:t>
                      </w:r>
                    </w:p>
                    <w:p w14:paraId="026FF39C" w14:textId="77777777" w:rsidR="003C3131" w:rsidRPr="00224A46" w:rsidRDefault="003C3131" w:rsidP="00224A46">
                      <w:pPr>
                        <w:spacing w:before="0" w:after="0" w:line="240" w:lineRule="auto"/>
                        <w:textAlignment w:val="baseline"/>
                        <w:rPr>
                          <w:rFonts w:eastAsia="Times New Roman"/>
                          <w:sz w:val="16"/>
                          <w:szCs w:val="16"/>
                        </w:rPr>
                      </w:pPr>
                      <w:r w:rsidRPr="00224A46">
                        <w:rPr>
                          <w:rFonts w:ascii="Arial" w:hAnsi="Arial"/>
                          <w:b/>
                          <w:bCs/>
                          <w:color w:val="000000" w:themeColor="text1"/>
                          <w:kern w:val="24"/>
                          <w:sz w:val="16"/>
                          <w:szCs w:val="16"/>
                        </w:rPr>
                        <w:t>ERGE Erosiva o No Erosiva</w:t>
                      </w:r>
                    </w:p>
                  </w:txbxContent>
                </v:textbox>
                <w10:wrap anchorx="margin"/>
              </v:shape>
            </w:pict>
          </mc:Fallback>
        </mc:AlternateContent>
      </w:r>
    </w:p>
    <w:p w14:paraId="76A5D894" w14:textId="582489E6" w:rsidR="00224A46" w:rsidRDefault="00224A46" w:rsidP="00224A46">
      <w:r w:rsidRPr="00224A46">
        <w:rPr>
          <w:noProof/>
        </w:rPr>
        <mc:AlternateContent>
          <mc:Choice Requires="wps">
            <w:drawing>
              <wp:anchor distT="0" distB="0" distL="114300" distR="114300" simplePos="0" relativeHeight="251591680" behindDoc="0" locked="0" layoutInCell="1" allowOverlap="1" wp14:anchorId="41B8084E" wp14:editId="2558A310">
                <wp:simplePos x="0" y="0"/>
                <wp:positionH relativeFrom="column">
                  <wp:posOffset>-1004814</wp:posOffset>
                </wp:positionH>
                <wp:positionV relativeFrom="paragraph">
                  <wp:posOffset>237002</wp:posOffset>
                </wp:positionV>
                <wp:extent cx="1591701" cy="1148569"/>
                <wp:effectExtent l="19050" t="19050" r="27940" b="13970"/>
                <wp:wrapNone/>
                <wp:docPr id="4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701" cy="1148569"/>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D28193A" w14:textId="3FD030BA" w:rsidR="003C3131" w:rsidRPr="00224A46" w:rsidRDefault="003C3131" w:rsidP="00840247">
                            <w:pPr>
                              <w:pStyle w:val="Prrafodelista"/>
                              <w:numPr>
                                <w:ilvl w:val="0"/>
                                <w:numId w:val="18"/>
                              </w:numPr>
                              <w:textAlignment w:val="baseline"/>
                              <w:rPr>
                                <w:sz w:val="16"/>
                                <w:szCs w:val="16"/>
                              </w:rPr>
                            </w:pPr>
                            <w:r w:rsidRPr="00224A46">
                              <w:rPr>
                                <w:rFonts w:ascii="Verdana" w:hAnsi="Verdana"/>
                                <w:b/>
                                <w:bCs/>
                                <w:color w:val="0000FF"/>
                                <w:kern w:val="24"/>
                                <w:sz w:val="16"/>
                                <w:szCs w:val="16"/>
                              </w:rPr>
                              <w:t xml:space="preserve">Medidas </w:t>
                            </w:r>
                            <w:proofErr w:type="spellStart"/>
                            <w:r w:rsidRPr="00224A46">
                              <w:rPr>
                                <w:rFonts w:ascii="Verdana" w:hAnsi="Verdana"/>
                                <w:b/>
                                <w:bCs/>
                                <w:color w:val="0000FF"/>
                                <w:kern w:val="24"/>
                                <w:sz w:val="16"/>
                                <w:szCs w:val="16"/>
                              </w:rPr>
                              <w:t>Higienicodietéticas</w:t>
                            </w:r>
                            <w:proofErr w:type="spellEnd"/>
                            <w:r w:rsidRPr="00224A46">
                              <w:rPr>
                                <w:rFonts w:ascii="Verdana" w:hAnsi="Verdana"/>
                                <w:b/>
                                <w:bCs/>
                                <w:color w:val="0000FF"/>
                                <w:kern w:val="24"/>
                                <w:sz w:val="16"/>
                                <w:szCs w:val="16"/>
                              </w:rPr>
                              <w:t xml:space="preserve"> ERGE</w:t>
                            </w:r>
                          </w:p>
                          <w:p w14:paraId="3B1FF659" w14:textId="77777777" w:rsidR="003C3131" w:rsidRPr="00224A46" w:rsidRDefault="003C3131" w:rsidP="00840247">
                            <w:pPr>
                              <w:pStyle w:val="Prrafodelista"/>
                              <w:numPr>
                                <w:ilvl w:val="0"/>
                                <w:numId w:val="18"/>
                              </w:numPr>
                              <w:textAlignment w:val="baseline"/>
                              <w:rPr>
                                <w:sz w:val="16"/>
                                <w:szCs w:val="16"/>
                              </w:rPr>
                            </w:pPr>
                            <w:r w:rsidRPr="00224A46">
                              <w:rPr>
                                <w:rFonts w:ascii="Verdana" w:hAnsi="Verdana"/>
                                <w:b/>
                                <w:bCs/>
                                <w:color w:val="0000FF"/>
                                <w:kern w:val="24"/>
                                <w:sz w:val="16"/>
                                <w:szCs w:val="16"/>
                              </w:rPr>
                              <w:t>Antiácidos,</w:t>
                            </w:r>
                          </w:p>
                          <w:p w14:paraId="1BDA9D8A" w14:textId="77777777" w:rsidR="003C3131" w:rsidRPr="00224A46" w:rsidRDefault="003C3131" w:rsidP="00840247">
                            <w:pPr>
                              <w:pStyle w:val="Prrafodelista"/>
                              <w:numPr>
                                <w:ilvl w:val="0"/>
                                <w:numId w:val="18"/>
                              </w:numPr>
                              <w:textAlignment w:val="baseline"/>
                              <w:rPr>
                                <w:sz w:val="16"/>
                                <w:szCs w:val="16"/>
                              </w:rPr>
                            </w:pPr>
                            <w:r w:rsidRPr="00224A46">
                              <w:rPr>
                                <w:rFonts w:ascii="Verdana" w:hAnsi="Verdana"/>
                                <w:b/>
                                <w:bCs/>
                                <w:color w:val="0000FF"/>
                                <w:kern w:val="24"/>
                                <w:sz w:val="16"/>
                                <w:szCs w:val="16"/>
                              </w:rPr>
                              <w:t xml:space="preserve"> IBP</w:t>
                            </w:r>
                          </w:p>
                          <w:p w14:paraId="565C8E60" w14:textId="33CEB3F5" w:rsidR="003C3131" w:rsidRPr="00224A46" w:rsidRDefault="003C3131" w:rsidP="00840247">
                            <w:pPr>
                              <w:pStyle w:val="Prrafodelista"/>
                              <w:numPr>
                                <w:ilvl w:val="0"/>
                                <w:numId w:val="18"/>
                              </w:numPr>
                              <w:textAlignment w:val="baseline"/>
                              <w:rPr>
                                <w:sz w:val="16"/>
                                <w:szCs w:val="16"/>
                              </w:rPr>
                            </w:pPr>
                            <w:r w:rsidRPr="00224A46">
                              <w:rPr>
                                <w:rFonts w:ascii="Verdana" w:hAnsi="Verdana"/>
                                <w:b/>
                                <w:bCs/>
                                <w:color w:val="0000FF"/>
                                <w:kern w:val="24"/>
                                <w:sz w:val="16"/>
                                <w:szCs w:val="16"/>
                              </w:rPr>
                              <w:t xml:space="preserve"> AntiH2 a demanda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1B8084E" id="_x0000_s1065" type="#_x0000_t202" style="position:absolute;margin-left:-79.1pt;margin-top:18.65pt;width:125.35pt;height:90.4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" fillcolor="yellow" strokecolor="#454551 [3215]" strokeweight="3pt">
                <v:shadow color="#d8d9dc [3214]"/>
                <v:textbox>
                  <w:txbxContent>
                    <w:p w14:paraId="0D28193A" w14:textId="3FD030BA" w:rsidR="003C3131" w:rsidRPr="00224A46" w:rsidRDefault="003C3131" w:rsidP="00840247">
                      <w:pPr>
                        <w:pStyle w:val="Prrafodelista"/>
                        <w:numPr>
                          <w:ilvl w:val="0"/>
                          <w:numId w:val="18"/>
                        </w:numPr>
                        <w:textAlignment w:val="baseline"/>
                        <w:rPr>
                          <w:sz w:val="16"/>
                          <w:szCs w:val="16"/>
                        </w:rPr>
                      </w:pPr>
                      <w:r w:rsidRPr="00224A46">
                        <w:rPr>
                          <w:rFonts w:ascii="Verdana" w:hAnsi="Verdana"/>
                          <w:b/>
                          <w:bCs/>
                          <w:color w:val="0000FF"/>
                          <w:kern w:val="24"/>
                          <w:sz w:val="16"/>
                          <w:szCs w:val="16"/>
                        </w:rPr>
                        <w:t xml:space="preserve">Medidas </w:t>
                      </w:r>
                      <w:proofErr w:type="spellStart"/>
                      <w:r w:rsidRPr="00224A46">
                        <w:rPr>
                          <w:rFonts w:ascii="Verdana" w:hAnsi="Verdana"/>
                          <w:b/>
                          <w:bCs/>
                          <w:color w:val="0000FF"/>
                          <w:kern w:val="24"/>
                          <w:sz w:val="16"/>
                          <w:szCs w:val="16"/>
                        </w:rPr>
                        <w:t>Higienicodietéticas</w:t>
                      </w:r>
                      <w:proofErr w:type="spellEnd"/>
                      <w:r w:rsidRPr="00224A46">
                        <w:rPr>
                          <w:rFonts w:ascii="Verdana" w:hAnsi="Verdana"/>
                          <w:b/>
                          <w:bCs/>
                          <w:color w:val="0000FF"/>
                          <w:kern w:val="24"/>
                          <w:sz w:val="16"/>
                          <w:szCs w:val="16"/>
                        </w:rPr>
                        <w:t xml:space="preserve"> ERGE</w:t>
                      </w:r>
                    </w:p>
                    <w:p w14:paraId="3B1FF659" w14:textId="77777777" w:rsidR="003C3131" w:rsidRPr="00224A46" w:rsidRDefault="003C3131" w:rsidP="00840247">
                      <w:pPr>
                        <w:pStyle w:val="Prrafodelista"/>
                        <w:numPr>
                          <w:ilvl w:val="0"/>
                          <w:numId w:val="18"/>
                        </w:numPr>
                        <w:textAlignment w:val="baseline"/>
                        <w:rPr>
                          <w:sz w:val="16"/>
                          <w:szCs w:val="16"/>
                        </w:rPr>
                      </w:pPr>
                      <w:r w:rsidRPr="00224A46">
                        <w:rPr>
                          <w:rFonts w:ascii="Verdana" w:hAnsi="Verdana"/>
                          <w:b/>
                          <w:bCs/>
                          <w:color w:val="0000FF"/>
                          <w:kern w:val="24"/>
                          <w:sz w:val="16"/>
                          <w:szCs w:val="16"/>
                        </w:rPr>
                        <w:t>Antiácidos,</w:t>
                      </w:r>
                    </w:p>
                    <w:p w14:paraId="1BDA9D8A" w14:textId="77777777" w:rsidR="003C3131" w:rsidRPr="00224A46" w:rsidRDefault="003C3131" w:rsidP="00840247">
                      <w:pPr>
                        <w:pStyle w:val="Prrafodelista"/>
                        <w:numPr>
                          <w:ilvl w:val="0"/>
                          <w:numId w:val="18"/>
                        </w:numPr>
                        <w:textAlignment w:val="baseline"/>
                        <w:rPr>
                          <w:sz w:val="16"/>
                          <w:szCs w:val="16"/>
                        </w:rPr>
                      </w:pPr>
                      <w:r w:rsidRPr="00224A46">
                        <w:rPr>
                          <w:rFonts w:ascii="Verdana" w:hAnsi="Verdana"/>
                          <w:b/>
                          <w:bCs/>
                          <w:color w:val="0000FF"/>
                          <w:kern w:val="24"/>
                          <w:sz w:val="16"/>
                          <w:szCs w:val="16"/>
                        </w:rPr>
                        <w:t xml:space="preserve"> IBP</w:t>
                      </w:r>
                    </w:p>
                    <w:p w14:paraId="565C8E60" w14:textId="33CEB3F5" w:rsidR="003C3131" w:rsidRPr="00224A46" w:rsidRDefault="003C3131" w:rsidP="00840247">
                      <w:pPr>
                        <w:pStyle w:val="Prrafodelista"/>
                        <w:numPr>
                          <w:ilvl w:val="0"/>
                          <w:numId w:val="18"/>
                        </w:numPr>
                        <w:textAlignment w:val="baseline"/>
                        <w:rPr>
                          <w:sz w:val="16"/>
                          <w:szCs w:val="16"/>
                        </w:rPr>
                      </w:pPr>
                      <w:r w:rsidRPr="00224A46">
                        <w:rPr>
                          <w:rFonts w:ascii="Verdana" w:hAnsi="Verdana"/>
                          <w:b/>
                          <w:bCs/>
                          <w:color w:val="0000FF"/>
                          <w:kern w:val="24"/>
                          <w:sz w:val="16"/>
                          <w:szCs w:val="16"/>
                        </w:rPr>
                        <w:t xml:space="preserve"> AntiH2 a demanda</w:t>
                      </w:r>
                    </w:p>
                  </w:txbxContent>
                </v:textbox>
              </v:shape>
            </w:pict>
          </mc:Fallback>
        </mc:AlternateContent>
      </w:r>
    </w:p>
    <w:p w14:paraId="6FFFB0B8" w14:textId="1E910973" w:rsidR="00224A46" w:rsidRDefault="00224A46" w:rsidP="00224A46">
      <w:r w:rsidRPr="00224A46">
        <w:rPr>
          <w:noProof/>
        </w:rPr>
        <mc:AlternateContent>
          <mc:Choice Requires="wps">
            <w:drawing>
              <wp:anchor distT="0" distB="0" distL="114300" distR="114300" simplePos="0" relativeHeight="251852800" behindDoc="0" locked="0" layoutInCell="1" allowOverlap="1" wp14:anchorId="2751DDF1" wp14:editId="3495E984">
                <wp:simplePos x="0" y="0"/>
                <wp:positionH relativeFrom="column">
                  <wp:posOffset>1400566</wp:posOffset>
                </wp:positionH>
                <wp:positionV relativeFrom="paragraph">
                  <wp:posOffset>23398</wp:posOffset>
                </wp:positionV>
                <wp:extent cx="1842868" cy="958655"/>
                <wp:effectExtent l="19050" t="19050" r="24130" b="13335"/>
                <wp:wrapNone/>
                <wp:docPr id="47"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2868" cy="958655"/>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E0E2284" w14:textId="77777777" w:rsidR="003C3131" w:rsidRPr="00224A46" w:rsidRDefault="003C3131" w:rsidP="00224A46">
                            <w:pPr>
                              <w:textAlignment w:val="baseline"/>
                              <w:rPr>
                                <w:sz w:val="16"/>
                                <w:szCs w:val="16"/>
                              </w:rPr>
                            </w:pPr>
                            <w:r w:rsidRPr="00224A46">
                              <w:rPr>
                                <w:rFonts w:ascii="Verdana" w:hAnsi="Verdana"/>
                                <w:b/>
                                <w:bCs/>
                                <w:color w:val="0000FF"/>
                                <w:kern w:val="24"/>
                                <w:sz w:val="16"/>
                                <w:szCs w:val="16"/>
                              </w:rPr>
                              <w:t>IBP Dosis Estándar</w:t>
                            </w:r>
                          </w:p>
                          <w:p w14:paraId="6F4EF845" w14:textId="77777777" w:rsidR="003C3131" w:rsidRPr="00224A46" w:rsidRDefault="003C3131" w:rsidP="00224A46">
                            <w:pPr>
                              <w:textAlignment w:val="baseline"/>
                              <w:rPr>
                                <w:sz w:val="16"/>
                                <w:szCs w:val="16"/>
                              </w:rPr>
                            </w:pPr>
                            <w:r w:rsidRPr="00224A46">
                              <w:rPr>
                                <w:rFonts w:ascii="Arial" w:hAnsi="Arial" w:cs="Arial"/>
                                <w:b/>
                                <w:bCs/>
                                <w:color w:val="0000FF"/>
                                <w:kern w:val="24"/>
                                <w:sz w:val="16"/>
                                <w:szCs w:val="16"/>
                              </w:rPr>
                              <w:t xml:space="preserve">(4 Semanas Esofagitis Leve </w:t>
                            </w:r>
                          </w:p>
                          <w:p w14:paraId="4397527F" w14:textId="77777777" w:rsidR="003C3131" w:rsidRPr="00224A46" w:rsidRDefault="003C3131" w:rsidP="00224A46">
                            <w:pPr>
                              <w:textAlignment w:val="baseline"/>
                              <w:rPr>
                                <w:sz w:val="16"/>
                                <w:szCs w:val="16"/>
                              </w:rPr>
                            </w:pPr>
                            <w:r w:rsidRPr="00224A46">
                              <w:rPr>
                                <w:rFonts w:ascii="Arial" w:hAnsi="Arial" w:cs="Arial"/>
                                <w:b/>
                                <w:bCs/>
                                <w:color w:val="0000FF"/>
                                <w:kern w:val="24"/>
                                <w:sz w:val="16"/>
                                <w:szCs w:val="16"/>
                              </w:rPr>
                              <w:t>y 8 Semanas Esofagitis Severa)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751DDF1" id="Text Box 55" o:spid="_x0000_s1066" type="#_x0000_t202" style="position:absolute;margin-left:110.3pt;margin-top:1.85pt;width:145.1pt;height:7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" fillcolor="yellow" strokecolor="#454551 [3215]" strokeweight="3pt">
                <v:shadow color="#d8d9dc [3214]"/>
                <v:textbox>
                  <w:txbxContent>
                    <w:p w14:paraId="2E0E2284" w14:textId="77777777" w:rsidR="003C3131" w:rsidRPr="00224A46" w:rsidRDefault="003C3131" w:rsidP="00224A46">
                      <w:pPr>
                        <w:textAlignment w:val="baseline"/>
                        <w:rPr>
                          <w:sz w:val="16"/>
                          <w:szCs w:val="16"/>
                        </w:rPr>
                      </w:pPr>
                      <w:r w:rsidRPr="00224A46">
                        <w:rPr>
                          <w:rFonts w:ascii="Verdana" w:hAnsi="Verdana"/>
                          <w:b/>
                          <w:bCs/>
                          <w:color w:val="0000FF"/>
                          <w:kern w:val="24"/>
                          <w:sz w:val="16"/>
                          <w:szCs w:val="16"/>
                        </w:rPr>
                        <w:t>IBP Dosis Estándar</w:t>
                      </w:r>
                    </w:p>
                    <w:p w14:paraId="6F4EF845" w14:textId="77777777" w:rsidR="003C3131" w:rsidRPr="00224A46" w:rsidRDefault="003C3131" w:rsidP="00224A46">
                      <w:pPr>
                        <w:textAlignment w:val="baseline"/>
                        <w:rPr>
                          <w:sz w:val="16"/>
                          <w:szCs w:val="16"/>
                        </w:rPr>
                      </w:pPr>
                      <w:r w:rsidRPr="00224A46">
                        <w:rPr>
                          <w:rFonts w:ascii="Arial" w:hAnsi="Arial" w:cs="Arial"/>
                          <w:b/>
                          <w:bCs/>
                          <w:color w:val="0000FF"/>
                          <w:kern w:val="24"/>
                          <w:sz w:val="16"/>
                          <w:szCs w:val="16"/>
                        </w:rPr>
                        <w:t xml:space="preserve">(4 Semanas Esofagitis Leve </w:t>
                      </w:r>
                    </w:p>
                    <w:p w14:paraId="4397527F" w14:textId="77777777" w:rsidR="003C3131" w:rsidRPr="00224A46" w:rsidRDefault="003C3131" w:rsidP="00224A46">
                      <w:pPr>
                        <w:textAlignment w:val="baseline"/>
                        <w:rPr>
                          <w:sz w:val="16"/>
                          <w:szCs w:val="16"/>
                        </w:rPr>
                      </w:pPr>
                      <w:r w:rsidRPr="00224A46">
                        <w:rPr>
                          <w:rFonts w:ascii="Arial" w:hAnsi="Arial" w:cs="Arial"/>
                          <w:b/>
                          <w:bCs/>
                          <w:color w:val="0000FF"/>
                          <w:kern w:val="24"/>
                          <w:sz w:val="16"/>
                          <w:szCs w:val="16"/>
                        </w:rPr>
                        <w:t>y 8 Semanas Esofagitis Severa)</w:t>
                      </w:r>
                    </w:p>
                  </w:txbxContent>
                </v:textbox>
              </v:shape>
            </w:pict>
          </mc:Fallback>
        </mc:AlternateContent>
      </w:r>
    </w:p>
    <w:p w14:paraId="7FD13D3F" w14:textId="76D1C72D" w:rsidR="00224A46" w:rsidRDefault="00D22B10" w:rsidP="00224A46">
      <w:r>
        <w:rPr>
          <w:noProof/>
        </w:rPr>
        <mc:AlternateContent>
          <mc:Choice Requires="wps">
            <w:drawing>
              <wp:anchor distT="0" distB="0" distL="114300" distR="114300" simplePos="0" relativeHeight="252134400" behindDoc="0" locked="0" layoutInCell="1" allowOverlap="1" wp14:anchorId="012006E6" wp14:editId="51FC5029">
                <wp:simplePos x="0" y="0"/>
                <wp:positionH relativeFrom="column">
                  <wp:posOffset>4305154</wp:posOffset>
                </wp:positionH>
                <wp:positionV relativeFrom="paragraph">
                  <wp:posOffset>139797</wp:posOffset>
                </wp:positionV>
                <wp:extent cx="1352550" cy="367811"/>
                <wp:effectExtent l="19050" t="19050" r="19050" b="13335"/>
                <wp:wrapNone/>
                <wp:docPr id="54"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67811"/>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31582CB" w14:textId="77777777" w:rsidR="003C3131" w:rsidRPr="00D22B10" w:rsidRDefault="003C3131" w:rsidP="00D22B10">
                            <w:pPr>
                              <w:textAlignment w:val="baseline"/>
                              <w:rPr>
                                <w:sz w:val="22"/>
                                <w:szCs w:val="22"/>
                              </w:rPr>
                            </w:pPr>
                            <w:r w:rsidRPr="00D22B10">
                              <w:rPr>
                                <w:rFonts w:ascii="Verdana" w:hAnsi="Verdana"/>
                                <w:b/>
                                <w:bCs/>
                                <w:color w:val="0000FF"/>
                                <w:kern w:val="24"/>
                                <w:sz w:val="18"/>
                                <w:szCs w:val="18"/>
                              </w:rPr>
                              <w:t>IBP Dosis Dobles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12006E6" id="_x0000_s1067" type="#_x0000_t202" style="position:absolute;margin-left:339pt;margin-top:11pt;width:106.5pt;height:28.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" fillcolor="yellow" strokecolor="#454551 [3215]" strokeweight="3pt">
                <v:shadow color="#d8d9dc [3214]"/>
                <v:textbox>
                  <w:txbxContent>
                    <w:p w14:paraId="131582CB" w14:textId="77777777" w:rsidR="003C3131" w:rsidRPr="00D22B10" w:rsidRDefault="003C3131" w:rsidP="00D22B10">
                      <w:pPr>
                        <w:textAlignment w:val="baseline"/>
                        <w:rPr>
                          <w:sz w:val="22"/>
                          <w:szCs w:val="22"/>
                        </w:rPr>
                      </w:pPr>
                      <w:r w:rsidRPr="00D22B10">
                        <w:rPr>
                          <w:rFonts w:ascii="Verdana" w:hAnsi="Verdana"/>
                          <w:b/>
                          <w:bCs/>
                          <w:color w:val="0000FF"/>
                          <w:kern w:val="24"/>
                          <w:sz w:val="18"/>
                          <w:szCs w:val="18"/>
                        </w:rPr>
                        <w:t>IBP Dosis Dobles</w:t>
                      </w:r>
                    </w:p>
                  </w:txbxContent>
                </v:textbox>
              </v:shape>
            </w:pict>
          </mc:Fallback>
        </mc:AlternateContent>
      </w:r>
    </w:p>
    <w:p w14:paraId="2196BBED" w14:textId="5102E32B" w:rsidR="00224A46" w:rsidRDefault="00224A46" w:rsidP="00224A46"/>
    <w:p w14:paraId="535AA2FE" w14:textId="1DB9E3D2" w:rsidR="00224A46" w:rsidRPr="00224A46" w:rsidRDefault="00224A46" w:rsidP="00224A46"/>
    <w:p w14:paraId="0170BE1D" w14:textId="4B66489F" w:rsidR="0076311C" w:rsidRDefault="0076311C" w:rsidP="0076311C">
      <w:pPr>
        <w:rPr>
          <w:b/>
          <w:bCs/>
        </w:rPr>
      </w:pPr>
    </w:p>
    <w:p w14:paraId="2DFCE496" w14:textId="1C8A602A" w:rsidR="000E5CE3" w:rsidRDefault="000E5CE3" w:rsidP="0076311C">
      <w:pPr>
        <w:rPr>
          <w:b/>
          <w:bCs/>
        </w:rPr>
      </w:pPr>
    </w:p>
    <w:p w14:paraId="312571DF" w14:textId="6BE2E036" w:rsidR="000B722C" w:rsidRDefault="000B722C" w:rsidP="000B722C">
      <w:pPr>
        <w:pStyle w:val="Ttulo2"/>
      </w:pPr>
      <w:r>
        <w:lastRenderedPageBreak/>
        <w:t xml:space="preserve">tratamiento de mantenimiento </w:t>
      </w:r>
    </w:p>
    <w:p w14:paraId="0397E93A" w14:textId="1EF4D1E8" w:rsidR="000E5CE3" w:rsidRDefault="000E5CE3" w:rsidP="0076311C">
      <w:r>
        <w:t xml:space="preserve">El </w:t>
      </w:r>
      <w:r w:rsidRPr="000E5CE3">
        <w:rPr>
          <w:b/>
          <w:bCs/>
          <w:u w:val="single"/>
        </w:rPr>
        <w:t>tratamiento de mantenimiento</w:t>
      </w:r>
      <w:r>
        <w:t xml:space="preserve"> es muy importante, porque es una enfermedad que va a durar mucho tiempo, entonces, el tto va a depender de la magnitud de la enfermedad de base</w:t>
      </w:r>
    </w:p>
    <w:p w14:paraId="1978CF3C" w14:textId="7EBE91A4" w:rsidR="000E5CE3" w:rsidRDefault="000E5CE3" w:rsidP="00840247">
      <w:pPr>
        <w:pStyle w:val="Prrafodelista"/>
        <w:numPr>
          <w:ilvl w:val="0"/>
          <w:numId w:val="16"/>
        </w:numPr>
      </w:pPr>
      <w:r w:rsidRPr="000E5CE3">
        <w:rPr>
          <w:b/>
          <w:bCs/>
        </w:rPr>
        <w:t>Leve:</w:t>
      </w:r>
      <w:r>
        <w:t xml:space="preserve"> podemos intentar retirarlo , sino dar omeprazol a dosis estándar o dosis bajas</w:t>
      </w:r>
    </w:p>
    <w:p w14:paraId="7838A9EC" w14:textId="6BAA46CA" w:rsidR="000E5CE3" w:rsidRPr="000E5CE3" w:rsidRDefault="000E5CE3" w:rsidP="00840247">
      <w:pPr>
        <w:pStyle w:val="Prrafodelista"/>
        <w:numPr>
          <w:ilvl w:val="0"/>
          <w:numId w:val="16"/>
        </w:numPr>
      </w:pPr>
      <w:r w:rsidRPr="000E5CE3">
        <w:rPr>
          <w:noProof/>
        </w:rPr>
        <mc:AlternateContent>
          <mc:Choice Requires="wps">
            <w:drawing>
              <wp:anchor distT="0" distB="0" distL="114300" distR="114300" simplePos="0" relativeHeight="252174336" behindDoc="0" locked="0" layoutInCell="1" allowOverlap="1" wp14:anchorId="671BA171" wp14:editId="0EA2790B">
                <wp:simplePos x="0" y="0"/>
                <wp:positionH relativeFrom="column">
                  <wp:posOffset>2260551</wp:posOffset>
                </wp:positionH>
                <wp:positionV relativeFrom="paragraph">
                  <wp:posOffset>483088</wp:posOffset>
                </wp:positionV>
                <wp:extent cx="1953113" cy="318575"/>
                <wp:effectExtent l="19050" t="19050" r="28575" b="2476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113" cy="318575"/>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A8C7BB4"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Tratamiento Mantenimiento ERGE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71BA171" id="_x0000_s1068" type="#_x0000_t202" style="position:absolute;left:0;text-align:left;margin-left:178pt;margin-top:38.05pt;width:153.8pt;height:25.1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" fillcolor="white [3212]" strokecolor="#454551 [3215]" strokeweight="3pt">
                <v:shadow color="#d8d9dc [3214]"/>
                <v:textbox>
                  <w:txbxContent>
                    <w:p w14:paraId="2A8C7BB4"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Tratamiento Mantenimiento ERGE</w:t>
                      </w:r>
                    </w:p>
                  </w:txbxContent>
                </v:textbox>
              </v:shape>
            </w:pict>
          </mc:Fallback>
        </mc:AlternateContent>
      </w:r>
      <w:r w:rsidRPr="000E5CE3">
        <w:rPr>
          <w:b/>
          <w:bCs/>
        </w:rPr>
        <w:t>Grave:</w:t>
      </w:r>
      <w:r>
        <w:t xml:space="preserve"> dosis estándar de mantenimiento , en función de los síntomas se podrá reducir la dosis y sino subir la dosis. La clave del mantenimiento es la mínima dosis de IBP con los que se mantenga sin síntomas. </w:t>
      </w:r>
    </w:p>
    <w:p w14:paraId="7049232C" w14:textId="0B685127" w:rsidR="000E5CE3" w:rsidRDefault="0065742B" w:rsidP="0076311C">
      <w:pPr>
        <w:rPr>
          <w:b/>
          <w:bCs/>
        </w:rPr>
      </w:pPr>
      <w:r>
        <w:rPr>
          <w:noProof/>
        </w:rPr>
        <mc:AlternateContent>
          <mc:Choice Requires="wps">
            <w:drawing>
              <wp:anchor distT="0" distB="0" distL="114300" distR="114300" simplePos="0" relativeHeight="251803648" behindDoc="0" locked="0" layoutInCell="1" allowOverlap="1" wp14:anchorId="3BFDF4AC" wp14:editId="02297831">
                <wp:simplePos x="0" y="0"/>
                <wp:positionH relativeFrom="column">
                  <wp:posOffset>2964327</wp:posOffset>
                </wp:positionH>
                <wp:positionV relativeFrom="paragraph">
                  <wp:posOffset>188839</wp:posOffset>
                </wp:positionV>
                <wp:extent cx="1102262" cy="372794"/>
                <wp:effectExtent l="0" t="0" r="60325" b="65405"/>
                <wp:wrapNone/>
                <wp:docPr id="653331" name="Conector recto de flecha 653331"/>
                <wp:cNvGraphicFramePr/>
                <a:graphic xmlns:a="http://schemas.openxmlformats.org/drawingml/2006/main">
                  <a:graphicData uri="http://schemas.microsoft.com/office/word/2010/wordprocessingShape">
                    <wps:wsp>
                      <wps:cNvCnPr/>
                      <wps:spPr>
                        <a:xfrm>
                          <a:off x="0" y="0"/>
                          <a:ext cx="1102262" cy="3727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85210" id="Conector recto de flecha 653331" o:spid="_x0000_s1026" type="#_x0000_t32" style="position:absolute;margin-left:233.4pt;margin-top:14.85pt;width:86.8pt;height:29.3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" strokecolor="#e32d91 [3204]"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6BE4005E" wp14:editId="65961473">
                <wp:simplePos x="0" y="0"/>
                <wp:positionH relativeFrom="column">
                  <wp:posOffset>783834</wp:posOffset>
                </wp:positionH>
                <wp:positionV relativeFrom="paragraph">
                  <wp:posOffset>216975</wp:posOffset>
                </wp:positionV>
                <wp:extent cx="1659988" cy="365760"/>
                <wp:effectExtent l="38100" t="0" r="16510" b="72390"/>
                <wp:wrapNone/>
                <wp:docPr id="653330" name="Conector recto de flecha 653330"/>
                <wp:cNvGraphicFramePr/>
                <a:graphic xmlns:a="http://schemas.openxmlformats.org/drawingml/2006/main">
                  <a:graphicData uri="http://schemas.microsoft.com/office/word/2010/wordprocessingShape">
                    <wps:wsp>
                      <wps:cNvCnPr/>
                      <wps:spPr>
                        <a:xfrm flipH="1">
                          <a:off x="0" y="0"/>
                          <a:ext cx="1659988" cy="365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0D126" id="Conector recto de flecha 653330" o:spid="_x0000_s1026" type="#_x0000_t32" style="position:absolute;margin-left:61.7pt;margin-top:17.1pt;width:130.7pt;height:28.8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" strokecolor="black [3213]" strokeweight=".5pt">
                <v:stroke endarrow="block" joinstyle="miter"/>
              </v:shape>
            </w:pict>
          </mc:Fallback>
        </mc:AlternateContent>
      </w:r>
      <w:r w:rsidR="000E5CE3" w:rsidRPr="000E5CE3">
        <w:rPr>
          <w:noProof/>
        </w:rPr>
        <mc:AlternateContent>
          <mc:Choice Requires="wps">
            <w:drawing>
              <wp:anchor distT="0" distB="0" distL="114300" distR="114300" simplePos="0" relativeHeight="252160000" behindDoc="0" locked="0" layoutInCell="1" allowOverlap="1" wp14:anchorId="1F94F2EB" wp14:editId="0A0A5465">
                <wp:simplePos x="0" y="0"/>
                <wp:positionH relativeFrom="column">
                  <wp:posOffset>-1080135</wp:posOffset>
                </wp:positionH>
                <wp:positionV relativeFrom="paragraph">
                  <wp:posOffset>10120630</wp:posOffset>
                </wp:positionV>
                <wp:extent cx="3886200" cy="404813"/>
                <wp:effectExtent l="19050" t="19050" r="19050" b="14605"/>
                <wp:wrapNone/>
                <wp:docPr id="1233947" name="Text Box 27">
                  <a:extLst xmlns:a="http://schemas.openxmlformats.org/drawingml/2006/main">
                    <a:ext uri="{FF2B5EF4-FFF2-40B4-BE49-F238E27FC236}">
                      <a16:creationId xmlns:a16="http://schemas.microsoft.com/office/drawing/2014/main" id="{41135A08-1D91-45A7-99D9-8FF82FC9A6E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404813"/>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8D37C8A" w14:textId="77777777" w:rsidR="003C3131" w:rsidRPr="000E5CE3" w:rsidRDefault="003C3131" w:rsidP="000E5CE3">
                            <w:pPr>
                              <w:textAlignment w:val="baseline"/>
                              <w:rPr>
                                <w:sz w:val="16"/>
                                <w:szCs w:val="16"/>
                              </w:rPr>
                            </w:pPr>
                            <w:r w:rsidRPr="000E5CE3">
                              <w:rPr>
                                <w:rFonts w:ascii="Verdana" w:hAnsi="Verdana"/>
                                <w:b/>
                                <w:bCs/>
                                <w:color w:val="0000FF"/>
                                <w:kern w:val="24"/>
                                <w:sz w:val="16"/>
                                <w:szCs w:val="16"/>
                              </w:rPr>
                              <w:t xml:space="preserve">Dosis Mínima eficaz IBP/AntiH2 </w:t>
                            </w:r>
                          </w:p>
                        </w:txbxContent>
                      </wps:txbx>
                      <wps:bodyPr>
                        <a:spAutoFit/>
                      </wps:bodyPr>
                    </wps:wsp>
                  </a:graphicData>
                </a:graphic>
              </wp:anchor>
            </w:drawing>
          </mc:Choice>
          <mc:Fallback>
            <w:pict>
              <v:shape w14:anchorId="1F94F2EB" id="Text Box 27" o:spid="_x0000_s1069" type="#_x0000_t202" style="position:absolute;margin-left:-85.05pt;margin-top:796.9pt;width:306pt;height:31.9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" fillcolor="yellow" strokecolor="#454551 [3215]" strokeweight="3pt">
                <v:shadow color="#d8d9dc [3214]"/>
                <v:textbox style="mso-fit-shape-to-text:t">
                  <w:txbxContent>
                    <w:p w14:paraId="58D37C8A" w14:textId="77777777" w:rsidR="003C3131" w:rsidRPr="000E5CE3" w:rsidRDefault="003C3131" w:rsidP="000E5CE3">
                      <w:pPr>
                        <w:textAlignment w:val="baseline"/>
                        <w:rPr>
                          <w:sz w:val="16"/>
                          <w:szCs w:val="16"/>
                        </w:rPr>
                      </w:pPr>
                      <w:r w:rsidRPr="000E5CE3">
                        <w:rPr>
                          <w:rFonts w:ascii="Verdana" w:hAnsi="Verdana"/>
                          <w:b/>
                          <w:bCs/>
                          <w:color w:val="0000FF"/>
                          <w:kern w:val="24"/>
                          <w:sz w:val="16"/>
                          <w:szCs w:val="16"/>
                        </w:rPr>
                        <w:t xml:space="preserve">Dosis Mínima eficaz IBP/AntiH2 </w:t>
                      </w:r>
                    </w:p>
                  </w:txbxContent>
                </v:textbox>
              </v:shape>
            </w:pict>
          </mc:Fallback>
        </mc:AlternateContent>
      </w:r>
      <w:r w:rsidR="000E5CE3" w:rsidRPr="000E5CE3">
        <w:rPr>
          <w:noProof/>
        </w:rPr>
        <mc:AlternateContent>
          <mc:Choice Requires="wps">
            <w:drawing>
              <wp:anchor distT="0" distB="0" distL="114300" distR="114300" simplePos="0" relativeHeight="252167168" behindDoc="0" locked="0" layoutInCell="1" allowOverlap="1" wp14:anchorId="6BE4385C" wp14:editId="49545F69">
                <wp:simplePos x="0" y="0"/>
                <wp:positionH relativeFrom="column">
                  <wp:posOffset>6844665</wp:posOffset>
                </wp:positionH>
                <wp:positionV relativeFrom="paragraph">
                  <wp:posOffset>10120630</wp:posOffset>
                </wp:positionV>
                <wp:extent cx="2414588" cy="404813"/>
                <wp:effectExtent l="19050" t="19050" r="26670" b="14605"/>
                <wp:wrapNone/>
                <wp:docPr id="1233949" name="Text Box 29">
                  <a:extLst xmlns:a="http://schemas.openxmlformats.org/drawingml/2006/main">
                    <a:ext uri="{FF2B5EF4-FFF2-40B4-BE49-F238E27FC236}">
                      <a16:creationId xmlns:a16="http://schemas.microsoft.com/office/drawing/2014/main" id="{F0D5CD80-6F3F-49B6-9C7C-A6A7BD605C0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588" cy="404813"/>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45BD0A1" w14:textId="77777777" w:rsidR="003C3131" w:rsidRPr="000E5CE3" w:rsidRDefault="003C3131" w:rsidP="000E5CE3">
                            <w:pPr>
                              <w:textAlignment w:val="baseline"/>
                              <w:rPr>
                                <w:sz w:val="16"/>
                                <w:szCs w:val="16"/>
                              </w:rPr>
                            </w:pPr>
                            <w:r w:rsidRPr="000E5CE3">
                              <w:rPr>
                                <w:rFonts w:ascii="Verdana" w:hAnsi="Verdana"/>
                                <w:b/>
                                <w:bCs/>
                                <w:color w:val="0000FF"/>
                                <w:kern w:val="24"/>
                                <w:sz w:val="16"/>
                                <w:szCs w:val="16"/>
                              </w:rPr>
                              <w:t>IBP Dosis Dobles</w:t>
                            </w:r>
                          </w:p>
                        </w:txbxContent>
                      </wps:txbx>
                      <wps:bodyPr wrap="none">
                        <a:spAutoFit/>
                      </wps:bodyPr>
                    </wps:wsp>
                  </a:graphicData>
                </a:graphic>
              </wp:anchor>
            </w:drawing>
          </mc:Choice>
          <mc:Fallback>
            <w:pict>
              <v:shape w14:anchorId="6BE4385C" id="Text Box 29" o:spid="_x0000_s1070" type="#_x0000_t202" style="position:absolute;margin-left:538.95pt;margin-top:796.9pt;width:190.15pt;height:31.9pt;z-index:252167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" fillcolor="yellow" strokecolor="#454551 [3215]" strokeweight="3pt">
                <v:shadow color="#d8d9dc [3214]"/>
                <v:textbox style="mso-fit-shape-to-text:t">
                  <w:txbxContent>
                    <w:p w14:paraId="545BD0A1" w14:textId="77777777" w:rsidR="003C3131" w:rsidRPr="000E5CE3" w:rsidRDefault="003C3131" w:rsidP="000E5CE3">
                      <w:pPr>
                        <w:textAlignment w:val="baseline"/>
                        <w:rPr>
                          <w:sz w:val="16"/>
                          <w:szCs w:val="16"/>
                        </w:rPr>
                      </w:pPr>
                      <w:r w:rsidRPr="000E5CE3">
                        <w:rPr>
                          <w:rFonts w:ascii="Verdana" w:hAnsi="Verdana"/>
                          <w:b/>
                          <w:bCs/>
                          <w:color w:val="0000FF"/>
                          <w:kern w:val="24"/>
                          <w:sz w:val="16"/>
                          <w:szCs w:val="16"/>
                        </w:rPr>
                        <w:t>IBP Dosis Dobles</w:t>
                      </w:r>
                    </w:p>
                  </w:txbxContent>
                </v:textbox>
              </v:shape>
            </w:pict>
          </mc:Fallback>
        </mc:AlternateContent>
      </w:r>
      <w:r w:rsidR="000E5CE3" w:rsidRPr="000E5CE3">
        <w:rPr>
          <w:noProof/>
        </w:rPr>
        <mc:AlternateContent>
          <mc:Choice Requires="wps">
            <w:drawing>
              <wp:anchor distT="0" distB="0" distL="114300" distR="114300" simplePos="0" relativeHeight="252320768" behindDoc="0" locked="0" layoutInCell="1" allowOverlap="1" wp14:anchorId="7FBADB43" wp14:editId="44DD2C3D">
                <wp:simplePos x="0" y="0"/>
                <wp:positionH relativeFrom="column">
                  <wp:posOffset>46355</wp:posOffset>
                </wp:positionH>
                <wp:positionV relativeFrom="paragraph">
                  <wp:posOffset>8596630</wp:posOffset>
                </wp:positionV>
                <wp:extent cx="3048000" cy="404813"/>
                <wp:effectExtent l="19050" t="19050" r="19050" b="14605"/>
                <wp:wrapNone/>
                <wp:docPr id="65331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404813"/>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6D23790"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 xml:space="preserve">No Recurrencia Síntomas </w:t>
                            </w:r>
                          </w:p>
                        </w:txbxContent>
                      </wps:txbx>
                      <wps:bodyPr>
                        <a:spAutoFit/>
                      </wps:bodyPr>
                    </wps:wsp>
                  </a:graphicData>
                </a:graphic>
              </wp:anchor>
            </w:drawing>
          </mc:Choice>
          <mc:Fallback>
            <w:pict>
              <v:shape w14:anchorId="7FBADB43" id="Text Box 23" o:spid="_x0000_s1071" type="#_x0000_t202" style="position:absolute;margin-left:3.65pt;margin-top:676.9pt;width:240pt;height:31.9pt;z-index:25232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" fillcolor="white [3212]" strokecolor="#454551 [3215]" strokeweight="3pt">
                <v:shadow color="#d8d9dc [3214]"/>
                <v:textbox style="mso-fit-shape-to-text:t">
                  <w:txbxContent>
                    <w:p w14:paraId="66D23790"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 xml:space="preserve">No Recurrencia Síntomas </w:t>
                      </w:r>
                    </w:p>
                  </w:txbxContent>
                </v:textbox>
              </v:shape>
            </w:pict>
          </mc:Fallback>
        </mc:AlternateContent>
      </w:r>
      <w:r w:rsidR="000E5CE3" w:rsidRPr="000E5CE3">
        <w:rPr>
          <w:noProof/>
        </w:rPr>
        <mc:AlternateContent>
          <mc:Choice Requires="wps">
            <w:drawing>
              <wp:anchor distT="0" distB="0" distL="114300" distR="114300" simplePos="0" relativeHeight="252336128" behindDoc="0" locked="0" layoutInCell="1" allowOverlap="1" wp14:anchorId="01F0C958" wp14:editId="73F70BFB">
                <wp:simplePos x="0" y="0"/>
                <wp:positionH relativeFrom="column">
                  <wp:posOffset>6751955</wp:posOffset>
                </wp:positionH>
                <wp:positionV relativeFrom="paragraph">
                  <wp:posOffset>8444230</wp:posOffset>
                </wp:positionV>
                <wp:extent cx="1600200" cy="679450"/>
                <wp:effectExtent l="19050" t="19050" r="19050" b="25400"/>
                <wp:wrapNone/>
                <wp:docPr id="65331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79450"/>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AFAFE8C"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 xml:space="preserve">Recurrencia </w:t>
                            </w:r>
                          </w:p>
                          <w:p w14:paraId="5A0405B8"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 xml:space="preserve">Síntomas </w:t>
                            </w:r>
                          </w:p>
                        </w:txbxContent>
                      </wps:txbx>
                      <wps:bodyPr>
                        <a:spAutoFit/>
                      </wps:bodyPr>
                    </wps:wsp>
                  </a:graphicData>
                </a:graphic>
              </wp:anchor>
            </w:drawing>
          </mc:Choice>
          <mc:Fallback>
            <w:pict>
              <v:shape w14:anchorId="01F0C958" id="Text Box 24" o:spid="_x0000_s1072" type="#_x0000_t202" style="position:absolute;margin-left:531.65pt;margin-top:664.9pt;width:126pt;height:53.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" fillcolor="white [3212]" strokecolor="#454551 [3215]" strokeweight="3pt">
                <v:shadow color="#d8d9dc [3214]"/>
                <v:textbox style="mso-fit-shape-to-text:t">
                  <w:txbxContent>
                    <w:p w14:paraId="0AFAFE8C"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 xml:space="preserve">Recurrencia </w:t>
                      </w:r>
                    </w:p>
                    <w:p w14:paraId="5A0405B8"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 xml:space="preserve">Síntomas </w:t>
                      </w:r>
                    </w:p>
                  </w:txbxContent>
                </v:textbox>
              </v:shape>
            </w:pict>
          </mc:Fallback>
        </mc:AlternateContent>
      </w:r>
    </w:p>
    <w:p w14:paraId="1F6771CA" w14:textId="120B1B56" w:rsidR="000E5CE3" w:rsidRDefault="0065742B" w:rsidP="0076311C">
      <w:pPr>
        <w:rPr>
          <w:b/>
          <w:bCs/>
        </w:rPr>
      </w:pPr>
      <w:r w:rsidRPr="0065742B">
        <w:rPr>
          <w:noProof/>
        </w:rPr>
        <mc:AlternateContent>
          <mc:Choice Requires="wps">
            <w:drawing>
              <wp:anchor distT="0" distB="0" distL="114300" distR="114300" simplePos="0" relativeHeight="252632064" behindDoc="0" locked="0" layoutInCell="1" allowOverlap="1" wp14:anchorId="26EC1BA8" wp14:editId="71E58FEA">
                <wp:simplePos x="0" y="0"/>
                <wp:positionH relativeFrom="column">
                  <wp:posOffset>7083425</wp:posOffset>
                </wp:positionH>
                <wp:positionV relativeFrom="paragraph">
                  <wp:posOffset>4999990</wp:posOffset>
                </wp:positionV>
                <wp:extent cx="1447800" cy="679450"/>
                <wp:effectExtent l="19050" t="19050" r="19050" b="25400"/>
                <wp:wrapNone/>
                <wp:docPr id="65332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79450"/>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9ABA03C"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No Control Síntomas </w:t>
                            </w:r>
                          </w:p>
                        </w:txbxContent>
                      </wps:txbx>
                      <wps:bodyPr>
                        <a:spAutoFit/>
                      </wps:bodyPr>
                    </wps:wsp>
                  </a:graphicData>
                </a:graphic>
              </wp:anchor>
            </w:drawing>
          </mc:Choice>
          <mc:Fallback>
            <w:pict>
              <v:shape w14:anchorId="26EC1BA8" id="Text Box 35" o:spid="_x0000_s1073" type="#_x0000_t202" style="position:absolute;margin-left:557.75pt;margin-top:393.7pt;width:114pt;height:53.5pt;z-index:25263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" fillcolor="white [3212]" strokecolor="#454551 [3215]" strokeweight="3pt">
                <v:shadow color="#d8d9dc [3214]"/>
                <v:textbox style="mso-fit-shape-to-text:t">
                  <w:txbxContent>
                    <w:p w14:paraId="49ABA03C"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No Control Síntomas </w:t>
                      </w:r>
                    </w:p>
                  </w:txbxContent>
                </v:textbox>
              </v:shape>
            </w:pict>
          </mc:Fallback>
        </mc:AlternateContent>
      </w:r>
      <w:r w:rsidRPr="0065742B">
        <w:rPr>
          <w:noProof/>
        </w:rPr>
        <mc:AlternateContent>
          <mc:Choice Requires="wps">
            <w:drawing>
              <wp:anchor distT="0" distB="0" distL="114300" distR="114300" simplePos="0" relativeHeight="252713984" behindDoc="0" locked="0" layoutInCell="1" allowOverlap="1" wp14:anchorId="6F377ADA" wp14:editId="0CB4440C">
                <wp:simplePos x="0" y="0"/>
                <wp:positionH relativeFrom="column">
                  <wp:posOffset>4187825</wp:posOffset>
                </wp:positionH>
                <wp:positionV relativeFrom="paragraph">
                  <wp:posOffset>123190</wp:posOffset>
                </wp:positionV>
                <wp:extent cx="1057275" cy="366395"/>
                <wp:effectExtent l="0" t="0" r="7620" b="0"/>
                <wp:wrapNone/>
                <wp:docPr id="65332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66395"/>
                        </a:xfrm>
                        <a:prstGeom prst="rect">
                          <a:avLst/>
                        </a:prstGeom>
                        <a:solidFill>
                          <a:srgbClr val="FF0066"/>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D700F09" w14:textId="77777777" w:rsidR="003C3131" w:rsidRPr="0065742B" w:rsidRDefault="003C3131" w:rsidP="0065742B">
                            <w:pPr>
                              <w:jc w:val="center"/>
                              <w:textAlignment w:val="baseline"/>
                              <w:rPr>
                                <w:sz w:val="16"/>
                                <w:szCs w:val="16"/>
                              </w:rPr>
                            </w:pPr>
                            <w:r w:rsidRPr="0065742B">
                              <w:rPr>
                                <w:rFonts w:ascii="Verdana" w:hAnsi="Verdana"/>
                                <w:b/>
                                <w:bCs/>
                                <w:color w:val="FFFFFF" w:themeColor="background1"/>
                                <w:kern w:val="24"/>
                                <w:sz w:val="16"/>
                                <w:szCs w:val="16"/>
                              </w:rPr>
                              <w:t>GRAVE</w:t>
                            </w:r>
                          </w:p>
                        </w:txbxContent>
                      </wps:txbx>
                      <wps:bodyPr wrap="none">
                        <a:spAutoFit/>
                      </wps:bodyPr>
                    </wps:wsp>
                  </a:graphicData>
                </a:graphic>
              </wp:anchor>
            </w:drawing>
          </mc:Choice>
          <mc:Fallback>
            <w:pict>
              <v:shape w14:anchorId="6F377ADA" id="Text Box 44" o:spid="_x0000_s1074" type="#_x0000_t202" style="position:absolute;margin-left:329.75pt;margin-top:9.7pt;width:83.25pt;height:28.85pt;z-index:252713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" fillcolor="#f06" stroked="f" strokecolor="black [3213]">
                <v:shadow color="#d8d9dc [3214]"/>
                <v:textbox style="mso-fit-shape-to-text:t">
                  <w:txbxContent>
                    <w:p w14:paraId="2D700F09" w14:textId="77777777" w:rsidR="003C3131" w:rsidRPr="0065742B" w:rsidRDefault="003C3131" w:rsidP="0065742B">
                      <w:pPr>
                        <w:jc w:val="center"/>
                        <w:textAlignment w:val="baseline"/>
                        <w:rPr>
                          <w:sz w:val="16"/>
                          <w:szCs w:val="16"/>
                        </w:rPr>
                      </w:pPr>
                      <w:r w:rsidRPr="0065742B">
                        <w:rPr>
                          <w:rFonts w:ascii="Verdana" w:hAnsi="Verdana"/>
                          <w:b/>
                          <w:bCs/>
                          <w:color w:val="FFFFFF" w:themeColor="background1"/>
                          <w:kern w:val="24"/>
                          <w:sz w:val="16"/>
                          <w:szCs w:val="16"/>
                        </w:rPr>
                        <w:t>GRAVE</w:t>
                      </w:r>
                    </w:p>
                  </w:txbxContent>
                </v:textbox>
              </v:shape>
            </w:pict>
          </mc:Fallback>
        </mc:AlternateContent>
      </w:r>
      <w:r w:rsidRPr="0065742B">
        <w:rPr>
          <w:noProof/>
        </w:rPr>
        <mc:AlternateContent>
          <mc:Choice Requires="wps">
            <w:drawing>
              <wp:anchor distT="0" distB="0" distL="114300" distR="114300" simplePos="0" relativeHeight="252465152" behindDoc="0" locked="0" layoutInCell="1" allowOverlap="1" wp14:anchorId="16232050" wp14:editId="684EBD36">
                <wp:simplePos x="0" y="0"/>
                <wp:positionH relativeFrom="column">
                  <wp:posOffset>6870065</wp:posOffset>
                </wp:positionH>
                <wp:positionV relativeFrom="paragraph">
                  <wp:posOffset>7285990</wp:posOffset>
                </wp:positionV>
                <wp:extent cx="1541145" cy="679450"/>
                <wp:effectExtent l="19050" t="19050" r="26670" b="25400"/>
                <wp:wrapNone/>
                <wp:docPr id="1233933" name="Text Box 13">
                  <a:extLst xmlns:a="http://schemas.openxmlformats.org/drawingml/2006/main">
                    <a:ext uri="{FF2B5EF4-FFF2-40B4-BE49-F238E27FC236}">
                      <a16:creationId xmlns:a16="http://schemas.microsoft.com/office/drawing/2014/main" id="{B6853EE5-CE8A-48D9-8098-61628355CCD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679450"/>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62F1FFC"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 xml:space="preserve">IBP Dosis </w:t>
                            </w:r>
                          </w:p>
                          <w:p w14:paraId="58EAC69C"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Dobles</w:t>
                            </w:r>
                          </w:p>
                        </w:txbxContent>
                      </wps:txbx>
                      <wps:bodyPr wrap="none">
                        <a:spAutoFit/>
                      </wps:bodyPr>
                    </wps:wsp>
                  </a:graphicData>
                </a:graphic>
              </wp:anchor>
            </w:drawing>
          </mc:Choice>
          <mc:Fallback>
            <w:pict>
              <v:shape w14:anchorId="16232050" id="_x0000_s1075" type="#_x0000_t202" style="position:absolute;margin-left:540.95pt;margin-top:573.7pt;width:121.35pt;height:53.5pt;z-index:252465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" fillcolor="yellow" strokecolor="#454551 [3215]" strokeweight="3pt">
                <v:shadow color="#d8d9dc [3214]"/>
                <v:textbox style="mso-fit-shape-to-text:t">
                  <w:txbxContent>
                    <w:p w14:paraId="062F1FFC"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 xml:space="preserve">IBP Dosis </w:t>
                      </w:r>
                    </w:p>
                    <w:p w14:paraId="58EAC69C"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Dobles</w:t>
                      </w:r>
                    </w:p>
                  </w:txbxContent>
                </v:textbox>
              </v:shape>
            </w:pict>
          </mc:Fallback>
        </mc:AlternateContent>
      </w:r>
      <w:r w:rsidR="000E5CE3" w:rsidRPr="000E5CE3">
        <w:rPr>
          <w:noProof/>
        </w:rPr>
        <mc:AlternateContent>
          <mc:Choice Requires="wps">
            <w:drawing>
              <wp:anchor distT="0" distB="0" distL="114300" distR="114300" simplePos="0" relativeHeight="252359680" behindDoc="0" locked="0" layoutInCell="1" allowOverlap="1" wp14:anchorId="0F143349" wp14:editId="6CF60138">
                <wp:simplePos x="0" y="0"/>
                <wp:positionH relativeFrom="column">
                  <wp:posOffset>170620</wp:posOffset>
                </wp:positionH>
                <wp:positionV relativeFrom="paragraph">
                  <wp:posOffset>102088</wp:posOffset>
                </wp:positionV>
                <wp:extent cx="815975" cy="366713"/>
                <wp:effectExtent l="0" t="0" r="0" b="0"/>
                <wp:wrapNone/>
                <wp:docPr id="65331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975" cy="366713"/>
                        </a:xfrm>
                        <a:prstGeom prst="rect">
                          <a:avLst/>
                        </a:prstGeom>
                        <a:solidFill>
                          <a:srgbClr val="92D050"/>
                        </a:solidFill>
                        <a:ln>
                          <a:noFill/>
                        </a:ln>
                        <a:effectLst/>
                      </wps:spPr>
                      <wps:txbx>
                        <w:txbxContent>
                          <w:p w14:paraId="584CD908" w14:textId="77777777" w:rsidR="003C3131" w:rsidRPr="000E5CE3" w:rsidRDefault="003C3131" w:rsidP="000E5CE3">
                            <w:pPr>
                              <w:jc w:val="center"/>
                              <w:textAlignment w:val="baseline"/>
                              <w:rPr>
                                <w:sz w:val="16"/>
                                <w:szCs w:val="16"/>
                              </w:rPr>
                            </w:pPr>
                            <w:r w:rsidRPr="000E5CE3">
                              <w:rPr>
                                <w:rFonts w:ascii="Verdana" w:hAnsi="Verdana"/>
                                <w:b/>
                                <w:bCs/>
                                <w:color w:val="FFFFFF" w:themeColor="background1"/>
                                <w:kern w:val="24"/>
                                <w:sz w:val="16"/>
                                <w:szCs w:val="16"/>
                              </w:rPr>
                              <w:t>LEVE</w:t>
                            </w:r>
                          </w:p>
                        </w:txbxContent>
                      </wps:txbx>
                      <wps:bodyPr wrap="none">
                        <a:spAutoFit/>
                      </wps:bodyPr>
                    </wps:wsp>
                  </a:graphicData>
                </a:graphic>
              </wp:anchor>
            </w:drawing>
          </mc:Choice>
          <mc:Fallback>
            <w:pict>
              <v:shape w14:anchorId="0F143349" id="Text Box 43" o:spid="_x0000_s1076" type="#_x0000_t202" style="position:absolute;margin-left:13.45pt;margin-top:8.05pt;width:64.25pt;height:28.9pt;z-index:252359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" fillcolor="#92d050" stroked="f">
                <v:textbox style="mso-fit-shape-to-text:t">
                  <w:txbxContent>
                    <w:p w14:paraId="584CD908" w14:textId="77777777" w:rsidR="003C3131" w:rsidRPr="000E5CE3" w:rsidRDefault="003C3131" w:rsidP="000E5CE3">
                      <w:pPr>
                        <w:jc w:val="center"/>
                        <w:textAlignment w:val="baseline"/>
                        <w:rPr>
                          <w:sz w:val="16"/>
                          <w:szCs w:val="16"/>
                        </w:rPr>
                      </w:pPr>
                      <w:r w:rsidRPr="000E5CE3">
                        <w:rPr>
                          <w:rFonts w:ascii="Verdana" w:hAnsi="Verdana"/>
                          <w:b/>
                          <w:bCs/>
                          <w:color w:val="FFFFFF" w:themeColor="background1"/>
                          <w:kern w:val="24"/>
                          <w:sz w:val="16"/>
                          <w:szCs w:val="16"/>
                        </w:rPr>
                        <w:t>LEVE</w:t>
                      </w:r>
                    </w:p>
                  </w:txbxContent>
                </v:textbox>
              </v:shape>
            </w:pict>
          </mc:Fallback>
        </mc:AlternateContent>
      </w:r>
    </w:p>
    <w:p w14:paraId="33385853" w14:textId="53F8E1F6" w:rsidR="000E5CE3" w:rsidRDefault="0065742B" w:rsidP="0076311C">
      <w:pPr>
        <w:rPr>
          <w:b/>
          <w:bCs/>
        </w:rPr>
      </w:pPr>
      <w:r>
        <w:rPr>
          <w:b/>
          <w:bCs/>
          <w:noProof/>
        </w:rPr>
        <mc:AlternateContent>
          <mc:Choice Requires="wps">
            <w:drawing>
              <wp:anchor distT="0" distB="0" distL="114300" distR="114300" simplePos="0" relativeHeight="251805696" behindDoc="0" locked="0" layoutInCell="1" allowOverlap="1" wp14:anchorId="0E017303" wp14:editId="5CE4944A">
                <wp:simplePos x="0" y="0"/>
                <wp:positionH relativeFrom="column">
                  <wp:posOffset>4420333</wp:posOffset>
                </wp:positionH>
                <wp:positionV relativeFrom="paragraph">
                  <wp:posOffset>211650</wp:posOffset>
                </wp:positionV>
                <wp:extent cx="14067" cy="316523"/>
                <wp:effectExtent l="76200" t="0" r="62230" b="64770"/>
                <wp:wrapNone/>
                <wp:docPr id="653333" name="Conector recto de flecha 653333"/>
                <wp:cNvGraphicFramePr/>
                <a:graphic xmlns:a="http://schemas.openxmlformats.org/drawingml/2006/main">
                  <a:graphicData uri="http://schemas.microsoft.com/office/word/2010/wordprocessingShape">
                    <wps:wsp>
                      <wps:cNvCnPr/>
                      <wps:spPr>
                        <a:xfrm flipH="1">
                          <a:off x="0" y="0"/>
                          <a:ext cx="14067" cy="3165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AFE83E" id="Conector recto de flecha 653333" o:spid="_x0000_s1026" type="#_x0000_t32" style="position:absolute;margin-left:348.05pt;margin-top:16.65pt;width:1.1pt;height:24.9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" strokecolor="red" strokeweight=".5pt">
                <v:stroke endarrow="block" joinstyle="miter"/>
              </v:shape>
            </w:pict>
          </mc:Fallback>
        </mc:AlternateContent>
      </w:r>
      <w:r>
        <w:rPr>
          <w:b/>
          <w:bCs/>
          <w:noProof/>
        </w:rPr>
        <mc:AlternateContent>
          <mc:Choice Requires="wps">
            <w:drawing>
              <wp:anchor distT="0" distB="0" distL="114300" distR="114300" simplePos="0" relativeHeight="251804672" behindDoc="0" locked="0" layoutInCell="1" allowOverlap="1" wp14:anchorId="53B0C8E8" wp14:editId="0388C694">
                <wp:simplePos x="0" y="0"/>
                <wp:positionH relativeFrom="column">
                  <wp:posOffset>340702</wp:posOffset>
                </wp:positionH>
                <wp:positionV relativeFrom="paragraph">
                  <wp:posOffset>220833</wp:posOffset>
                </wp:positionV>
                <wp:extent cx="7034" cy="229968"/>
                <wp:effectExtent l="76200" t="0" r="69215" b="55880"/>
                <wp:wrapNone/>
                <wp:docPr id="653332" name="Conector recto de flecha 653332"/>
                <wp:cNvGraphicFramePr/>
                <a:graphic xmlns:a="http://schemas.openxmlformats.org/drawingml/2006/main">
                  <a:graphicData uri="http://schemas.microsoft.com/office/word/2010/wordprocessingShape">
                    <wps:wsp>
                      <wps:cNvCnPr/>
                      <wps:spPr>
                        <a:xfrm flipH="1">
                          <a:off x="0" y="0"/>
                          <a:ext cx="7034" cy="22996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D7A12" id="Conector recto de flecha 653332" o:spid="_x0000_s1026" type="#_x0000_t32" style="position:absolute;margin-left:26.85pt;margin-top:17.4pt;width:.55pt;height:18.1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" strokecolor="black [3213]" strokeweight=".5pt">
                <v:stroke endarrow="block" joinstyle="miter"/>
              </v:shape>
            </w:pict>
          </mc:Fallback>
        </mc:AlternateContent>
      </w:r>
    </w:p>
    <w:p w14:paraId="29AD3EA2" w14:textId="4595D8E0" w:rsidR="000E5CE3" w:rsidRDefault="0065742B" w:rsidP="0076311C">
      <w:pPr>
        <w:rPr>
          <w:b/>
          <w:bCs/>
        </w:rPr>
      </w:pPr>
      <w:r w:rsidRPr="0065742B">
        <w:rPr>
          <w:noProof/>
        </w:rPr>
        <mc:AlternateContent>
          <mc:Choice Requires="wps">
            <w:drawing>
              <wp:anchor distT="0" distB="0" distL="114300" distR="114300" simplePos="0" relativeHeight="252507136" behindDoc="0" locked="0" layoutInCell="1" allowOverlap="1" wp14:anchorId="5011116A" wp14:editId="20ADEE75">
                <wp:simplePos x="0" y="0"/>
                <wp:positionH relativeFrom="margin">
                  <wp:align>right</wp:align>
                </wp:positionH>
                <wp:positionV relativeFrom="paragraph">
                  <wp:posOffset>262402</wp:posOffset>
                </wp:positionV>
                <wp:extent cx="1282211" cy="269338"/>
                <wp:effectExtent l="19050" t="19050" r="13335" b="16510"/>
                <wp:wrapNone/>
                <wp:docPr id="50" name="Text Box 31">
                  <a:extLst xmlns:a="http://schemas.openxmlformats.org/drawingml/2006/main">
                    <a:ext uri="{FF2B5EF4-FFF2-40B4-BE49-F238E27FC236}">
                      <a16:creationId xmlns:a16="http://schemas.microsoft.com/office/drawing/2014/main" id="{F5166817-2513-454A-9336-D2294317626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211" cy="269338"/>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8268738" w14:textId="77777777" w:rsidR="003C3131" w:rsidRPr="0065742B" w:rsidRDefault="003C3131" w:rsidP="0065742B">
                            <w:pPr>
                              <w:spacing w:before="0" w:after="0" w:line="240" w:lineRule="auto"/>
                              <w:textAlignment w:val="baseline"/>
                              <w:rPr>
                                <w:rFonts w:eastAsia="Times New Roman"/>
                                <w:sz w:val="16"/>
                                <w:szCs w:val="16"/>
                              </w:rPr>
                            </w:pPr>
                            <w:r w:rsidRPr="0065742B">
                              <w:rPr>
                                <w:rFonts w:ascii="Arial" w:hAnsi="Arial"/>
                                <w:b/>
                                <w:bCs/>
                                <w:color w:val="000000" w:themeColor="text1"/>
                                <w:kern w:val="24"/>
                                <w:sz w:val="16"/>
                                <w:szCs w:val="16"/>
                              </w:rPr>
                              <w:t xml:space="preserve">ERGE Erosiva Grave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011116A" id="_x0000_s1077" type="#_x0000_t202" style="position:absolute;margin-left:49.75pt;margin-top:20.65pt;width:100.95pt;height:21.2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" fillcolor="white [3212]" strokecolor="#454551 [3215]" strokeweight="3pt">
                <v:shadow color="#d8d9dc [3214]"/>
                <v:textbox>
                  <w:txbxContent>
                    <w:p w14:paraId="38268738" w14:textId="77777777" w:rsidR="003C3131" w:rsidRPr="0065742B" w:rsidRDefault="003C3131" w:rsidP="0065742B">
                      <w:pPr>
                        <w:spacing w:before="0" w:after="0" w:line="240" w:lineRule="auto"/>
                        <w:textAlignment w:val="baseline"/>
                        <w:rPr>
                          <w:rFonts w:eastAsia="Times New Roman"/>
                          <w:sz w:val="16"/>
                          <w:szCs w:val="16"/>
                        </w:rPr>
                      </w:pPr>
                      <w:r w:rsidRPr="0065742B">
                        <w:rPr>
                          <w:rFonts w:ascii="Arial" w:hAnsi="Arial"/>
                          <w:b/>
                          <w:bCs/>
                          <w:color w:val="000000" w:themeColor="text1"/>
                          <w:kern w:val="24"/>
                          <w:sz w:val="16"/>
                          <w:szCs w:val="16"/>
                        </w:rPr>
                        <w:t xml:space="preserve">ERGE Erosiva Grave </w:t>
                      </w:r>
                    </w:p>
                  </w:txbxContent>
                </v:textbox>
                <w10:wrap anchorx="margin"/>
              </v:shape>
            </w:pict>
          </mc:Fallback>
        </mc:AlternateContent>
      </w:r>
      <w:r w:rsidR="000E5CE3" w:rsidRPr="000E5CE3">
        <w:rPr>
          <w:noProof/>
        </w:rPr>
        <mc:AlternateContent>
          <mc:Choice Requires="wps">
            <w:drawing>
              <wp:anchor distT="0" distB="0" distL="114300" distR="114300" simplePos="0" relativeHeight="252198912" behindDoc="0" locked="0" layoutInCell="1" allowOverlap="1" wp14:anchorId="5D94C717" wp14:editId="529EBC62">
                <wp:simplePos x="0" y="0"/>
                <wp:positionH relativeFrom="column">
                  <wp:posOffset>-312371</wp:posOffset>
                </wp:positionH>
                <wp:positionV relativeFrom="paragraph">
                  <wp:posOffset>173501</wp:posOffset>
                </wp:positionV>
                <wp:extent cx="2819400" cy="954088"/>
                <wp:effectExtent l="19050" t="19050" r="19050" b="17780"/>
                <wp:wrapNone/>
                <wp:docPr id="6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954088"/>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5BBA5F3" w14:textId="77777777" w:rsidR="003C3131" w:rsidRPr="000E5CE3" w:rsidRDefault="003C3131" w:rsidP="000E5CE3">
                            <w:pPr>
                              <w:spacing w:before="0" w:after="0" w:line="240" w:lineRule="auto"/>
                              <w:textAlignment w:val="baseline"/>
                              <w:rPr>
                                <w:rFonts w:eastAsia="Times New Roman"/>
                                <w:sz w:val="16"/>
                                <w:szCs w:val="16"/>
                              </w:rPr>
                            </w:pPr>
                            <w:r w:rsidRPr="000E5CE3">
                              <w:rPr>
                                <w:rFonts w:ascii="Arial" w:hAnsi="Arial"/>
                                <w:b/>
                                <w:bCs/>
                                <w:color w:val="000000" w:themeColor="text1"/>
                                <w:kern w:val="24"/>
                                <w:sz w:val="16"/>
                                <w:szCs w:val="16"/>
                              </w:rPr>
                              <w:t>Tratamiento Empírico</w:t>
                            </w:r>
                          </w:p>
                          <w:p w14:paraId="4ADA429A" w14:textId="77777777" w:rsidR="003C3131" w:rsidRPr="000E5CE3" w:rsidRDefault="003C3131" w:rsidP="000E5CE3">
                            <w:pPr>
                              <w:spacing w:before="0" w:after="0" w:line="240" w:lineRule="auto"/>
                              <w:textAlignment w:val="baseline"/>
                              <w:rPr>
                                <w:rFonts w:eastAsia="Times New Roman"/>
                                <w:sz w:val="16"/>
                                <w:szCs w:val="16"/>
                              </w:rPr>
                            </w:pPr>
                            <w:r w:rsidRPr="000E5CE3">
                              <w:rPr>
                                <w:rFonts w:ascii="Arial" w:hAnsi="Arial"/>
                                <w:b/>
                                <w:bCs/>
                                <w:color w:val="000000" w:themeColor="text1"/>
                                <w:kern w:val="24"/>
                                <w:sz w:val="16"/>
                                <w:szCs w:val="16"/>
                              </w:rPr>
                              <w:t>ERGE No Erosiva</w:t>
                            </w:r>
                          </w:p>
                          <w:p w14:paraId="3239FA4B" w14:textId="77777777" w:rsidR="003C3131" w:rsidRPr="000E5CE3" w:rsidRDefault="003C3131" w:rsidP="000E5CE3">
                            <w:pPr>
                              <w:spacing w:before="0" w:after="0" w:line="240" w:lineRule="auto"/>
                              <w:textAlignment w:val="baseline"/>
                              <w:rPr>
                                <w:rFonts w:eastAsia="Times New Roman"/>
                                <w:sz w:val="16"/>
                                <w:szCs w:val="16"/>
                              </w:rPr>
                            </w:pPr>
                            <w:r w:rsidRPr="000E5CE3">
                              <w:rPr>
                                <w:rFonts w:ascii="Arial" w:hAnsi="Arial"/>
                                <w:b/>
                                <w:bCs/>
                                <w:color w:val="000000" w:themeColor="text1"/>
                                <w:kern w:val="24"/>
                                <w:sz w:val="16"/>
                                <w:szCs w:val="16"/>
                              </w:rPr>
                              <w:t>ERGE Erosiva Leve</w:t>
                            </w:r>
                          </w:p>
                        </w:txbxContent>
                      </wps:txbx>
                      <wps:bodyPr>
                        <a:spAutoFit/>
                      </wps:bodyPr>
                    </wps:wsp>
                  </a:graphicData>
                </a:graphic>
              </wp:anchor>
            </w:drawing>
          </mc:Choice>
          <mc:Fallback>
            <w:pict>
              <v:shape w14:anchorId="5D94C717" id="_x0000_s1078" type="#_x0000_t202" style="position:absolute;margin-left:-24.6pt;margin-top:13.65pt;width:222pt;height:75.1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" fillcolor="white [3212]" strokecolor="#454551 [3215]" strokeweight="3pt">
                <v:shadow color="#d8d9dc [3214]"/>
                <v:textbox style="mso-fit-shape-to-text:t">
                  <w:txbxContent>
                    <w:p w14:paraId="45BBA5F3" w14:textId="77777777" w:rsidR="003C3131" w:rsidRPr="000E5CE3" w:rsidRDefault="003C3131" w:rsidP="000E5CE3">
                      <w:pPr>
                        <w:spacing w:before="0" w:after="0" w:line="240" w:lineRule="auto"/>
                        <w:textAlignment w:val="baseline"/>
                        <w:rPr>
                          <w:rFonts w:eastAsia="Times New Roman"/>
                          <w:sz w:val="16"/>
                          <w:szCs w:val="16"/>
                        </w:rPr>
                      </w:pPr>
                      <w:r w:rsidRPr="000E5CE3">
                        <w:rPr>
                          <w:rFonts w:ascii="Arial" w:hAnsi="Arial"/>
                          <w:b/>
                          <w:bCs/>
                          <w:color w:val="000000" w:themeColor="text1"/>
                          <w:kern w:val="24"/>
                          <w:sz w:val="16"/>
                          <w:szCs w:val="16"/>
                        </w:rPr>
                        <w:t>Tratamiento Empírico</w:t>
                      </w:r>
                    </w:p>
                    <w:p w14:paraId="4ADA429A" w14:textId="77777777" w:rsidR="003C3131" w:rsidRPr="000E5CE3" w:rsidRDefault="003C3131" w:rsidP="000E5CE3">
                      <w:pPr>
                        <w:spacing w:before="0" w:after="0" w:line="240" w:lineRule="auto"/>
                        <w:textAlignment w:val="baseline"/>
                        <w:rPr>
                          <w:rFonts w:eastAsia="Times New Roman"/>
                          <w:sz w:val="16"/>
                          <w:szCs w:val="16"/>
                        </w:rPr>
                      </w:pPr>
                      <w:r w:rsidRPr="000E5CE3">
                        <w:rPr>
                          <w:rFonts w:ascii="Arial" w:hAnsi="Arial"/>
                          <w:b/>
                          <w:bCs/>
                          <w:color w:val="000000" w:themeColor="text1"/>
                          <w:kern w:val="24"/>
                          <w:sz w:val="16"/>
                          <w:szCs w:val="16"/>
                        </w:rPr>
                        <w:t>ERGE No Erosiva</w:t>
                      </w:r>
                    </w:p>
                    <w:p w14:paraId="3239FA4B" w14:textId="77777777" w:rsidR="003C3131" w:rsidRPr="000E5CE3" w:rsidRDefault="003C3131" w:rsidP="000E5CE3">
                      <w:pPr>
                        <w:spacing w:before="0" w:after="0" w:line="240" w:lineRule="auto"/>
                        <w:textAlignment w:val="baseline"/>
                        <w:rPr>
                          <w:rFonts w:eastAsia="Times New Roman"/>
                          <w:sz w:val="16"/>
                          <w:szCs w:val="16"/>
                        </w:rPr>
                      </w:pPr>
                      <w:r w:rsidRPr="000E5CE3">
                        <w:rPr>
                          <w:rFonts w:ascii="Arial" w:hAnsi="Arial"/>
                          <w:b/>
                          <w:bCs/>
                          <w:color w:val="000000" w:themeColor="text1"/>
                          <w:kern w:val="24"/>
                          <w:sz w:val="16"/>
                          <w:szCs w:val="16"/>
                        </w:rPr>
                        <w:t>ERGE Erosiva Leve</w:t>
                      </w:r>
                    </w:p>
                  </w:txbxContent>
                </v:textbox>
              </v:shape>
            </w:pict>
          </mc:Fallback>
        </mc:AlternateContent>
      </w:r>
    </w:p>
    <w:p w14:paraId="583333E2" w14:textId="2944D344" w:rsidR="000E5CE3" w:rsidRDefault="0065742B" w:rsidP="0076311C">
      <w:pPr>
        <w:rPr>
          <w:b/>
          <w:bCs/>
        </w:rPr>
      </w:pPr>
      <w:r>
        <w:rPr>
          <w:b/>
          <w:bCs/>
          <w:noProof/>
        </w:rPr>
        <mc:AlternateContent>
          <mc:Choice Requires="wps">
            <w:drawing>
              <wp:anchor distT="0" distB="0" distL="114300" distR="114300" simplePos="0" relativeHeight="251815936" behindDoc="0" locked="0" layoutInCell="1" allowOverlap="1" wp14:anchorId="5069B01E" wp14:editId="511D304E">
                <wp:simplePos x="0" y="0"/>
                <wp:positionH relativeFrom="column">
                  <wp:posOffset>4525840</wp:posOffset>
                </wp:positionH>
                <wp:positionV relativeFrom="paragraph">
                  <wp:posOffset>149420</wp:posOffset>
                </wp:positionV>
                <wp:extent cx="0" cy="478302"/>
                <wp:effectExtent l="76200" t="0" r="57150" b="55245"/>
                <wp:wrapNone/>
                <wp:docPr id="653343" name="Conector recto de flecha 653343"/>
                <wp:cNvGraphicFramePr/>
                <a:graphic xmlns:a="http://schemas.openxmlformats.org/drawingml/2006/main">
                  <a:graphicData uri="http://schemas.microsoft.com/office/word/2010/wordprocessingShape">
                    <wps:wsp>
                      <wps:cNvCnPr/>
                      <wps:spPr>
                        <a:xfrm>
                          <a:off x="0" y="0"/>
                          <a:ext cx="0" cy="4783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E4458" id="Conector recto de flecha 653343" o:spid="_x0000_s1026" type="#_x0000_t32" style="position:absolute;margin-left:356.35pt;margin-top:11.75pt;width:0;height:37.6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" strokecolor="red" strokeweight=".5pt">
                <v:stroke endarrow="block" joinstyle="miter"/>
              </v:shape>
            </w:pict>
          </mc:Fallback>
        </mc:AlternateContent>
      </w:r>
      <w:r>
        <w:rPr>
          <w:b/>
          <w:bCs/>
          <w:noProof/>
        </w:rPr>
        <mc:AlternateContent>
          <mc:Choice Requires="wps">
            <w:drawing>
              <wp:anchor distT="0" distB="0" distL="114300" distR="114300" simplePos="0" relativeHeight="251806720" behindDoc="0" locked="0" layoutInCell="1" allowOverlap="1" wp14:anchorId="42A034FE" wp14:editId="2E1636B8">
                <wp:simplePos x="0" y="0"/>
                <wp:positionH relativeFrom="column">
                  <wp:posOffset>263330</wp:posOffset>
                </wp:positionH>
                <wp:positionV relativeFrom="paragraph">
                  <wp:posOffset>290097</wp:posOffset>
                </wp:positionV>
                <wp:extent cx="0" cy="300404"/>
                <wp:effectExtent l="76200" t="0" r="57150" b="61595"/>
                <wp:wrapNone/>
                <wp:docPr id="653334" name="Conector recto de flecha 653334"/>
                <wp:cNvGraphicFramePr/>
                <a:graphic xmlns:a="http://schemas.openxmlformats.org/drawingml/2006/main">
                  <a:graphicData uri="http://schemas.microsoft.com/office/word/2010/wordprocessingShape">
                    <wps:wsp>
                      <wps:cNvCnPr/>
                      <wps:spPr>
                        <a:xfrm>
                          <a:off x="0" y="0"/>
                          <a:ext cx="0" cy="3004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566F2" id="Conector recto de flecha 653334" o:spid="_x0000_s1026" type="#_x0000_t32" style="position:absolute;margin-left:20.75pt;margin-top:22.85pt;width:0;height:23.6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" strokecolor="black [3213]" strokeweight=".5pt">
                <v:stroke endarrow="block" joinstyle="miter"/>
              </v:shape>
            </w:pict>
          </mc:Fallback>
        </mc:AlternateContent>
      </w:r>
    </w:p>
    <w:p w14:paraId="04E56CF3" w14:textId="4AD3AA2B" w:rsidR="000E5CE3" w:rsidRDefault="0065742B" w:rsidP="0076311C">
      <w:pPr>
        <w:rPr>
          <w:b/>
          <w:bCs/>
        </w:rPr>
      </w:pPr>
      <w:r w:rsidRPr="0065742B">
        <w:rPr>
          <w:noProof/>
        </w:rPr>
        <mc:AlternateContent>
          <mc:Choice Requires="wps">
            <w:drawing>
              <wp:anchor distT="0" distB="0" distL="114300" distR="114300" simplePos="0" relativeHeight="252549120" behindDoc="0" locked="0" layoutInCell="1" allowOverlap="1" wp14:anchorId="5CED3DF2" wp14:editId="389AF14A">
                <wp:simplePos x="0" y="0"/>
                <wp:positionH relativeFrom="margin">
                  <wp:posOffset>4066589</wp:posOffset>
                </wp:positionH>
                <wp:positionV relativeFrom="paragraph">
                  <wp:posOffset>285701</wp:posOffset>
                </wp:positionV>
                <wp:extent cx="1451024" cy="417049"/>
                <wp:effectExtent l="19050" t="19050" r="15875" b="21590"/>
                <wp:wrapNone/>
                <wp:docPr id="65332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1024" cy="417049"/>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61BED96" w14:textId="77777777" w:rsidR="003C3131" w:rsidRPr="0065742B" w:rsidRDefault="003C3131" w:rsidP="0065742B">
                            <w:pPr>
                              <w:textAlignment w:val="baseline"/>
                              <w:rPr>
                                <w:sz w:val="16"/>
                                <w:szCs w:val="16"/>
                              </w:rPr>
                            </w:pPr>
                            <w:r w:rsidRPr="0065742B">
                              <w:rPr>
                                <w:rFonts w:ascii="Verdana" w:hAnsi="Verdana"/>
                                <w:b/>
                                <w:bCs/>
                                <w:color w:val="0000FF"/>
                                <w:kern w:val="24"/>
                                <w:sz w:val="16"/>
                                <w:szCs w:val="16"/>
                              </w:rPr>
                              <w:t>IBP Dosis Estándar</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CED3DF2" id="Text Box 32" o:spid="_x0000_s1079" type="#_x0000_t202" style="position:absolute;margin-left:320.2pt;margin-top:22.5pt;width:114.25pt;height:32.85pt;z-index:2525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" fillcolor="yellow" strokecolor="#454551 [3215]" strokeweight="3pt">
                <v:shadow color="#d8d9dc [3214]"/>
                <v:textbox>
                  <w:txbxContent>
                    <w:p w14:paraId="561BED96" w14:textId="77777777" w:rsidR="003C3131" w:rsidRPr="0065742B" w:rsidRDefault="003C3131" w:rsidP="0065742B">
                      <w:pPr>
                        <w:textAlignment w:val="baseline"/>
                        <w:rPr>
                          <w:sz w:val="16"/>
                          <w:szCs w:val="16"/>
                        </w:rPr>
                      </w:pPr>
                      <w:r w:rsidRPr="0065742B">
                        <w:rPr>
                          <w:rFonts w:ascii="Verdana" w:hAnsi="Verdana"/>
                          <w:b/>
                          <w:bCs/>
                          <w:color w:val="0000FF"/>
                          <w:kern w:val="24"/>
                          <w:sz w:val="16"/>
                          <w:szCs w:val="16"/>
                        </w:rPr>
                        <w:t>IBP Dosis Estándar</w:t>
                      </w:r>
                    </w:p>
                  </w:txbxContent>
                </v:textbox>
                <w10:wrap anchorx="margin"/>
              </v:shape>
            </w:pict>
          </mc:Fallback>
        </mc:AlternateContent>
      </w:r>
      <w:r w:rsidR="000E5CE3" w:rsidRPr="000E5CE3">
        <w:rPr>
          <w:noProof/>
        </w:rPr>
        <mc:AlternateContent>
          <mc:Choice Requires="wps">
            <w:drawing>
              <wp:anchor distT="0" distB="0" distL="114300" distR="114300" simplePos="0" relativeHeight="252236800" behindDoc="0" locked="0" layoutInCell="1" allowOverlap="1" wp14:anchorId="6E94B84B" wp14:editId="65CE52F1">
                <wp:simplePos x="0" y="0"/>
                <wp:positionH relativeFrom="column">
                  <wp:posOffset>-284236</wp:posOffset>
                </wp:positionH>
                <wp:positionV relativeFrom="paragraph">
                  <wp:posOffset>252583</wp:posOffset>
                </wp:positionV>
                <wp:extent cx="2852738" cy="404813"/>
                <wp:effectExtent l="19050" t="19050" r="26670" b="14605"/>
                <wp:wrapNone/>
                <wp:docPr id="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738" cy="404813"/>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8AC34F1" w14:textId="77777777" w:rsidR="003C3131" w:rsidRPr="000E5CE3" w:rsidRDefault="003C3131" w:rsidP="000E5CE3">
                            <w:pPr>
                              <w:textAlignment w:val="baseline"/>
                              <w:rPr>
                                <w:sz w:val="16"/>
                                <w:szCs w:val="16"/>
                              </w:rPr>
                            </w:pPr>
                            <w:r w:rsidRPr="000E5CE3">
                              <w:rPr>
                                <w:rFonts w:ascii="Verdana" w:hAnsi="Verdana"/>
                                <w:b/>
                                <w:bCs/>
                                <w:color w:val="0000FF"/>
                                <w:kern w:val="24"/>
                                <w:sz w:val="16"/>
                                <w:szCs w:val="16"/>
                              </w:rPr>
                              <w:t>Ensayo Retirada IBP</w:t>
                            </w:r>
                          </w:p>
                        </w:txbxContent>
                      </wps:txbx>
                      <wps:bodyPr wrap="none">
                        <a:spAutoFit/>
                      </wps:bodyPr>
                    </wps:wsp>
                  </a:graphicData>
                </a:graphic>
              </wp:anchor>
            </w:drawing>
          </mc:Choice>
          <mc:Fallback>
            <w:pict>
              <v:shape w14:anchorId="6E94B84B" id="_x0000_s1080" type="#_x0000_t202" style="position:absolute;margin-left:-22.4pt;margin-top:19.9pt;width:224.65pt;height:31.9pt;z-index:252236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" fillcolor="yellow" strokecolor="#454551 [3215]" strokeweight="3pt">
                <v:shadow color="#d8d9dc [3214]"/>
                <v:textbox style="mso-fit-shape-to-text:t">
                  <w:txbxContent>
                    <w:p w14:paraId="08AC34F1" w14:textId="77777777" w:rsidR="003C3131" w:rsidRPr="000E5CE3" w:rsidRDefault="003C3131" w:rsidP="000E5CE3">
                      <w:pPr>
                        <w:textAlignment w:val="baseline"/>
                        <w:rPr>
                          <w:sz w:val="16"/>
                          <w:szCs w:val="16"/>
                        </w:rPr>
                      </w:pPr>
                      <w:r w:rsidRPr="000E5CE3">
                        <w:rPr>
                          <w:rFonts w:ascii="Verdana" w:hAnsi="Verdana"/>
                          <w:b/>
                          <w:bCs/>
                          <w:color w:val="0000FF"/>
                          <w:kern w:val="24"/>
                          <w:sz w:val="16"/>
                          <w:szCs w:val="16"/>
                        </w:rPr>
                        <w:t>Ensayo Retirada IBP</w:t>
                      </w:r>
                    </w:p>
                  </w:txbxContent>
                </v:textbox>
              </v:shape>
            </w:pict>
          </mc:Fallback>
        </mc:AlternateContent>
      </w:r>
    </w:p>
    <w:p w14:paraId="2ECC84C9" w14:textId="79B8E186" w:rsidR="000E5CE3" w:rsidRDefault="000E5CE3" w:rsidP="0076311C">
      <w:pPr>
        <w:rPr>
          <w:b/>
          <w:bCs/>
        </w:rPr>
      </w:pPr>
    </w:p>
    <w:p w14:paraId="10937D43" w14:textId="7DA04517" w:rsidR="000E5CE3" w:rsidRDefault="0065742B" w:rsidP="0076311C">
      <w:pPr>
        <w:rPr>
          <w:b/>
          <w:bCs/>
        </w:rPr>
      </w:pPr>
      <w:r>
        <w:rPr>
          <w:b/>
          <w:bCs/>
          <w:noProof/>
        </w:rPr>
        <mc:AlternateContent>
          <mc:Choice Requires="wps">
            <w:drawing>
              <wp:anchor distT="0" distB="0" distL="114300" distR="114300" simplePos="0" relativeHeight="251817984" behindDoc="0" locked="0" layoutInCell="1" allowOverlap="1" wp14:anchorId="088789EE" wp14:editId="671E19D7">
                <wp:simplePos x="0" y="0"/>
                <wp:positionH relativeFrom="column">
                  <wp:posOffset>4779059</wp:posOffset>
                </wp:positionH>
                <wp:positionV relativeFrom="paragraph">
                  <wp:posOffset>98913</wp:posOffset>
                </wp:positionV>
                <wp:extent cx="450166" cy="260253"/>
                <wp:effectExtent l="0" t="0" r="83820" b="64135"/>
                <wp:wrapNone/>
                <wp:docPr id="653345" name="Conector recto de flecha 653345"/>
                <wp:cNvGraphicFramePr/>
                <a:graphic xmlns:a="http://schemas.openxmlformats.org/drawingml/2006/main">
                  <a:graphicData uri="http://schemas.microsoft.com/office/word/2010/wordprocessingShape">
                    <wps:wsp>
                      <wps:cNvCnPr/>
                      <wps:spPr>
                        <a:xfrm>
                          <a:off x="0" y="0"/>
                          <a:ext cx="450166" cy="2602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E68" id="Conector recto de flecha 653345" o:spid="_x0000_s1026" type="#_x0000_t32" style="position:absolute;margin-left:376.3pt;margin-top:7.8pt;width:35.45pt;height:20.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" strokecolor="red" strokeweight=".5pt">
                <v:stroke endarrow="block" joinstyle="miter"/>
              </v:shape>
            </w:pict>
          </mc:Fallback>
        </mc:AlternateContent>
      </w:r>
      <w:r>
        <w:rPr>
          <w:b/>
          <w:bCs/>
          <w:noProof/>
        </w:rPr>
        <mc:AlternateContent>
          <mc:Choice Requires="wps">
            <w:drawing>
              <wp:anchor distT="0" distB="0" distL="114300" distR="114300" simplePos="0" relativeHeight="251816960" behindDoc="0" locked="0" layoutInCell="1" allowOverlap="1" wp14:anchorId="05F05CB4" wp14:editId="3C8F4D5B">
                <wp:simplePos x="0" y="0"/>
                <wp:positionH relativeFrom="column">
                  <wp:posOffset>4321859</wp:posOffset>
                </wp:positionH>
                <wp:positionV relativeFrom="paragraph">
                  <wp:posOffset>70778</wp:posOffset>
                </wp:positionV>
                <wp:extent cx="168812" cy="372794"/>
                <wp:effectExtent l="38100" t="0" r="22225" b="65405"/>
                <wp:wrapNone/>
                <wp:docPr id="653344" name="Conector recto de flecha 653344"/>
                <wp:cNvGraphicFramePr/>
                <a:graphic xmlns:a="http://schemas.openxmlformats.org/drawingml/2006/main">
                  <a:graphicData uri="http://schemas.microsoft.com/office/word/2010/wordprocessingShape">
                    <wps:wsp>
                      <wps:cNvCnPr/>
                      <wps:spPr>
                        <a:xfrm flipH="1">
                          <a:off x="0" y="0"/>
                          <a:ext cx="168812" cy="372794"/>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688618" id="Conector recto de flecha 653344" o:spid="_x0000_s1026" type="#_x0000_t32" style="position:absolute;margin-left:340.3pt;margin-top:5.55pt;width:13.3pt;height:29.35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" strokecolor="#92d050" strokeweight=".5pt">
                <v:stroke endarrow="block" joinstyle="miter"/>
              </v:shape>
            </w:pict>
          </mc:Fallback>
        </mc:AlternateContent>
      </w:r>
      <w:r>
        <w:rPr>
          <w:b/>
          <w:bCs/>
          <w:noProof/>
        </w:rPr>
        <mc:AlternateContent>
          <mc:Choice Requires="wps">
            <w:drawing>
              <wp:anchor distT="0" distB="0" distL="114300" distR="114300" simplePos="0" relativeHeight="251809792" behindDoc="0" locked="0" layoutInCell="1" allowOverlap="1" wp14:anchorId="0D77EB93" wp14:editId="4BE96AB3">
                <wp:simplePos x="0" y="0"/>
                <wp:positionH relativeFrom="column">
                  <wp:posOffset>699427</wp:posOffset>
                </wp:positionH>
                <wp:positionV relativeFrom="paragraph">
                  <wp:posOffset>49677</wp:posOffset>
                </wp:positionV>
                <wp:extent cx="1055077" cy="633046"/>
                <wp:effectExtent l="0" t="0" r="88265" b="53340"/>
                <wp:wrapNone/>
                <wp:docPr id="653337" name="Conector recto de flecha 653337"/>
                <wp:cNvGraphicFramePr/>
                <a:graphic xmlns:a="http://schemas.openxmlformats.org/drawingml/2006/main">
                  <a:graphicData uri="http://schemas.microsoft.com/office/word/2010/wordprocessingShape">
                    <wps:wsp>
                      <wps:cNvCnPr/>
                      <wps:spPr>
                        <a:xfrm>
                          <a:off x="0" y="0"/>
                          <a:ext cx="1055077" cy="633046"/>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ABA231" id="Conector recto de flecha 653337" o:spid="_x0000_s1026" type="#_x0000_t32" style="position:absolute;margin-left:55.05pt;margin-top:3.9pt;width:83.1pt;height:49.8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" strokecolor="#d54773 [3209]" strokeweight=".5pt">
                <v:stroke endarrow="block" joinstyle="miter"/>
              </v:shape>
            </w:pict>
          </mc:Fallback>
        </mc:AlternateContent>
      </w:r>
      <w:r>
        <w:rPr>
          <w:b/>
          <w:bCs/>
          <w:noProof/>
        </w:rPr>
        <mc:AlternateContent>
          <mc:Choice Requires="wps">
            <w:drawing>
              <wp:anchor distT="0" distB="0" distL="114300" distR="114300" simplePos="0" relativeHeight="251807744" behindDoc="0" locked="0" layoutInCell="1" allowOverlap="1" wp14:anchorId="755D633D" wp14:editId="5C8ADF7A">
                <wp:simplePos x="0" y="0"/>
                <wp:positionH relativeFrom="column">
                  <wp:posOffset>143754</wp:posOffset>
                </wp:positionH>
                <wp:positionV relativeFrom="paragraph">
                  <wp:posOffset>14507</wp:posOffset>
                </wp:positionV>
                <wp:extent cx="147711" cy="419980"/>
                <wp:effectExtent l="38100" t="0" r="24130" b="56515"/>
                <wp:wrapNone/>
                <wp:docPr id="653335" name="Conector recto de flecha 653335"/>
                <wp:cNvGraphicFramePr/>
                <a:graphic xmlns:a="http://schemas.openxmlformats.org/drawingml/2006/main">
                  <a:graphicData uri="http://schemas.microsoft.com/office/word/2010/wordprocessingShape">
                    <wps:wsp>
                      <wps:cNvCnPr/>
                      <wps:spPr>
                        <a:xfrm flipH="1">
                          <a:off x="0" y="0"/>
                          <a:ext cx="147711" cy="419980"/>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9F441" id="Conector recto de flecha 653335" o:spid="_x0000_s1026" type="#_x0000_t32" style="position:absolute;margin-left:11.3pt;margin-top:1.15pt;width:11.65pt;height:33.05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" strokecolor="#92d050" strokeweight=".5pt">
                <v:stroke endarrow="block" joinstyle="miter"/>
              </v:shape>
            </w:pict>
          </mc:Fallback>
        </mc:AlternateContent>
      </w:r>
    </w:p>
    <w:p w14:paraId="004D46AA" w14:textId="0A95D874" w:rsidR="000E5CE3" w:rsidRDefault="0065742B" w:rsidP="0076311C">
      <w:pPr>
        <w:rPr>
          <w:b/>
          <w:bCs/>
        </w:rPr>
      </w:pPr>
      <w:r>
        <w:rPr>
          <w:noProof/>
        </w:rPr>
        <mc:AlternateContent>
          <mc:Choice Requires="wps">
            <w:drawing>
              <wp:anchor distT="0" distB="0" distL="114300" distR="114300" simplePos="0" relativeHeight="252732416" behindDoc="0" locked="0" layoutInCell="1" allowOverlap="1" wp14:anchorId="56160D5C" wp14:editId="73F094F3">
                <wp:simplePos x="0" y="0"/>
                <wp:positionH relativeFrom="page">
                  <wp:posOffset>6092678</wp:posOffset>
                </wp:positionH>
                <wp:positionV relativeFrom="paragraph">
                  <wp:posOffset>114056</wp:posOffset>
                </wp:positionV>
                <wp:extent cx="1317380" cy="367812"/>
                <wp:effectExtent l="19050" t="19050" r="16510" b="13335"/>
                <wp:wrapNone/>
                <wp:docPr id="65332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380" cy="367812"/>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446BC3D"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No Control Síntomas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6160D5C" id="_x0000_s1081" type="#_x0000_t202" style="position:absolute;margin-left:479.75pt;margin-top:9pt;width:103.75pt;height:28.95pt;z-index:25273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" fillcolor="white [3212]" strokecolor="#454551 [3215]" strokeweight="3pt">
                <v:shadow color="#d8d9dc [3214]"/>
                <v:textbox>
                  <w:txbxContent>
                    <w:p w14:paraId="4446BC3D"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No Control Síntomas </w:t>
                      </w:r>
                    </w:p>
                  </w:txbxContent>
                </v:textbox>
                <w10:wrap anchorx="page"/>
              </v:shape>
            </w:pict>
          </mc:Fallback>
        </mc:AlternateContent>
      </w:r>
      <w:r w:rsidRPr="0065742B">
        <w:rPr>
          <w:noProof/>
        </w:rPr>
        <mc:AlternateContent>
          <mc:Choice Requires="wps">
            <w:drawing>
              <wp:anchor distT="0" distB="0" distL="114300" distR="114300" simplePos="0" relativeHeight="252597248" behindDoc="0" locked="0" layoutInCell="1" allowOverlap="1" wp14:anchorId="65F647C6" wp14:editId="58C7333B">
                <wp:simplePos x="0" y="0"/>
                <wp:positionH relativeFrom="margin">
                  <wp:posOffset>3798814</wp:posOffset>
                </wp:positionH>
                <wp:positionV relativeFrom="paragraph">
                  <wp:posOffset>156894</wp:posOffset>
                </wp:positionV>
                <wp:extent cx="1099332" cy="381879"/>
                <wp:effectExtent l="19050" t="19050" r="24765" b="18415"/>
                <wp:wrapNone/>
                <wp:docPr id="65332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332" cy="381879"/>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4A02CC8"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Control Síntomas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5F647C6" id="Text Box 34" o:spid="_x0000_s1082" type="#_x0000_t202" style="position:absolute;margin-left:299.1pt;margin-top:12.35pt;width:86.55pt;height:30.05pt;z-index:2525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" fillcolor="white [3212]" strokecolor="#454551 [3215]" strokeweight="3pt">
                <v:shadow color="#d8d9dc [3214]"/>
                <v:textbox>
                  <w:txbxContent>
                    <w:p w14:paraId="44A02CC8"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Control Síntomas </w:t>
                      </w:r>
                    </w:p>
                  </w:txbxContent>
                </v:textbox>
                <w10:wrap anchorx="margin"/>
              </v:shape>
            </w:pict>
          </mc:Fallback>
        </mc:AlternateContent>
      </w:r>
      <w:r w:rsidR="000E5CE3" w:rsidRPr="000E5CE3">
        <w:rPr>
          <w:noProof/>
        </w:rPr>
        <mc:AlternateContent>
          <mc:Choice Requires="wps">
            <w:drawing>
              <wp:anchor distT="0" distB="0" distL="114300" distR="114300" simplePos="0" relativeHeight="252260352" behindDoc="0" locked="0" layoutInCell="1" allowOverlap="1" wp14:anchorId="70C7E36B" wp14:editId="3D4041B1">
                <wp:simplePos x="0" y="0"/>
                <wp:positionH relativeFrom="column">
                  <wp:posOffset>-321945</wp:posOffset>
                </wp:positionH>
                <wp:positionV relativeFrom="paragraph">
                  <wp:posOffset>128954</wp:posOffset>
                </wp:positionV>
                <wp:extent cx="1169670" cy="635097"/>
                <wp:effectExtent l="19050" t="19050" r="11430" b="12700"/>
                <wp:wrapNone/>
                <wp:docPr id="6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635097"/>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8406106"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No Recurrencia</w:t>
                            </w:r>
                          </w:p>
                          <w:p w14:paraId="58D70FE6"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 xml:space="preserve">Síntomas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0C7E36B" id="_x0000_s1083" type="#_x0000_t202" style="position:absolute;margin-left:-25.35pt;margin-top:10.15pt;width:92.1pt;height:50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" fillcolor="white [3212]" strokecolor="#454551 [3215]" strokeweight="3pt">
                <v:shadow color="#d8d9dc [3214]"/>
                <v:textbox>
                  <w:txbxContent>
                    <w:p w14:paraId="78406106"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No Recurrencia</w:t>
                      </w:r>
                    </w:p>
                    <w:p w14:paraId="58D70FE6"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 xml:space="preserve">Síntomas </w:t>
                      </w:r>
                    </w:p>
                  </w:txbxContent>
                </v:textbox>
              </v:shape>
            </w:pict>
          </mc:Fallback>
        </mc:AlternateContent>
      </w:r>
    </w:p>
    <w:p w14:paraId="27D94901" w14:textId="2DA696D7" w:rsidR="000E5CE3" w:rsidRDefault="0065742B" w:rsidP="0076311C">
      <w:pPr>
        <w:rPr>
          <w:b/>
          <w:bCs/>
        </w:rPr>
      </w:pPr>
      <w:r>
        <w:rPr>
          <w:noProof/>
        </w:rPr>
        <mc:AlternateContent>
          <mc:Choice Requires="wps">
            <w:drawing>
              <wp:anchor distT="0" distB="0" distL="114300" distR="114300" simplePos="0" relativeHeight="251820032" behindDoc="0" locked="0" layoutInCell="1" allowOverlap="1" wp14:anchorId="6AF571E5" wp14:editId="08D241EC">
                <wp:simplePos x="0" y="0"/>
                <wp:positionH relativeFrom="column">
                  <wp:posOffset>5806000</wp:posOffset>
                </wp:positionH>
                <wp:positionV relativeFrom="paragraph">
                  <wp:posOffset>149860</wp:posOffset>
                </wp:positionV>
                <wp:extent cx="21102" cy="309392"/>
                <wp:effectExtent l="57150" t="0" r="55245" b="52705"/>
                <wp:wrapNone/>
                <wp:docPr id="653347" name="Conector recto de flecha 653347"/>
                <wp:cNvGraphicFramePr/>
                <a:graphic xmlns:a="http://schemas.openxmlformats.org/drawingml/2006/main">
                  <a:graphicData uri="http://schemas.microsoft.com/office/word/2010/wordprocessingShape">
                    <wps:wsp>
                      <wps:cNvCnPr/>
                      <wps:spPr>
                        <a:xfrm>
                          <a:off x="0" y="0"/>
                          <a:ext cx="21102" cy="3093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917DC1" id="Conector recto de flecha 653347" o:spid="_x0000_s1026" type="#_x0000_t32" style="position:absolute;margin-left:457.15pt;margin-top:11.8pt;width:1.65pt;height:24.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&#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14:anchorId="70FC3697" wp14:editId="2EA043F5">
                <wp:simplePos x="0" y="0"/>
                <wp:positionH relativeFrom="column">
                  <wp:posOffset>4230419</wp:posOffset>
                </wp:positionH>
                <wp:positionV relativeFrom="paragraph">
                  <wp:posOffset>192063</wp:posOffset>
                </wp:positionV>
                <wp:extent cx="28135" cy="323557"/>
                <wp:effectExtent l="57150" t="0" r="67310" b="57785"/>
                <wp:wrapNone/>
                <wp:docPr id="653346" name="Conector recto de flecha 653346"/>
                <wp:cNvGraphicFramePr/>
                <a:graphic xmlns:a="http://schemas.openxmlformats.org/drawingml/2006/main">
                  <a:graphicData uri="http://schemas.microsoft.com/office/word/2010/wordprocessingShape">
                    <wps:wsp>
                      <wps:cNvCnPr/>
                      <wps:spPr>
                        <a:xfrm>
                          <a:off x="0" y="0"/>
                          <a:ext cx="28135" cy="323557"/>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AACECD" id="Conector recto de flecha 653346" o:spid="_x0000_s1026" type="#_x0000_t32" style="position:absolute;margin-left:333.1pt;margin-top:15.1pt;width:2.2pt;height:25.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" strokecolor="#92d050" strokeweight=".5pt">
                <v:stroke endarrow="block" joinstyle="miter"/>
              </v:shape>
            </w:pict>
          </mc:Fallback>
        </mc:AlternateContent>
      </w:r>
      <w:r w:rsidR="000E5CE3" w:rsidRPr="000E5CE3">
        <w:rPr>
          <w:noProof/>
        </w:rPr>
        <mc:AlternateContent>
          <mc:Choice Requires="wps">
            <w:drawing>
              <wp:anchor distT="0" distB="0" distL="114300" distR="114300" simplePos="0" relativeHeight="252282880" behindDoc="0" locked="0" layoutInCell="1" allowOverlap="1" wp14:anchorId="3E71E222" wp14:editId="336695DB">
                <wp:simplePos x="0" y="0"/>
                <wp:positionH relativeFrom="column">
                  <wp:posOffset>1446090</wp:posOffset>
                </wp:positionH>
                <wp:positionV relativeFrom="paragraph">
                  <wp:posOffset>25595</wp:posOffset>
                </wp:positionV>
                <wp:extent cx="1600200" cy="679450"/>
                <wp:effectExtent l="19050" t="19050" r="19050" b="25400"/>
                <wp:wrapNone/>
                <wp:docPr id="65331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79450"/>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C7C031E"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 xml:space="preserve">Recurrencia Síntomas </w:t>
                            </w:r>
                          </w:p>
                        </w:txbxContent>
                      </wps:txbx>
                      <wps:bodyPr>
                        <a:spAutoFit/>
                      </wps:bodyPr>
                    </wps:wsp>
                  </a:graphicData>
                </a:graphic>
              </wp:anchor>
            </w:drawing>
          </mc:Choice>
          <mc:Fallback>
            <w:pict>
              <v:shape w14:anchorId="3E71E222" id="Text Box 17" o:spid="_x0000_s1084" type="#_x0000_t202" style="position:absolute;margin-left:113.85pt;margin-top:2pt;width:126pt;height:53.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" fillcolor="white [3212]" strokecolor="#454551 [3215]" strokeweight="3pt">
                <v:shadow color="#d8d9dc [3214]"/>
                <v:textbox style="mso-fit-shape-to-text:t">
                  <w:txbxContent>
                    <w:p w14:paraId="3C7C031E"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 xml:space="preserve">Recurrencia Síntomas </w:t>
                      </w:r>
                    </w:p>
                  </w:txbxContent>
                </v:textbox>
              </v:shape>
            </w:pict>
          </mc:Fallback>
        </mc:AlternateContent>
      </w:r>
    </w:p>
    <w:p w14:paraId="059B0C9B" w14:textId="4EB9CCE5" w:rsidR="000E5CE3" w:rsidRDefault="0065742B" w:rsidP="0076311C">
      <w:pPr>
        <w:rPr>
          <w:b/>
          <w:bCs/>
        </w:rPr>
      </w:pPr>
      <w:r>
        <w:rPr>
          <w:noProof/>
        </w:rPr>
        <mc:AlternateContent>
          <mc:Choice Requires="wps">
            <w:drawing>
              <wp:anchor distT="0" distB="0" distL="114300" distR="114300" simplePos="0" relativeHeight="252722176" behindDoc="0" locked="0" layoutInCell="1" allowOverlap="1" wp14:anchorId="6F1DC9D5" wp14:editId="16CDD15D">
                <wp:simplePos x="0" y="0"/>
                <wp:positionH relativeFrom="column">
                  <wp:posOffset>5543159</wp:posOffset>
                </wp:positionH>
                <wp:positionV relativeFrom="paragraph">
                  <wp:posOffset>249799</wp:posOffset>
                </wp:positionV>
                <wp:extent cx="620582" cy="783495"/>
                <wp:effectExtent l="19050" t="19050" r="27305" b="17145"/>
                <wp:wrapNone/>
                <wp:docPr id="65332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582" cy="783495"/>
                        </a:xfrm>
                        <a:prstGeom prst="rect">
                          <a:avLst/>
                        </a:prstGeom>
                        <a:solidFill>
                          <a:srgbClr val="FFFF00"/>
                        </a:solidFill>
                        <a:ln w="381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8AB0A22"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 xml:space="preserve">IBP Dosis </w:t>
                            </w:r>
                          </w:p>
                          <w:p w14:paraId="54B0BA8E"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Dobles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F1DC9D5" id="_x0000_s1085" type="#_x0000_t202" style="position:absolute;margin-left:436.45pt;margin-top:19.65pt;width:48.85pt;height:61.7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" fillcolor="yellow" strokecolor="red" strokeweight="3pt">
                <v:shadow color="#d8d9dc [3214]"/>
                <v:textbox>
                  <w:txbxContent>
                    <w:p w14:paraId="78AB0A22"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 xml:space="preserve">IBP Dosis </w:t>
                      </w:r>
                    </w:p>
                    <w:p w14:paraId="54B0BA8E"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Dobles</w:t>
                      </w:r>
                    </w:p>
                  </w:txbxContent>
                </v:textbox>
              </v:shape>
            </w:pict>
          </mc:Fallback>
        </mc:AlternateContent>
      </w:r>
      <w:r w:rsidRPr="0065742B">
        <w:rPr>
          <w:noProof/>
        </w:rPr>
        <mc:AlternateContent>
          <mc:Choice Requires="wps">
            <w:drawing>
              <wp:anchor distT="0" distB="0" distL="114300" distR="114300" simplePos="0" relativeHeight="252674048" behindDoc="0" locked="0" layoutInCell="1" allowOverlap="1" wp14:anchorId="1FF94BC8" wp14:editId="2D491CE5">
                <wp:simplePos x="0" y="0"/>
                <wp:positionH relativeFrom="column">
                  <wp:posOffset>3664683</wp:posOffset>
                </wp:positionH>
                <wp:positionV relativeFrom="paragraph">
                  <wp:posOffset>221029</wp:posOffset>
                </wp:positionV>
                <wp:extent cx="1479159" cy="628064"/>
                <wp:effectExtent l="19050" t="19050" r="26035" b="19685"/>
                <wp:wrapNone/>
                <wp:docPr id="65332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159" cy="628064"/>
                        </a:xfrm>
                        <a:prstGeom prst="rect">
                          <a:avLst/>
                        </a:prstGeom>
                        <a:solidFill>
                          <a:srgbClr val="FFFF00"/>
                        </a:solidFill>
                        <a:ln w="38100">
                          <a:solidFill>
                            <a:srgbClr val="92D05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ABFB255"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 xml:space="preserve">IBP Dosis Estándar </w:t>
                            </w:r>
                          </w:p>
                          <w:p w14:paraId="47292585"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 xml:space="preserve">o Mitad Dosis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FF94BC8" id="Text Box 38" o:spid="_x0000_s1086" type="#_x0000_t202" style="position:absolute;margin-left:288.55pt;margin-top:17.4pt;width:116.45pt;height:49.4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" fillcolor="yellow" strokecolor="#92d050" strokeweight="3pt">
                <v:shadow color="#d8d9dc [3214]"/>
                <v:textbox>
                  <w:txbxContent>
                    <w:p w14:paraId="1ABFB255"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 xml:space="preserve">IBP Dosis Estándar </w:t>
                      </w:r>
                    </w:p>
                    <w:p w14:paraId="47292585" w14:textId="77777777" w:rsidR="003C3131" w:rsidRPr="0065742B" w:rsidRDefault="003C3131" w:rsidP="0065742B">
                      <w:pPr>
                        <w:jc w:val="center"/>
                        <w:textAlignment w:val="baseline"/>
                        <w:rPr>
                          <w:sz w:val="16"/>
                          <w:szCs w:val="16"/>
                        </w:rPr>
                      </w:pPr>
                      <w:r w:rsidRPr="0065742B">
                        <w:rPr>
                          <w:rFonts w:ascii="Verdana" w:hAnsi="Verdana"/>
                          <w:b/>
                          <w:bCs/>
                          <w:color w:val="0000FF"/>
                          <w:kern w:val="24"/>
                          <w:sz w:val="16"/>
                          <w:szCs w:val="16"/>
                        </w:rPr>
                        <w:t xml:space="preserve">o Mitad Dosis </w:t>
                      </w:r>
                    </w:p>
                  </w:txbxContent>
                </v:textbox>
              </v:shape>
            </w:pict>
          </mc:Fallback>
        </mc:AlternateContent>
      </w:r>
      <w:r>
        <w:rPr>
          <w:b/>
          <w:bCs/>
          <w:noProof/>
        </w:rPr>
        <mc:AlternateContent>
          <mc:Choice Requires="wps">
            <w:drawing>
              <wp:anchor distT="0" distB="0" distL="114300" distR="114300" simplePos="0" relativeHeight="252736512" behindDoc="0" locked="0" layoutInCell="1" allowOverlap="1" wp14:anchorId="39BE41B7" wp14:editId="7A372B61">
                <wp:simplePos x="0" y="0"/>
                <wp:positionH relativeFrom="column">
                  <wp:posOffset>1979588</wp:posOffset>
                </wp:positionH>
                <wp:positionV relativeFrom="paragraph">
                  <wp:posOffset>90463</wp:posOffset>
                </wp:positionV>
                <wp:extent cx="28135" cy="619125"/>
                <wp:effectExtent l="38100" t="0" r="67310" b="47625"/>
                <wp:wrapNone/>
                <wp:docPr id="653338" name="Conector recto de flecha 653338"/>
                <wp:cNvGraphicFramePr/>
                <a:graphic xmlns:a="http://schemas.openxmlformats.org/drawingml/2006/main">
                  <a:graphicData uri="http://schemas.microsoft.com/office/word/2010/wordprocessingShape">
                    <wps:wsp>
                      <wps:cNvCnPr/>
                      <wps:spPr>
                        <a:xfrm>
                          <a:off x="0" y="0"/>
                          <a:ext cx="28135" cy="619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8339B" id="Conector recto de flecha 653338" o:spid="_x0000_s1026" type="#_x0000_t32" style="position:absolute;margin-left:155.85pt;margin-top:7.1pt;width:2.2pt;height:48.7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" strokecolor="red" strokeweight=".5pt">
                <v:stroke endarrow="block" joinstyle="miter"/>
              </v:shape>
            </w:pict>
          </mc:Fallback>
        </mc:AlternateContent>
      </w:r>
      <w:r>
        <w:rPr>
          <w:b/>
          <w:bCs/>
          <w:noProof/>
        </w:rPr>
        <mc:AlternateContent>
          <mc:Choice Requires="wps">
            <w:drawing>
              <wp:anchor distT="0" distB="0" distL="114300" distR="114300" simplePos="0" relativeHeight="252734464" behindDoc="0" locked="0" layoutInCell="1" allowOverlap="1" wp14:anchorId="0D5CC517" wp14:editId="6F89B4AA">
                <wp:simplePos x="0" y="0"/>
                <wp:positionH relativeFrom="column">
                  <wp:posOffset>52314</wp:posOffset>
                </wp:positionH>
                <wp:positionV relativeFrom="paragraph">
                  <wp:posOffset>104433</wp:posOffset>
                </wp:positionV>
                <wp:extent cx="14068" cy="541850"/>
                <wp:effectExtent l="76200" t="0" r="62230" b="48895"/>
                <wp:wrapNone/>
                <wp:docPr id="653336" name="Conector recto de flecha 653336"/>
                <wp:cNvGraphicFramePr/>
                <a:graphic xmlns:a="http://schemas.openxmlformats.org/drawingml/2006/main">
                  <a:graphicData uri="http://schemas.microsoft.com/office/word/2010/wordprocessingShape">
                    <wps:wsp>
                      <wps:cNvCnPr/>
                      <wps:spPr>
                        <a:xfrm flipH="1">
                          <a:off x="0" y="0"/>
                          <a:ext cx="14068" cy="541850"/>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CCBDA2" id="Conector recto de flecha 653336" o:spid="_x0000_s1026" type="#_x0000_t32" style="position:absolute;margin-left:4.1pt;margin-top:8.2pt;width:1.1pt;height:42.65pt;flip:x;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" strokecolor="#92d050" strokeweight=".5pt">
                <v:stroke endarrow="block" joinstyle="miter"/>
              </v:shape>
            </w:pict>
          </mc:Fallback>
        </mc:AlternateContent>
      </w:r>
    </w:p>
    <w:p w14:paraId="1DAB44F4" w14:textId="08C0278C" w:rsidR="000E5CE3" w:rsidRDefault="000E5CE3" w:rsidP="0076311C">
      <w:pPr>
        <w:rPr>
          <w:b/>
          <w:bCs/>
        </w:rPr>
      </w:pPr>
      <w:r w:rsidRPr="000E5CE3">
        <w:rPr>
          <w:noProof/>
        </w:rPr>
        <mc:AlternateContent>
          <mc:Choice Requires="wps">
            <w:drawing>
              <wp:anchor distT="0" distB="0" distL="114300" distR="114300" simplePos="0" relativeHeight="252305408" behindDoc="0" locked="0" layoutInCell="1" allowOverlap="1" wp14:anchorId="529BB30D" wp14:editId="0545AF90">
                <wp:simplePos x="0" y="0"/>
                <wp:positionH relativeFrom="margin">
                  <wp:posOffset>-480353</wp:posOffset>
                </wp:positionH>
                <wp:positionV relativeFrom="paragraph">
                  <wp:posOffset>300648</wp:posOffset>
                </wp:positionV>
                <wp:extent cx="1676400" cy="404813"/>
                <wp:effectExtent l="19050" t="19050" r="19050" b="21590"/>
                <wp:wrapNone/>
                <wp:docPr id="65331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04813"/>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C6633F8"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Observación</w:t>
                            </w:r>
                          </w:p>
                        </w:txbxContent>
                      </wps:txbx>
                      <wps:bodyPr>
                        <a:spAutoFit/>
                      </wps:bodyPr>
                    </wps:wsp>
                  </a:graphicData>
                </a:graphic>
              </wp:anchor>
            </w:drawing>
          </mc:Choice>
          <mc:Fallback>
            <w:pict>
              <v:shape w14:anchorId="529BB30D" id="Text Box 20" o:spid="_x0000_s1087" type="#_x0000_t202" style="position:absolute;margin-left:-37.8pt;margin-top:23.65pt;width:132pt;height:31.9pt;z-index:25230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" fillcolor="white [3212]" strokecolor="#454551 [3215]" strokeweight="3pt">
                <v:shadow color="#d8d9dc [3214]"/>
                <v:textbox style="mso-fit-shape-to-text:t">
                  <w:txbxContent>
                    <w:p w14:paraId="4C6633F8" w14:textId="77777777" w:rsidR="003C3131" w:rsidRPr="000E5CE3" w:rsidRDefault="003C3131" w:rsidP="000E5CE3">
                      <w:pPr>
                        <w:textAlignment w:val="baseline"/>
                        <w:rPr>
                          <w:sz w:val="16"/>
                          <w:szCs w:val="16"/>
                        </w:rPr>
                      </w:pPr>
                      <w:r w:rsidRPr="000E5CE3">
                        <w:rPr>
                          <w:rFonts w:ascii="Arial" w:hAnsi="Arial"/>
                          <w:b/>
                          <w:bCs/>
                          <w:color w:val="000000" w:themeColor="text1"/>
                          <w:kern w:val="24"/>
                          <w:sz w:val="16"/>
                          <w:szCs w:val="16"/>
                        </w:rPr>
                        <w:t>Observación</w:t>
                      </w:r>
                    </w:p>
                  </w:txbxContent>
                </v:textbox>
                <w10:wrap anchorx="margin"/>
              </v:shape>
            </w:pict>
          </mc:Fallback>
        </mc:AlternateContent>
      </w:r>
    </w:p>
    <w:p w14:paraId="488CBC99" w14:textId="5723644F" w:rsidR="000E5CE3" w:rsidRDefault="000E5CE3" w:rsidP="0076311C">
      <w:pPr>
        <w:rPr>
          <w:b/>
          <w:bCs/>
        </w:rPr>
      </w:pPr>
      <w:r w:rsidRPr="000E5CE3">
        <w:rPr>
          <w:noProof/>
        </w:rPr>
        <mc:AlternateContent>
          <mc:Choice Requires="wps">
            <w:drawing>
              <wp:anchor distT="0" distB="0" distL="114300" distR="114300" simplePos="0" relativeHeight="252215296" behindDoc="0" locked="0" layoutInCell="1" allowOverlap="1" wp14:anchorId="257EC547" wp14:editId="5902BF56">
                <wp:simplePos x="0" y="0"/>
                <wp:positionH relativeFrom="column">
                  <wp:posOffset>1728274</wp:posOffset>
                </wp:positionH>
                <wp:positionV relativeFrom="paragraph">
                  <wp:posOffset>29796</wp:posOffset>
                </wp:positionV>
                <wp:extent cx="2679700" cy="404813"/>
                <wp:effectExtent l="19050" t="19050" r="26670" b="14605"/>
                <wp:wrapNone/>
                <wp:docPr id="6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04813"/>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75219AF" w14:textId="77777777" w:rsidR="003C3131" w:rsidRPr="000E5CE3" w:rsidRDefault="003C3131" w:rsidP="000E5CE3">
                            <w:pPr>
                              <w:textAlignment w:val="baseline"/>
                              <w:rPr>
                                <w:sz w:val="16"/>
                                <w:szCs w:val="16"/>
                              </w:rPr>
                            </w:pPr>
                            <w:r w:rsidRPr="000E5CE3">
                              <w:rPr>
                                <w:rFonts w:ascii="Verdana" w:hAnsi="Verdana"/>
                                <w:b/>
                                <w:bCs/>
                                <w:color w:val="0000FF"/>
                                <w:kern w:val="24"/>
                                <w:sz w:val="16"/>
                                <w:szCs w:val="16"/>
                              </w:rPr>
                              <w:t>IBP Dosis Estándar</w:t>
                            </w:r>
                          </w:p>
                        </w:txbxContent>
                      </wps:txbx>
                      <wps:bodyPr wrap="none">
                        <a:spAutoFit/>
                      </wps:bodyPr>
                    </wps:wsp>
                  </a:graphicData>
                </a:graphic>
              </wp:anchor>
            </w:drawing>
          </mc:Choice>
          <mc:Fallback>
            <w:pict>
              <v:shape w14:anchorId="257EC547" id="_x0000_s1088" type="#_x0000_t202" style="position:absolute;margin-left:136.1pt;margin-top:2.35pt;width:211pt;height:31.9pt;z-index:252215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" fillcolor="yellow" strokecolor="#454551 [3215]" strokeweight="3pt">
                <v:shadow color="#d8d9dc [3214]"/>
                <v:textbox style="mso-fit-shape-to-text:t">
                  <w:txbxContent>
                    <w:p w14:paraId="475219AF" w14:textId="77777777" w:rsidR="003C3131" w:rsidRPr="000E5CE3" w:rsidRDefault="003C3131" w:rsidP="000E5CE3">
                      <w:pPr>
                        <w:textAlignment w:val="baseline"/>
                        <w:rPr>
                          <w:sz w:val="16"/>
                          <w:szCs w:val="16"/>
                        </w:rPr>
                      </w:pPr>
                      <w:r w:rsidRPr="000E5CE3">
                        <w:rPr>
                          <w:rFonts w:ascii="Verdana" w:hAnsi="Verdana"/>
                          <w:b/>
                          <w:bCs/>
                          <w:color w:val="0000FF"/>
                          <w:kern w:val="24"/>
                          <w:sz w:val="16"/>
                          <w:szCs w:val="16"/>
                        </w:rPr>
                        <w:t>IBP Dosis Estándar</w:t>
                      </w:r>
                    </w:p>
                  </w:txbxContent>
                </v:textbox>
              </v:shape>
            </w:pict>
          </mc:Fallback>
        </mc:AlternateContent>
      </w:r>
    </w:p>
    <w:p w14:paraId="6A9E0920" w14:textId="6207A1EC" w:rsidR="000E5CE3" w:rsidRDefault="0065742B" w:rsidP="0076311C">
      <w:pPr>
        <w:rPr>
          <w:b/>
          <w:bCs/>
        </w:rPr>
      </w:pPr>
      <w:r>
        <w:rPr>
          <w:noProof/>
        </w:rPr>
        <mc:AlternateContent>
          <mc:Choice Requires="wps">
            <w:drawing>
              <wp:anchor distT="0" distB="0" distL="114300" distR="114300" simplePos="0" relativeHeight="252744704" behindDoc="0" locked="0" layoutInCell="1" allowOverlap="1" wp14:anchorId="4A6CE4F8" wp14:editId="3BBA2522">
                <wp:simplePos x="0" y="0"/>
                <wp:positionH relativeFrom="column">
                  <wp:posOffset>2373484</wp:posOffset>
                </wp:positionH>
                <wp:positionV relativeFrom="paragraph">
                  <wp:posOffset>180780</wp:posOffset>
                </wp:positionV>
                <wp:extent cx="393896" cy="288387"/>
                <wp:effectExtent l="0" t="0" r="82550" b="54610"/>
                <wp:wrapNone/>
                <wp:docPr id="653341" name="Conector recto de flecha 653341"/>
                <wp:cNvGraphicFramePr/>
                <a:graphic xmlns:a="http://schemas.openxmlformats.org/drawingml/2006/main">
                  <a:graphicData uri="http://schemas.microsoft.com/office/word/2010/wordprocessingShape">
                    <wps:wsp>
                      <wps:cNvCnPr/>
                      <wps:spPr>
                        <a:xfrm>
                          <a:off x="0" y="0"/>
                          <a:ext cx="393896" cy="2883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2DB5E" id="Conector recto de flecha 653341" o:spid="_x0000_s1026" type="#_x0000_t32" style="position:absolute;margin-left:186.9pt;margin-top:14.25pt;width:31pt;height:22.7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" strokecolor="red" strokeweight=".5pt">
                <v:stroke endarrow="block" joinstyle="miter"/>
              </v:shape>
            </w:pict>
          </mc:Fallback>
        </mc:AlternateContent>
      </w:r>
      <w:r>
        <w:rPr>
          <w:b/>
          <w:bCs/>
          <w:noProof/>
        </w:rPr>
        <mc:AlternateContent>
          <mc:Choice Requires="wps">
            <w:drawing>
              <wp:anchor distT="0" distB="0" distL="114300" distR="114300" simplePos="0" relativeHeight="252737536" behindDoc="0" locked="0" layoutInCell="1" allowOverlap="1" wp14:anchorId="1A0C31BE" wp14:editId="52BC0F7F">
                <wp:simplePos x="0" y="0"/>
                <wp:positionH relativeFrom="column">
                  <wp:posOffset>1262135</wp:posOffset>
                </wp:positionH>
                <wp:positionV relativeFrom="paragraph">
                  <wp:posOffset>103408</wp:posOffset>
                </wp:positionV>
                <wp:extent cx="824572" cy="471268"/>
                <wp:effectExtent l="38100" t="0" r="33020" b="62230"/>
                <wp:wrapNone/>
                <wp:docPr id="653339" name="Conector recto de flecha 653339"/>
                <wp:cNvGraphicFramePr/>
                <a:graphic xmlns:a="http://schemas.openxmlformats.org/drawingml/2006/main">
                  <a:graphicData uri="http://schemas.microsoft.com/office/word/2010/wordprocessingShape">
                    <wps:wsp>
                      <wps:cNvCnPr/>
                      <wps:spPr>
                        <a:xfrm flipH="1">
                          <a:off x="0" y="0"/>
                          <a:ext cx="824572" cy="471268"/>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5A71C" id="Conector recto de flecha 653339" o:spid="_x0000_s1026" type="#_x0000_t32" style="position:absolute;margin-left:99.4pt;margin-top:8.15pt;width:64.95pt;height:37.1pt;flip:x;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" strokecolor="#92d050" strokeweight=".5pt">
                <v:stroke endarrow="block" joinstyle="miter"/>
              </v:shape>
            </w:pict>
          </mc:Fallback>
        </mc:AlternateContent>
      </w:r>
    </w:p>
    <w:p w14:paraId="2B2C8CF8" w14:textId="235CC6D6" w:rsidR="000E5CE3" w:rsidRDefault="0065742B" w:rsidP="0076311C">
      <w:pPr>
        <w:rPr>
          <w:b/>
          <w:bCs/>
        </w:rPr>
      </w:pPr>
      <w:r>
        <w:rPr>
          <w:noProof/>
        </w:rPr>
        <mc:AlternateContent>
          <mc:Choice Requires="wps">
            <w:drawing>
              <wp:anchor distT="0" distB="0" distL="114300" distR="114300" simplePos="0" relativeHeight="252424192" behindDoc="0" locked="0" layoutInCell="1" allowOverlap="1" wp14:anchorId="0D22E36D" wp14:editId="1A910F3D">
                <wp:simplePos x="0" y="0"/>
                <wp:positionH relativeFrom="column">
                  <wp:posOffset>2524320</wp:posOffset>
                </wp:positionH>
                <wp:positionV relativeFrom="paragraph">
                  <wp:posOffset>224058</wp:posOffset>
                </wp:positionV>
                <wp:extent cx="857647" cy="569200"/>
                <wp:effectExtent l="19050" t="19050" r="19050" b="21590"/>
                <wp:wrapNone/>
                <wp:docPr id="65332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647" cy="569200"/>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9DDA140"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Recurrencia </w:t>
                            </w:r>
                          </w:p>
                          <w:p w14:paraId="7680022B"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Síntomas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D22E36D" id="_x0000_s1089" type="#_x0000_t202" style="position:absolute;margin-left:198.75pt;margin-top:17.65pt;width:67.55pt;height:44.8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" fillcolor="white [3212]" strokecolor="#454551 [3215]" strokeweight="3pt">
                <v:shadow color="#d8d9dc [3214]"/>
                <v:textbox>
                  <w:txbxContent>
                    <w:p w14:paraId="69DDA140"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Recurrencia </w:t>
                      </w:r>
                    </w:p>
                    <w:p w14:paraId="7680022B"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Síntomas </w:t>
                      </w:r>
                    </w:p>
                  </w:txbxContent>
                </v:textbox>
              </v:shape>
            </w:pict>
          </mc:Fallback>
        </mc:AlternateContent>
      </w:r>
    </w:p>
    <w:p w14:paraId="24E773B9" w14:textId="1389AA73" w:rsidR="000E5CE3" w:rsidRDefault="0065742B" w:rsidP="0076311C">
      <w:pPr>
        <w:rPr>
          <w:b/>
          <w:bCs/>
        </w:rPr>
      </w:pPr>
      <w:r>
        <w:rPr>
          <w:noProof/>
        </w:rPr>
        <mc:AlternateContent>
          <mc:Choice Requires="wps">
            <w:drawing>
              <wp:anchor distT="0" distB="0" distL="114300" distR="114300" simplePos="0" relativeHeight="252408832" behindDoc="0" locked="0" layoutInCell="1" allowOverlap="1" wp14:anchorId="6C9D5B7F" wp14:editId="2825C720">
                <wp:simplePos x="0" y="0"/>
                <wp:positionH relativeFrom="column">
                  <wp:posOffset>453976</wp:posOffset>
                </wp:positionH>
                <wp:positionV relativeFrom="paragraph">
                  <wp:posOffset>24130</wp:posOffset>
                </wp:positionV>
                <wp:extent cx="1634360" cy="361335"/>
                <wp:effectExtent l="19050" t="19050" r="23495" b="19685"/>
                <wp:wrapNone/>
                <wp:docPr id="6533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4360" cy="361335"/>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48AC4D2"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No Recurrencia Síntomas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C9D5B7F" id="_x0000_s1090" type="#_x0000_t202" style="position:absolute;margin-left:35.75pt;margin-top:1.9pt;width:128.7pt;height:28.4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" fillcolor="white [3212]" strokecolor="#454551 [3215]" strokeweight="3pt">
                <v:shadow color="#d8d9dc [3214]"/>
                <v:textbox>
                  <w:txbxContent>
                    <w:p w14:paraId="248AC4D2" w14:textId="77777777" w:rsidR="003C3131" w:rsidRPr="0065742B" w:rsidRDefault="003C3131" w:rsidP="0065742B">
                      <w:pPr>
                        <w:textAlignment w:val="baseline"/>
                        <w:rPr>
                          <w:sz w:val="16"/>
                          <w:szCs w:val="16"/>
                        </w:rPr>
                      </w:pPr>
                      <w:r w:rsidRPr="0065742B">
                        <w:rPr>
                          <w:rFonts w:ascii="Arial" w:hAnsi="Arial"/>
                          <w:b/>
                          <w:bCs/>
                          <w:color w:val="000000" w:themeColor="text1"/>
                          <w:kern w:val="24"/>
                          <w:sz w:val="16"/>
                          <w:szCs w:val="16"/>
                        </w:rPr>
                        <w:t xml:space="preserve">No Recurrencia Síntomas </w:t>
                      </w:r>
                    </w:p>
                  </w:txbxContent>
                </v:textbox>
              </v:shape>
            </w:pict>
          </mc:Fallback>
        </mc:AlternateContent>
      </w:r>
    </w:p>
    <w:p w14:paraId="241EDCF7" w14:textId="396CEA25" w:rsidR="000E5CE3" w:rsidRDefault="0065742B" w:rsidP="0076311C">
      <w:pPr>
        <w:rPr>
          <w:b/>
          <w:bCs/>
        </w:rPr>
      </w:pPr>
      <w:r>
        <w:rPr>
          <w:b/>
          <w:bCs/>
          <w:noProof/>
        </w:rPr>
        <mc:AlternateContent>
          <mc:Choice Requires="wps">
            <w:drawing>
              <wp:anchor distT="0" distB="0" distL="114300" distR="114300" simplePos="0" relativeHeight="252739584" behindDoc="0" locked="0" layoutInCell="1" allowOverlap="1" wp14:anchorId="16867A7B" wp14:editId="5EFA7644">
                <wp:simplePos x="0" y="0"/>
                <wp:positionH relativeFrom="column">
                  <wp:posOffset>1102018</wp:posOffset>
                </wp:positionH>
                <wp:positionV relativeFrom="paragraph">
                  <wp:posOffset>17096</wp:posOffset>
                </wp:positionV>
                <wp:extent cx="64575" cy="330591"/>
                <wp:effectExtent l="57150" t="0" r="31115" b="50800"/>
                <wp:wrapNone/>
                <wp:docPr id="653340" name="Conector recto de flecha 653340"/>
                <wp:cNvGraphicFramePr/>
                <a:graphic xmlns:a="http://schemas.openxmlformats.org/drawingml/2006/main">
                  <a:graphicData uri="http://schemas.microsoft.com/office/word/2010/wordprocessingShape">
                    <wps:wsp>
                      <wps:cNvCnPr/>
                      <wps:spPr>
                        <a:xfrm flipH="1">
                          <a:off x="0" y="0"/>
                          <a:ext cx="64575" cy="330591"/>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10C97" id="Conector recto de flecha 653340" o:spid="_x0000_s1026" type="#_x0000_t32" style="position:absolute;margin-left:86.75pt;margin-top:1.35pt;width:5.1pt;height:26.05pt;flip:x;z-index:25273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" strokecolor="#92d050" strokeweight=".5pt">
                <v:stroke endarrow="block" joinstyle="miter"/>
              </v:shape>
            </w:pict>
          </mc:Fallback>
        </mc:AlternateContent>
      </w:r>
      <w:r>
        <w:rPr>
          <w:b/>
          <w:bCs/>
          <w:noProof/>
        </w:rPr>
        <mc:AlternateContent>
          <mc:Choice Requires="wps">
            <w:drawing>
              <wp:anchor distT="0" distB="0" distL="114300" distR="114300" simplePos="0" relativeHeight="252746752" behindDoc="0" locked="0" layoutInCell="1" allowOverlap="1" wp14:anchorId="4BE4B444" wp14:editId="7E6A8B58">
                <wp:simplePos x="0" y="0"/>
                <wp:positionH relativeFrom="column">
                  <wp:posOffset>2774413</wp:posOffset>
                </wp:positionH>
                <wp:positionV relativeFrom="paragraph">
                  <wp:posOffset>164807</wp:posOffset>
                </wp:positionV>
                <wp:extent cx="7034" cy="443132"/>
                <wp:effectExtent l="38100" t="0" r="69215" b="52705"/>
                <wp:wrapNone/>
                <wp:docPr id="653342" name="Conector recto de flecha 653342"/>
                <wp:cNvGraphicFramePr/>
                <a:graphic xmlns:a="http://schemas.openxmlformats.org/drawingml/2006/main">
                  <a:graphicData uri="http://schemas.microsoft.com/office/word/2010/wordprocessingShape">
                    <wps:wsp>
                      <wps:cNvCnPr/>
                      <wps:spPr>
                        <a:xfrm>
                          <a:off x="0" y="0"/>
                          <a:ext cx="7034" cy="4431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760752" id="Conector recto de flecha 653342" o:spid="_x0000_s1026" type="#_x0000_t32" style="position:absolute;margin-left:218.45pt;margin-top:13pt;width:.55pt;height:34.9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" strokecolor="red" strokeweight=".5pt">
                <v:stroke endarrow="block" joinstyle="miter"/>
              </v:shape>
            </w:pict>
          </mc:Fallback>
        </mc:AlternateContent>
      </w:r>
    </w:p>
    <w:p w14:paraId="2A28098F" w14:textId="12D4C3D2" w:rsidR="000E5CE3" w:rsidRDefault="0065742B" w:rsidP="0076311C">
      <w:pPr>
        <w:rPr>
          <w:b/>
          <w:bCs/>
        </w:rPr>
      </w:pPr>
      <w:r>
        <w:rPr>
          <w:noProof/>
        </w:rPr>
        <mc:AlternateContent>
          <mc:Choice Requires="wps">
            <w:drawing>
              <wp:anchor distT="0" distB="0" distL="114300" distR="114300" simplePos="0" relativeHeight="252374016" behindDoc="0" locked="0" layoutInCell="1" allowOverlap="1" wp14:anchorId="5D8D9021" wp14:editId="37083EC0">
                <wp:simplePos x="0" y="0"/>
                <wp:positionH relativeFrom="column">
                  <wp:posOffset>-102235</wp:posOffset>
                </wp:positionH>
                <wp:positionV relativeFrom="paragraph">
                  <wp:posOffset>165295</wp:posOffset>
                </wp:positionV>
                <wp:extent cx="2084070" cy="367811"/>
                <wp:effectExtent l="19050" t="19050" r="11430" b="13335"/>
                <wp:wrapNone/>
                <wp:docPr id="653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4070" cy="367811"/>
                        </a:xfrm>
                        <a:prstGeom prst="rect">
                          <a:avLst/>
                        </a:prstGeom>
                        <a:solidFill>
                          <a:srgbClr val="FFFF00"/>
                        </a:solidFill>
                        <a:ln w="38100">
                          <a:solidFill>
                            <a:srgbClr val="92D05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016FDF2" w14:textId="77777777" w:rsidR="003C3131" w:rsidRPr="0065742B" w:rsidRDefault="003C3131" w:rsidP="0065742B">
                            <w:pPr>
                              <w:textAlignment w:val="baseline"/>
                              <w:rPr>
                                <w:sz w:val="16"/>
                                <w:szCs w:val="16"/>
                              </w:rPr>
                            </w:pPr>
                            <w:r w:rsidRPr="0065742B">
                              <w:rPr>
                                <w:rFonts w:ascii="Verdana" w:hAnsi="Verdana"/>
                                <w:b/>
                                <w:bCs/>
                                <w:color w:val="0000FF"/>
                                <w:kern w:val="24"/>
                                <w:sz w:val="16"/>
                                <w:szCs w:val="16"/>
                              </w:rPr>
                              <w:t xml:space="preserve">Dosis Mínima eficaz IBP/AntiH2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D8D9021" id="_x0000_s1091" type="#_x0000_t202" style="position:absolute;margin-left:-8.05pt;margin-top:13pt;width:164.1pt;height:28.9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" fillcolor="yellow" strokecolor="#92d050" strokeweight="3pt">
                <v:shadow color="#d8d9dc [3214]"/>
                <v:textbox>
                  <w:txbxContent>
                    <w:p w14:paraId="6016FDF2" w14:textId="77777777" w:rsidR="003C3131" w:rsidRPr="0065742B" w:rsidRDefault="003C3131" w:rsidP="0065742B">
                      <w:pPr>
                        <w:textAlignment w:val="baseline"/>
                        <w:rPr>
                          <w:sz w:val="16"/>
                          <w:szCs w:val="16"/>
                        </w:rPr>
                      </w:pPr>
                      <w:r w:rsidRPr="0065742B">
                        <w:rPr>
                          <w:rFonts w:ascii="Verdana" w:hAnsi="Verdana"/>
                          <w:b/>
                          <w:bCs/>
                          <w:color w:val="0000FF"/>
                          <w:kern w:val="24"/>
                          <w:sz w:val="16"/>
                          <w:szCs w:val="16"/>
                        </w:rPr>
                        <w:t xml:space="preserve">Dosis Mínima eficaz IBP/AntiH2 </w:t>
                      </w:r>
                    </w:p>
                  </w:txbxContent>
                </v:textbox>
              </v:shape>
            </w:pict>
          </mc:Fallback>
        </mc:AlternateContent>
      </w:r>
    </w:p>
    <w:p w14:paraId="13D3CB4A" w14:textId="07690EFB" w:rsidR="000E5CE3" w:rsidRDefault="0065742B" w:rsidP="0076311C">
      <w:pPr>
        <w:rPr>
          <w:b/>
          <w:bCs/>
        </w:rPr>
      </w:pPr>
      <w:r>
        <w:rPr>
          <w:noProof/>
        </w:rPr>
        <mc:AlternateContent>
          <mc:Choice Requires="wps">
            <w:drawing>
              <wp:anchor distT="0" distB="0" distL="114300" distR="114300" simplePos="0" relativeHeight="252393472" behindDoc="0" locked="0" layoutInCell="1" allowOverlap="1" wp14:anchorId="00ECEFA2" wp14:editId="4E46210E">
                <wp:simplePos x="0" y="0"/>
                <wp:positionH relativeFrom="column">
                  <wp:posOffset>2497699</wp:posOffset>
                </wp:positionH>
                <wp:positionV relativeFrom="paragraph">
                  <wp:posOffset>22860</wp:posOffset>
                </wp:positionV>
                <wp:extent cx="1000858" cy="487387"/>
                <wp:effectExtent l="19050" t="19050" r="27940" b="27305"/>
                <wp:wrapNone/>
                <wp:docPr id="65332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858" cy="487387"/>
                        </a:xfrm>
                        <a:prstGeom prst="rect">
                          <a:avLst/>
                        </a:prstGeom>
                        <a:solidFill>
                          <a:srgbClr val="FFFF00"/>
                        </a:solidFill>
                        <a:ln w="381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5E5579B" w14:textId="77777777" w:rsidR="003C3131" w:rsidRPr="0065742B" w:rsidRDefault="003C3131" w:rsidP="0065742B">
                            <w:pPr>
                              <w:textAlignment w:val="baseline"/>
                              <w:rPr>
                                <w:sz w:val="16"/>
                                <w:szCs w:val="16"/>
                              </w:rPr>
                            </w:pPr>
                            <w:r w:rsidRPr="0065742B">
                              <w:rPr>
                                <w:rFonts w:ascii="Verdana" w:hAnsi="Verdana"/>
                                <w:b/>
                                <w:bCs/>
                                <w:color w:val="0000FF"/>
                                <w:kern w:val="24"/>
                                <w:sz w:val="16"/>
                                <w:szCs w:val="16"/>
                              </w:rPr>
                              <w:t>IBP Dosis Dobles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0ECEFA2" id="_x0000_s1092" type="#_x0000_t202" style="position:absolute;margin-left:196.65pt;margin-top:1.8pt;width:78.8pt;height:38.4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" fillcolor="yellow" strokecolor="red" strokeweight="3pt">
                <v:shadow color="#d8d9dc [3214]"/>
                <v:textbox>
                  <w:txbxContent>
                    <w:p w14:paraId="75E5579B" w14:textId="77777777" w:rsidR="003C3131" w:rsidRPr="0065742B" w:rsidRDefault="003C3131" w:rsidP="0065742B">
                      <w:pPr>
                        <w:textAlignment w:val="baseline"/>
                        <w:rPr>
                          <w:sz w:val="16"/>
                          <w:szCs w:val="16"/>
                        </w:rPr>
                      </w:pPr>
                      <w:r w:rsidRPr="0065742B">
                        <w:rPr>
                          <w:rFonts w:ascii="Verdana" w:hAnsi="Verdana"/>
                          <w:b/>
                          <w:bCs/>
                          <w:color w:val="0000FF"/>
                          <w:kern w:val="24"/>
                          <w:sz w:val="16"/>
                          <w:szCs w:val="16"/>
                        </w:rPr>
                        <w:t>IBP Dosis Dobles</w:t>
                      </w:r>
                    </w:p>
                  </w:txbxContent>
                </v:textbox>
              </v:shape>
            </w:pict>
          </mc:Fallback>
        </mc:AlternateContent>
      </w:r>
    </w:p>
    <w:p w14:paraId="5C7FF021" w14:textId="3BB9D5FB" w:rsidR="000E5CE3" w:rsidRDefault="000E5CE3" w:rsidP="0076311C">
      <w:pPr>
        <w:rPr>
          <w:b/>
          <w:bCs/>
        </w:rPr>
      </w:pPr>
    </w:p>
    <w:p w14:paraId="6352C943" w14:textId="4AC86BC6" w:rsidR="000B722C" w:rsidRDefault="000B722C" w:rsidP="0076311C">
      <w:pPr>
        <w:rPr>
          <w:b/>
          <w:bCs/>
        </w:rPr>
      </w:pPr>
    </w:p>
    <w:p w14:paraId="05DB59E8" w14:textId="4D2E1424" w:rsidR="000B722C" w:rsidRDefault="000B722C" w:rsidP="000B722C">
      <w:pPr>
        <w:pStyle w:val="Ttulo2"/>
      </w:pPr>
      <w:r>
        <w:t xml:space="preserve">tratamiento quirurgico </w:t>
      </w:r>
    </w:p>
    <w:p w14:paraId="7A952266" w14:textId="50655488" w:rsidR="000B722C" w:rsidRDefault="000B722C" w:rsidP="0076311C">
      <w:r>
        <w:t xml:space="preserve">El tto quirúrgico intenta restaurar la función antirreflujo. </w:t>
      </w:r>
    </w:p>
    <w:p w14:paraId="5A68B727" w14:textId="0533B3B6" w:rsidR="000B722C" w:rsidRPr="000B722C" w:rsidRDefault="000B722C" w:rsidP="0076311C">
      <w:r>
        <w:lastRenderedPageBreak/>
        <w:t xml:space="preserve">El tto de elección es lo que se denomina la </w:t>
      </w:r>
      <w:r w:rsidRPr="000B722C">
        <w:rPr>
          <w:b/>
          <w:bCs/>
        </w:rPr>
        <w:t>Funduplicatura  Nissen</w:t>
      </w:r>
      <w:r>
        <w:rPr>
          <w:b/>
          <w:bCs/>
        </w:rPr>
        <w:t xml:space="preserve">: </w:t>
      </w:r>
      <w:r>
        <w:t xml:space="preserve"> hoy en día se realiza con laporoscopia. Se basa en descender la parte inferior del esófago, y envolverlo con el fundus. Suele asociarse con muchos problemas con una alta tasa de reintervenciones. Es una cirugía con muchos problemas de laxitud, en la que se produce recidiva del ERGE o muy apretado en los que se produce problemas eructar o vomitar,</w:t>
      </w:r>
    </w:p>
    <w:p w14:paraId="6002DA19" w14:textId="6875E5D1" w:rsidR="000B722C" w:rsidRDefault="000B722C" w:rsidP="0076311C">
      <w:pPr>
        <w:rPr>
          <w:b/>
          <w:bCs/>
        </w:rPr>
      </w:pPr>
    </w:p>
    <w:p w14:paraId="3D572518" w14:textId="77777777" w:rsidR="000B722C" w:rsidRDefault="000B722C" w:rsidP="000B722C">
      <w:pPr>
        <w:keepNext/>
      </w:pPr>
      <w:r>
        <w:rPr>
          <w:b/>
          <w:bCs/>
          <w:noProof/>
        </w:rPr>
        <w:drawing>
          <wp:inline distT="0" distB="0" distL="0" distR="0" wp14:anchorId="471CDEF1" wp14:editId="0E55554F">
            <wp:extent cx="1561611" cy="2602523"/>
            <wp:effectExtent l="0" t="0" r="635" b="7620"/>
            <wp:docPr id="653348" name="Imagen 65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83002" cy="2638172"/>
                    </a:xfrm>
                    <a:prstGeom prst="rect">
                      <a:avLst/>
                    </a:prstGeom>
                    <a:noFill/>
                  </pic:spPr>
                </pic:pic>
              </a:graphicData>
            </a:graphic>
          </wp:inline>
        </w:drawing>
      </w:r>
    </w:p>
    <w:p w14:paraId="0DFE82FB" w14:textId="30C8A3D9" w:rsidR="000B722C" w:rsidRDefault="000B722C" w:rsidP="000B722C">
      <w:pPr>
        <w:pStyle w:val="Descripcin"/>
      </w:pPr>
      <w:r>
        <w:t xml:space="preserve">Ilustración </w:t>
      </w:r>
      <w:r w:rsidR="00BA5318">
        <w:fldChar w:fldCharType="begin"/>
      </w:r>
      <w:r w:rsidR="00BA5318">
        <w:instrText xml:space="preserve"> SEQ Ilustración \* ARABIC </w:instrText>
      </w:r>
      <w:r w:rsidR="00BA5318">
        <w:fldChar w:fldCharType="separate"/>
      </w:r>
      <w:r w:rsidR="008773CE">
        <w:rPr>
          <w:noProof/>
        </w:rPr>
        <w:t>1</w:t>
      </w:r>
      <w:r w:rsidR="00BA5318">
        <w:rPr>
          <w:noProof/>
        </w:rPr>
        <w:fldChar w:fldCharType="end"/>
      </w:r>
      <w:r>
        <w:t xml:space="preserve">: funduplicatura de Nissen. Se baja el esófago y se envuelve con el fundus. Cuidado en que la envoltura no quede ni muy laxa ni muy prieta. </w:t>
      </w:r>
    </w:p>
    <w:p w14:paraId="7B5ACE46" w14:textId="77777777" w:rsidR="0030173A" w:rsidRDefault="0030173A" w:rsidP="0030173A">
      <w:r>
        <w:t>Las indicaciones de la funduplicatura, no son claras.</w:t>
      </w:r>
    </w:p>
    <w:p w14:paraId="0E7FF9EA" w14:textId="7140AD8F" w:rsidR="0030173A" w:rsidRDefault="0030173A" w:rsidP="00840247">
      <w:pPr>
        <w:pStyle w:val="Prrafodelista"/>
        <w:numPr>
          <w:ilvl w:val="0"/>
          <w:numId w:val="16"/>
        </w:numPr>
      </w:pPr>
      <w:r>
        <w:t>Se suele usar cuando una persona con ERGE no responde a tto medico</w:t>
      </w:r>
    </w:p>
    <w:p w14:paraId="202A36F6" w14:textId="149BA594" w:rsidR="0030173A" w:rsidRDefault="0030173A" w:rsidP="00840247">
      <w:pPr>
        <w:pStyle w:val="Prrafodelista"/>
        <w:numPr>
          <w:ilvl w:val="0"/>
          <w:numId w:val="16"/>
        </w:numPr>
      </w:pPr>
      <w:r>
        <w:t>Personas que no pueden bajar la dosis de IBP</w:t>
      </w:r>
    </w:p>
    <w:p w14:paraId="1AE79B4F" w14:textId="7E0BB058" w:rsidR="0030173A" w:rsidRDefault="0030173A" w:rsidP="00840247">
      <w:pPr>
        <w:pStyle w:val="Prrafodelista"/>
        <w:numPr>
          <w:ilvl w:val="0"/>
          <w:numId w:val="16"/>
        </w:numPr>
      </w:pPr>
      <w:r>
        <w:t xml:space="preserve">Personas que no toleren el tto medico </w:t>
      </w:r>
    </w:p>
    <w:p w14:paraId="21792485" w14:textId="4F3912C0" w:rsidR="0030173A" w:rsidRDefault="0030173A" w:rsidP="00840247">
      <w:pPr>
        <w:pStyle w:val="Prrafodelista"/>
        <w:numPr>
          <w:ilvl w:val="0"/>
          <w:numId w:val="16"/>
        </w:numPr>
      </w:pPr>
      <w:r>
        <w:t xml:space="preserve">Deseo expreso del paciente </w:t>
      </w:r>
    </w:p>
    <w:p w14:paraId="1DDD98F6" w14:textId="776A5D9B" w:rsidR="0030173A" w:rsidRDefault="0030173A" w:rsidP="0030173A">
      <w:pPr>
        <w:rPr>
          <w:b/>
          <w:bCs/>
          <w:highlight w:val="yellow"/>
        </w:rPr>
      </w:pPr>
      <w:r w:rsidRPr="0030173A">
        <w:rPr>
          <w:highlight w:val="yellow"/>
        </w:rPr>
        <w:t>¿Cuál de los siguientes pacientes tiene una indicación más clara de tratamiento quirúrgico de la enfermedad por reflujo?</w:t>
      </w:r>
      <w:r w:rsidRPr="0030173A">
        <w:rPr>
          <w:rFonts w:ascii="Arial" w:hAnsi="Arial"/>
          <w:b/>
          <w:bCs/>
          <w:color w:val="000000" w:themeColor="text1"/>
          <w:kern w:val="24"/>
          <w:sz w:val="40"/>
          <w:szCs w:val="40"/>
          <w:lang w:eastAsia="es-ES"/>
        </w:rPr>
        <w:t xml:space="preserve"> </w:t>
      </w:r>
      <w:r w:rsidRPr="0030173A">
        <w:rPr>
          <w:b/>
          <w:bCs/>
          <w:highlight w:val="yellow"/>
        </w:rPr>
        <w:t>Paciente de 58 años con pirosis diaria diurna y nocturna de más de 10 años de evolución y que permanece asintomático en los periodos que es tratado con dosis de omeprazol de 40 mg/día o superiores y cuyos síntomas recidivan inmediatamente al reducir esta dosis.</w:t>
      </w:r>
      <w:r>
        <w:rPr>
          <w:b/>
          <w:bCs/>
          <w:highlight w:val="yellow"/>
        </w:rPr>
        <w:t xml:space="preserve"> </w:t>
      </w:r>
    </w:p>
    <w:p w14:paraId="4695E949" w14:textId="194836DA" w:rsidR="0030173A" w:rsidRPr="0030173A" w:rsidRDefault="0030173A" w:rsidP="0030173A">
      <w:pPr>
        <w:rPr>
          <w:highlight w:val="yellow"/>
        </w:rPr>
      </w:pPr>
      <w:r>
        <w:rPr>
          <w:b/>
          <w:bCs/>
          <w:highlight w:val="yellow"/>
        </w:rPr>
        <w:t xml:space="preserve">PERSONA QUE NO SE PUEDE REDUCIR LA DOSIS DE IBP PORQUE AL REDUCIRLO RECIDIVA. </w:t>
      </w:r>
    </w:p>
    <w:p w14:paraId="4BD9431A" w14:textId="7E480192" w:rsidR="0030173A" w:rsidRPr="0030173A" w:rsidRDefault="0030173A" w:rsidP="0030173A">
      <w:pPr>
        <w:pStyle w:val="Ttulo2"/>
      </w:pPr>
      <w:r>
        <w:t>TRATAMIENTO ENDOSCOPICO DEL ERGE</w:t>
      </w:r>
    </w:p>
    <w:p w14:paraId="5B912984" w14:textId="242FAB66" w:rsidR="0030173A" w:rsidRPr="00B44477" w:rsidRDefault="0030173A" w:rsidP="0030173A">
      <w:r>
        <w:t xml:space="preserve">A día de hoy </w:t>
      </w:r>
      <w:r w:rsidRPr="00B44477">
        <w:t xml:space="preserve">no esta bien desarrollado y no se suele utilizar. </w:t>
      </w:r>
    </w:p>
    <w:p w14:paraId="578B0B00" w14:textId="77777777" w:rsidR="000B722C" w:rsidRPr="00B44477" w:rsidRDefault="000B722C" w:rsidP="0076311C"/>
    <w:p w14:paraId="463FC759" w14:textId="5DF1967B" w:rsidR="002F2790" w:rsidRDefault="002F2790" w:rsidP="002F2790">
      <w:pPr>
        <w:pStyle w:val="Ttulo1"/>
      </w:pPr>
      <w:r>
        <w:tab/>
        <w:t>3. complicaciones de la enfermedad por reflujo gastroesofagico</w:t>
      </w:r>
    </w:p>
    <w:p w14:paraId="01ED361F" w14:textId="0C31F2EB" w:rsidR="002F2790" w:rsidRDefault="002F2790" w:rsidP="002F2790">
      <w:pPr>
        <w:pStyle w:val="Ttulo2"/>
      </w:pPr>
      <w:r>
        <w:t xml:space="preserve">estenosis esofagica petica benigna </w:t>
      </w:r>
    </w:p>
    <w:p w14:paraId="45F3691D" w14:textId="57EE690F" w:rsidR="002F2790" w:rsidRDefault="002F2790" w:rsidP="002F2790">
      <w:r>
        <w:t>La estenosis esofágica péptica benigna es probablemente una de las p</w:t>
      </w:r>
      <w:r w:rsidRPr="002F2790">
        <w:rPr>
          <w:b/>
          <w:bCs/>
        </w:rPr>
        <w:t>rincipales causas de estenosis de esófago en nuestro país,</w:t>
      </w:r>
      <w:r>
        <w:t xml:space="preserve"> la frecuencia de esta entidad esta en descenso desde el uso de los inhibidores </w:t>
      </w:r>
      <w:r>
        <w:lastRenderedPageBreak/>
        <w:t xml:space="preserve">de la bomba de protones. La estenosis por reflujo </w:t>
      </w:r>
      <w:r w:rsidRPr="002F2790">
        <w:rPr>
          <w:b/>
          <w:bCs/>
        </w:rPr>
        <w:t xml:space="preserve">es secundaria a la enfermedad por reflujo gastroesofágico grave </w:t>
      </w:r>
      <w:r>
        <w:t xml:space="preserve">y de muchos años de duración. Comienza con </w:t>
      </w:r>
      <w:r w:rsidRPr="002F2790">
        <w:rPr>
          <w:b/>
          <w:bCs/>
        </w:rPr>
        <w:t xml:space="preserve">edema </w:t>
      </w:r>
      <w:r>
        <w:t xml:space="preserve">y se sigue de </w:t>
      </w:r>
      <w:r w:rsidRPr="002F2790">
        <w:rPr>
          <w:b/>
          <w:bCs/>
        </w:rPr>
        <w:t xml:space="preserve">fibrosis </w:t>
      </w:r>
      <w:r>
        <w:t xml:space="preserve">en el esófago. El cuadro clínico es bastante critico inicia con </w:t>
      </w:r>
      <w:r w:rsidRPr="002F2790">
        <w:rPr>
          <w:b/>
          <w:bCs/>
        </w:rPr>
        <w:t>disfagia mecánica a sólidos</w:t>
      </w:r>
      <w:r>
        <w:t xml:space="preserve"> , bastante progresiva que finalmente suele ser también a </w:t>
      </w:r>
      <w:r w:rsidRPr="002F2790">
        <w:rPr>
          <w:b/>
          <w:bCs/>
        </w:rPr>
        <w:t>líquidos.</w:t>
      </w:r>
      <w:r>
        <w:t xml:space="preserve"> Estas estenosis hay que biopsiarlas para descartar malignidad. </w:t>
      </w:r>
    </w:p>
    <w:p w14:paraId="12B2BA0B" w14:textId="77777777" w:rsidR="002F2790" w:rsidRDefault="002F2790" w:rsidP="002F2790">
      <w:pPr>
        <w:keepNext/>
      </w:pPr>
      <w:r>
        <w:rPr>
          <w:noProof/>
        </w:rPr>
        <w:drawing>
          <wp:inline distT="0" distB="0" distL="0" distR="0" wp14:anchorId="3E7215C1" wp14:editId="39B96E4C">
            <wp:extent cx="2581275" cy="2258060"/>
            <wp:effectExtent l="0" t="0" r="9525" b="8890"/>
            <wp:docPr id="6" name="Imagen 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1275" cy="2258060"/>
                    </a:xfrm>
                    <a:prstGeom prst="rect">
                      <a:avLst/>
                    </a:prstGeom>
                    <a:noFill/>
                    <a:ln>
                      <a:noFill/>
                    </a:ln>
                  </pic:spPr>
                </pic:pic>
              </a:graphicData>
            </a:graphic>
          </wp:inline>
        </w:drawing>
      </w:r>
      <w:r>
        <w:rPr>
          <w:noProof/>
        </w:rPr>
        <w:drawing>
          <wp:inline distT="0" distB="0" distL="0" distR="0" wp14:anchorId="717D074C" wp14:editId="0084B268">
            <wp:extent cx="5400040" cy="1966595"/>
            <wp:effectExtent l="0" t="0" r="0" b="0"/>
            <wp:docPr id="1243140" name="Picture 4">
              <a:extLst xmlns:a="http://schemas.openxmlformats.org/drawingml/2006/main">
                <a:ext uri="{FF2B5EF4-FFF2-40B4-BE49-F238E27FC236}">
                  <a16:creationId xmlns:a16="http://schemas.microsoft.com/office/drawing/2014/main" id="{BC3E6270-3EFF-4F9C-B446-AF52A6BAD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40" name="Picture 4">
                      <a:extLst>
                        <a:ext uri="{FF2B5EF4-FFF2-40B4-BE49-F238E27FC236}">
                          <a16:creationId xmlns:a16="http://schemas.microsoft.com/office/drawing/2014/main" id="{BC3E6270-3EFF-4F9C-B446-AF52A6BAD8B9}"/>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1966595"/>
                    </a:xfrm>
                    <a:prstGeom prst="rect">
                      <a:avLst/>
                    </a:prstGeom>
                    <a:noFill/>
                  </pic:spPr>
                </pic:pic>
              </a:graphicData>
            </a:graphic>
          </wp:inline>
        </w:drawing>
      </w:r>
    </w:p>
    <w:p w14:paraId="70916AD3" w14:textId="65AA18F9" w:rsidR="002F2790" w:rsidRDefault="002F2790" w:rsidP="002F2790">
      <w:pPr>
        <w:pStyle w:val="Descripcin"/>
      </w:pPr>
      <w:r>
        <w:t xml:space="preserve">Ilustración </w:t>
      </w:r>
      <w:r w:rsidR="00BA5318">
        <w:fldChar w:fldCharType="begin"/>
      </w:r>
      <w:r w:rsidR="00BA5318">
        <w:instrText xml:space="preserve"> SEQ Ilustración \* ARABIC </w:instrText>
      </w:r>
      <w:r w:rsidR="00BA5318">
        <w:fldChar w:fldCharType="separate"/>
      </w:r>
      <w:r w:rsidR="008773CE">
        <w:rPr>
          <w:noProof/>
        </w:rPr>
        <w:t>2</w:t>
      </w:r>
      <w:r w:rsidR="00BA5318">
        <w:rPr>
          <w:noProof/>
        </w:rPr>
        <w:fldChar w:fldCharType="end"/>
      </w:r>
      <w:r>
        <w:t xml:space="preserve">: estenosis por reflujo benigno </w:t>
      </w:r>
    </w:p>
    <w:p w14:paraId="53A5AB4F" w14:textId="7BA43A1A" w:rsidR="002F2790" w:rsidRDefault="002F2790" w:rsidP="002F2790">
      <w:pPr>
        <w:rPr>
          <w:b/>
          <w:bCs/>
          <w:u w:val="single"/>
        </w:rPr>
      </w:pPr>
      <w:r>
        <w:rPr>
          <w:b/>
          <w:bCs/>
          <w:u w:val="single"/>
        </w:rPr>
        <w:t xml:space="preserve">TRATAMIENTO </w:t>
      </w:r>
    </w:p>
    <w:p w14:paraId="6656038F" w14:textId="07F67154" w:rsidR="002F2790" w:rsidRPr="002F2790" w:rsidRDefault="002F2790" w:rsidP="00840247">
      <w:pPr>
        <w:pStyle w:val="Prrafodelista"/>
        <w:numPr>
          <w:ilvl w:val="0"/>
          <w:numId w:val="5"/>
        </w:numPr>
        <w:rPr>
          <w:b/>
          <w:bCs/>
          <w:u w:val="single"/>
        </w:rPr>
      </w:pPr>
      <w:r>
        <w:t>INHIBIDORES DE LA BOMBA DE PROTONES A DOSIS DOBLES</w:t>
      </w:r>
    </w:p>
    <w:p w14:paraId="146647B5" w14:textId="30073052" w:rsidR="002F2790" w:rsidRPr="002F2790" w:rsidRDefault="002F2790" w:rsidP="00840247">
      <w:pPr>
        <w:pStyle w:val="Prrafodelista"/>
        <w:numPr>
          <w:ilvl w:val="0"/>
          <w:numId w:val="5"/>
        </w:numPr>
        <w:rPr>
          <w:b/>
          <w:bCs/>
          <w:u w:val="single"/>
        </w:rPr>
      </w:pPr>
      <w:r>
        <w:t xml:space="preserve">DILATACIONES ENDOSCOPICAS: en caso de que el enfermo tenga dificultad para comer. Hay diferentes tipos de dilatadores para conseguir que el enfermo pueda comer </w:t>
      </w:r>
    </w:p>
    <w:p w14:paraId="62FDA065" w14:textId="77777777" w:rsidR="002F2790" w:rsidRPr="002F2790" w:rsidRDefault="002F2790" w:rsidP="00840247">
      <w:pPr>
        <w:pStyle w:val="Prrafodelista"/>
        <w:numPr>
          <w:ilvl w:val="1"/>
          <w:numId w:val="5"/>
        </w:numPr>
        <w:rPr>
          <w:u w:val="single"/>
        </w:rPr>
      </w:pPr>
      <w:r w:rsidRPr="002F2790">
        <w:rPr>
          <w:u w:val="single"/>
        </w:rPr>
        <w:t xml:space="preserve">A, Bujías Savary (polivinilo); </w:t>
      </w:r>
    </w:p>
    <w:p w14:paraId="36FF3B54" w14:textId="77777777" w:rsidR="002F2790" w:rsidRPr="002F2790" w:rsidRDefault="002F2790" w:rsidP="00840247">
      <w:pPr>
        <w:pStyle w:val="Prrafodelista"/>
        <w:numPr>
          <w:ilvl w:val="1"/>
          <w:numId w:val="5"/>
        </w:numPr>
        <w:rPr>
          <w:u w:val="single"/>
        </w:rPr>
      </w:pPr>
      <w:r w:rsidRPr="002F2790">
        <w:rPr>
          <w:u w:val="single"/>
        </w:rPr>
        <w:t xml:space="preserve">B, Bujías Maloney (mercurio); </w:t>
      </w:r>
    </w:p>
    <w:p w14:paraId="1ED57463" w14:textId="1EE3D103" w:rsidR="002F2790" w:rsidRDefault="002F2790" w:rsidP="00840247">
      <w:pPr>
        <w:pStyle w:val="Prrafodelista"/>
        <w:numPr>
          <w:ilvl w:val="1"/>
          <w:numId w:val="5"/>
        </w:numPr>
        <w:rPr>
          <w:u w:val="single"/>
        </w:rPr>
      </w:pPr>
      <w:r w:rsidRPr="002F2790">
        <w:rPr>
          <w:u w:val="single"/>
        </w:rPr>
        <w:t>C, Catéter Balón</w:t>
      </w:r>
    </w:p>
    <w:p w14:paraId="77915FF8" w14:textId="2F96D78D" w:rsidR="00CA0E61" w:rsidRDefault="002F2790">
      <w:r>
        <w:t xml:space="preserve">Por lo tanto la estenosis peptica su tto principal es la dilatación con dilatadores de los diferentes tipos asociados a inhibidores de la bomba de protones </w:t>
      </w:r>
    </w:p>
    <w:p w14:paraId="48FF9FFB" w14:textId="77777777" w:rsidR="00CA0E61" w:rsidRDefault="00CA0E61" w:rsidP="002F2790"/>
    <w:p w14:paraId="2377519D" w14:textId="77777777" w:rsidR="00CA0E61" w:rsidRDefault="00CA0E61">
      <w:r>
        <w:br w:type="page"/>
      </w:r>
    </w:p>
    <w:p w14:paraId="57BBB89B" w14:textId="3CA0BFBC" w:rsidR="002F2790" w:rsidRDefault="00CA0E61" w:rsidP="002F2790">
      <w:r>
        <w:rPr>
          <w:noProof/>
        </w:rPr>
        <w:lastRenderedPageBreak/>
        <mc:AlternateContent>
          <mc:Choice Requires="wps">
            <w:drawing>
              <wp:anchor distT="0" distB="0" distL="114300" distR="114300" simplePos="0" relativeHeight="249365504" behindDoc="0" locked="0" layoutInCell="1" allowOverlap="1" wp14:anchorId="02385C95" wp14:editId="26D3C545">
                <wp:simplePos x="0" y="0"/>
                <wp:positionH relativeFrom="margin">
                  <wp:posOffset>3018546</wp:posOffset>
                </wp:positionH>
                <wp:positionV relativeFrom="paragraph">
                  <wp:posOffset>1180172</wp:posOffset>
                </wp:positionV>
                <wp:extent cx="2639744" cy="346710"/>
                <wp:effectExtent l="19050" t="19050" r="27305" b="15240"/>
                <wp:wrapNone/>
                <wp:docPr id="1244171" name="Text Box 11">
                  <a:extLst xmlns:a="http://schemas.openxmlformats.org/drawingml/2006/main">
                    <a:ext uri="{FF2B5EF4-FFF2-40B4-BE49-F238E27FC236}">
                      <a16:creationId xmlns:a16="http://schemas.microsoft.com/office/drawing/2014/main" id="{B3E71DBE-6EE7-4146-996D-08FEB007820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744" cy="346710"/>
                        </a:xfrm>
                        <a:prstGeom prst="rect">
                          <a:avLst/>
                        </a:prstGeom>
                        <a:solidFill>
                          <a:srgbClr val="FFFF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CB39143" w14:textId="77777777" w:rsidR="003C3131" w:rsidRPr="00CA0E61" w:rsidRDefault="003C3131" w:rsidP="002F2790">
                            <w:pPr>
                              <w:jc w:val="center"/>
                              <w:textAlignment w:val="baseline"/>
                            </w:pPr>
                            <w:r w:rsidRPr="00CA0E61">
                              <w:rPr>
                                <w:rFonts w:ascii="Arial" w:hAnsi="Arial"/>
                                <w:b/>
                                <w:bCs/>
                                <w:color w:val="000000" w:themeColor="text1"/>
                                <w:kern w:val="24"/>
                              </w:rPr>
                              <w:t>Inhibidores de la Bomba de Protones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2385C95" id="_x0000_s1093" type="#_x0000_t202" style="position:absolute;margin-left:237.7pt;margin-top:92.95pt;width:207.85pt;height:27.3pt;z-index:2493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" fillcolor="yellow" strokecolor="#454551 [3215]" strokeweight="3pt">
                <v:shadow color="#d8d9dc [3214]"/>
                <v:textbox>
                  <w:txbxContent>
                    <w:p w14:paraId="3CB39143" w14:textId="77777777" w:rsidR="003C3131" w:rsidRPr="00CA0E61" w:rsidRDefault="003C3131" w:rsidP="002F2790">
                      <w:pPr>
                        <w:jc w:val="center"/>
                        <w:textAlignment w:val="baseline"/>
                      </w:pPr>
                      <w:r w:rsidRPr="00CA0E61">
                        <w:rPr>
                          <w:rFonts w:ascii="Arial" w:hAnsi="Arial"/>
                          <w:b/>
                          <w:bCs/>
                          <w:color w:val="000000" w:themeColor="text1"/>
                          <w:kern w:val="24"/>
                        </w:rPr>
                        <w:t>Inhibidores de la Bomba de Protones</w:t>
                      </w:r>
                    </w:p>
                  </w:txbxContent>
                </v:textbox>
                <w10:wrap anchorx="margin"/>
              </v:shape>
            </w:pict>
          </mc:Fallback>
        </mc:AlternateContent>
      </w:r>
      <w:r>
        <w:rPr>
          <w:noProof/>
        </w:rPr>
        <mc:AlternateContent>
          <mc:Choice Requires="wps">
            <w:drawing>
              <wp:anchor distT="0" distB="0" distL="114300" distR="114300" simplePos="0" relativeHeight="249388032" behindDoc="0" locked="0" layoutInCell="1" allowOverlap="1" wp14:anchorId="443C9D5A" wp14:editId="19B3F99D">
                <wp:simplePos x="0" y="0"/>
                <wp:positionH relativeFrom="column">
                  <wp:posOffset>-526513</wp:posOffset>
                </wp:positionH>
                <wp:positionV relativeFrom="paragraph">
                  <wp:posOffset>1115500</wp:posOffset>
                </wp:positionV>
                <wp:extent cx="3307960" cy="515522"/>
                <wp:effectExtent l="19050" t="19050" r="26035" b="18415"/>
                <wp:wrapNone/>
                <wp:docPr id="1244181" name="Text Box 21">
                  <a:extLst xmlns:a="http://schemas.openxmlformats.org/drawingml/2006/main">
                    <a:ext uri="{FF2B5EF4-FFF2-40B4-BE49-F238E27FC236}">
                      <a16:creationId xmlns:a16="http://schemas.microsoft.com/office/drawing/2014/main" id="{ACBE43EB-5BD8-47E2-86CA-BDCD9ED54F0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960" cy="515522"/>
                        </a:xfrm>
                        <a:prstGeom prst="rect">
                          <a:avLst/>
                        </a:prstGeom>
                        <a:solidFill>
                          <a:srgbClr val="FFFF00"/>
                        </a:solidFill>
                        <a:ln w="381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F0A88A1" w14:textId="77777777" w:rsidR="003C3131" w:rsidRPr="00CA0E61" w:rsidRDefault="003C3131" w:rsidP="002F2790">
                            <w:pPr>
                              <w:textAlignment w:val="baseline"/>
                            </w:pPr>
                            <w:r w:rsidRPr="00CA0E61">
                              <w:rPr>
                                <w:rFonts w:ascii="Arial" w:hAnsi="Arial"/>
                                <w:b/>
                                <w:bCs/>
                                <w:color w:val="000000" w:themeColor="text1"/>
                                <w:kern w:val="24"/>
                              </w:rPr>
                              <w:t>Dilatación Endoscópica Progresiva con Bujías (de</w:t>
                            </w:r>
                            <w:r w:rsidRPr="00CA0E61">
                              <w:rPr>
                                <w:rFonts w:ascii="Arial" w:hAnsi="Arial"/>
                                <w:color w:val="000000" w:themeColor="text1"/>
                                <w:kern w:val="24"/>
                              </w:rPr>
                              <w:t xml:space="preserve"> </w:t>
                            </w:r>
                            <w:r w:rsidRPr="00CA0E61">
                              <w:rPr>
                                <w:rFonts w:ascii="Arial" w:hAnsi="Arial"/>
                                <w:b/>
                                <w:bCs/>
                                <w:color w:val="000000" w:themeColor="text1"/>
                                <w:kern w:val="24"/>
                              </w:rPr>
                              <w:t>polivinilo –Savary- o Mercurio) o Catéter-Balón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43C9D5A" id="Text Box 21" o:spid="_x0000_s1094" type="#_x0000_t202" style="position:absolute;margin-left:-41.45pt;margin-top:87.85pt;width:260.45pt;height:40.6pt;z-index:2493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" fillcolor="yellow" strokecolor="black [3213]" strokeweight="3pt">
                <v:shadow color="#d8d9dc [3214]"/>
                <v:textbox>
                  <w:txbxContent>
                    <w:p w14:paraId="3F0A88A1" w14:textId="77777777" w:rsidR="003C3131" w:rsidRPr="00CA0E61" w:rsidRDefault="003C3131" w:rsidP="002F2790">
                      <w:pPr>
                        <w:textAlignment w:val="baseline"/>
                      </w:pPr>
                      <w:r w:rsidRPr="00CA0E61">
                        <w:rPr>
                          <w:rFonts w:ascii="Arial" w:hAnsi="Arial"/>
                          <w:b/>
                          <w:bCs/>
                          <w:color w:val="000000" w:themeColor="text1"/>
                          <w:kern w:val="24"/>
                        </w:rPr>
                        <w:t>Dilatación Endoscópica Progresiva con Bujías (de</w:t>
                      </w:r>
                      <w:r w:rsidRPr="00CA0E61">
                        <w:rPr>
                          <w:rFonts w:ascii="Arial" w:hAnsi="Arial"/>
                          <w:color w:val="000000" w:themeColor="text1"/>
                          <w:kern w:val="24"/>
                        </w:rPr>
                        <w:t xml:space="preserve"> </w:t>
                      </w:r>
                      <w:r w:rsidRPr="00CA0E61">
                        <w:rPr>
                          <w:rFonts w:ascii="Arial" w:hAnsi="Arial"/>
                          <w:b/>
                          <w:bCs/>
                          <w:color w:val="000000" w:themeColor="text1"/>
                          <w:kern w:val="24"/>
                        </w:rPr>
                        <w:t>polivinilo –Savary- o Mercurio) o Catéter-Balón</w:t>
                      </w:r>
                    </w:p>
                  </w:txbxContent>
                </v:textbox>
              </v:shape>
            </w:pict>
          </mc:Fallback>
        </mc:AlternateContent>
      </w:r>
      <w:r>
        <w:rPr>
          <w:noProof/>
        </w:rPr>
        <mc:AlternateContent>
          <mc:Choice Requires="wps">
            <w:drawing>
              <wp:anchor distT="0" distB="0" distL="114300" distR="114300" simplePos="0" relativeHeight="249330688" behindDoc="0" locked="0" layoutInCell="1" allowOverlap="1" wp14:anchorId="0A5A0CFC" wp14:editId="2F624346">
                <wp:simplePos x="0" y="0"/>
                <wp:positionH relativeFrom="margin">
                  <wp:align>center</wp:align>
                </wp:positionH>
                <wp:positionV relativeFrom="paragraph">
                  <wp:posOffset>74295</wp:posOffset>
                </wp:positionV>
                <wp:extent cx="2077036" cy="369912"/>
                <wp:effectExtent l="19050" t="19050" r="19050" b="11430"/>
                <wp:wrapNone/>
                <wp:docPr id="1244162" name="Text Box 2">
                  <a:extLst xmlns:a="http://schemas.openxmlformats.org/drawingml/2006/main">
                    <a:ext uri="{FF2B5EF4-FFF2-40B4-BE49-F238E27FC236}">
                      <a16:creationId xmlns:a16="http://schemas.microsoft.com/office/drawing/2014/main" id="{029881D9-7746-4760-8B30-06CE698A4F3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036" cy="369912"/>
                        </a:xfrm>
                        <a:prstGeom prst="rect">
                          <a:avLst/>
                        </a:prstGeom>
                        <a:solidFill>
                          <a:schemeClr val="bg1"/>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202BD71" w14:textId="77777777" w:rsidR="003C3131" w:rsidRPr="00CA0E61" w:rsidRDefault="003C3131" w:rsidP="002F2790">
                            <w:pPr>
                              <w:textAlignment w:val="baseline"/>
                            </w:pPr>
                            <w:r w:rsidRPr="00CA0E61">
                              <w:rPr>
                                <w:rFonts w:ascii="Arial" w:hAnsi="Arial"/>
                                <w:b/>
                                <w:bCs/>
                                <w:color w:val="000000" w:themeColor="text1"/>
                                <w:kern w:val="24"/>
                              </w:rPr>
                              <w:t>Tratamiento Estenosis Péptica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A5A0CFC" id="_x0000_s1095" type="#_x0000_t202" style="position:absolute;margin-left:0;margin-top:5.85pt;width:163.55pt;height:29.15pt;z-index:24933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" fillcolor="white [3212]" strokecolor="#454551 [3215]" strokeweight="3pt">
                <v:shadow color="#d8d9dc [3214]"/>
                <v:textbox>
                  <w:txbxContent>
                    <w:p w14:paraId="4202BD71" w14:textId="77777777" w:rsidR="003C3131" w:rsidRPr="00CA0E61" w:rsidRDefault="003C3131" w:rsidP="002F2790">
                      <w:pPr>
                        <w:textAlignment w:val="baseline"/>
                      </w:pPr>
                      <w:r w:rsidRPr="00CA0E61">
                        <w:rPr>
                          <w:rFonts w:ascii="Arial" w:hAnsi="Arial"/>
                          <w:b/>
                          <w:bCs/>
                          <w:color w:val="000000" w:themeColor="text1"/>
                          <w:kern w:val="24"/>
                        </w:rPr>
                        <w:t>Tratamiento Estenosis Péptica</w:t>
                      </w:r>
                    </w:p>
                  </w:txbxContent>
                </v:textbox>
                <w10:wrap anchorx="margin"/>
              </v:shape>
            </w:pict>
          </mc:Fallback>
        </mc:AlternateContent>
      </w:r>
      <w:r>
        <w:rPr>
          <w:noProof/>
        </w:rPr>
        <mc:AlternateContent>
          <mc:Choice Requires="wps">
            <w:drawing>
              <wp:anchor distT="0" distB="0" distL="114300" distR="114300" simplePos="0" relativeHeight="249420800" behindDoc="0" locked="0" layoutInCell="1" allowOverlap="1" wp14:anchorId="7E4BAC18" wp14:editId="2F4EE6B9">
                <wp:simplePos x="0" y="0"/>
                <wp:positionH relativeFrom="column">
                  <wp:posOffset>2612634</wp:posOffset>
                </wp:positionH>
                <wp:positionV relativeFrom="paragraph">
                  <wp:posOffset>653317</wp:posOffset>
                </wp:positionV>
                <wp:extent cx="457200" cy="358726"/>
                <wp:effectExtent l="0" t="0" r="57150" b="60960"/>
                <wp:wrapNone/>
                <wp:docPr id="8" name="Conector recto de flecha 8"/>
                <wp:cNvGraphicFramePr/>
                <a:graphic xmlns:a="http://schemas.openxmlformats.org/drawingml/2006/main">
                  <a:graphicData uri="http://schemas.microsoft.com/office/word/2010/wordprocessingShape">
                    <wps:wsp>
                      <wps:cNvCnPr/>
                      <wps:spPr>
                        <a:xfrm>
                          <a:off x="0" y="0"/>
                          <a:ext cx="457200" cy="358726"/>
                        </a:xfrm>
                        <a:prstGeom prst="straightConnector1">
                          <a:avLst/>
                        </a:prstGeom>
                        <a:noFill/>
                        <a:ln w="6350" cap="flat" cmpd="sng" algn="ctr">
                          <a:solidFill>
                            <a:srgbClr val="E32D9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B7CAD0B" id="Conector recto de flecha 8" o:spid="_x0000_s1026" type="#_x0000_t32" style="position:absolute;margin-left:205.7pt;margin-top:51.45pt;width:36pt;height:28.25pt;z-index:2494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" strokecolor="#e32d91" strokeweight=".5pt">
                <v:stroke endarrow="block" joinstyle="miter"/>
              </v:shape>
            </w:pict>
          </mc:Fallback>
        </mc:AlternateContent>
      </w:r>
      <w:r>
        <w:rPr>
          <w:noProof/>
        </w:rPr>
        <mc:AlternateContent>
          <mc:Choice Requires="wps">
            <w:drawing>
              <wp:anchor distT="0" distB="0" distL="114300" distR="114300" simplePos="0" relativeHeight="249404416" behindDoc="0" locked="0" layoutInCell="1" allowOverlap="1" wp14:anchorId="1118213C" wp14:editId="5DA8E43D">
                <wp:simplePos x="0" y="0"/>
                <wp:positionH relativeFrom="column">
                  <wp:posOffset>1740436</wp:posOffset>
                </wp:positionH>
                <wp:positionV relativeFrom="paragraph">
                  <wp:posOffset>611114</wp:posOffset>
                </wp:positionV>
                <wp:extent cx="635733" cy="386862"/>
                <wp:effectExtent l="38100" t="0" r="31115" b="51435"/>
                <wp:wrapNone/>
                <wp:docPr id="7" name="Conector recto de flecha 7"/>
                <wp:cNvGraphicFramePr/>
                <a:graphic xmlns:a="http://schemas.openxmlformats.org/drawingml/2006/main">
                  <a:graphicData uri="http://schemas.microsoft.com/office/word/2010/wordprocessingShape">
                    <wps:wsp>
                      <wps:cNvCnPr/>
                      <wps:spPr>
                        <a:xfrm flipH="1">
                          <a:off x="0" y="0"/>
                          <a:ext cx="635733" cy="386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F3915" id="Conector recto de flecha 7" o:spid="_x0000_s1026" type="#_x0000_t32" style="position:absolute;margin-left:137.05pt;margin-top:48.1pt;width:50.05pt;height:30.45pt;flip:x;z-index:2494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" strokecolor="#e32d91 [3204]" strokeweight=".5pt">
                <v:stroke endarrow="block" joinstyle="miter"/>
              </v:shape>
            </w:pict>
          </mc:Fallback>
        </mc:AlternateContent>
      </w:r>
      <w:r w:rsidR="002F2790">
        <w:rPr>
          <w:noProof/>
        </w:rPr>
        <mc:AlternateContent>
          <mc:Choice Requires="wps">
            <w:drawing>
              <wp:anchor distT="0" distB="0" distL="114300" distR="114300" simplePos="0" relativeHeight="249336832" behindDoc="0" locked="0" layoutInCell="1" allowOverlap="1" wp14:anchorId="0B7C6942" wp14:editId="54AAC4C4">
                <wp:simplePos x="0" y="0"/>
                <wp:positionH relativeFrom="column">
                  <wp:posOffset>1884045</wp:posOffset>
                </wp:positionH>
                <wp:positionV relativeFrom="paragraph">
                  <wp:posOffset>700503</wp:posOffset>
                </wp:positionV>
                <wp:extent cx="1353994" cy="561919"/>
                <wp:effectExtent l="38100" t="19050" r="17780" b="48260"/>
                <wp:wrapNone/>
                <wp:docPr id="1244165" name="Line 5">
                  <a:extLst xmlns:a="http://schemas.openxmlformats.org/drawingml/2006/main">
                    <a:ext uri="{FF2B5EF4-FFF2-40B4-BE49-F238E27FC236}">
                      <a16:creationId xmlns:a16="http://schemas.microsoft.com/office/drawing/2014/main" id="{B8079F92-5E16-4183-9674-A330BBA31349}"/>
                    </a:ext>
                  </a:extLst>
                </wp:docPr>
                <wp:cNvGraphicFramePr/>
                <a:graphic xmlns:a="http://schemas.openxmlformats.org/drawingml/2006/main">
                  <a:graphicData uri="http://schemas.microsoft.com/office/word/2010/wordprocessingShape">
                    <wps:wsp>
                      <wps:cNvCnPr/>
                      <wps:spPr bwMode="auto">
                        <a:xfrm flipH="1">
                          <a:off x="0" y="0"/>
                          <a:ext cx="1353994" cy="561919"/>
                        </a:xfrm>
                        <a:prstGeom prst="line">
                          <a:avLst/>
                        </a:prstGeom>
                        <a:noFill/>
                        <a:ln w="38100">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3F8285EB" id="Line 5" o:spid="_x0000_s1026" style="position:absolute;flip:x;z-index:2493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35pt,55.15pt" to="254.95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" strokecolor="white [3212]" strokeweight="3pt">
                <v:stroke endarrow="block"/>
                <v:shadow color="#d8d9dc [3214]"/>
              </v:line>
            </w:pict>
          </mc:Fallback>
        </mc:AlternateContent>
      </w:r>
      <w:r w:rsidR="002F2790">
        <w:rPr>
          <w:noProof/>
        </w:rPr>
        <mc:AlternateContent>
          <mc:Choice Requires="wps">
            <w:drawing>
              <wp:anchor distT="0" distB="0" distL="114300" distR="114300" simplePos="0" relativeHeight="249369600" behindDoc="0" locked="0" layoutInCell="1" allowOverlap="1" wp14:anchorId="29D15EF0" wp14:editId="4865CD36">
                <wp:simplePos x="0" y="0"/>
                <wp:positionH relativeFrom="column">
                  <wp:posOffset>4277604</wp:posOffset>
                </wp:positionH>
                <wp:positionV relativeFrom="paragraph">
                  <wp:posOffset>700503</wp:posOffset>
                </wp:positionV>
                <wp:extent cx="1615982" cy="561919"/>
                <wp:effectExtent l="19050" t="19050" r="22860" b="67310"/>
                <wp:wrapNone/>
                <wp:docPr id="1244172" name="Line 12">
                  <a:extLst xmlns:a="http://schemas.openxmlformats.org/drawingml/2006/main">
                    <a:ext uri="{FF2B5EF4-FFF2-40B4-BE49-F238E27FC236}">
                      <a16:creationId xmlns:a16="http://schemas.microsoft.com/office/drawing/2014/main" id="{2A0F383C-C8FF-4E17-BAEC-191FC2FAC2AC}"/>
                    </a:ext>
                  </a:extLst>
                </wp:docPr>
                <wp:cNvGraphicFramePr/>
                <a:graphic xmlns:a="http://schemas.openxmlformats.org/drawingml/2006/main">
                  <a:graphicData uri="http://schemas.microsoft.com/office/word/2010/wordprocessingShape">
                    <wps:wsp>
                      <wps:cNvCnPr/>
                      <wps:spPr bwMode="auto">
                        <a:xfrm>
                          <a:off x="0" y="0"/>
                          <a:ext cx="1615982" cy="561919"/>
                        </a:xfrm>
                        <a:prstGeom prst="line">
                          <a:avLst/>
                        </a:prstGeom>
                        <a:noFill/>
                        <a:ln w="38100">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3EB04616" id="Line 12" o:spid="_x0000_s1026" style="position:absolute;z-index:2493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8pt,55.15pt" to="464.05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" strokecolor="white [3212]" strokeweight="3pt">
                <v:stroke endarrow="block"/>
                <v:shadow color="#d8d9dc [3214]"/>
              </v:line>
            </w:pict>
          </mc:Fallback>
        </mc:AlternateContent>
      </w:r>
    </w:p>
    <w:p w14:paraId="7DE863D0" w14:textId="3F8C42C2" w:rsidR="00CA0E61" w:rsidRPr="00CA0E61" w:rsidRDefault="00CA0E61" w:rsidP="00CA0E61"/>
    <w:p w14:paraId="02E9E7F8" w14:textId="6274C040" w:rsidR="00CA0E61" w:rsidRPr="00CA0E61" w:rsidRDefault="00CA0E61" w:rsidP="00CA0E61"/>
    <w:p w14:paraId="34004912" w14:textId="09FFFEA6" w:rsidR="00CA0E61" w:rsidRPr="00CA0E61" w:rsidRDefault="00CA0E61" w:rsidP="00CA0E61"/>
    <w:p w14:paraId="3CD8E83E" w14:textId="6852665E" w:rsidR="00CA0E61" w:rsidRPr="00CA0E61" w:rsidRDefault="00CA0E61" w:rsidP="00CA0E61"/>
    <w:p w14:paraId="3C2E07CE" w14:textId="4CEE33A4" w:rsidR="00CA0E61" w:rsidRPr="00CA0E61" w:rsidRDefault="00CA0E61" w:rsidP="00CA0E61"/>
    <w:p w14:paraId="693FF131" w14:textId="5514E41A" w:rsidR="00CA0E61" w:rsidRDefault="00CA0E61" w:rsidP="00CA0E61"/>
    <w:p w14:paraId="4DF22206" w14:textId="255AE8DA" w:rsidR="00CA0E61" w:rsidRDefault="00CA0E61" w:rsidP="00CA0E61">
      <w:pPr>
        <w:pStyle w:val="Ttulo2"/>
      </w:pPr>
      <w:r>
        <w:t>2. ulcera peptica esofagica</w:t>
      </w:r>
    </w:p>
    <w:p w14:paraId="504A4640" w14:textId="77777777" w:rsidR="00CA0E61" w:rsidRDefault="00CA0E61" w:rsidP="00CA0E61">
      <w:pPr>
        <w:keepNext/>
      </w:pPr>
      <w:r>
        <w:t xml:space="preserve">Las ulceras en el esófago pueden ser como consecuencia de esofagitis graves , en principio hay erosiones pero en algunos casos pueden ser erosiones más profundas, pueden llegar a producir sangrado o perforación esofágica </w:t>
      </w:r>
      <w:r>
        <w:rPr>
          <w:noProof/>
        </w:rPr>
        <w:drawing>
          <wp:inline distT="0" distB="0" distL="0" distR="0" wp14:anchorId="75BF1715" wp14:editId="7A28175E">
            <wp:extent cx="5400040" cy="4104640"/>
            <wp:effectExtent l="0" t="0" r="0" b="0"/>
            <wp:docPr id="1399812" name="Picture 4">
              <a:extLst xmlns:a="http://schemas.openxmlformats.org/drawingml/2006/main">
                <a:ext uri="{FF2B5EF4-FFF2-40B4-BE49-F238E27FC236}">
                  <a16:creationId xmlns:a16="http://schemas.microsoft.com/office/drawing/2014/main" id="{60DAE388-E5B9-4E59-B9B9-8B6837C36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2" name="Picture 4">
                      <a:extLst>
                        <a:ext uri="{FF2B5EF4-FFF2-40B4-BE49-F238E27FC236}">
                          <a16:creationId xmlns:a16="http://schemas.microsoft.com/office/drawing/2014/main" id="{60DAE388-E5B9-4E59-B9B9-8B6837C36E36}"/>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4104640"/>
                    </a:xfrm>
                    <a:prstGeom prst="rect">
                      <a:avLst/>
                    </a:prstGeom>
                    <a:noFill/>
                  </pic:spPr>
                </pic:pic>
              </a:graphicData>
            </a:graphic>
          </wp:inline>
        </w:drawing>
      </w:r>
    </w:p>
    <w:p w14:paraId="2BA3AC24" w14:textId="10E4E922" w:rsidR="00CA0E61" w:rsidRDefault="00CA0E61" w:rsidP="00CA0E61">
      <w:pPr>
        <w:pStyle w:val="Descripcin"/>
      </w:pPr>
      <w:r>
        <w:t xml:space="preserve">Ilustración </w:t>
      </w:r>
      <w:r w:rsidR="00BA5318">
        <w:fldChar w:fldCharType="begin"/>
      </w:r>
      <w:r w:rsidR="00BA5318">
        <w:instrText xml:space="preserve"> SEQ Ilustración \* ARABIC </w:instrText>
      </w:r>
      <w:r w:rsidR="00BA5318">
        <w:fldChar w:fldCharType="separate"/>
      </w:r>
      <w:r w:rsidR="008773CE">
        <w:rPr>
          <w:noProof/>
        </w:rPr>
        <w:t>3</w:t>
      </w:r>
      <w:r w:rsidR="00BA5318">
        <w:rPr>
          <w:noProof/>
        </w:rPr>
        <w:fldChar w:fldCharType="end"/>
      </w:r>
      <w:r>
        <w:t xml:space="preserve">: erosiones en el esófago, algunas de ellas ya alcanzan el grado de ulcera por su profundidad. </w:t>
      </w:r>
    </w:p>
    <w:p w14:paraId="0A79A37B" w14:textId="778163CC" w:rsidR="00CA0E61" w:rsidRDefault="00CA0E61" w:rsidP="00CA0E61">
      <w:pPr>
        <w:rPr>
          <w:b/>
          <w:bCs/>
          <w:color w:val="B3186D" w:themeColor="accent1" w:themeShade="BF"/>
          <w:sz w:val="16"/>
          <w:szCs w:val="16"/>
        </w:rPr>
      </w:pPr>
    </w:p>
    <w:p w14:paraId="39DE7934" w14:textId="4E73A5E0" w:rsidR="00CA0E61" w:rsidRDefault="00CA0E61" w:rsidP="00CA0E61">
      <w:pPr>
        <w:pStyle w:val="Ttulo2"/>
      </w:pPr>
      <w:r>
        <w:t xml:space="preserve">3. hemorragia </w:t>
      </w:r>
      <w:r w:rsidR="003E5829">
        <w:t xml:space="preserve">digestiva alta </w:t>
      </w:r>
    </w:p>
    <w:p w14:paraId="4883E21A" w14:textId="67B7A937" w:rsidR="003E5829" w:rsidRDefault="003E5829" w:rsidP="003E5829">
      <w:pPr>
        <w:tabs>
          <w:tab w:val="left" w:pos="2503"/>
        </w:tabs>
      </w:pPr>
      <w:r>
        <w:t xml:space="preserve">La enfermedad por reflujo esofágico también puede ocasionar un sangrado microscópico o puede llegar a ocasionar autenticas hemorragias digestivas pudiendo llegar a producir anemia ferropénica. </w:t>
      </w:r>
    </w:p>
    <w:p w14:paraId="0BE39480" w14:textId="77777777" w:rsidR="003E5829" w:rsidRDefault="003E5829" w:rsidP="003E5829">
      <w:pPr>
        <w:tabs>
          <w:tab w:val="left" w:pos="2503"/>
        </w:tabs>
      </w:pPr>
    </w:p>
    <w:p w14:paraId="23106DE8" w14:textId="3377DDA8" w:rsidR="003E5829" w:rsidRDefault="003E5829" w:rsidP="003E5829">
      <w:pPr>
        <w:pStyle w:val="Ttulo2"/>
      </w:pPr>
      <w:r>
        <w:lastRenderedPageBreak/>
        <w:t xml:space="preserve">4.ESOFAGO DE BARRET </w:t>
      </w:r>
    </w:p>
    <w:p w14:paraId="187F539F" w14:textId="4C0F3D72" w:rsidR="003E5829" w:rsidRDefault="003E5829" w:rsidP="003E5829">
      <w:r>
        <w:t xml:space="preserve">La parte mas importante de las complicaciones de las ERGE, es el ESOFAGO DE BARRET: se basa en la sustitución del epitelio escamoso del esófago por epitelio metaplásico columnar, que puede predisponer a que la persona desarrolle un cáncer de esófago, dentro de este la variante adenocarcinoma. </w:t>
      </w:r>
    </w:p>
    <w:p w14:paraId="12155367" w14:textId="77777777" w:rsidR="003E5829" w:rsidRDefault="003E5829" w:rsidP="003E5829">
      <w:pPr>
        <w:keepNext/>
      </w:pPr>
      <w:r>
        <w:rPr>
          <w:noProof/>
        </w:rPr>
        <w:drawing>
          <wp:inline distT="0" distB="0" distL="0" distR="0" wp14:anchorId="0E054C8E" wp14:editId="25BC608C">
            <wp:extent cx="4149970" cy="2934845"/>
            <wp:effectExtent l="0" t="0" r="3175" b="0"/>
            <wp:docPr id="1392645" name="Picture 5" descr="Image">
              <a:extLst xmlns:a="http://schemas.openxmlformats.org/drawingml/2006/main">
                <a:ext uri="{FF2B5EF4-FFF2-40B4-BE49-F238E27FC236}">
                  <a16:creationId xmlns:a16="http://schemas.microsoft.com/office/drawing/2014/main" id="{2379113A-21D9-47AF-87E7-101D5FE501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45" name="Picture 5" descr="Image">
                      <a:extLst>
                        <a:ext uri="{FF2B5EF4-FFF2-40B4-BE49-F238E27FC236}">
                          <a16:creationId xmlns:a16="http://schemas.microsoft.com/office/drawing/2014/main" id="{2379113A-21D9-47AF-87E7-101D5FE50122}"/>
                        </a:ext>
                      </a:extLst>
                    </pic:cNvPr>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56913" cy="2939755"/>
                    </a:xfrm>
                    <a:prstGeom prst="rect">
                      <a:avLst/>
                    </a:prstGeom>
                    <a:noFill/>
                    <a:ln>
                      <a:noFill/>
                    </a:ln>
                  </pic:spPr>
                </pic:pic>
              </a:graphicData>
            </a:graphic>
          </wp:inline>
        </w:drawing>
      </w:r>
    </w:p>
    <w:p w14:paraId="10257DA6" w14:textId="46C74FCC" w:rsidR="003E5829" w:rsidRDefault="003E5829" w:rsidP="003E5829">
      <w:pPr>
        <w:pStyle w:val="Descripcin"/>
      </w:pPr>
      <w:r>
        <w:t xml:space="preserve">Ilustración </w:t>
      </w:r>
      <w:r w:rsidR="00BA5318">
        <w:fldChar w:fldCharType="begin"/>
      </w:r>
      <w:r w:rsidR="00BA5318">
        <w:instrText xml:space="preserve"> SEQ Ilustración \* ARABIC </w:instrText>
      </w:r>
      <w:r w:rsidR="00BA5318">
        <w:fldChar w:fldCharType="separate"/>
      </w:r>
      <w:r w:rsidR="008773CE">
        <w:rPr>
          <w:noProof/>
        </w:rPr>
        <w:t>4</w:t>
      </w:r>
      <w:r w:rsidR="00BA5318">
        <w:rPr>
          <w:noProof/>
        </w:rPr>
        <w:fldChar w:fldCharType="end"/>
      </w:r>
      <w:r>
        <w:t>: a la izquierda se ve una transformación en una metaplasia intestinal de la mucosa escamosa. La lengüeta de color salmón es lo que se considera esófago de Barret, el esófago de Barret es un hallazgo histológico pero la imagen endoscópica también es muy típica.</w:t>
      </w:r>
    </w:p>
    <w:p w14:paraId="08502313" w14:textId="34472C18" w:rsidR="003E5829" w:rsidRPr="003E5829" w:rsidRDefault="003E5829" w:rsidP="003E5829">
      <w:pPr>
        <w:pStyle w:val="Descripcin"/>
      </w:pPr>
      <w:r w:rsidRPr="003E5829">
        <w:rPr>
          <w:color w:val="000000" w:themeColor="text1"/>
        </w:rPr>
        <w:t xml:space="preserve">* </w:t>
      </w:r>
      <w:r w:rsidRPr="003E5829">
        <w:rPr>
          <w:b w:val="0"/>
          <w:bCs w:val="0"/>
          <w:color w:val="000000" w:themeColor="text1"/>
          <w:sz w:val="20"/>
          <w:szCs w:val="20"/>
          <w:highlight w:val="yellow"/>
        </w:rPr>
        <w:t xml:space="preserve">El </w:t>
      </w:r>
      <w:r w:rsidRPr="003E5829">
        <w:rPr>
          <w:b w:val="0"/>
          <w:bCs w:val="0"/>
          <w:color w:val="auto"/>
          <w:sz w:val="20"/>
          <w:szCs w:val="20"/>
          <w:highlight w:val="yellow"/>
        </w:rPr>
        <w:t>hallazgo histológico que permite un diagnóstico de esófago de Barrett en una biopsia es la presencia de:</w:t>
      </w:r>
      <w:r w:rsidRPr="003E5829">
        <w:rPr>
          <w:rFonts w:ascii="Arial" w:hAnsi="Arial"/>
          <w:b w:val="0"/>
          <w:bCs w:val="0"/>
          <w:color w:val="0000FF"/>
          <w:kern w:val="24"/>
          <w:sz w:val="48"/>
          <w:szCs w:val="48"/>
          <w:highlight w:val="yellow"/>
          <w:lang w:eastAsia="es-ES"/>
        </w:rPr>
        <w:t xml:space="preserve"> </w:t>
      </w:r>
      <w:r w:rsidRPr="003E5829">
        <w:rPr>
          <w:color w:val="auto"/>
          <w:sz w:val="20"/>
          <w:szCs w:val="20"/>
          <w:highlight w:val="yellow"/>
        </w:rPr>
        <w:t>Epitelio columnar especializado con células caliciformes.</w:t>
      </w:r>
    </w:p>
    <w:p w14:paraId="5AC265E0" w14:textId="77777777" w:rsidR="003E5829" w:rsidRDefault="003E5829" w:rsidP="003E5829">
      <w:pPr>
        <w:pStyle w:val="Descripcin"/>
        <w:keepNext/>
      </w:pPr>
      <w:r>
        <w:rPr>
          <w:noProof/>
        </w:rPr>
        <w:drawing>
          <wp:inline distT="0" distB="0" distL="0" distR="0" wp14:anchorId="13AEC784" wp14:editId="47C15E95">
            <wp:extent cx="2470179" cy="2222696"/>
            <wp:effectExtent l="0" t="0" r="6350" b="6350"/>
            <wp:docPr id="1291268" name="Picture 4">
              <a:extLst xmlns:a="http://schemas.openxmlformats.org/drawingml/2006/main">
                <a:ext uri="{FF2B5EF4-FFF2-40B4-BE49-F238E27FC236}">
                  <a16:creationId xmlns:a16="http://schemas.microsoft.com/office/drawing/2014/main" id="{48CD6607-6D14-4901-98E6-1EC8E7BE13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8" name="Picture 4">
                      <a:extLst>
                        <a:ext uri="{FF2B5EF4-FFF2-40B4-BE49-F238E27FC236}">
                          <a16:creationId xmlns:a16="http://schemas.microsoft.com/office/drawing/2014/main" id="{48CD6607-6D14-4901-98E6-1EC8E7BE1387}"/>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7696" cy="2238458"/>
                    </a:xfrm>
                    <a:prstGeom prst="rect">
                      <a:avLst/>
                    </a:prstGeom>
                    <a:noFill/>
                  </pic:spPr>
                </pic:pic>
              </a:graphicData>
            </a:graphic>
          </wp:inline>
        </w:drawing>
      </w:r>
    </w:p>
    <w:p w14:paraId="6E2BABAD" w14:textId="315DF193" w:rsidR="003E5829" w:rsidRDefault="003E5829" w:rsidP="003E5829">
      <w:pPr>
        <w:pStyle w:val="Descripcin"/>
      </w:pPr>
      <w:r>
        <w:t xml:space="preserve">Ilustración </w:t>
      </w:r>
      <w:r w:rsidR="00BA5318">
        <w:fldChar w:fldCharType="begin"/>
      </w:r>
      <w:r w:rsidR="00BA5318">
        <w:instrText xml:space="preserve"> SEQ Ilustración \* ARABIC </w:instrText>
      </w:r>
      <w:r w:rsidR="00BA5318">
        <w:fldChar w:fldCharType="separate"/>
      </w:r>
      <w:r w:rsidR="008773CE">
        <w:rPr>
          <w:noProof/>
        </w:rPr>
        <w:t>5</w:t>
      </w:r>
      <w:r w:rsidR="00BA5318">
        <w:rPr>
          <w:noProof/>
        </w:rPr>
        <w:fldChar w:fldCharType="end"/>
      </w:r>
      <w:r>
        <w:t>: se puede ver la lengüeta de color salmón que va ascendiendo por el esófago distal.</w:t>
      </w:r>
    </w:p>
    <w:p w14:paraId="1705FA58" w14:textId="77777777" w:rsidR="003E5829" w:rsidRDefault="003E5829" w:rsidP="003E5829">
      <w:r>
        <w:t xml:space="preserve">El esófago de Barret tiene un </w:t>
      </w:r>
      <w:r w:rsidRPr="003E5829">
        <w:rPr>
          <w:b/>
          <w:bCs/>
        </w:rPr>
        <w:t>carácter premaligno</w:t>
      </w:r>
      <w:r>
        <w:t xml:space="preserve">, la evolución puede ser: </w:t>
      </w:r>
    </w:p>
    <w:p w14:paraId="5F76C2D5" w14:textId="77777777" w:rsidR="003E5829" w:rsidRDefault="003E5829" w:rsidP="00840247">
      <w:pPr>
        <w:pStyle w:val="Prrafodelista"/>
        <w:numPr>
          <w:ilvl w:val="0"/>
          <w:numId w:val="6"/>
        </w:numPr>
      </w:pPr>
      <w:r>
        <w:t>Metaplasia intestinal</w:t>
      </w:r>
    </w:p>
    <w:p w14:paraId="2B6FE823" w14:textId="4EE674A5" w:rsidR="003E5829" w:rsidRDefault="000F39D0" w:rsidP="00840247">
      <w:pPr>
        <w:pStyle w:val="Prrafodelista"/>
        <w:numPr>
          <w:ilvl w:val="0"/>
          <w:numId w:val="6"/>
        </w:numPr>
      </w:pPr>
      <w:r>
        <w:t>Displasia</w:t>
      </w:r>
      <w:r w:rsidR="003E5829">
        <w:t xml:space="preserve"> de bajo grado</w:t>
      </w:r>
    </w:p>
    <w:p w14:paraId="1711818F" w14:textId="097FCFA2" w:rsidR="003E5829" w:rsidRDefault="000F39D0" w:rsidP="00840247">
      <w:pPr>
        <w:pStyle w:val="Prrafodelista"/>
        <w:numPr>
          <w:ilvl w:val="0"/>
          <w:numId w:val="6"/>
        </w:numPr>
      </w:pPr>
      <w:r>
        <w:t xml:space="preserve">Displasia </w:t>
      </w:r>
      <w:r w:rsidR="003E5829">
        <w:t>de alto grado</w:t>
      </w:r>
    </w:p>
    <w:p w14:paraId="18FD6510" w14:textId="77777777" w:rsidR="000F39D0" w:rsidRDefault="003E5829" w:rsidP="00840247">
      <w:pPr>
        <w:pStyle w:val="Prrafodelista"/>
        <w:numPr>
          <w:ilvl w:val="0"/>
          <w:numId w:val="6"/>
        </w:numPr>
      </w:pPr>
      <w:r>
        <w:t xml:space="preserve">Cáncer. </w:t>
      </w:r>
    </w:p>
    <w:p w14:paraId="4BE2ED84" w14:textId="708A25CC" w:rsidR="003E5829" w:rsidRPr="000F39D0" w:rsidRDefault="000F39D0" w:rsidP="000F39D0">
      <w:pPr>
        <w:ind w:left="360"/>
        <w:rPr>
          <w:b/>
          <w:bCs/>
        </w:rPr>
      </w:pPr>
      <w:r>
        <w:lastRenderedPageBreak/>
        <w:t xml:space="preserve">La longitud del Barret influye en el riesgo de cancer. </w:t>
      </w:r>
      <w:r w:rsidR="003E5829">
        <w:t xml:space="preserve">Es </w:t>
      </w:r>
      <w:r>
        <w:t>más</w:t>
      </w:r>
      <w:r w:rsidR="003E5829">
        <w:t xml:space="preserve"> frecuente en </w:t>
      </w:r>
      <w:r w:rsidR="003E5829" w:rsidRPr="000F39D0">
        <w:rPr>
          <w:b/>
          <w:bCs/>
        </w:rPr>
        <w:t>varones</w:t>
      </w:r>
      <w:r w:rsidR="003E5829">
        <w:t xml:space="preserve"> de </w:t>
      </w:r>
      <w:r w:rsidR="003E5829" w:rsidRPr="000F39D0">
        <w:rPr>
          <w:b/>
          <w:bCs/>
        </w:rPr>
        <w:t>raza blanca, l</w:t>
      </w:r>
      <w:r w:rsidR="003E5829">
        <w:t xml:space="preserve">a prevalencia </w:t>
      </w:r>
      <w:r w:rsidRPr="000F39D0">
        <w:rPr>
          <w:b/>
          <w:bCs/>
        </w:rPr>
        <w:t>aumenta</w:t>
      </w:r>
      <w:r w:rsidR="003E5829" w:rsidRPr="000F39D0">
        <w:rPr>
          <w:b/>
          <w:bCs/>
        </w:rPr>
        <w:t xml:space="preserve"> con la edad</w:t>
      </w:r>
      <w:r w:rsidR="003E5829">
        <w:t xml:space="preserve"> </w:t>
      </w:r>
      <w:r>
        <w:t xml:space="preserve">a partir de los 50 años sobre todo </w:t>
      </w:r>
      <w:r w:rsidR="003E5829">
        <w:t>en personas con síntomas de reflujo</w:t>
      </w:r>
      <w:r>
        <w:t xml:space="preserve">. Puede haber un factor protector en el </w:t>
      </w:r>
      <w:r w:rsidRPr="000F39D0">
        <w:rPr>
          <w:b/>
          <w:bCs/>
        </w:rPr>
        <w:t>consumo moderado de vino,</w:t>
      </w:r>
      <w:r>
        <w:t xml:space="preserve"> y una </w:t>
      </w:r>
      <w:r w:rsidRPr="000F39D0">
        <w:rPr>
          <w:b/>
          <w:bCs/>
        </w:rPr>
        <w:t xml:space="preserve">dieta rica en frutas y verduras. </w:t>
      </w:r>
    </w:p>
    <w:p w14:paraId="7FB51FE4" w14:textId="76807AEE" w:rsidR="003E5829" w:rsidRDefault="000F39D0" w:rsidP="003E5829">
      <w:pPr>
        <w:pStyle w:val="Descripcin"/>
        <w:rPr>
          <w:b w:val="0"/>
          <w:bCs w:val="0"/>
          <w:color w:val="auto"/>
          <w:sz w:val="20"/>
          <w:szCs w:val="20"/>
        </w:rPr>
      </w:pPr>
      <w:r>
        <w:rPr>
          <w:b w:val="0"/>
          <w:bCs w:val="0"/>
          <w:color w:val="auto"/>
          <w:sz w:val="20"/>
          <w:szCs w:val="20"/>
        </w:rPr>
        <w:t xml:space="preserve">La incidencia depende del grado de displasia, en personas con displasia de alto grado es muy alta la incidencia de desarrollo de un adenocarcinoma. </w:t>
      </w:r>
    </w:p>
    <w:p w14:paraId="17A8BC7A" w14:textId="77777777" w:rsidR="000F39D0" w:rsidRDefault="000F39D0" w:rsidP="000F39D0">
      <w:r>
        <w:t xml:space="preserve">Los </w:t>
      </w:r>
      <w:r w:rsidRPr="000F39D0">
        <w:rPr>
          <w:b/>
          <w:bCs/>
          <w:u w:val="single"/>
        </w:rPr>
        <w:t>principales factores de riesgo</w:t>
      </w:r>
      <w:r>
        <w:t xml:space="preserve"> :</w:t>
      </w:r>
    </w:p>
    <w:p w14:paraId="37117F0E" w14:textId="77777777" w:rsidR="000F39D0" w:rsidRDefault="000F39D0" w:rsidP="00840247">
      <w:pPr>
        <w:pStyle w:val="Prrafodelista"/>
        <w:numPr>
          <w:ilvl w:val="0"/>
          <w:numId w:val="5"/>
        </w:numPr>
      </w:pPr>
      <w:r>
        <w:t xml:space="preserve">Cáncer escamoso y epidermoide, son tanto el </w:t>
      </w:r>
      <w:r w:rsidRPr="000F39D0">
        <w:rPr>
          <w:b/>
          <w:bCs/>
        </w:rPr>
        <w:t>tabaco como el alcohol</w:t>
      </w:r>
      <w:r>
        <w:t xml:space="preserve"> </w:t>
      </w:r>
    </w:p>
    <w:p w14:paraId="39F8E73C" w14:textId="59615098" w:rsidR="000F39D0" w:rsidRPr="000F39D0" w:rsidRDefault="000F39D0" w:rsidP="00840247">
      <w:pPr>
        <w:pStyle w:val="Prrafodelista"/>
        <w:numPr>
          <w:ilvl w:val="0"/>
          <w:numId w:val="5"/>
        </w:numPr>
        <w:rPr>
          <w:b/>
          <w:bCs/>
        </w:rPr>
      </w:pPr>
      <w:r>
        <w:t xml:space="preserve">Adenocarcinoma de esófago:  el </w:t>
      </w:r>
      <w:r w:rsidRPr="000F39D0">
        <w:rPr>
          <w:b/>
          <w:bCs/>
        </w:rPr>
        <w:t xml:space="preserve">esófago de Barret. </w:t>
      </w:r>
    </w:p>
    <w:p w14:paraId="39C8FF2F" w14:textId="4F877F46" w:rsidR="000F39D0" w:rsidRDefault="000F39D0" w:rsidP="000F39D0">
      <w:pPr>
        <w:rPr>
          <w:noProof/>
        </w:rPr>
      </w:pPr>
      <w:r>
        <w:rPr>
          <w:noProof/>
        </w:rPr>
        <w:drawing>
          <wp:inline distT="0" distB="0" distL="0" distR="0" wp14:anchorId="7127B718" wp14:editId="1EC667CC">
            <wp:extent cx="2046850" cy="2366249"/>
            <wp:effectExtent l="0" t="0" r="0" b="0"/>
            <wp:docPr id="1442821" name="Picture 5" descr=" ">
              <a:extLst xmlns:a="http://schemas.openxmlformats.org/drawingml/2006/main">
                <a:ext uri="{FF2B5EF4-FFF2-40B4-BE49-F238E27FC236}">
                  <a16:creationId xmlns:a16="http://schemas.microsoft.com/office/drawing/2014/main" id="{115E2F0C-87C2-40B6-813D-1F8D7DA3B2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1" name="Picture 5" descr=" ">
                      <a:extLst>
                        <a:ext uri="{FF2B5EF4-FFF2-40B4-BE49-F238E27FC236}">
                          <a16:creationId xmlns:a16="http://schemas.microsoft.com/office/drawing/2014/main" id="{115E2F0C-87C2-40B6-813D-1F8D7DA3B20C}"/>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63185" cy="2385133"/>
                    </a:xfrm>
                    <a:prstGeom prst="rect">
                      <a:avLst/>
                    </a:prstGeom>
                    <a:noFill/>
                  </pic:spPr>
                </pic:pic>
              </a:graphicData>
            </a:graphic>
          </wp:inline>
        </w:drawing>
      </w:r>
    </w:p>
    <w:p w14:paraId="1C2A7279" w14:textId="13369BA4" w:rsidR="000F39D0" w:rsidRDefault="000F39D0" w:rsidP="000F39D0">
      <w:r>
        <w:rPr>
          <w:b/>
          <w:bCs/>
          <w:u w:val="single"/>
        </w:rPr>
        <w:t xml:space="preserve">Cribado de esófago de Barret: </w:t>
      </w:r>
      <w:r>
        <w:t xml:space="preserve"> hacerlo en personas mayores de 50 años de raza blanca, varones , obesos, se podría plantear hacerlo o en personas que tengan antecedentes en familiares de primer grado. </w:t>
      </w:r>
    </w:p>
    <w:p w14:paraId="4465AFFD" w14:textId="293DB2BF" w:rsidR="000F39D0" w:rsidRDefault="000F39D0" w:rsidP="00B67AC0">
      <w:pPr>
        <w:rPr>
          <w:highlight w:val="yellow"/>
        </w:rPr>
      </w:pPr>
      <w:r w:rsidRPr="000F39D0">
        <w:rPr>
          <w:b/>
          <w:bCs/>
          <w:highlight w:val="yellow"/>
        </w:rPr>
        <w:t>¿</w:t>
      </w:r>
      <w:r w:rsidRPr="000F39D0">
        <w:rPr>
          <w:highlight w:val="yellow"/>
        </w:rPr>
        <w:t>Cuál de las siguientes entidades clínicas NO es objeto de estudios endoscópicos repetidos (de seguimiento) para el despistaje precoz de neoplasia digestiva?</w:t>
      </w:r>
      <w:r w:rsidRPr="000F39D0">
        <w:rPr>
          <w:rFonts w:ascii="Arial" w:hAnsi="Arial"/>
          <w:b/>
          <w:bCs/>
          <w:color w:val="0000FF"/>
          <w:kern w:val="24"/>
          <w:sz w:val="40"/>
          <w:szCs w:val="40"/>
          <w:highlight w:val="yellow"/>
          <w:lang w:eastAsia="es-ES"/>
        </w:rPr>
        <w:t xml:space="preserve"> </w:t>
      </w:r>
      <w:r w:rsidRPr="000F39D0">
        <w:rPr>
          <w:b/>
          <w:bCs/>
          <w:highlight w:val="yellow"/>
        </w:rPr>
        <w:t>Hernia hiatal en pacientes con reflujo clínico sintomático.</w:t>
      </w:r>
      <w:r w:rsidR="00B67AC0" w:rsidRPr="00B67AC0">
        <w:rPr>
          <w:b/>
          <w:bCs/>
        </w:rPr>
        <w:t xml:space="preserve"> </w:t>
      </w:r>
      <w:r>
        <w:rPr>
          <w:highlight w:val="yellow"/>
        </w:rPr>
        <w:t xml:space="preserve">Si hacerlo en : </w:t>
      </w:r>
    </w:p>
    <w:p w14:paraId="56F6AC01" w14:textId="77777777" w:rsidR="000F39D0" w:rsidRPr="000F39D0" w:rsidRDefault="000F39D0" w:rsidP="00840247">
      <w:pPr>
        <w:pStyle w:val="Prrafodelista"/>
        <w:numPr>
          <w:ilvl w:val="1"/>
          <w:numId w:val="5"/>
        </w:numPr>
        <w:rPr>
          <w:highlight w:val="yellow"/>
        </w:rPr>
      </w:pPr>
      <w:r w:rsidRPr="000F39D0">
        <w:rPr>
          <w:b/>
          <w:bCs/>
          <w:highlight w:val="yellow"/>
        </w:rPr>
        <w:t>Esófago de Barrett.</w:t>
      </w:r>
    </w:p>
    <w:p w14:paraId="58E07166" w14:textId="0C11D53B" w:rsidR="000F39D0" w:rsidRPr="000F39D0" w:rsidRDefault="000F39D0" w:rsidP="00840247">
      <w:pPr>
        <w:pStyle w:val="Prrafodelista"/>
        <w:numPr>
          <w:ilvl w:val="1"/>
          <w:numId w:val="5"/>
        </w:numPr>
        <w:rPr>
          <w:highlight w:val="yellow"/>
        </w:rPr>
      </w:pPr>
      <w:r w:rsidRPr="000F39D0">
        <w:rPr>
          <w:b/>
          <w:bCs/>
          <w:highlight w:val="yellow"/>
        </w:rPr>
        <w:t>Pólipos adenomatosos de colon</w:t>
      </w:r>
    </w:p>
    <w:p w14:paraId="34D163A9" w14:textId="77777777" w:rsidR="000F39D0" w:rsidRPr="000F39D0" w:rsidRDefault="000F39D0" w:rsidP="00840247">
      <w:pPr>
        <w:pStyle w:val="Prrafodelista"/>
        <w:numPr>
          <w:ilvl w:val="1"/>
          <w:numId w:val="5"/>
        </w:numPr>
        <w:rPr>
          <w:highlight w:val="yellow"/>
        </w:rPr>
      </w:pPr>
      <w:r w:rsidRPr="000F39D0">
        <w:rPr>
          <w:b/>
          <w:bCs/>
          <w:highlight w:val="yellow"/>
        </w:rPr>
        <w:t>Familiares de primer grado con cáncer de colon.</w:t>
      </w:r>
    </w:p>
    <w:p w14:paraId="5FE90FA0" w14:textId="77777777" w:rsidR="000F39D0" w:rsidRPr="000F39D0" w:rsidRDefault="000F39D0" w:rsidP="00840247">
      <w:pPr>
        <w:pStyle w:val="Prrafodelista"/>
        <w:numPr>
          <w:ilvl w:val="1"/>
          <w:numId w:val="5"/>
        </w:numPr>
        <w:rPr>
          <w:highlight w:val="yellow"/>
        </w:rPr>
      </w:pPr>
      <w:r w:rsidRPr="000F39D0">
        <w:rPr>
          <w:b/>
          <w:bCs/>
          <w:highlight w:val="yellow"/>
        </w:rPr>
        <w:t>Pancolitis ulcerosa de más de 10 años de evolución.</w:t>
      </w:r>
    </w:p>
    <w:p w14:paraId="232DF9B3" w14:textId="21017D25" w:rsidR="000F39D0" w:rsidRDefault="000F39D0" w:rsidP="000F39D0">
      <w:r>
        <w:rPr>
          <w:b/>
          <w:bCs/>
          <w:u w:val="single"/>
        </w:rPr>
        <w:t xml:space="preserve">DIAGNOSTICO DEL ESOFAGO DE BARRET:  </w:t>
      </w:r>
      <w:r>
        <w:t xml:space="preserve"> se hace mediante </w:t>
      </w:r>
      <w:r w:rsidR="00B67AC0">
        <w:t xml:space="preserve">una </w:t>
      </w:r>
      <w:r w:rsidR="00B67AC0" w:rsidRPr="00B67AC0">
        <w:rPr>
          <w:b/>
          <w:bCs/>
        </w:rPr>
        <w:t>endoscopia y se toman muestras de forma aleatoria</w:t>
      </w:r>
      <w:r w:rsidR="00B67AC0">
        <w:t xml:space="preserve">, lo que se denomina </w:t>
      </w:r>
      <w:r w:rsidR="00B67AC0" w:rsidRPr="00B67AC0">
        <w:t>Protocolo de Seattle</w:t>
      </w:r>
      <w:r w:rsidR="00B67AC0">
        <w:t xml:space="preserve"> cada 1 cm se van tomando muestras, siempre biopsiando áreas donde se vean irregularidades. </w:t>
      </w:r>
    </w:p>
    <w:p w14:paraId="512ABF4B" w14:textId="77777777" w:rsidR="00B67AC0" w:rsidRPr="000F39D0" w:rsidRDefault="00B67AC0" w:rsidP="000F39D0"/>
    <w:p w14:paraId="2647221B" w14:textId="77777777" w:rsidR="00B67AC0" w:rsidRDefault="00B67AC0" w:rsidP="00B67AC0">
      <w:pPr>
        <w:keepNext/>
      </w:pPr>
      <w:r>
        <w:rPr>
          <w:noProof/>
        </w:rPr>
        <w:drawing>
          <wp:inline distT="0" distB="0" distL="0" distR="0" wp14:anchorId="467D100F" wp14:editId="6F53C5DE">
            <wp:extent cx="1005840" cy="804493"/>
            <wp:effectExtent l="0" t="0" r="3810" b="0"/>
            <wp:docPr id="1391620" name="Picture 4">
              <a:extLst xmlns:a="http://schemas.openxmlformats.org/drawingml/2006/main">
                <a:ext uri="{FF2B5EF4-FFF2-40B4-BE49-F238E27FC236}">
                  <a16:creationId xmlns:a16="http://schemas.microsoft.com/office/drawing/2014/main" id="{95CB3214-3DF3-4126-AA84-A669137639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20" name="Picture 4">
                      <a:extLst>
                        <a:ext uri="{FF2B5EF4-FFF2-40B4-BE49-F238E27FC236}">
                          <a16:creationId xmlns:a16="http://schemas.microsoft.com/office/drawing/2014/main" id="{95CB3214-3DF3-4126-AA84-A669137639FA}"/>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91940" cy="873358"/>
                    </a:xfrm>
                    <a:prstGeom prst="rect">
                      <a:avLst/>
                    </a:prstGeom>
                    <a:noFill/>
                    <a:ln>
                      <a:noFill/>
                    </a:ln>
                    <a:effectLst/>
                  </pic:spPr>
                </pic:pic>
              </a:graphicData>
            </a:graphic>
          </wp:inline>
        </w:drawing>
      </w:r>
    </w:p>
    <w:p w14:paraId="5873C9AD" w14:textId="0B78060F" w:rsidR="000F39D0" w:rsidRDefault="00B67AC0" w:rsidP="00B67AC0">
      <w:pPr>
        <w:pStyle w:val="Descripcin"/>
      </w:pPr>
      <w:r>
        <w:t xml:space="preserve">Ilustración </w:t>
      </w:r>
      <w:r w:rsidR="00BA5318">
        <w:fldChar w:fldCharType="begin"/>
      </w:r>
      <w:r w:rsidR="00BA5318">
        <w:instrText xml:space="preserve"> SEQ Ilustración \* ARABIC </w:instrText>
      </w:r>
      <w:r w:rsidR="00BA5318">
        <w:fldChar w:fldCharType="separate"/>
      </w:r>
      <w:r w:rsidR="008773CE">
        <w:rPr>
          <w:noProof/>
        </w:rPr>
        <w:t>6</w:t>
      </w:r>
      <w:r w:rsidR="00BA5318">
        <w:rPr>
          <w:noProof/>
        </w:rPr>
        <w:fldChar w:fldCharType="end"/>
      </w:r>
      <w:r>
        <w:t xml:space="preserve">: imagen típica de esófago de Barret </w:t>
      </w:r>
    </w:p>
    <w:p w14:paraId="621FB0A6" w14:textId="5150DE1A" w:rsidR="00B67AC0" w:rsidRDefault="00B67AC0" w:rsidP="00B67AC0">
      <w:r w:rsidRPr="00B67AC0">
        <w:rPr>
          <w:highlight w:val="yellow"/>
        </w:rPr>
        <w:lastRenderedPageBreak/>
        <w:t>Lo primero que hay que hacer ante sospecha de un esófago de Barret es tomar las biopsias y ver los resultados.</w:t>
      </w:r>
      <w:r>
        <w:t xml:space="preserve"> </w:t>
      </w:r>
    </w:p>
    <w:p w14:paraId="26655E9E" w14:textId="2FEF5E24" w:rsidR="00B67AC0" w:rsidRDefault="00B67AC0" w:rsidP="00B67AC0">
      <w:pPr>
        <w:rPr>
          <w:b/>
          <w:bCs/>
          <w:u w:val="single"/>
        </w:rPr>
      </w:pPr>
      <w:r>
        <w:rPr>
          <w:b/>
          <w:bCs/>
          <w:u w:val="single"/>
        </w:rPr>
        <w:t xml:space="preserve">TRATAMIENTO DEL ESOFAGO DE BARRET: </w:t>
      </w:r>
    </w:p>
    <w:p w14:paraId="0CFB53E9" w14:textId="3A2A00BD" w:rsidR="00B67AC0" w:rsidRDefault="00B67AC0" w:rsidP="00840247">
      <w:pPr>
        <w:pStyle w:val="Prrafodelista"/>
        <w:numPr>
          <w:ilvl w:val="0"/>
          <w:numId w:val="7"/>
        </w:numPr>
      </w:pPr>
      <w:r>
        <w:t xml:space="preserve">TTO MEDICO: </w:t>
      </w:r>
    </w:p>
    <w:p w14:paraId="786B23E1" w14:textId="5B1A2D33" w:rsidR="00B67AC0" w:rsidRDefault="00B67AC0" w:rsidP="00840247">
      <w:pPr>
        <w:pStyle w:val="Prrafodelista"/>
        <w:numPr>
          <w:ilvl w:val="0"/>
          <w:numId w:val="5"/>
        </w:numPr>
      </w:pPr>
      <w:r w:rsidRPr="00B67AC0">
        <w:rPr>
          <w:b/>
          <w:bCs/>
        </w:rPr>
        <w:t>Inhibidores de la bomba de protones</w:t>
      </w:r>
      <w:r>
        <w:t xml:space="preserve">, parecen ser buenos a la hora de disminuir la tasa de aparición de adenocarcinoma, pero no van a revertir la metaplasia intestinal. Pueden disminuir el riesgo de cancer, pero esto no esta demostrado. </w:t>
      </w:r>
    </w:p>
    <w:p w14:paraId="1644DFFC" w14:textId="7CC921EF" w:rsidR="00B67AC0" w:rsidRPr="000F39D0" w:rsidRDefault="00B67AC0" w:rsidP="00840247">
      <w:pPr>
        <w:pStyle w:val="Prrafodelista"/>
        <w:numPr>
          <w:ilvl w:val="0"/>
          <w:numId w:val="5"/>
        </w:numPr>
      </w:pPr>
      <w:r>
        <w:rPr>
          <w:b/>
          <w:bCs/>
        </w:rPr>
        <w:t xml:space="preserve">AINES : </w:t>
      </w:r>
      <w:r>
        <w:t xml:space="preserve">pueden tener un efecto preventivo de los tumores, pero en el tubo digestivo son tóxicos, y por eso prácticamente nadie da aines para prevenir el cancer. </w:t>
      </w:r>
    </w:p>
    <w:p w14:paraId="30FDA989" w14:textId="4AC99F65" w:rsidR="000F39D0" w:rsidRDefault="00B67AC0" w:rsidP="00840247">
      <w:pPr>
        <w:pStyle w:val="Prrafodelista"/>
        <w:numPr>
          <w:ilvl w:val="0"/>
          <w:numId w:val="7"/>
        </w:numPr>
      </w:pPr>
      <w:r>
        <w:t xml:space="preserve">TTO QUIRURGICO </w:t>
      </w:r>
    </w:p>
    <w:p w14:paraId="3D4ADC12" w14:textId="00537C61" w:rsidR="00B67AC0" w:rsidRDefault="00B67AC0" w:rsidP="00840247">
      <w:pPr>
        <w:pStyle w:val="Prrafodelista"/>
        <w:numPr>
          <w:ilvl w:val="0"/>
          <w:numId w:val="5"/>
        </w:numPr>
      </w:pPr>
      <w:r w:rsidRPr="00B67AC0">
        <w:rPr>
          <w:b/>
          <w:bCs/>
        </w:rPr>
        <w:t>Funduplicatura Nissen</w:t>
      </w:r>
      <w:r>
        <w:rPr>
          <w:b/>
          <w:bCs/>
        </w:rPr>
        <w:t xml:space="preserve">: </w:t>
      </w:r>
      <w:r>
        <w:t xml:space="preserve">que hablábamos para el reflujo , previenen el reflujo pero no el tumor </w:t>
      </w:r>
    </w:p>
    <w:p w14:paraId="1DD755D4" w14:textId="354A8633" w:rsidR="00B67AC0" w:rsidRPr="00B67AC0" w:rsidRDefault="00B67AC0" w:rsidP="00840247">
      <w:pPr>
        <w:pStyle w:val="Prrafodelista"/>
        <w:numPr>
          <w:ilvl w:val="0"/>
          <w:numId w:val="5"/>
        </w:numPr>
      </w:pPr>
      <w:r>
        <w:rPr>
          <w:b/>
          <w:bCs/>
        </w:rPr>
        <w:t>Esofaguectomía, Resecar el segmento afectado por el Barret</w:t>
      </w:r>
      <w:r>
        <w:t xml:space="preserve">: sobre todo en personas jóvenes con displasia de alto grado tienen un alto riesgo de desarrollo de cáncer. </w:t>
      </w:r>
    </w:p>
    <w:p w14:paraId="7C6EA291" w14:textId="6D7209CF" w:rsidR="00B67AC0" w:rsidRDefault="00B67AC0" w:rsidP="00B67AC0">
      <w:pPr>
        <w:rPr>
          <w:b/>
          <w:bCs/>
        </w:rPr>
      </w:pPr>
      <w:r w:rsidRPr="00B67AC0">
        <w:rPr>
          <w:highlight w:val="yellow"/>
        </w:rPr>
        <w:t>¿Cuál de estas afirmaciones NO ES CIERTA en relación con la metaplasia columnar del esófago o metaplasia de Barrett?</w:t>
      </w:r>
      <w:r>
        <w:rPr>
          <w:rFonts w:ascii="Arial" w:hAnsi="Arial"/>
          <w:b/>
          <w:bCs/>
          <w:color w:val="0000FF"/>
          <w:kern w:val="24"/>
          <w:sz w:val="48"/>
          <w:szCs w:val="48"/>
          <w:highlight w:val="yellow"/>
          <w:lang w:eastAsia="es-ES"/>
        </w:rPr>
        <w:t xml:space="preserve"> </w:t>
      </w:r>
      <w:r w:rsidRPr="00B67AC0">
        <w:rPr>
          <w:b/>
          <w:bCs/>
          <w:highlight w:val="yellow"/>
        </w:rPr>
        <w:t>La cirugía antireflujo logra controlar el reflujo gastroesofágico y hace desaparecer completamente la metaplasia columnar.</w:t>
      </w:r>
    </w:p>
    <w:p w14:paraId="720676EF" w14:textId="2C0617D6" w:rsidR="00B67AC0" w:rsidRDefault="00B67AC0" w:rsidP="00840247">
      <w:pPr>
        <w:pStyle w:val="Prrafodelista"/>
        <w:numPr>
          <w:ilvl w:val="0"/>
          <w:numId w:val="7"/>
        </w:numPr>
      </w:pPr>
      <w:r>
        <w:t xml:space="preserve">TTO ENDOSCOPICO: </w:t>
      </w:r>
    </w:p>
    <w:p w14:paraId="1B1496B9" w14:textId="77777777" w:rsidR="008D5927" w:rsidRDefault="008D5927" w:rsidP="00840247">
      <w:pPr>
        <w:pStyle w:val="Prrafodelista"/>
        <w:keepNext/>
        <w:numPr>
          <w:ilvl w:val="0"/>
          <w:numId w:val="5"/>
        </w:numPr>
        <w:ind w:left="360"/>
      </w:pPr>
      <w:r w:rsidRPr="008D5927">
        <w:rPr>
          <w:b/>
          <w:bCs/>
        </w:rPr>
        <w:t>Técnicas ablativas</w:t>
      </w:r>
      <w:r>
        <w:t xml:space="preserve">: por medio de la endoscópica se v a quemar la superficie del esófago de Barret. Como por ejemplo </w:t>
      </w:r>
      <w:r w:rsidRPr="008D5927">
        <w:rPr>
          <w:b/>
          <w:bCs/>
        </w:rPr>
        <w:t xml:space="preserve"> la ablación por radiofrecuencia; </w:t>
      </w:r>
      <w:r>
        <w:t xml:space="preserve">van a quemar la pared esofágica de forma superficial para que poder debajo aparezca una mucosa sana. </w:t>
      </w:r>
    </w:p>
    <w:p w14:paraId="12C56B1C" w14:textId="639D0D50" w:rsidR="008D5927" w:rsidRDefault="008D5927" w:rsidP="00840247">
      <w:pPr>
        <w:pStyle w:val="Prrafodelista"/>
        <w:keepNext/>
        <w:numPr>
          <w:ilvl w:val="0"/>
          <w:numId w:val="5"/>
        </w:numPr>
        <w:ind w:left="360"/>
      </w:pPr>
      <w:r>
        <w:rPr>
          <w:noProof/>
        </w:rPr>
        <w:drawing>
          <wp:anchor distT="0" distB="0" distL="114300" distR="114300" simplePos="0" relativeHeight="249646080" behindDoc="0" locked="0" layoutInCell="1" allowOverlap="1" wp14:anchorId="2F6E0D93" wp14:editId="27BC7972">
            <wp:simplePos x="0" y="0"/>
            <wp:positionH relativeFrom="margin">
              <wp:posOffset>3597373</wp:posOffset>
            </wp:positionH>
            <wp:positionV relativeFrom="paragraph">
              <wp:posOffset>165442</wp:posOffset>
            </wp:positionV>
            <wp:extent cx="1688123" cy="1338684"/>
            <wp:effectExtent l="0" t="0" r="7620" b="0"/>
            <wp:wrapNone/>
            <wp:docPr id="1309705" name="Picture 9">
              <a:extLst xmlns:a="http://schemas.openxmlformats.org/drawingml/2006/main">
                <a:ext uri="{FF2B5EF4-FFF2-40B4-BE49-F238E27FC236}">
                  <a16:creationId xmlns:a16="http://schemas.microsoft.com/office/drawing/2014/main" id="{43E1E034-8F6A-4C08-9E11-51D8D55DD0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5" name="Picture 9">
                      <a:extLst>
                        <a:ext uri="{FF2B5EF4-FFF2-40B4-BE49-F238E27FC236}">
                          <a16:creationId xmlns:a16="http://schemas.microsoft.com/office/drawing/2014/main" id="{43E1E034-8F6A-4C08-9E11-51D8D55DD01C}"/>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0822" cy="134082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49573376" behindDoc="0" locked="0" layoutInCell="1" allowOverlap="1" wp14:anchorId="5C0BB0E4" wp14:editId="5AF4E41A">
            <wp:simplePos x="0" y="0"/>
            <wp:positionH relativeFrom="column">
              <wp:posOffset>1719336</wp:posOffset>
            </wp:positionH>
            <wp:positionV relativeFrom="paragraph">
              <wp:posOffset>158408</wp:posOffset>
            </wp:positionV>
            <wp:extent cx="1878037" cy="1345846"/>
            <wp:effectExtent l="0" t="0" r="8255" b="6985"/>
            <wp:wrapNone/>
            <wp:docPr id="1309703" name="Picture 7">
              <a:extLst xmlns:a="http://schemas.openxmlformats.org/drawingml/2006/main">
                <a:ext uri="{FF2B5EF4-FFF2-40B4-BE49-F238E27FC236}">
                  <a16:creationId xmlns:a16="http://schemas.microsoft.com/office/drawing/2014/main" id="{CC1B16E9-37D7-47F5-B952-EE5595B16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3" name="Picture 7">
                      <a:extLst>
                        <a:ext uri="{FF2B5EF4-FFF2-40B4-BE49-F238E27FC236}">
                          <a16:creationId xmlns:a16="http://schemas.microsoft.com/office/drawing/2014/main" id="{CC1B16E9-37D7-47F5-B952-EE5595B1644E}"/>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82544" cy="1349076"/>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49497600" behindDoc="1" locked="0" layoutInCell="1" allowOverlap="1" wp14:anchorId="6EE3371D" wp14:editId="0475F81A">
            <wp:simplePos x="0" y="0"/>
            <wp:positionH relativeFrom="column">
              <wp:posOffset>-101649</wp:posOffset>
            </wp:positionH>
            <wp:positionV relativeFrom="paragraph">
              <wp:posOffset>145219</wp:posOffset>
            </wp:positionV>
            <wp:extent cx="1807210" cy="1364615"/>
            <wp:effectExtent l="0" t="0" r="2540" b="6985"/>
            <wp:wrapTight wrapText="bothSides">
              <wp:wrapPolygon edited="0">
                <wp:start x="0" y="0"/>
                <wp:lineTo x="0" y="21409"/>
                <wp:lineTo x="21403" y="21409"/>
                <wp:lineTo x="21403" y="0"/>
                <wp:lineTo x="0" y="0"/>
              </wp:wrapPolygon>
            </wp:wrapTight>
            <wp:docPr id="1309701" name="Picture 5">
              <a:extLst xmlns:a="http://schemas.openxmlformats.org/drawingml/2006/main">
                <a:ext uri="{FF2B5EF4-FFF2-40B4-BE49-F238E27FC236}">
                  <a16:creationId xmlns:a16="http://schemas.microsoft.com/office/drawing/2014/main" id="{0DED14E4-FE74-4958-893C-9424075F6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1" name="Picture 5">
                      <a:extLst>
                        <a:ext uri="{FF2B5EF4-FFF2-40B4-BE49-F238E27FC236}">
                          <a16:creationId xmlns:a16="http://schemas.microsoft.com/office/drawing/2014/main" id="{0DED14E4-FE74-4958-893C-9424075F6F96}"/>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7210" cy="13646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671B5D7C" w14:textId="448F4E84" w:rsidR="008D5927" w:rsidRDefault="008D5927" w:rsidP="008D5927">
      <w:pPr>
        <w:keepNext/>
        <w:ind w:left="360"/>
      </w:pPr>
    </w:p>
    <w:p w14:paraId="07ACC82A" w14:textId="3EF6AB3D" w:rsidR="008D5927" w:rsidRDefault="008D5927" w:rsidP="008D5927">
      <w:pPr>
        <w:keepNext/>
        <w:ind w:left="360"/>
      </w:pPr>
    </w:p>
    <w:p w14:paraId="6223D63F" w14:textId="7D1DB0BB" w:rsidR="008D5927" w:rsidRDefault="008D5927" w:rsidP="008D5927">
      <w:pPr>
        <w:keepNext/>
        <w:ind w:left="360"/>
      </w:pPr>
    </w:p>
    <w:p w14:paraId="72C286AC" w14:textId="62EE392B" w:rsidR="008D5927" w:rsidRDefault="008D5927" w:rsidP="008D5927">
      <w:pPr>
        <w:keepNext/>
        <w:ind w:left="360"/>
      </w:pPr>
    </w:p>
    <w:p w14:paraId="33F4B1AB" w14:textId="19D2A565" w:rsidR="00B67AC0" w:rsidRDefault="008D5927" w:rsidP="008D5927">
      <w:pPr>
        <w:pStyle w:val="Descripcin"/>
      </w:pPr>
      <w:r>
        <w:t xml:space="preserve">Ilustración </w:t>
      </w:r>
      <w:r w:rsidR="00BA5318">
        <w:fldChar w:fldCharType="begin"/>
      </w:r>
      <w:r w:rsidR="00BA5318">
        <w:instrText xml:space="preserve"> SEQ Ilustración \* ARABIC </w:instrText>
      </w:r>
      <w:r w:rsidR="00BA5318">
        <w:fldChar w:fldCharType="separate"/>
      </w:r>
      <w:r w:rsidR="008773CE">
        <w:rPr>
          <w:noProof/>
        </w:rPr>
        <w:t>7</w:t>
      </w:r>
      <w:r w:rsidR="00BA5318">
        <w:rPr>
          <w:noProof/>
        </w:rPr>
        <w:fldChar w:fldCharType="end"/>
      </w:r>
      <w:r>
        <w:t>: ablación por radiofrecuencia</w:t>
      </w:r>
    </w:p>
    <w:p w14:paraId="00D65D0D" w14:textId="3ABC7BF0" w:rsidR="008D5927" w:rsidRDefault="008D5927" w:rsidP="008D5927">
      <w:pPr>
        <w:rPr>
          <w:b/>
          <w:bCs/>
          <w:color w:val="B3186D" w:themeColor="accent1" w:themeShade="BF"/>
          <w:sz w:val="16"/>
          <w:szCs w:val="16"/>
        </w:rPr>
      </w:pPr>
    </w:p>
    <w:p w14:paraId="42AFDFCB" w14:textId="77777777" w:rsidR="008D5927" w:rsidRPr="00B67AC0" w:rsidRDefault="008D5927" w:rsidP="00840247">
      <w:pPr>
        <w:pStyle w:val="Prrafodelista"/>
        <w:numPr>
          <w:ilvl w:val="0"/>
          <w:numId w:val="5"/>
        </w:numPr>
      </w:pPr>
      <w:r w:rsidRPr="008D5927">
        <w:rPr>
          <w:b/>
          <w:bCs/>
        </w:rPr>
        <w:t>Mucosectomia:</w:t>
      </w:r>
      <w:r>
        <w:t xml:space="preserve"> hacer resecciones para extirpar la mucosa afectada. </w:t>
      </w:r>
    </w:p>
    <w:p w14:paraId="14CF7565" w14:textId="77777777" w:rsidR="008D5927" w:rsidRDefault="008D5927" w:rsidP="008D5927">
      <w:pPr>
        <w:keepNext/>
      </w:pPr>
      <w:r>
        <w:rPr>
          <w:noProof/>
        </w:rPr>
        <w:drawing>
          <wp:inline distT="0" distB="0" distL="0" distR="0" wp14:anchorId="66FF4631" wp14:editId="07B6B371">
            <wp:extent cx="3145146" cy="1906173"/>
            <wp:effectExtent l="0" t="0" r="0" b="0"/>
            <wp:docPr id="730121" name="Picture 9">
              <a:extLst xmlns:a="http://schemas.openxmlformats.org/drawingml/2006/main">
                <a:ext uri="{FF2B5EF4-FFF2-40B4-BE49-F238E27FC236}">
                  <a16:creationId xmlns:a16="http://schemas.microsoft.com/office/drawing/2014/main" id="{EF1E5B53-FDB4-412D-8D8A-58AA4F18E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1" name="Picture 9">
                      <a:extLst>
                        <a:ext uri="{FF2B5EF4-FFF2-40B4-BE49-F238E27FC236}">
                          <a16:creationId xmlns:a16="http://schemas.microsoft.com/office/drawing/2014/main" id="{EF1E5B53-FDB4-412D-8D8A-58AA4F18E493}"/>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7799" cy="1932024"/>
                    </a:xfrm>
                    <a:prstGeom prst="rect">
                      <a:avLst/>
                    </a:prstGeom>
                    <a:noFill/>
                  </pic:spPr>
                </pic:pic>
              </a:graphicData>
            </a:graphic>
          </wp:inline>
        </w:drawing>
      </w:r>
    </w:p>
    <w:p w14:paraId="6BEB7336" w14:textId="11518F00" w:rsidR="008D5927" w:rsidRDefault="008D5927" w:rsidP="008D5927">
      <w:pPr>
        <w:pStyle w:val="Descripcin"/>
      </w:pPr>
      <w:r>
        <w:t xml:space="preserve">Ilustración </w:t>
      </w:r>
      <w:r w:rsidR="00BA5318">
        <w:fldChar w:fldCharType="begin"/>
      </w:r>
      <w:r w:rsidR="00BA5318">
        <w:instrText xml:space="preserve"> SEQ Ilustración \* ARABIC </w:instrText>
      </w:r>
      <w:r w:rsidR="00BA5318">
        <w:fldChar w:fldCharType="separate"/>
      </w:r>
      <w:r w:rsidR="008773CE">
        <w:rPr>
          <w:noProof/>
        </w:rPr>
        <w:t>8</w:t>
      </w:r>
      <w:r w:rsidR="00BA5318">
        <w:rPr>
          <w:noProof/>
        </w:rPr>
        <w:fldChar w:fldCharType="end"/>
      </w:r>
      <w:r>
        <w:t xml:space="preserve">: se basa en cortar o extirpar una zona del esófago con displasia severa. </w:t>
      </w:r>
    </w:p>
    <w:p w14:paraId="0031C12A" w14:textId="77777777" w:rsidR="008D5927" w:rsidRDefault="008D5927" w:rsidP="008D5927">
      <w:r>
        <w:lastRenderedPageBreak/>
        <w:t>La diferencia entre las dos técnicas es que la ablativa no recuperamos la mucosa, en la mucosectomia podemos recuperarla y analizarla.</w:t>
      </w:r>
    </w:p>
    <w:p w14:paraId="716E5A44" w14:textId="4F5541E8" w:rsidR="008D5927" w:rsidRDefault="008D5927" w:rsidP="008D5927">
      <w:r>
        <w:t xml:space="preserve"> Los problemas de los tto endoscópicos son </w:t>
      </w:r>
      <w:r w:rsidRPr="008D5927">
        <w:rPr>
          <w:b/>
          <w:bCs/>
        </w:rPr>
        <w:t>tto superficiales y</w:t>
      </w:r>
      <w:r>
        <w:t xml:space="preserve"> puede tener complicaciones como la </w:t>
      </w:r>
      <w:r w:rsidRPr="008D5927">
        <w:rPr>
          <w:b/>
          <w:bCs/>
        </w:rPr>
        <w:t>metaplasia enterrada</w:t>
      </w:r>
      <w:r>
        <w:t xml:space="preserve">, se basa en que por debajo de lo que hemos quitado hay una mucosa con metaplasia intestinal y esta mucosa residual puede acabar desarrollando un cancer en una zona que pensábamos que la habíamos limpiado. </w:t>
      </w:r>
    </w:p>
    <w:p w14:paraId="35CE19FF" w14:textId="77777777" w:rsidR="008D5927" w:rsidRDefault="008D5927" w:rsidP="00840247">
      <w:pPr>
        <w:pStyle w:val="Prrafodelista"/>
        <w:numPr>
          <w:ilvl w:val="0"/>
          <w:numId w:val="5"/>
        </w:numPr>
      </w:pPr>
      <w:r>
        <w:t xml:space="preserve">En general en </w:t>
      </w:r>
      <w:r w:rsidRPr="008D5927">
        <w:rPr>
          <w:u w:val="single"/>
        </w:rPr>
        <w:t>pacientes con un Barret sin displasia</w:t>
      </w:r>
      <w:r>
        <w:t xml:space="preserve"> se debería solo </w:t>
      </w:r>
      <w:r w:rsidRPr="008D5927">
        <w:rPr>
          <w:b/>
          <w:bCs/>
        </w:rPr>
        <w:t>administrar IBP</w:t>
      </w:r>
    </w:p>
    <w:p w14:paraId="2661C4A8" w14:textId="77777777" w:rsidR="008D5927" w:rsidRDefault="008D5927" w:rsidP="00840247">
      <w:pPr>
        <w:pStyle w:val="Prrafodelista"/>
        <w:numPr>
          <w:ilvl w:val="0"/>
          <w:numId w:val="5"/>
        </w:numPr>
      </w:pPr>
      <w:r>
        <w:t xml:space="preserve">En personas con </w:t>
      </w:r>
      <w:r w:rsidRPr="008D5927">
        <w:rPr>
          <w:u w:val="single"/>
        </w:rPr>
        <w:t>displasia de bajo grado</w:t>
      </w:r>
      <w:r>
        <w:t xml:space="preserve"> se </w:t>
      </w:r>
      <w:r w:rsidRPr="008D5927">
        <w:rPr>
          <w:b/>
          <w:bCs/>
        </w:rPr>
        <w:t>administran IBP</w:t>
      </w:r>
      <w:r>
        <w:t xml:space="preserve"> y </w:t>
      </w:r>
      <w:r w:rsidRPr="008D5927">
        <w:rPr>
          <w:b/>
          <w:bCs/>
        </w:rPr>
        <w:t>quizás radiofrecuencia</w:t>
      </w:r>
      <w:r>
        <w:t xml:space="preserve"> </w:t>
      </w:r>
    </w:p>
    <w:p w14:paraId="56615755" w14:textId="77777777" w:rsidR="008D5927" w:rsidRPr="008D5927" w:rsidRDefault="008D5927" w:rsidP="00840247">
      <w:pPr>
        <w:pStyle w:val="Prrafodelista"/>
        <w:numPr>
          <w:ilvl w:val="0"/>
          <w:numId w:val="5"/>
        </w:numPr>
      </w:pPr>
      <w:r>
        <w:t xml:space="preserve">En pacientes con </w:t>
      </w:r>
      <w:r w:rsidRPr="008D5927">
        <w:rPr>
          <w:u w:val="single"/>
        </w:rPr>
        <w:t>displasia de alto grado</w:t>
      </w:r>
    </w:p>
    <w:p w14:paraId="2010EC12" w14:textId="01C51DD4" w:rsidR="008D5927" w:rsidRDefault="008D5927" w:rsidP="00840247">
      <w:pPr>
        <w:pStyle w:val="Prrafodelista"/>
        <w:numPr>
          <w:ilvl w:val="1"/>
          <w:numId w:val="5"/>
        </w:numPr>
      </w:pPr>
      <w:r w:rsidRPr="008D5927">
        <w:rPr>
          <w:u w:val="single"/>
        </w:rPr>
        <w:t>en personas jóvenes</w:t>
      </w:r>
      <w:r>
        <w:t xml:space="preserve"> </w:t>
      </w:r>
      <w:r w:rsidRPr="008D5927">
        <w:rPr>
          <w:b/>
          <w:bCs/>
        </w:rPr>
        <w:t>resección del segmento afecto</w:t>
      </w:r>
      <w:r>
        <w:t xml:space="preserve"> </w:t>
      </w:r>
    </w:p>
    <w:p w14:paraId="14CE42D7" w14:textId="0216094A" w:rsidR="008D5927" w:rsidRDefault="008D5927" w:rsidP="00840247">
      <w:pPr>
        <w:pStyle w:val="Prrafodelista"/>
        <w:numPr>
          <w:ilvl w:val="1"/>
          <w:numId w:val="5"/>
        </w:numPr>
      </w:pPr>
      <w:r>
        <w:t xml:space="preserve">en </w:t>
      </w:r>
      <w:r w:rsidRPr="008D5927">
        <w:rPr>
          <w:u w:val="single"/>
        </w:rPr>
        <w:t>personas jóvenes</w:t>
      </w:r>
      <w:r>
        <w:t xml:space="preserve"> </w:t>
      </w:r>
      <w:r w:rsidRPr="008D5927">
        <w:rPr>
          <w:b/>
          <w:bCs/>
        </w:rPr>
        <w:t>ablación por radiofrecuencia</w:t>
      </w:r>
      <w:r>
        <w:t xml:space="preserve"> </w:t>
      </w:r>
    </w:p>
    <w:p w14:paraId="226F0300" w14:textId="37B3133C" w:rsidR="008D5927" w:rsidRDefault="008D5927" w:rsidP="008D5927">
      <w:r>
        <w:rPr>
          <w:b/>
          <w:bCs/>
          <w:u w:val="single"/>
        </w:rPr>
        <w:t xml:space="preserve">SCREENING DE CANCER DE ESOFAGO EN PERSONAS CON BARRET: </w:t>
      </w:r>
      <w:r>
        <w:t xml:space="preserve"> se debe hacer a pesar que hay asociaciones que aseguran que es una técnica muy cara, la supervivencia del cancer de esófago es baja y con screening la supervivencia aumenta mucho. </w:t>
      </w:r>
    </w:p>
    <w:p w14:paraId="6BF5C00F" w14:textId="741893B7" w:rsidR="008D5927" w:rsidRDefault="00FC30CE" w:rsidP="008D5927">
      <w:r>
        <w:rPr>
          <w:noProof/>
        </w:rPr>
        <mc:AlternateContent>
          <mc:Choice Requires="wps">
            <w:drawing>
              <wp:anchor distT="0" distB="0" distL="114300" distR="114300" simplePos="0" relativeHeight="250731520" behindDoc="0" locked="0" layoutInCell="1" allowOverlap="1" wp14:anchorId="3F586FCA" wp14:editId="24DBAE1B">
                <wp:simplePos x="0" y="0"/>
                <wp:positionH relativeFrom="column">
                  <wp:posOffset>4842363</wp:posOffset>
                </wp:positionH>
                <wp:positionV relativeFrom="paragraph">
                  <wp:posOffset>1758266</wp:posOffset>
                </wp:positionV>
                <wp:extent cx="429065" cy="288388"/>
                <wp:effectExtent l="0" t="0" r="66675" b="54610"/>
                <wp:wrapNone/>
                <wp:docPr id="23" name="Conector recto de flecha 23"/>
                <wp:cNvGraphicFramePr/>
                <a:graphic xmlns:a="http://schemas.openxmlformats.org/drawingml/2006/main">
                  <a:graphicData uri="http://schemas.microsoft.com/office/word/2010/wordprocessingShape">
                    <wps:wsp>
                      <wps:cNvCnPr/>
                      <wps:spPr>
                        <a:xfrm>
                          <a:off x="0" y="0"/>
                          <a:ext cx="429065" cy="288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88625" id="Conector recto de flecha 23" o:spid="_x0000_s1026" type="#_x0000_t32" style="position:absolute;margin-left:381.3pt;margin-top:138.45pt;width:33.8pt;height:22.7pt;z-index:25073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" strokecolor="#e32d91 [3204]" strokeweight=".5pt">
                <v:stroke endarrow="block" joinstyle="miter"/>
              </v:shape>
            </w:pict>
          </mc:Fallback>
        </mc:AlternateContent>
      </w:r>
      <w:r>
        <w:rPr>
          <w:noProof/>
        </w:rPr>
        <mc:AlternateContent>
          <mc:Choice Requires="wps">
            <w:drawing>
              <wp:anchor distT="0" distB="0" distL="114300" distR="114300" simplePos="0" relativeHeight="250730496" behindDoc="0" locked="0" layoutInCell="1" allowOverlap="1" wp14:anchorId="68E6242A" wp14:editId="22AC254C">
                <wp:simplePos x="0" y="0"/>
                <wp:positionH relativeFrom="column">
                  <wp:posOffset>3780253</wp:posOffset>
                </wp:positionH>
                <wp:positionV relativeFrom="paragraph">
                  <wp:posOffset>1701995</wp:posOffset>
                </wp:positionV>
                <wp:extent cx="443132" cy="309490"/>
                <wp:effectExtent l="38100" t="0" r="33655" b="52705"/>
                <wp:wrapNone/>
                <wp:docPr id="22" name="Conector recto de flecha 22"/>
                <wp:cNvGraphicFramePr/>
                <a:graphic xmlns:a="http://schemas.openxmlformats.org/drawingml/2006/main">
                  <a:graphicData uri="http://schemas.microsoft.com/office/word/2010/wordprocessingShape">
                    <wps:wsp>
                      <wps:cNvCnPr/>
                      <wps:spPr>
                        <a:xfrm flipH="1">
                          <a:off x="0" y="0"/>
                          <a:ext cx="443132" cy="309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5C3D87" id="Conector recto de flecha 22" o:spid="_x0000_s1026" type="#_x0000_t32" style="position:absolute;margin-left:297.65pt;margin-top:134pt;width:34.9pt;height:24.35pt;flip:x;z-index:25073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" strokecolor="#e32d91 [3204]" strokeweight=".5pt">
                <v:stroke endarrow="block" joinstyle="miter"/>
              </v:shape>
            </w:pict>
          </mc:Fallback>
        </mc:AlternateContent>
      </w:r>
      <w:r>
        <w:rPr>
          <w:noProof/>
        </w:rPr>
        <mc:AlternateContent>
          <mc:Choice Requires="wps">
            <w:drawing>
              <wp:anchor distT="0" distB="0" distL="114300" distR="114300" simplePos="0" relativeHeight="250729472" behindDoc="0" locked="0" layoutInCell="1" allowOverlap="1" wp14:anchorId="0878E444" wp14:editId="4835956E">
                <wp:simplePos x="0" y="0"/>
                <wp:positionH relativeFrom="column">
                  <wp:posOffset>3287883</wp:posOffset>
                </wp:positionH>
                <wp:positionV relativeFrom="paragraph">
                  <wp:posOffset>569546</wp:posOffset>
                </wp:positionV>
                <wp:extent cx="1069145" cy="647114"/>
                <wp:effectExtent l="0" t="0" r="74295" b="57785"/>
                <wp:wrapNone/>
                <wp:docPr id="21" name="Conector recto de flecha 21"/>
                <wp:cNvGraphicFramePr/>
                <a:graphic xmlns:a="http://schemas.openxmlformats.org/drawingml/2006/main">
                  <a:graphicData uri="http://schemas.microsoft.com/office/word/2010/wordprocessingShape">
                    <wps:wsp>
                      <wps:cNvCnPr/>
                      <wps:spPr>
                        <a:xfrm>
                          <a:off x="0" y="0"/>
                          <a:ext cx="1069145" cy="6471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EF7F6" id="Conector recto de flecha 21" o:spid="_x0000_s1026" type="#_x0000_t32" style="position:absolute;margin-left:258.9pt;margin-top:44.85pt;width:84.2pt;height:50.95pt;z-index:25072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" strokecolor="#e32d91 [3204]" strokeweight=".5pt">
                <v:stroke endarrow="block" joinstyle="miter"/>
              </v:shape>
            </w:pict>
          </mc:Fallback>
        </mc:AlternateContent>
      </w:r>
      <w:r>
        <w:rPr>
          <w:noProof/>
        </w:rPr>
        <mc:AlternateContent>
          <mc:Choice Requires="wps">
            <w:drawing>
              <wp:anchor distT="0" distB="0" distL="114300" distR="114300" simplePos="0" relativeHeight="250627072" behindDoc="0" locked="0" layoutInCell="1" allowOverlap="1" wp14:anchorId="7046D23C" wp14:editId="4DC689F7">
                <wp:simplePos x="0" y="0"/>
                <wp:positionH relativeFrom="column">
                  <wp:posOffset>3796909</wp:posOffset>
                </wp:positionH>
                <wp:positionV relativeFrom="paragraph">
                  <wp:posOffset>1155407</wp:posOffset>
                </wp:positionV>
                <wp:extent cx="1600200" cy="679450"/>
                <wp:effectExtent l="19050" t="19050" r="19050" b="25400"/>
                <wp:wrapNone/>
                <wp:docPr id="1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79450"/>
                        </a:xfrm>
                        <a:prstGeom prst="rect">
                          <a:avLst/>
                        </a:prstGeom>
                        <a:solidFill>
                          <a:schemeClr val="bg1"/>
                        </a:solidFill>
                        <a:ln w="38100">
                          <a:solidFill>
                            <a:schemeClr val="bg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97AE98A" w14:textId="77777777" w:rsidR="003C3131" w:rsidRDefault="003C3131" w:rsidP="008D5927">
                            <w:pPr>
                              <w:jc w:val="center"/>
                              <w:textAlignment w:val="baseline"/>
                              <w:rPr>
                                <w:sz w:val="24"/>
                                <w:szCs w:val="24"/>
                              </w:rPr>
                            </w:pPr>
                            <w:r>
                              <w:rPr>
                                <w:rFonts w:ascii="Arial" w:hAnsi="Arial"/>
                                <w:b/>
                                <w:bCs/>
                                <w:color w:val="000000" w:themeColor="text1"/>
                                <w:kern w:val="24"/>
                              </w:rPr>
                              <w:t>Displasia</w:t>
                            </w:r>
                          </w:p>
                          <w:p w14:paraId="7B5E4253" w14:textId="77777777" w:rsidR="003C3131" w:rsidRDefault="003C3131" w:rsidP="008D5927">
                            <w:pPr>
                              <w:jc w:val="center"/>
                              <w:textAlignment w:val="baseline"/>
                            </w:pPr>
                            <w:r>
                              <w:rPr>
                                <w:rFonts w:ascii="Arial" w:hAnsi="Arial"/>
                                <w:b/>
                                <w:bCs/>
                                <w:color w:val="000000" w:themeColor="text1"/>
                                <w:kern w:val="24"/>
                              </w:rPr>
                              <w:t>Alto Grado</w:t>
                            </w:r>
                          </w:p>
                        </w:txbxContent>
                      </wps:txbx>
                      <wps:bodyPr>
                        <a:spAutoFit/>
                      </wps:bodyPr>
                    </wps:wsp>
                  </a:graphicData>
                </a:graphic>
              </wp:anchor>
            </w:drawing>
          </mc:Choice>
          <mc:Fallback>
            <w:pict>
              <v:shape w14:anchorId="7046D23C" id="_x0000_s1096" type="#_x0000_t202" style="position:absolute;margin-left:298.95pt;margin-top:91pt;width:126pt;height:53.5pt;z-index:25062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" fillcolor="white [3212]" strokecolor="white [3212]" strokeweight="3pt">
                <v:shadow color="#d8d9dc [3214]"/>
                <v:textbox style="mso-fit-shape-to-text:t">
                  <w:txbxContent>
                    <w:p w14:paraId="797AE98A" w14:textId="77777777" w:rsidR="003C3131" w:rsidRDefault="003C3131" w:rsidP="008D5927">
                      <w:pPr>
                        <w:jc w:val="center"/>
                        <w:textAlignment w:val="baseline"/>
                        <w:rPr>
                          <w:sz w:val="24"/>
                          <w:szCs w:val="24"/>
                        </w:rPr>
                      </w:pPr>
                      <w:r>
                        <w:rPr>
                          <w:rFonts w:ascii="Arial" w:hAnsi="Arial"/>
                          <w:b/>
                          <w:bCs/>
                          <w:color w:val="000000" w:themeColor="text1"/>
                          <w:kern w:val="24"/>
                        </w:rPr>
                        <w:t>Displasia</w:t>
                      </w:r>
                    </w:p>
                    <w:p w14:paraId="7B5E4253" w14:textId="77777777" w:rsidR="003C3131" w:rsidRDefault="003C3131" w:rsidP="008D5927">
                      <w:pPr>
                        <w:jc w:val="center"/>
                        <w:textAlignment w:val="baseline"/>
                      </w:pPr>
                      <w:r>
                        <w:rPr>
                          <w:rFonts w:ascii="Arial" w:hAnsi="Arial"/>
                          <w:b/>
                          <w:bCs/>
                          <w:color w:val="000000" w:themeColor="text1"/>
                          <w:kern w:val="24"/>
                        </w:rPr>
                        <w:t>Alto Grado</w:t>
                      </w:r>
                    </w:p>
                  </w:txbxContent>
                </v:textbox>
              </v:shape>
            </w:pict>
          </mc:Fallback>
        </mc:AlternateContent>
      </w:r>
      <w:r>
        <w:rPr>
          <w:noProof/>
        </w:rPr>
        <mc:AlternateContent>
          <mc:Choice Requires="wps">
            <w:drawing>
              <wp:anchor distT="0" distB="0" distL="114300" distR="114300" simplePos="0" relativeHeight="250722304" behindDoc="0" locked="0" layoutInCell="1" allowOverlap="1" wp14:anchorId="7B487215" wp14:editId="03F0BB87">
                <wp:simplePos x="0" y="0"/>
                <wp:positionH relativeFrom="column">
                  <wp:posOffset>1857375</wp:posOffset>
                </wp:positionH>
                <wp:positionV relativeFrom="paragraph">
                  <wp:posOffset>562513</wp:posOffset>
                </wp:positionV>
                <wp:extent cx="45719" cy="267286"/>
                <wp:effectExtent l="57150" t="0" r="50165" b="57150"/>
                <wp:wrapNone/>
                <wp:docPr id="20" name="Conector recto de flecha 20"/>
                <wp:cNvGraphicFramePr/>
                <a:graphic xmlns:a="http://schemas.openxmlformats.org/drawingml/2006/main">
                  <a:graphicData uri="http://schemas.microsoft.com/office/word/2010/wordprocessingShape">
                    <wps:wsp>
                      <wps:cNvCnPr/>
                      <wps:spPr>
                        <a:xfrm flipH="1">
                          <a:off x="0" y="0"/>
                          <a:ext cx="45719" cy="267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CFFCF" id="Conector recto de flecha 20" o:spid="_x0000_s1026" type="#_x0000_t32" style="position:absolute;margin-left:146.25pt;margin-top:44.3pt;width:3.6pt;height:21.05pt;flip:x;z-index:2507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" strokecolor="#e32d91 [3204]" strokeweight=".5pt">
                <v:stroke endarrow="block" joinstyle="miter"/>
              </v:shape>
            </w:pict>
          </mc:Fallback>
        </mc:AlternateContent>
      </w:r>
      <w:r>
        <w:rPr>
          <w:noProof/>
        </w:rPr>
        <mc:AlternateContent>
          <mc:Choice Requires="wps">
            <w:drawing>
              <wp:anchor distT="0" distB="0" distL="114300" distR="114300" simplePos="0" relativeHeight="250715136" behindDoc="0" locked="0" layoutInCell="1" allowOverlap="1" wp14:anchorId="6E5384E8" wp14:editId="0203C558">
                <wp:simplePos x="0" y="0"/>
                <wp:positionH relativeFrom="column">
                  <wp:posOffset>3077</wp:posOffset>
                </wp:positionH>
                <wp:positionV relativeFrom="paragraph">
                  <wp:posOffset>604715</wp:posOffset>
                </wp:positionV>
                <wp:extent cx="1334380" cy="351693"/>
                <wp:effectExtent l="38100" t="0" r="18415" b="67945"/>
                <wp:wrapNone/>
                <wp:docPr id="19" name="Conector recto de flecha 19"/>
                <wp:cNvGraphicFramePr/>
                <a:graphic xmlns:a="http://schemas.openxmlformats.org/drawingml/2006/main">
                  <a:graphicData uri="http://schemas.microsoft.com/office/word/2010/wordprocessingShape">
                    <wps:wsp>
                      <wps:cNvCnPr/>
                      <wps:spPr>
                        <a:xfrm flipH="1">
                          <a:off x="0" y="0"/>
                          <a:ext cx="1334380" cy="351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A2A7D" id="Conector recto de flecha 19" o:spid="_x0000_s1026" type="#_x0000_t32" style="position:absolute;margin-left:.25pt;margin-top:47.6pt;width:105.05pt;height:27.7pt;flip:x;z-index:25071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" strokecolor="#e32d91 [3204]" strokeweight=".5pt">
                <v:stroke endarrow="block" joinstyle="miter"/>
              </v:shape>
            </w:pict>
          </mc:Fallback>
        </mc:AlternateContent>
      </w:r>
      <w:r w:rsidR="008D5927">
        <w:rPr>
          <w:noProof/>
        </w:rPr>
        <mc:AlternateContent>
          <mc:Choice Requires="wps">
            <w:drawing>
              <wp:anchor distT="0" distB="0" distL="114300" distR="114300" simplePos="0" relativeHeight="250063872" behindDoc="0" locked="0" layoutInCell="1" allowOverlap="1" wp14:anchorId="3D049BD7" wp14:editId="576567F6">
                <wp:simplePos x="0" y="0"/>
                <wp:positionH relativeFrom="page">
                  <wp:posOffset>4119391</wp:posOffset>
                </wp:positionH>
                <wp:positionV relativeFrom="paragraph">
                  <wp:posOffset>2686343</wp:posOffset>
                </wp:positionV>
                <wp:extent cx="1369060" cy="907366"/>
                <wp:effectExtent l="19050" t="19050" r="21590" b="26670"/>
                <wp:wrapNone/>
                <wp:docPr id="1306636" name="Text Box 12">
                  <a:extLst xmlns:a="http://schemas.openxmlformats.org/drawingml/2006/main">
                    <a:ext uri="{FF2B5EF4-FFF2-40B4-BE49-F238E27FC236}">
                      <a16:creationId xmlns:a16="http://schemas.microsoft.com/office/drawing/2014/main" id="{24ABBC53-F658-43D2-8A5E-2DE73FF013F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9060" cy="907366"/>
                        </a:xfrm>
                        <a:prstGeom prst="rect">
                          <a:avLst/>
                        </a:prstGeom>
                        <a:solidFill>
                          <a:srgbClr val="FFFF00"/>
                        </a:solidFill>
                        <a:ln w="381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9164A5C"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TTO endoscópico vs Esofaguectomía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D049BD7" id="Text Box 12" o:spid="_x0000_s1097" type="#_x0000_t202" style="position:absolute;margin-left:324.35pt;margin-top:211.5pt;width:107.8pt;height:71.45pt;z-index:2500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" fillcolor="yellow" strokecolor="red" strokeweight="3pt">
                <v:shadow color="#d8d9dc [3214]"/>
                <v:textbox>
                  <w:txbxContent>
                    <w:p w14:paraId="29164A5C"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TTO endoscópico vs Esofaguectomía</w:t>
                      </w:r>
                    </w:p>
                  </w:txbxContent>
                </v:textbox>
                <w10:wrap anchorx="page"/>
              </v:shape>
            </w:pict>
          </mc:Fallback>
        </mc:AlternateContent>
      </w:r>
      <w:r w:rsidR="008D5927">
        <w:rPr>
          <w:noProof/>
        </w:rPr>
        <mc:AlternateContent>
          <mc:Choice Requires="wps">
            <w:drawing>
              <wp:anchor distT="0" distB="0" distL="114300" distR="114300" simplePos="0" relativeHeight="250023936" behindDoc="0" locked="0" layoutInCell="1" allowOverlap="1" wp14:anchorId="69517BEB" wp14:editId="13195389">
                <wp:simplePos x="0" y="0"/>
                <wp:positionH relativeFrom="column">
                  <wp:posOffset>3264241</wp:posOffset>
                </wp:positionH>
                <wp:positionV relativeFrom="paragraph">
                  <wp:posOffset>1936506</wp:posOffset>
                </wp:positionV>
                <wp:extent cx="881282" cy="768741"/>
                <wp:effectExtent l="19050" t="19050" r="14605" b="12700"/>
                <wp:wrapNone/>
                <wp:docPr id="1306635" name="Text Box 11">
                  <a:extLst xmlns:a="http://schemas.openxmlformats.org/drawingml/2006/main">
                    <a:ext uri="{FF2B5EF4-FFF2-40B4-BE49-F238E27FC236}">
                      <a16:creationId xmlns:a16="http://schemas.microsoft.com/office/drawing/2014/main" id="{FFA17D65-A3E8-4466-9028-FD9E9DC668F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282" cy="768741"/>
                        </a:xfrm>
                        <a:prstGeom prst="rect">
                          <a:avLst/>
                        </a:prstGeom>
                        <a:solidFill>
                          <a:schemeClr val="bg1"/>
                        </a:solidFill>
                        <a:ln w="38100">
                          <a:solidFill>
                            <a:schemeClr val="bg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3037376" w14:textId="575E5677" w:rsidR="003C3131" w:rsidRDefault="003C3131" w:rsidP="008D5927">
                            <w:pPr>
                              <w:jc w:val="center"/>
                              <w:textAlignment w:val="baseline"/>
                              <w:rPr>
                                <w:sz w:val="24"/>
                                <w:szCs w:val="24"/>
                              </w:rPr>
                            </w:pPr>
                            <w:r>
                              <w:rPr>
                                <w:rFonts w:ascii="Arial" w:hAnsi="Arial"/>
                                <w:b/>
                                <w:bCs/>
                                <w:color w:val="000000" w:themeColor="text1"/>
                                <w:kern w:val="24"/>
                              </w:rPr>
                              <w:t>Poco Riesgo Quirúrgico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9517BEB" id="_x0000_s1098" type="#_x0000_t202" style="position:absolute;margin-left:257.05pt;margin-top:152.5pt;width:69.4pt;height:60.55pt;z-index:2500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" fillcolor="white [3212]" strokecolor="white [3212]" strokeweight="3pt">
                <v:shadow color="#d8d9dc [3214]"/>
                <v:textbox>
                  <w:txbxContent>
                    <w:p w14:paraId="73037376" w14:textId="575E5677" w:rsidR="003C3131" w:rsidRDefault="003C3131" w:rsidP="008D5927">
                      <w:pPr>
                        <w:jc w:val="center"/>
                        <w:textAlignment w:val="baseline"/>
                        <w:rPr>
                          <w:sz w:val="24"/>
                          <w:szCs w:val="24"/>
                        </w:rPr>
                      </w:pPr>
                      <w:r>
                        <w:rPr>
                          <w:rFonts w:ascii="Arial" w:hAnsi="Arial"/>
                          <w:b/>
                          <w:bCs/>
                          <w:color w:val="000000" w:themeColor="text1"/>
                          <w:kern w:val="24"/>
                        </w:rPr>
                        <w:t>Poco Riesgo Quirúrgico</w:t>
                      </w:r>
                    </w:p>
                  </w:txbxContent>
                </v:textbox>
              </v:shape>
            </w:pict>
          </mc:Fallback>
        </mc:AlternateContent>
      </w:r>
      <w:r w:rsidR="008D5927">
        <w:rPr>
          <w:noProof/>
        </w:rPr>
        <mc:AlternateContent>
          <mc:Choice Requires="wps">
            <w:drawing>
              <wp:anchor distT="0" distB="0" distL="114300" distR="114300" simplePos="0" relativeHeight="250272768" behindDoc="0" locked="0" layoutInCell="1" allowOverlap="1" wp14:anchorId="14ED7523" wp14:editId="11469A6D">
                <wp:simplePos x="0" y="0"/>
                <wp:positionH relativeFrom="column">
                  <wp:posOffset>1259840</wp:posOffset>
                </wp:positionH>
                <wp:positionV relativeFrom="paragraph">
                  <wp:posOffset>3212074</wp:posOffset>
                </wp:positionV>
                <wp:extent cx="1211873" cy="1380685"/>
                <wp:effectExtent l="19050" t="19050" r="26670" b="10160"/>
                <wp:wrapNone/>
                <wp:docPr id="1306642" name="Text Box 18">
                  <a:extLst xmlns:a="http://schemas.openxmlformats.org/drawingml/2006/main">
                    <a:ext uri="{FF2B5EF4-FFF2-40B4-BE49-F238E27FC236}">
                      <a16:creationId xmlns:a16="http://schemas.microsoft.com/office/drawing/2014/main" id="{70C096F0-1CA5-4C44-BB03-2EC7806EAF3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873" cy="1380685"/>
                        </a:xfrm>
                        <a:prstGeom prst="rect">
                          <a:avLst/>
                        </a:prstGeom>
                        <a:solidFill>
                          <a:srgbClr val="FFFF00"/>
                        </a:solidFill>
                        <a:ln w="381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B55168D"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 xml:space="preserve">IBP + Gastroscopias </w:t>
                            </w:r>
                          </w:p>
                          <w:p w14:paraId="2A4EEA61"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 xml:space="preserve"> 6-12 meses (valorar tratamiento endoscópico)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4ED7523" id="_x0000_s1099" type="#_x0000_t202" style="position:absolute;margin-left:99.2pt;margin-top:252.9pt;width:95.4pt;height:108.7pt;z-index:2502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" fillcolor="yellow" strokecolor="red" strokeweight="3pt">
                <v:shadow color="#d8d9dc [3214]"/>
                <v:textbox>
                  <w:txbxContent>
                    <w:p w14:paraId="1B55168D"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 xml:space="preserve">IBP + Gastroscopias </w:t>
                      </w:r>
                    </w:p>
                    <w:p w14:paraId="2A4EEA61"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 xml:space="preserve"> 6-12 meses (valorar tratamiento endoscópico)</w:t>
                      </w:r>
                    </w:p>
                  </w:txbxContent>
                </v:textbox>
              </v:shape>
            </w:pict>
          </mc:Fallback>
        </mc:AlternateContent>
      </w:r>
      <w:r w:rsidR="008D5927">
        <w:rPr>
          <w:noProof/>
        </w:rPr>
        <mc:AlternateContent>
          <mc:Choice Requires="wps">
            <w:drawing>
              <wp:anchor distT="0" distB="0" distL="114300" distR="114300" simplePos="0" relativeHeight="250228736" behindDoc="0" locked="0" layoutInCell="1" allowOverlap="1" wp14:anchorId="06B1A70B" wp14:editId="7F410D54">
                <wp:simplePos x="0" y="0"/>
                <wp:positionH relativeFrom="column">
                  <wp:posOffset>1127907</wp:posOffset>
                </wp:positionH>
                <wp:positionV relativeFrom="paragraph">
                  <wp:posOffset>2463897</wp:posOffset>
                </wp:positionV>
                <wp:extent cx="1600200" cy="679450"/>
                <wp:effectExtent l="19050" t="19050" r="19050" b="25400"/>
                <wp:wrapNone/>
                <wp:docPr id="1306641" name="Text Box 17">
                  <a:extLst xmlns:a="http://schemas.openxmlformats.org/drawingml/2006/main">
                    <a:ext uri="{FF2B5EF4-FFF2-40B4-BE49-F238E27FC236}">
                      <a16:creationId xmlns:a16="http://schemas.microsoft.com/office/drawing/2014/main" id="{8C5BE20D-C74E-415B-86B2-B51EF8C86B4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79450"/>
                        </a:xfrm>
                        <a:prstGeom prst="rect">
                          <a:avLst/>
                        </a:prstGeom>
                        <a:solidFill>
                          <a:schemeClr val="bg1"/>
                        </a:solidFill>
                        <a:ln w="38100">
                          <a:solidFill>
                            <a:schemeClr val="bg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0CE5983" w14:textId="77777777" w:rsidR="003C3131" w:rsidRDefault="003C3131" w:rsidP="008D5927">
                            <w:pPr>
                              <w:jc w:val="center"/>
                              <w:textAlignment w:val="baseline"/>
                              <w:rPr>
                                <w:sz w:val="24"/>
                                <w:szCs w:val="24"/>
                              </w:rPr>
                            </w:pPr>
                            <w:r>
                              <w:rPr>
                                <w:rFonts w:ascii="Arial" w:hAnsi="Arial"/>
                                <w:b/>
                                <w:bCs/>
                                <w:color w:val="000000" w:themeColor="text1"/>
                                <w:kern w:val="24"/>
                              </w:rPr>
                              <w:t>Displasia</w:t>
                            </w:r>
                          </w:p>
                          <w:p w14:paraId="674CE6D5" w14:textId="77777777" w:rsidR="003C3131" w:rsidRDefault="003C3131" w:rsidP="008D5927">
                            <w:pPr>
                              <w:jc w:val="center"/>
                              <w:textAlignment w:val="baseline"/>
                            </w:pPr>
                            <w:r>
                              <w:rPr>
                                <w:rFonts w:ascii="Arial" w:hAnsi="Arial"/>
                                <w:b/>
                                <w:bCs/>
                                <w:color w:val="000000" w:themeColor="text1"/>
                                <w:kern w:val="24"/>
                              </w:rPr>
                              <w:t>Bajo Grado</w:t>
                            </w:r>
                          </w:p>
                        </w:txbxContent>
                      </wps:txbx>
                      <wps:bodyPr>
                        <a:spAutoFit/>
                      </wps:bodyPr>
                    </wps:wsp>
                  </a:graphicData>
                </a:graphic>
              </wp:anchor>
            </w:drawing>
          </mc:Choice>
          <mc:Fallback>
            <w:pict>
              <v:shape w14:anchorId="06B1A70B" id="_x0000_s1100" type="#_x0000_t202" style="position:absolute;margin-left:88.8pt;margin-top:194pt;width:126pt;height:53.5pt;z-index:2502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" fillcolor="white [3212]" strokecolor="white [3212]" strokeweight="3pt">
                <v:shadow color="#d8d9dc [3214]"/>
                <v:textbox style="mso-fit-shape-to-text:t">
                  <w:txbxContent>
                    <w:p w14:paraId="60CE5983" w14:textId="77777777" w:rsidR="003C3131" w:rsidRDefault="003C3131" w:rsidP="008D5927">
                      <w:pPr>
                        <w:jc w:val="center"/>
                        <w:textAlignment w:val="baseline"/>
                        <w:rPr>
                          <w:sz w:val="24"/>
                          <w:szCs w:val="24"/>
                        </w:rPr>
                      </w:pPr>
                      <w:r>
                        <w:rPr>
                          <w:rFonts w:ascii="Arial" w:hAnsi="Arial"/>
                          <w:b/>
                          <w:bCs/>
                          <w:color w:val="000000" w:themeColor="text1"/>
                          <w:kern w:val="24"/>
                        </w:rPr>
                        <w:t>Displasia</w:t>
                      </w:r>
                    </w:p>
                    <w:p w14:paraId="674CE6D5" w14:textId="77777777" w:rsidR="003C3131" w:rsidRDefault="003C3131" w:rsidP="008D5927">
                      <w:pPr>
                        <w:jc w:val="center"/>
                        <w:textAlignment w:val="baseline"/>
                      </w:pPr>
                      <w:r>
                        <w:rPr>
                          <w:rFonts w:ascii="Arial" w:hAnsi="Arial"/>
                          <w:b/>
                          <w:bCs/>
                          <w:color w:val="000000" w:themeColor="text1"/>
                          <w:kern w:val="24"/>
                        </w:rPr>
                        <w:t>Bajo Grado</w:t>
                      </w:r>
                    </w:p>
                  </w:txbxContent>
                </v:textbox>
              </v:shape>
            </w:pict>
          </mc:Fallback>
        </mc:AlternateContent>
      </w:r>
      <w:r w:rsidR="008D5927">
        <w:rPr>
          <w:noProof/>
        </w:rPr>
        <mc:AlternateContent>
          <mc:Choice Requires="wps">
            <w:drawing>
              <wp:anchor distT="0" distB="0" distL="114300" distR="114300" simplePos="0" relativeHeight="250182656" behindDoc="0" locked="0" layoutInCell="1" allowOverlap="1" wp14:anchorId="7B9CD08C" wp14:editId="5E52CDA9">
                <wp:simplePos x="0" y="0"/>
                <wp:positionH relativeFrom="margin">
                  <wp:posOffset>1337212</wp:posOffset>
                </wp:positionH>
                <wp:positionV relativeFrom="paragraph">
                  <wp:posOffset>1375703</wp:posOffset>
                </wp:positionV>
                <wp:extent cx="1155603" cy="1028993"/>
                <wp:effectExtent l="19050" t="19050" r="26035" b="19050"/>
                <wp:wrapNone/>
                <wp:docPr id="1306640" name="Text Box 16">
                  <a:extLst xmlns:a="http://schemas.openxmlformats.org/drawingml/2006/main">
                    <a:ext uri="{FF2B5EF4-FFF2-40B4-BE49-F238E27FC236}">
                      <a16:creationId xmlns:a16="http://schemas.microsoft.com/office/drawing/2014/main" id="{A15B6F0A-3B7B-4B50-B576-FA632906026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603" cy="1028993"/>
                        </a:xfrm>
                        <a:prstGeom prst="rect">
                          <a:avLst/>
                        </a:prstGeom>
                        <a:solidFill>
                          <a:srgbClr val="FFFF00"/>
                        </a:solidFill>
                        <a:ln w="381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214E646"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 xml:space="preserve">IBP + Endoscopia </w:t>
                            </w:r>
                          </w:p>
                          <w:p w14:paraId="36D2DCBA"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6 meses- 1 año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B9CD08C" id="_x0000_s1101" type="#_x0000_t202" style="position:absolute;margin-left:105.3pt;margin-top:108.3pt;width:91pt;height:81pt;z-index:2501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" fillcolor="yellow" strokecolor="red" strokeweight="3pt">
                <v:shadow color="#d8d9dc [3214]"/>
                <v:textbox>
                  <w:txbxContent>
                    <w:p w14:paraId="4214E646"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 xml:space="preserve">IBP + Endoscopia </w:t>
                      </w:r>
                    </w:p>
                    <w:p w14:paraId="36D2DCBA"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6 meses- 1 año</w:t>
                      </w:r>
                    </w:p>
                  </w:txbxContent>
                </v:textbox>
                <w10:wrap anchorx="margin"/>
              </v:shape>
            </w:pict>
          </mc:Fallback>
        </mc:AlternateContent>
      </w:r>
      <w:r w:rsidR="008D5927">
        <w:rPr>
          <w:noProof/>
        </w:rPr>
        <mc:AlternateContent>
          <mc:Choice Requires="wps">
            <w:drawing>
              <wp:anchor distT="0" distB="0" distL="114300" distR="114300" simplePos="0" relativeHeight="250136576" behindDoc="0" locked="0" layoutInCell="1" allowOverlap="1" wp14:anchorId="0000C1CD" wp14:editId="04E3069D">
                <wp:simplePos x="0" y="0"/>
                <wp:positionH relativeFrom="column">
                  <wp:posOffset>1115450</wp:posOffset>
                </wp:positionH>
                <wp:positionV relativeFrom="paragraph">
                  <wp:posOffset>715596</wp:posOffset>
                </wp:positionV>
                <wp:extent cx="1600200" cy="679450"/>
                <wp:effectExtent l="19050" t="19050" r="19050" b="17145"/>
                <wp:wrapNone/>
                <wp:docPr id="1306639" name="Text Box 15">
                  <a:extLst xmlns:a="http://schemas.openxmlformats.org/drawingml/2006/main">
                    <a:ext uri="{FF2B5EF4-FFF2-40B4-BE49-F238E27FC236}">
                      <a16:creationId xmlns:a16="http://schemas.microsoft.com/office/drawing/2014/main" id="{F24A8964-E6BC-4ED4-9078-2AD39E88AB2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79450"/>
                        </a:xfrm>
                        <a:prstGeom prst="rect">
                          <a:avLst/>
                        </a:prstGeom>
                        <a:solidFill>
                          <a:schemeClr val="bg1"/>
                        </a:solidFill>
                        <a:ln w="38100">
                          <a:solidFill>
                            <a:schemeClr val="bg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3B0DD2D" w14:textId="77777777" w:rsidR="003C3131" w:rsidRDefault="003C3131" w:rsidP="008D5927">
                            <w:pPr>
                              <w:jc w:val="center"/>
                              <w:textAlignment w:val="baseline"/>
                              <w:rPr>
                                <w:sz w:val="24"/>
                                <w:szCs w:val="24"/>
                              </w:rPr>
                            </w:pPr>
                            <w:r>
                              <w:rPr>
                                <w:rFonts w:ascii="Arial" w:hAnsi="Arial"/>
                                <w:b/>
                                <w:bCs/>
                                <w:color w:val="000000" w:themeColor="text1"/>
                                <w:kern w:val="24"/>
                              </w:rPr>
                              <w:t>Displasia</w:t>
                            </w:r>
                          </w:p>
                          <w:p w14:paraId="4321F126" w14:textId="77777777" w:rsidR="003C3131" w:rsidRDefault="003C3131" w:rsidP="008D5927">
                            <w:pPr>
                              <w:jc w:val="center"/>
                              <w:textAlignment w:val="baseline"/>
                            </w:pPr>
                            <w:r>
                              <w:rPr>
                                <w:rFonts w:ascii="Arial" w:hAnsi="Arial"/>
                                <w:b/>
                                <w:bCs/>
                                <w:color w:val="000000" w:themeColor="text1"/>
                                <w:kern w:val="24"/>
                              </w:rPr>
                              <w:t>Bajo Grado</w:t>
                            </w:r>
                          </w:p>
                        </w:txbxContent>
                      </wps:txbx>
                      <wps:bodyPr>
                        <a:spAutoFit/>
                      </wps:bodyPr>
                    </wps:wsp>
                  </a:graphicData>
                </a:graphic>
              </wp:anchor>
            </w:drawing>
          </mc:Choice>
          <mc:Fallback>
            <w:pict>
              <v:shape w14:anchorId="0000C1CD" id="_x0000_s1102" type="#_x0000_t202" style="position:absolute;margin-left:87.85pt;margin-top:56.35pt;width:126pt;height:53.5pt;z-index:2501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" fillcolor="white [3212]" strokecolor="white [3212]" strokeweight="3pt">
                <v:shadow color="#d8d9dc [3214]"/>
                <v:textbox style="mso-fit-shape-to-text:t">
                  <w:txbxContent>
                    <w:p w14:paraId="53B0DD2D" w14:textId="77777777" w:rsidR="003C3131" w:rsidRDefault="003C3131" w:rsidP="008D5927">
                      <w:pPr>
                        <w:jc w:val="center"/>
                        <w:textAlignment w:val="baseline"/>
                        <w:rPr>
                          <w:sz w:val="24"/>
                          <w:szCs w:val="24"/>
                        </w:rPr>
                      </w:pPr>
                      <w:r>
                        <w:rPr>
                          <w:rFonts w:ascii="Arial" w:hAnsi="Arial"/>
                          <w:b/>
                          <w:bCs/>
                          <w:color w:val="000000" w:themeColor="text1"/>
                          <w:kern w:val="24"/>
                        </w:rPr>
                        <w:t>Displasia</w:t>
                      </w:r>
                    </w:p>
                    <w:p w14:paraId="4321F126" w14:textId="77777777" w:rsidR="003C3131" w:rsidRDefault="003C3131" w:rsidP="008D5927">
                      <w:pPr>
                        <w:jc w:val="center"/>
                        <w:textAlignment w:val="baseline"/>
                      </w:pPr>
                      <w:r>
                        <w:rPr>
                          <w:rFonts w:ascii="Arial" w:hAnsi="Arial"/>
                          <w:b/>
                          <w:bCs/>
                          <w:color w:val="000000" w:themeColor="text1"/>
                          <w:kern w:val="24"/>
                        </w:rPr>
                        <w:t>Bajo Grado</w:t>
                      </w:r>
                    </w:p>
                  </w:txbxContent>
                </v:textbox>
              </v:shape>
            </w:pict>
          </mc:Fallback>
        </mc:AlternateContent>
      </w:r>
      <w:r w:rsidR="008D5927">
        <w:rPr>
          <w:noProof/>
        </w:rPr>
        <mc:AlternateContent>
          <mc:Choice Requires="wps">
            <w:drawing>
              <wp:anchor distT="0" distB="0" distL="114300" distR="114300" simplePos="0" relativeHeight="249897984" behindDoc="0" locked="0" layoutInCell="1" allowOverlap="1" wp14:anchorId="5A862E6E" wp14:editId="7F2C6D16">
                <wp:simplePos x="0" y="0"/>
                <wp:positionH relativeFrom="column">
                  <wp:posOffset>-990258</wp:posOffset>
                </wp:positionH>
                <wp:positionV relativeFrom="paragraph">
                  <wp:posOffset>1319579</wp:posOffset>
                </wp:positionV>
                <wp:extent cx="1500260" cy="1014926"/>
                <wp:effectExtent l="19050" t="19050" r="24130" b="13970"/>
                <wp:wrapNone/>
                <wp:docPr id="1306630" name="Text Box 6">
                  <a:extLst xmlns:a="http://schemas.openxmlformats.org/drawingml/2006/main">
                    <a:ext uri="{FF2B5EF4-FFF2-40B4-BE49-F238E27FC236}">
                      <a16:creationId xmlns:a16="http://schemas.microsoft.com/office/drawing/2014/main" id="{07D97C9A-8453-492E-AC46-CA387794FAA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260" cy="1014926"/>
                        </a:xfrm>
                        <a:prstGeom prst="rect">
                          <a:avLst/>
                        </a:prstGeom>
                        <a:solidFill>
                          <a:srgbClr val="FFFF00"/>
                        </a:solidFill>
                        <a:ln w="381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2B2FE85"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 xml:space="preserve">IBP + Gastroscopia </w:t>
                            </w:r>
                          </w:p>
                          <w:p w14:paraId="17DB07DD"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cada 3-5 años si &lt; 3 cm o cada 2-3 años si ≥ 3 cm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A862E6E" id="_x0000_s1103" type="#_x0000_t202" style="position:absolute;margin-left:-77.95pt;margin-top:103.9pt;width:118.15pt;height:79.9pt;z-index:2498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" fillcolor="yellow" strokecolor="red" strokeweight="3pt">
                <v:shadow color="#d8d9dc [3214]"/>
                <v:textbox>
                  <w:txbxContent>
                    <w:p w14:paraId="32B2FE85"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 xml:space="preserve">IBP + Gastroscopia </w:t>
                      </w:r>
                    </w:p>
                    <w:p w14:paraId="17DB07DD"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cada 3-5 años si &lt; 3 cm o cada 2-3 años si ≥ 3 cm</w:t>
                      </w:r>
                    </w:p>
                  </w:txbxContent>
                </v:textbox>
              </v:shape>
            </w:pict>
          </mc:Fallback>
        </mc:AlternateContent>
      </w:r>
      <w:r w:rsidR="008D5927">
        <w:rPr>
          <w:noProof/>
        </w:rPr>
        <mc:AlternateContent>
          <mc:Choice Requires="wps">
            <w:drawing>
              <wp:anchor distT="0" distB="0" distL="114300" distR="114300" simplePos="0" relativeHeight="249756672" behindDoc="0" locked="0" layoutInCell="1" allowOverlap="1" wp14:anchorId="7EEDCD65" wp14:editId="6977F20B">
                <wp:simplePos x="0" y="0"/>
                <wp:positionH relativeFrom="column">
                  <wp:posOffset>-722630</wp:posOffset>
                </wp:positionH>
                <wp:positionV relativeFrom="paragraph">
                  <wp:posOffset>726293</wp:posOffset>
                </wp:positionV>
                <wp:extent cx="916451" cy="404813"/>
                <wp:effectExtent l="19050" t="19050" r="17145" b="10795"/>
                <wp:wrapNone/>
                <wp:docPr id="1306626" name="Text Box 2">
                  <a:extLst xmlns:a="http://schemas.openxmlformats.org/drawingml/2006/main">
                    <a:ext uri="{FF2B5EF4-FFF2-40B4-BE49-F238E27FC236}">
                      <a16:creationId xmlns:a16="http://schemas.microsoft.com/office/drawing/2014/main" id="{C380F3B8-93A3-44CA-A87B-210630BD589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451" cy="404813"/>
                        </a:xfrm>
                        <a:prstGeom prst="rect">
                          <a:avLst/>
                        </a:prstGeom>
                        <a:solidFill>
                          <a:schemeClr val="bg1"/>
                        </a:solidFill>
                        <a:ln w="38100">
                          <a:solidFill>
                            <a:schemeClr val="bg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51FFFD6" w14:textId="77777777" w:rsidR="003C3131" w:rsidRDefault="003C3131" w:rsidP="008D5927">
                            <w:pPr>
                              <w:jc w:val="center"/>
                              <w:textAlignment w:val="baseline"/>
                              <w:rPr>
                                <w:sz w:val="24"/>
                                <w:szCs w:val="24"/>
                              </w:rPr>
                            </w:pPr>
                            <w:r>
                              <w:rPr>
                                <w:rFonts w:ascii="Arial" w:hAnsi="Arial"/>
                                <w:b/>
                                <w:bCs/>
                                <w:color w:val="000000" w:themeColor="text1"/>
                                <w:kern w:val="24"/>
                              </w:rPr>
                              <w:t>No Displasia</w:t>
                            </w:r>
                          </w:p>
                        </w:txbxContent>
                      </wps:txbx>
                      <wps:bodyPr wrap="square">
                        <a:spAutoFit/>
                      </wps:bodyPr>
                    </wps:wsp>
                  </a:graphicData>
                </a:graphic>
                <wp14:sizeRelH relativeFrom="margin">
                  <wp14:pctWidth>0</wp14:pctWidth>
                </wp14:sizeRelH>
              </wp:anchor>
            </w:drawing>
          </mc:Choice>
          <mc:Fallback>
            <w:pict>
              <v:shape w14:anchorId="7EEDCD65" id="_x0000_s1104" type="#_x0000_t202" style="position:absolute;margin-left:-56.9pt;margin-top:57.2pt;width:72.15pt;height:31.9pt;z-index:24975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" fillcolor="white [3212]" strokecolor="white [3212]" strokeweight="3pt">
                <v:shadow color="#d8d9dc [3214]"/>
                <v:textbox style="mso-fit-shape-to-text:t">
                  <w:txbxContent>
                    <w:p w14:paraId="751FFFD6" w14:textId="77777777" w:rsidR="003C3131" w:rsidRDefault="003C3131" w:rsidP="008D5927">
                      <w:pPr>
                        <w:jc w:val="center"/>
                        <w:textAlignment w:val="baseline"/>
                        <w:rPr>
                          <w:sz w:val="24"/>
                          <w:szCs w:val="24"/>
                        </w:rPr>
                      </w:pPr>
                      <w:r>
                        <w:rPr>
                          <w:rFonts w:ascii="Arial" w:hAnsi="Arial"/>
                          <w:b/>
                          <w:bCs/>
                          <w:color w:val="000000" w:themeColor="text1"/>
                          <w:kern w:val="24"/>
                        </w:rPr>
                        <w:t>No Displasia</w:t>
                      </w:r>
                    </w:p>
                  </w:txbxContent>
                </v:textbox>
              </v:shape>
            </w:pict>
          </mc:Fallback>
        </mc:AlternateContent>
      </w:r>
      <w:r w:rsidR="008D5927">
        <w:rPr>
          <w:noProof/>
        </w:rPr>
        <mc:AlternateContent>
          <mc:Choice Requires="wps">
            <w:drawing>
              <wp:anchor distT="0" distB="0" distL="114300" distR="114300" simplePos="0" relativeHeight="250334208" behindDoc="0" locked="0" layoutInCell="1" allowOverlap="1" wp14:anchorId="2B850FC1" wp14:editId="1A9AEED4">
                <wp:simplePos x="0" y="0"/>
                <wp:positionH relativeFrom="column">
                  <wp:posOffset>1033780</wp:posOffset>
                </wp:positionH>
                <wp:positionV relativeFrom="paragraph">
                  <wp:posOffset>30333</wp:posOffset>
                </wp:positionV>
                <wp:extent cx="3160249" cy="404813"/>
                <wp:effectExtent l="19050" t="19050" r="21590" b="26670"/>
                <wp:wrapNone/>
                <wp:docPr id="1306649" name="Text Box 25">
                  <a:extLst xmlns:a="http://schemas.openxmlformats.org/drawingml/2006/main">
                    <a:ext uri="{FF2B5EF4-FFF2-40B4-BE49-F238E27FC236}">
                      <a16:creationId xmlns:a16="http://schemas.microsoft.com/office/drawing/2014/main" id="{7BEA846C-924B-425A-9A76-D3FA3EB3144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0249" cy="404813"/>
                        </a:xfrm>
                        <a:prstGeom prst="rect">
                          <a:avLst/>
                        </a:prstGeom>
                        <a:solidFill>
                          <a:srgbClr val="FF0000"/>
                        </a:solidFill>
                        <a:ln w="38100">
                          <a:solidFill>
                            <a:schemeClr val="tx2"/>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14626DD" w14:textId="77777777" w:rsidR="003C3131" w:rsidRDefault="003C3131" w:rsidP="008D5927">
                            <w:pPr>
                              <w:textAlignment w:val="baseline"/>
                              <w:rPr>
                                <w:sz w:val="24"/>
                                <w:szCs w:val="24"/>
                              </w:rPr>
                            </w:pPr>
                            <w:r>
                              <w:rPr>
                                <w:rFonts w:ascii="Arial" w:hAnsi="Arial"/>
                                <w:b/>
                                <w:bCs/>
                                <w:color w:val="FFFFFF" w:themeColor="background1"/>
                                <w:kern w:val="24"/>
                              </w:rPr>
                              <w:t>Confirmación histológica diagnóstico (biopsias)</w:t>
                            </w:r>
                          </w:p>
                        </w:txbxContent>
                      </wps:txbx>
                      <wps:bodyPr wrap="square">
                        <a:spAutoFit/>
                      </wps:bodyPr>
                    </wps:wsp>
                  </a:graphicData>
                </a:graphic>
                <wp14:sizeRelH relativeFrom="margin">
                  <wp14:pctWidth>0</wp14:pctWidth>
                </wp14:sizeRelH>
              </wp:anchor>
            </w:drawing>
          </mc:Choice>
          <mc:Fallback>
            <w:pict>
              <v:shape w14:anchorId="2B850FC1" id="Text Box 25" o:spid="_x0000_s1105" type="#_x0000_t202" style="position:absolute;margin-left:81.4pt;margin-top:2.4pt;width:248.85pt;height:31.9pt;z-index:25033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" fillcolor="red" strokecolor="#454551 [3215]" strokeweight="3pt">
                <v:shadow color="#d8d9dc [3214]"/>
                <v:textbox style="mso-fit-shape-to-text:t">
                  <w:txbxContent>
                    <w:p w14:paraId="514626DD" w14:textId="77777777" w:rsidR="003C3131" w:rsidRDefault="003C3131" w:rsidP="008D5927">
                      <w:pPr>
                        <w:textAlignment w:val="baseline"/>
                        <w:rPr>
                          <w:sz w:val="24"/>
                          <w:szCs w:val="24"/>
                        </w:rPr>
                      </w:pPr>
                      <w:r>
                        <w:rPr>
                          <w:rFonts w:ascii="Arial" w:hAnsi="Arial"/>
                          <w:b/>
                          <w:bCs/>
                          <w:color w:val="FFFFFF" w:themeColor="background1"/>
                          <w:kern w:val="24"/>
                        </w:rPr>
                        <w:t>Confirmación histológica diagnóstico (biopsias)</w:t>
                      </w:r>
                    </w:p>
                  </w:txbxContent>
                </v:textbox>
              </v:shape>
            </w:pict>
          </mc:Fallback>
        </mc:AlternateContent>
      </w:r>
      <w:r w:rsidR="008D5927">
        <w:rPr>
          <w:noProof/>
        </w:rPr>
        <mc:AlternateContent>
          <mc:Choice Requires="wps">
            <w:drawing>
              <wp:anchor distT="0" distB="0" distL="114300" distR="114300" simplePos="0" relativeHeight="249793536" behindDoc="0" locked="0" layoutInCell="1" allowOverlap="1" wp14:anchorId="4CE738EC" wp14:editId="5D7F8E73">
                <wp:simplePos x="0" y="0"/>
                <wp:positionH relativeFrom="column">
                  <wp:posOffset>1219200</wp:posOffset>
                </wp:positionH>
                <wp:positionV relativeFrom="paragraph">
                  <wp:posOffset>989965</wp:posOffset>
                </wp:positionV>
                <wp:extent cx="0" cy="1676400"/>
                <wp:effectExtent l="57150" t="0" r="76200" b="38100"/>
                <wp:wrapNone/>
                <wp:docPr id="1306628" name="Line 4">
                  <a:extLst xmlns:a="http://schemas.openxmlformats.org/drawingml/2006/main">
                    <a:ext uri="{FF2B5EF4-FFF2-40B4-BE49-F238E27FC236}">
                      <a16:creationId xmlns:a16="http://schemas.microsoft.com/office/drawing/2014/main" id="{94D2BAC7-DB35-4772-8F93-A5EAB0DCAEEA}"/>
                    </a:ext>
                  </a:extLst>
                </wp:docPr>
                <wp:cNvGraphicFramePr/>
                <a:graphic xmlns:a="http://schemas.openxmlformats.org/drawingml/2006/main">
                  <a:graphicData uri="http://schemas.microsoft.com/office/word/2010/wordprocessingShape">
                    <wps:wsp>
                      <wps:cNvCnPr/>
                      <wps:spPr bwMode="auto">
                        <a:xfrm>
                          <a:off x="0" y="0"/>
                          <a:ext cx="0" cy="1676400"/>
                        </a:xfrm>
                        <a:prstGeom prst="line">
                          <a:avLst/>
                        </a:prstGeom>
                        <a:noFill/>
                        <a:ln w="38100">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anchor>
            </w:drawing>
          </mc:Choice>
          <mc:Fallback>
            <w:pict>
              <v:line w14:anchorId="1BFF5140" id="Line 4" o:spid="_x0000_s1026" style="position:absolute;z-index:249793536;visibility:visible;mso-wrap-style:square;mso-wrap-distance-left:9pt;mso-wrap-distance-top:0;mso-wrap-distance-right:9pt;mso-wrap-distance-bottom:0;mso-position-horizontal:absolute;mso-position-horizontal-relative:text;mso-position-vertical:absolute;mso-position-vertical-relative:text" from="96pt,77.95pt" to="96pt,2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" strokecolor="white [3212]" strokeweight="3pt">
                <v:stroke endarrow="block"/>
                <v:shadow color="#d8d9dc [3214]"/>
              </v:line>
            </w:pict>
          </mc:Fallback>
        </mc:AlternateContent>
      </w:r>
      <w:r w:rsidR="008D5927">
        <w:rPr>
          <w:noProof/>
        </w:rPr>
        <mc:AlternateContent>
          <mc:Choice Requires="wps">
            <w:drawing>
              <wp:anchor distT="0" distB="0" distL="114300" distR="114300" simplePos="0" relativeHeight="249834496" behindDoc="0" locked="0" layoutInCell="1" allowOverlap="1" wp14:anchorId="0188AE05" wp14:editId="7006A8F9">
                <wp:simplePos x="0" y="0"/>
                <wp:positionH relativeFrom="column">
                  <wp:posOffset>6500495</wp:posOffset>
                </wp:positionH>
                <wp:positionV relativeFrom="paragraph">
                  <wp:posOffset>3679190</wp:posOffset>
                </wp:positionV>
                <wp:extent cx="2490787" cy="1104900"/>
                <wp:effectExtent l="19050" t="19050" r="26670" b="19050"/>
                <wp:wrapNone/>
                <wp:docPr id="1306629" name="Text Box 5">
                  <a:extLst xmlns:a="http://schemas.openxmlformats.org/drawingml/2006/main">
                    <a:ext uri="{FF2B5EF4-FFF2-40B4-BE49-F238E27FC236}">
                      <a16:creationId xmlns:a16="http://schemas.microsoft.com/office/drawing/2014/main" id="{E905BC2F-A56D-40CF-AB0D-04E99BEF0CE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0787" cy="1104900"/>
                        </a:xfrm>
                        <a:prstGeom prst="rect">
                          <a:avLst/>
                        </a:prstGeom>
                        <a:solidFill>
                          <a:srgbClr val="FFFF00"/>
                        </a:solidFill>
                        <a:ln w="381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24D3018" w14:textId="77777777" w:rsidR="003C3131" w:rsidRDefault="003C3131" w:rsidP="008D5927">
                            <w:pPr>
                              <w:jc w:val="center"/>
                              <w:textAlignment w:val="baseline"/>
                              <w:rPr>
                                <w:sz w:val="24"/>
                                <w:szCs w:val="24"/>
                              </w:rPr>
                            </w:pPr>
                            <w:r>
                              <w:rPr>
                                <w:rFonts w:ascii="Verdana" w:hAnsi="Verdana"/>
                                <w:b/>
                                <w:bCs/>
                                <w:color w:val="0000FF"/>
                                <w:kern w:val="24"/>
                              </w:rPr>
                              <w:t>TTO Endoscópico:</w:t>
                            </w:r>
                          </w:p>
                          <w:p w14:paraId="663AC4A9" w14:textId="77777777" w:rsidR="003C3131" w:rsidRDefault="003C3131" w:rsidP="008D5927">
                            <w:pPr>
                              <w:jc w:val="center"/>
                              <w:textAlignment w:val="baseline"/>
                            </w:pPr>
                            <w:r>
                              <w:rPr>
                                <w:rFonts w:ascii="Verdana" w:hAnsi="Verdana"/>
                                <w:b/>
                                <w:bCs/>
                                <w:color w:val="0000FF"/>
                                <w:kern w:val="24"/>
                                <w:sz w:val="28"/>
                                <w:szCs w:val="28"/>
                              </w:rPr>
                              <w:t>(</w:t>
                            </w:r>
                            <w:proofErr w:type="spellStart"/>
                            <w:r>
                              <w:rPr>
                                <w:rFonts w:ascii="Verdana" w:hAnsi="Verdana"/>
                                <w:b/>
                                <w:bCs/>
                                <w:color w:val="0000FF"/>
                                <w:kern w:val="24"/>
                                <w:sz w:val="28"/>
                                <w:szCs w:val="28"/>
                              </w:rPr>
                              <w:t>Ej</w:t>
                            </w:r>
                            <w:proofErr w:type="spellEnd"/>
                            <w:r>
                              <w:rPr>
                                <w:rFonts w:ascii="Verdana" w:hAnsi="Verdana"/>
                                <w:b/>
                                <w:bCs/>
                                <w:color w:val="0000FF"/>
                                <w:kern w:val="24"/>
                                <w:sz w:val="28"/>
                                <w:szCs w:val="28"/>
                              </w:rPr>
                              <w:t xml:space="preserve">: Radiofrecuencia </w:t>
                            </w:r>
                          </w:p>
                          <w:p w14:paraId="77976D39" w14:textId="77777777" w:rsidR="003C3131" w:rsidRDefault="003C3131" w:rsidP="008D5927">
                            <w:pPr>
                              <w:jc w:val="center"/>
                              <w:textAlignment w:val="baseline"/>
                            </w:pPr>
                            <w:r>
                              <w:rPr>
                                <w:rFonts w:ascii="Verdana" w:hAnsi="Verdana"/>
                                <w:b/>
                                <w:bCs/>
                                <w:color w:val="0000FF"/>
                                <w:kern w:val="24"/>
                                <w:sz w:val="28"/>
                                <w:szCs w:val="28"/>
                              </w:rPr>
                              <w:t xml:space="preserve">+- </w:t>
                            </w:r>
                            <w:proofErr w:type="spellStart"/>
                            <w:r>
                              <w:rPr>
                                <w:rFonts w:ascii="Verdana" w:hAnsi="Verdana"/>
                                <w:b/>
                                <w:bCs/>
                                <w:color w:val="0000FF"/>
                                <w:kern w:val="24"/>
                                <w:sz w:val="28"/>
                                <w:szCs w:val="28"/>
                              </w:rPr>
                              <w:t>Mucosectomía</w:t>
                            </w:r>
                            <w:proofErr w:type="spellEnd"/>
                            <w:r>
                              <w:rPr>
                                <w:rFonts w:ascii="Verdana" w:hAnsi="Verdana"/>
                                <w:b/>
                                <w:bCs/>
                                <w:color w:val="0000FF"/>
                                <w:kern w:val="24"/>
                                <w:sz w:val="28"/>
                                <w:szCs w:val="28"/>
                              </w:rPr>
                              <w:t>)</w:t>
                            </w:r>
                          </w:p>
                          <w:p w14:paraId="07460EC9" w14:textId="77777777" w:rsidR="003C3131" w:rsidRDefault="003C3131" w:rsidP="008D5927">
                            <w:pPr>
                              <w:jc w:val="center"/>
                              <w:textAlignment w:val="baseline"/>
                            </w:pPr>
                            <w:r>
                              <w:rPr>
                                <w:rFonts w:ascii="Verdana" w:hAnsi="Verdana" w:cs="Arial"/>
                                <w:b/>
                                <w:bCs/>
                                <w:color w:val="0000FF"/>
                                <w:kern w:val="24"/>
                              </w:rPr>
                              <w:t>+ IBP</w:t>
                            </w:r>
                          </w:p>
                        </w:txbxContent>
                      </wps:txbx>
                      <wps:bodyPr wrap="none">
                        <a:spAutoFit/>
                      </wps:bodyPr>
                    </wps:wsp>
                  </a:graphicData>
                </a:graphic>
              </wp:anchor>
            </w:drawing>
          </mc:Choice>
          <mc:Fallback>
            <w:pict>
              <v:shape w14:anchorId="0188AE05" id="Text Box 5" o:spid="_x0000_s1106" type="#_x0000_t202" style="position:absolute;margin-left:511.85pt;margin-top:289.7pt;width:196.1pt;height:87pt;z-index:24983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" fillcolor="yellow" strokecolor="red" strokeweight="3pt">
                <v:shadow color="#d8d9dc [3214]"/>
                <v:textbox style="mso-fit-shape-to-text:t">
                  <w:txbxContent>
                    <w:p w14:paraId="024D3018" w14:textId="77777777" w:rsidR="003C3131" w:rsidRDefault="003C3131" w:rsidP="008D5927">
                      <w:pPr>
                        <w:jc w:val="center"/>
                        <w:textAlignment w:val="baseline"/>
                        <w:rPr>
                          <w:sz w:val="24"/>
                          <w:szCs w:val="24"/>
                        </w:rPr>
                      </w:pPr>
                      <w:r>
                        <w:rPr>
                          <w:rFonts w:ascii="Verdana" w:hAnsi="Verdana"/>
                          <w:b/>
                          <w:bCs/>
                          <w:color w:val="0000FF"/>
                          <w:kern w:val="24"/>
                        </w:rPr>
                        <w:t>TTO Endoscópico:</w:t>
                      </w:r>
                    </w:p>
                    <w:p w14:paraId="663AC4A9" w14:textId="77777777" w:rsidR="003C3131" w:rsidRDefault="003C3131" w:rsidP="008D5927">
                      <w:pPr>
                        <w:jc w:val="center"/>
                        <w:textAlignment w:val="baseline"/>
                      </w:pPr>
                      <w:r>
                        <w:rPr>
                          <w:rFonts w:ascii="Verdana" w:hAnsi="Verdana"/>
                          <w:b/>
                          <w:bCs/>
                          <w:color w:val="0000FF"/>
                          <w:kern w:val="24"/>
                          <w:sz w:val="28"/>
                          <w:szCs w:val="28"/>
                        </w:rPr>
                        <w:t>(</w:t>
                      </w:r>
                      <w:proofErr w:type="spellStart"/>
                      <w:r>
                        <w:rPr>
                          <w:rFonts w:ascii="Verdana" w:hAnsi="Verdana"/>
                          <w:b/>
                          <w:bCs/>
                          <w:color w:val="0000FF"/>
                          <w:kern w:val="24"/>
                          <w:sz w:val="28"/>
                          <w:szCs w:val="28"/>
                        </w:rPr>
                        <w:t>Ej</w:t>
                      </w:r>
                      <w:proofErr w:type="spellEnd"/>
                      <w:r>
                        <w:rPr>
                          <w:rFonts w:ascii="Verdana" w:hAnsi="Verdana"/>
                          <w:b/>
                          <w:bCs/>
                          <w:color w:val="0000FF"/>
                          <w:kern w:val="24"/>
                          <w:sz w:val="28"/>
                          <w:szCs w:val="28"/>
                        </w:rPr>
                        <w:t xml:space="preserve">: Radiofrecuencia </w:t>
                      </w:r>
                    </w:p>
                    <w:p w14:paraId="77976D39" w14:textId="77777777" w:rsidR="003C3131" w:rsidRDefault="003C3131" w:rsidP="008D5927">
                      <w:pPr>
                        <w:jc w:val="center"/>
                        <w:textAlignment w:val="baseline"/>
                      </w:pPr>
                      <w:r>
                        <w:rPr>
                          <w:rFonts w:ascii="Verdana" w:hAnsi="Verdana"/>
                          <w:b/>
                          <w:bCs/>
                          <w:color w:val="0000FF"/>
                          <w:kern w:val="24"/>
                          <w:sz w:val="28"/>
                          <w:szCs w:val="28"/>
                        </w:rPr>
                        <w:t xml:space="preserve">+- </w:t>
                      </w:r>
                      <w:proofErr w:type="spellStart"/>
                      <w:r>
                        <w:rPr>
                          <w:rFonts w:ascii="Verdana" w:hAnsi="Verdana"/>
                          <w:b/>
                          <w:bCs/>
                          <w:color w:val="0000FF"/>
                          <w:kern w:val="24"/>
                          <w:sz w:val="28"/>
                          <w:szCs w:val="28"/>
                        </w:rPr>
                        <w:t>Mucosectomía</w:t>
                      </w:r>
                      <w:proofErr w:type="spellEnd"/>
                      <w:r>
                        <w:rPr>
                          <w:rFonts w:ascii="Verdana" w:hAnsi="Verdana"/>
                          <w:b/>
                          <w:bCs/>
                          <w:color w:val="0000FF"/>
                          <w:kern w:val="24"/>
                          <w:sz w:val="28"/>
                          <w:szCs w:val="28"/>
                        </w:rPr>
                        <w:t>)</w:t>
                      </w:r>
                    </w:p>
                    <w:p w14:paraId="07460EC9" w14:textId="77777777" w:rsidR="003C3131" w:rsidRDefault="003C3131" w:rsidP="008D5927">
                      <w:pPr>
                        <w:jc w:val="center"/>
                        <w:textAlignment w:val="baseline"/>
                      </w:pPr>
                      <w:r>
                        <w:rPr>
                          <w:rFonts w:ascii="Verdana" w:hAnsi="Verdana" w:cs="Arial"/>
                          <w:b/>
                          <w:bCs/>
                          <w:color w:val="0000FF"/>
                          <w:kern w:val="24"/>
                        </w:rPr>
                        <w:t>+ IBP</w:t>
                      </w:r>
                    </w:p>
                  </w:txbxContent>
                </v:textbox>
              </v:shape>
            </w:pict>
          </mc:Fallback>
        </mc:AlternateContent>
      </w:r>
      <w:r w:rsidR="008D5927">
        <w:rPr>
          <w:noProof/>
        </w:rPr>
        <mc:AlternateContent>
          <mc:Choice Requires="wps">
            <w:drawing>
              <wp:anchor distT="0" distB="0" distL="114300" distR="114300" simplePos="0" relativeHeight="249928704" behindDoc="0" locked="0" layoutInCell="1" allowOverlap="1" wp14:anchorId="468D7474" wp14:editId="3BB95856">
                <wp:simplePos x="0" y="0"/>
                <wp:positionH relativeFrom="column">
                  <wp:posOffset>3276600</wp:posOffset>
                </wp:positionH>
                <wp:positionV relativeFrom="paragraph">
                  <wp:posOffset>1297940</wp:posOffset>
                </wp:positionV>
                <wp:extent cx="0" cy="609600"/>
                <wp:effectExtent l="95250" t="0" r="57150" b="38100"/>
                <wp:wrapNone/>
                <wp:docPr id="1306632" name="Line 8">
                  <a:extLst xmlns:a="http://schemas.openxmlformats.org/drawingml/2006/main">
                    <a:ext uri="{FF2B5EF4-FFF2-40B4-BE49-F238E27FC236}">
                      <a16:creationId xmlns:a16="http://schemas.microsoft.com/office/drawing/2014/main" id="{2C011CAA-4371-487D-BCB9-99C6A8887B8C}"/>
                    </a:ext>
                  </a:extLst>
                </wp:docPr>
                <wp:cNvGraphicFramePr/>
                <a:graphic xmlns:a="http://schemas.openxmlformats.org/drawingml/2006/main">
                  <a:graphicData uri="http://schemas.microsoft.com/office/word/2010/wordprocessingShape">
                    <wps:wsp>
                      <wps:cNvCnPr/>
                      <wps:spPr bwMode="auto">
                        <a:xfrm>
                          <a:off x="0" y="0"/>
                          <a:ext cx="0" cy="609600"/>
                        </a:xfrm>
                        <a:prstGeom prst="line">
                          <a:avLst/>
                        </a:prstGeom>
                        <a:noFill/>
                        <a:ln w="38100">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anchor>
            </w:drawing>
          </mc:Choice>
          <mc:Fallback>
            <w:pict>
              <v:line w14:anchorId="651343A5" id="Line 8" o:spid="_x0000_s1026" style="position:absolute;z-index:249928704;visibility:visible;mso-wrap-style:square;mso-wrap-distance-left:9pt;mso-wrap-distance-top:0;mso-wrap-distance-right:9pt;mso-wrap-distance-bottom:0;mso-position-horizontal:absolute;mso-position-horizontal-relative:text;mso-position-vertical:absolute;mso-position-vertical-relative:text" from="258pt,102.2pt" to="258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" strokecolor="white [3212]" strokeweight="3pt">
                <v:stroke endarrow="block"/>
                <v:shadow color="#d8d9dc [3214]"/>
              </v:line>
            </w:pict>
          </mc:Fallback>
        </mc:AlternateContent>
      </w:r>
      <w:r w:rsidR="008D5927">
        <w:rPr>
          <w:noProof/>
        </w:rPr>
        <mc:AlternateContent>
          <mc:Choice Requires="wps">
            <w:drawing>
              <wp:anchor distT="0" distB="0" distL="114300" distR="114300" simplePos="0" relativeHeight="249950208" behindDoc="0" locked="0" layoutInCell="1" allowOverlap="1" wp14:anchorId="507EBF0C" wp14:editId="2974071A">
                <wp:simplePos x="0" y="0"/>
                <wp:positionH relativeFrom="column">
                  <wp:posOffset>3276600</wp:posOffset>
                </wp:positionH>
                <wp:positionV relativeFrom="paragraph">
                  <wp:posOffset>2593340</wp:posOffset>
                </wp:positionV>
                <wp:extent cx="0" cy="914400"/>
                <wp:effectExtent l="95250" t="0" r="57150" b="38100"/>
                <wp:wrapNone/>
                <wp:docPr id="1306633" name="Line 9">
                  <a:extLst xmlns:a="http://schemas.openxmlformats.org/drawingml/2006/main">
                    <a:ext uri="{FF2B5EF4-FFF2-40B4-BE49-F238E27FC236}">
                      <a16:creationId xmlns:a16="http://schemas.microsoft.com/office/drawing/2014/main" id="{E468F5B2-1B95-4306-AB7E-34E95FF7A31D}"/>
                    </a:ext>
                  </a:extLst>
                </wp:docPr>
                <wp:cNvGraphicFramePr/>
                <a:graphic xmlns:a="http://schemas.openxmlformats.org/drawingml/2006/main">
                  <a:graphicData uri="http://schemas.microsoft.com/office/word/2010/wordprocessingShape">
                    <wps:wsp>
                      <wps:cNvCnPr/>
                      <wps:spPr bwMode="auto">
                        <a:xfrm>
                          <a:off x="0" y="0"/>
                          <a:ext cx="0" cy="914400"/>
                        </a:xfrm>
                        <a:prstGeom prst="line">
                          <a:avLst/>
                        </a:prstGeom>
                        <a:noFill/>
                        <a:ln w="38100">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anchor>
            </w:drawing>
          </mc:Choice>
          <mc:Fallback>
            <w:pict>
              <v:line w14:anchorId="37F942D8" id="Line 9" o:spid="_x0000_s1026" style="position:absolute;z-index:249950208;visibility:visible;mso-wrap-style:square;mso-wrap-distance-left:9pt;mso-wrap-distance-top:0;mso-wrap-distance-right:9pt;mso-wrap-distance-bottom:0;mso-position-horizontal:absolute;mso-position-horizontal-relative:text;mso-position-vertical:absolute;mso-position-vertical-relative:text" from="258pt,204.2pt" to="258pt,2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" strokecolor="white [3212]" strokeweight="3pt">
                <v:stroke endarrow="block"/>
                <v:shadow color="#d8d9dc [3214]"/>
              </v:line>
            </w:pict>
          </mc:Fallback>
        </mc:AlternateContent>
      </w:r>
      <w:r w:rsidR="008D5927">
        <w:rPr>
          <w:noProof/>
        </w:rPr>
        <mc:AlternateContent>
          <mc:Choice Requires="wps">
            <w:drawing>
              <wp:anchor distT="0" distB="0" distL="114300" distR="114300" simplePos="0" relativeHeight="249971712" behindDoc="0" locked="0" layoutInCell="1" allowOverlap="1" wp14:anchorId="63413ED2" wp14:editId="722B9660">
                <wp:simplePos x="0" y="0"/>
                <wp:positionH relativeFrom="column">
                  <wp:posOffset>3276600</wp:posOffset>
                </wp:positionH>
                <wp:positionV relativeFrom="paragraph">
                  <wp:posOffset>4193540</wp:posOffset>
                </wp:positionV>
                <wp:extent cx="0" cy="685800"/>
                <wp:effectExtent l="95250" t="0" r="76200" b="38100"/>
                <wp:wrapNone/>
                <wp:docPr id="1306634" name="Line 10">
                  <a:extLst xmlns:a="http://schemas.openxmlformats.org/drawingml/2006/main">
                    <a:ext uri="{FF2B5EF4-FFF2-40B4-BE49-F238E27FC236}">
                      <a16:creationId xmlns:a16="http://schemas.microsoft.com/office/drawing/2014/main" id="{8D91421F-C779-43E9-8800-D5883A23B2CD}"/>
                    </a:ext>
                  </a:extLst>
                </wp:docPr>
                <wp:cNvGraphicFramePr/>
                <a:graphic xmlns:a="http://schemas.openxmlformats.org/drawingml/2006/main">
                  <a:graphicData uri="http://schemas.microsoft.com/office/word/2010/wordprocessingShape">
                    <wps:wsp>
                      <wps:cNvCnPr/>
                      <wps:spPr bwMode="auto">
                        <a:xfrm>
                          <a:off x="0" y="0"/>
                          <a:ext cx="0" cy="685800"/>
                        </a:xfrm>
                        <a:prstGeom prst="line">
                          <a:avLst/>
                        </a:prstGeom>
                        <a:noFill/>
                        <a:ln w="38100">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anchor>
            </w:drawing>
          </mc:Choice>
          <mc:Fallback>
            <w:pict>
              <v:line w14:anchorId="66E10293" id="Line 10" o:spid="_x0000_s1026" style="position:absolute;z-index:249971712;visibility:visible;mso-wrap-style:square;mso-wrap-distance-left:9pt;mso-wrap-distance-top:0;mso-wrap-distance-right:9pt;mso-wrap-distance-bottom:0;mso-position-horizontal:absolute;mso-position-horizontal-relative:text;mso-position-vertical:absolute;mso-position-vertical-relative:text" from="258pt,330.2pt" to="258pt,3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" strokecolor="white [3212]" strokeweight="3pt">
                <v:stroke endarrow="block"/>
                <v:shadow color="#d8d9dc [3214]"/>
              </v:line>
            </w:pict>
          </mc:Fallback>
        </mc:AlternateContent>
      </w:r>
      <w:r w:rsidR="008D5927">
        <w:rPr>
          <w:noProof/>
        </w:rPr>
        <mc:AlternateContent>
          <mc:Choice Requires="wps">
            <w:drawing>
              <wp:anchor distT="0" distB="0" distL="114300" distR="114300" simplePos="0" relativeHeight="250092544" behindDoc="0" locked="0" layoutInCell="1" allowOverlap="1" wp14:anchorId="12421D6B" wp14:editId="4A348F4E">
                <wp:simplePos x="0" y="0"/>
                <wp:positionH relativeFrom="column">
                  <wp:posOffset>8001000</wp:posOffset>
                </wp:positionH>
                <wp:positionV relativeFrom="paragraph">
                  <wp:posOffset>3050540</wp:posOffset>
                </wp:positionV>
                <wp:extent cx="0" cy="609600"/>
                <wp:effectExtent l="95250" t="0" r="57150" b="38100"/>
                <wp:wrapNone/>
                <wp:docPr id="1306638" name="Line 14">
                  <a:extLst xmlns:a="http://schemas.openxmlformats.org/drawingml/2006/main">
                    <a:ext uri="{FF2B5EF4-FFF2-40B4-BE49-F238E27FC236}">
                      <a16:creationId xmlns:a16="http://schemas.microsoft.com/office/drawing/2014/main" id="{15DB2545-4454-4348-8492-8880C1918140}"/>
                    </a:ext>
                  </a:extLst>
                </wp:docPr>
                <wp:cNvGraphicFramePr/>
                <a:graphic xmlns:a="http://schemas.openxmlformats.org/drawingml/2006/main">
                  <a:graphicData uri="http://schemas.microsoft.com/office/word/2010/wordprocessingShape">
                    <wps:wsp>
                      <wps:cNvCnPr/>
                      <wps:spPr bwMode="auto">
                        <a:xfrm>
                          <a:off x="0" y="0"/>
                          <a:ext cx="0" cy="609600"/>
                        </a:xfrm>
                        <a:prstGeom prst="line">
                          <a:avLst/>
                        </a:prstGeom>
                        <a:noFill/>
                        <a:ln w="38100">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anchor>
            </w:drawing>
          </mc:Choice>
          <mc:Fallback>
            <w:pict>
              <v:line w14:anchorId="2D4AF8C2" id="Line 14" o:spid="_x0000_s1026" style="position:absolute;z-index:250092544;visibility:visible;mso-wrap-style:square;mso-wrap-distance-left:9pt;mso-wrap-distance-top:0;mso-wrap-distance-right:9pt;mso-wrap-distance-bottom:0;mso-position-horizontal:absolute;mso-position-horizontal-relative:text;mso-position-vertical:absolute;mso-position-vertical-relative:text" from="630pt,240.2pt" to="630pt,2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" strokecolor="white [3212]" strokeweight="3pt">
                <v:stroke endarrow="block"/>
                <v:shadow color="#d8d9dc [3214]"/>
              </v:line>
            </w:pict>
          </mc:Fallback>
        </mc:AlternateContent>
      </w:r>
      <w:r w:rsidR="008D5927">
        <w:rPr>
          <w:noProof/>
        </w:rPr>
        <mc:AlternateContent>
          <mc:Choice Requires="wps">
            <w:drawing>
              <wp:anchor distT="0" distB="0" distL="114300" distR="114300" simplePos="0" relativeHeight="250279936" behindDoc="0" locked="0" layoutInCell="1" allowOverlap="1" wp14:anchorId="26F1A6F6" wp14:editId="1F9EF254">
                <wp:simplePos x="0" y="0"/>
                <wp:positionH relativeFrom="column">
                  <wp:posOffset>6553200</wp:posOffset>
                </wp:positionH>
                <wp:positionV relativeFrom="paragraph">
                  <wp:posOffset>554990</wp:posOffset>
                </wp:positionV>
                <wp:extent cx="1600200" cy="679450"/>
                <wp:effectExtent l="19050" t="19050" r="19050" b="25400"/>
                <wp:wrapNone/>
                <wp:docPr id="1306643" name="Text Box 19">
                  <a:extLst xmlns:a="http://schemas.openxmlformats.org/drawingml/2006/main">
                    <a:ext uri="{FF2B5EF4-FFF2-40B4-BE49-F238E27FC236}">
                      <a16:creationId xmlns:a16="http://schemas.microsoft.com/office/drawing/2014/main" id="{AD662BFA-9AD6-434B-83F4-8319AB25A1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79450"/>
                        </a:xfrm>
                        <a:prstGeom prst="rect">
                          <a:avLst/>
                        </a:prstGeom>
                        <a:solidFill>
                          <a:schemeClr val="bg1"/>
                        </a:solidFill>
                        <a:ln w="38100">
                          <a:solidFill>
                            <a:schemeClr val="bg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0BDD7DF" w14:textId="77777777" w:rsidR="003C3131" w:rsidRDefault="003C3131" w:rsidP="008D5927">
                            <w:pPr>
                              <w:jc w:val="center"/>
                              <w:textAlignment w:val="baseline"/>
                              <w:rPr>
                                <w:sz w:val="24"/>
                                <w:szCs w:val="24"/>
                              </w:rPr>
                            </w:pPr>
                            <w:r>
                              <w:rPr>
                                <w:rFonts w:ascii="Arial" w:hAnsi="Arial"/>
                                <w:b/>
                                <w:bCs/>
                                <w:color w:val="000000" w:themeColor="text1"/>
                                <w:kern w:val="24"/>
                              </w:rPr>
                              <w:t>Displasia</w:t>
                            </w:r>
                          </w:p>
                          <w:p w14:paraId="5E0F312B" w14:textId="77777777" w:rsidR="003C3131" w:rsidRDefault="003C3131" w:rsidP="008D5927">
                            <w:pPr>
                              <w:jc w:val="center"/>
                              <w:textAlignment w:val="baseline"/>
                            </w:pPr>
                            <w:r>
                              <w:rPr>
                                <w:rFonts w:ascii="Arial" w:hAnsi="Arial"/>
                                <w:b/>
                                <w:bCs/>
                                <w:color w:val="000000" w:themeColor="text1"/>
                                <w:kern w:val="24"/>
                              </w:rPr>
                              <w:t>Alto Grado</w:t>
                            </w:r>
                          </w:p>
                        </w:txbxContent>
                      </wps:txbx>
                      <wps:bodyPr>
                        <a:spAutoFit/>
                      </wps:bodyPr>
                    </wps:wsp>
                  </a:graphicData>
                </a:graphic>
              </wp:anchor>
            </w:drawing>
          </mc:Choice>
          <mc:Fallback>
            <w:pict>
              <v:shape w14:anchorId="26F1A6F6" id="_x0000_s1107" type="#_x0000_t202" style="position:absolute;margin-left:516pt;margin-top:43.7pt;width:126pt;height:53.5pt;z-index:2502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" fillcolor="white [3212]" strokecolor="white [3212]" strokeweight="3pt">
                <v:shadow color="#d8d9dc [3214]"/>
                <v:textbox style="mso-fit-shape-to-text:t">
                  <w:txbxContent>
                    <w:p w14:paraId="10BDD7DF" w14:textId="77777777" w:rsidR="003C3131" w:rsidRDefault="003C3131" w:rsidP="008D5927">
                      <w:pPr>
                        <w:jc w:val="center"/>
                        <w:textAlignment w:val="baseline"/>
                        <w:rPr>
                          <w:sz w:val="24"/>
                          <w:szCs w:val="24"/>
                        </w:rPr>
                      </w:pPr>
                      <w:r>
                        <w:rPr>
                          <w:rFonts w:ascii="Arial" w:hAnsi="Arial"/>
                          <w:b/>
                          <w:bCs/>
                          <w:color w:val="000000" w:themeColor="text1"/>
                          <w:kern w:val="24"/>
                        </w:rPr>
                        <w:t>Displasia</w:t>
                      </w:r>
                    </w:p>
                    <w:p w14:paraId="5E0F312B" w14:textId="77777777" w:rsidR="003C3131" w:rsidRDefault="003C3131" w:rsidP="008D5927">
                      <w:pPr>
                        <w:jc w:val="center"/>
                        <w:textAlignment w:val="baseline"/>
                      </w:pPr>
                      <w:r>
                        <w:rPr>
                          <w:rFonts w:ascii="Arial" w:hAnsi="Arial"/>
                          <w:b/>
                          <w:bCs/>
                          <w:color w:val="000000" w:themeColor="text1"/>
                          <w:kern w:val="24"/>
                        </w:rPr>
                        <w:t>Alto Grado</w:t>
                      </w:r>
                    </w:p>
                  </w:txbxContent>
                </v:textbox>
              </v:shape>
            </w:pict>
          </mc:Fallback>
        </mc:AlternateContent>
      </w:r>
      <w:r w:rsidR="008D5927">
        <w:rPr>
          <w:noProof/>
        </w:rPr>
        <mc:AlternateContent>
          <mc:Choice Requires="wps">
            <w:drawing>
              <wp:anchor distT="0" distB="0" distL="114300" distR="114300" simplePos="0" relativeHeight="250287104" behindDoc="0" locked="0" layoutInCell="1" allowOverlap="1" wp14:anchorId="2FC33484" wp14:editId="6EC2880A">
                <wp:simplePos x="0" y="0"/>
                <wp:positionH relativeFrom="column">
                  <wp:posOffset>4343400</wp:posOffset>
                </wp:positionH>
                <wp:positionV relativeFrom="paragraph">
                  <wp:posOffset>97790</wp:posOffset>
                </wp:positionV>
                <wp:extent cx="2895600" cy="457200"/>
                <wp:effectExtent l="19050" t="19050" r="19050" b="95250"/>
                <wp:wrapNone/>
                <wp:docPr id="1306644" name="Line 20">
                  <a:extLst xmlns:a="http://schemas.openxmlformats.org/drawingml/2006/main">
                    <a:ext uri="{FF2B5EF4-FFF2-40B4-BE49-F238E27FC236}">
                      <a16:creationId xmlns:a16="http://schemas.microsoft.com/office/drawing/2014/main" id="{29767C0A-D948-4BD3-A896-87F93F1D2020}"/>
                    </a:ext>
                  </a:extLst>
                </wp:docPr>
                <wp:cNvGraphicFramePr/>
                <a:graphic xmlns:a="http://schemas.openxmlformats.org/drawingml/2006/main">
                  <a:graphicData uri="http://schemas.microsoft.com/office/word/2010/wordprocessingShape">
                    <wps:wsp>
                      <wps:cNvCnPr/>
                      <wps:spPr bwMode="auto">
                        <a:xfrm>
                          <a:off x="0" y="0"/>
                          <a:ext cx="2895600" cy="457200"/>
                        </a:xfrm>
                        <a:prstGeom prst="line">
                          <a:avLst/>
                        </a:prstGeom>
                        <a:noFill/>
                        <a:ln w="38100">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anchor>
            </w:drawing>
          </mc:Choice>
          <mc:Fallback>
            <w:pict>
              <v:line w14:anchorId="63D4C6D1" id="Line 20" o:spid="_x0000_s1026" style="position:absolute;z-index:250287104;visibility:visible;mso-wrap-style:square;mso-wrap-distance-left:9pt;mso-wrap-distance-top:0;mso-wrap-distance-right:9pt;mso-wrap-distance-bottom:0;mso-position-horizontal:absolute;mso-position-horizontal-relative:text;mso-position-vertical:absolute;mso-position-vertical-relative:text" from="342pt,7.7pt" to="570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" strokecolor="white [3212]" strokeweight="3pt">
                <v:stroke endarrow="block"/>
                <v:shadow color="#d8d9dc [3214]"/>
              </v:line>
            </w:pict>
          </mc:Fallback>
        </mc:AlternateContent>
      </w:r>
      <w:r w:rsidR="008D5927">
        <w:rPr>
          <w:noProof/>
        </w:rPr>
        <mc:AlternateContent>
          <mc:Choice Requires="wps">
            <w:drawing>
              <wp:anchor distT="0" distB="0" distL="114300" distR="114300" simplePos="0" relativeHeight="250294272" behindDoc="0" locked="0" layoutInCell="1" allowOverlap="1" wp14:anchorId="37E9CA8A" wp14:editId="1F0BE0FC">
                <wp:simplePos x="0" y="0"/>
                <wp:positionH relativeFrom="column">
                  <wp:posOffset>7239000</wp:posOffset>
                </wp:positionH>
                <wp:positionV relativeFrom="paragraph">
                  <wp:posOffset>2383790</wp:posOffset>
                </wp:positionV>
                <wp:extent cx="1524000" cy="679450"/>
                <wp:effectExtent l="19050" t="19050" r="19050" b="25400"/>
                <wp:wrapNone/>
                <wp:docPr id="1306645" name="Text Box 21">
                  <a:extLst xmlns:a="http://schemas.openxmlformats.org/drawingml/2006/main">
                    <a:ext uri="{FF2B5EF4-FFF2-40B4-BE49-F238E27FC236}">
                      <a16:creationId xmlns:a16="http://schemas.microsoft.com/office/drawing/2014/main" id="{9320329A-B501-4F97-87C3-FA2B00E8DFE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679450"/>
                        </a:xfrm>
                        <a:prstGeom prst="rect">
                          <a:avLst/>
                        </a:prstGeom>
                        <a:solidFill>
                          <a:schemeClr val="bg1"/>
                        </a:solidFill>
                        <a:ln w="38100">
                          <a:solidFill>
                            <a:schemeClr val="bg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1F50F27" w14:textId="77777777" w:rsidR="003C3131" w:rsidRDefault="003C3131" w:rsidP="008D5927">
                            <w:pPr>
                              <w:textAlignment w:val="baseline"/>
                              <w:rPr>
                                <w:sz w:val="24"/>
                                <w:szCs w:val="24"/>
                              </w:rPr>
                            </w:pPr>
                            <w:r>
                              <w:rPr>
                                <w:rFonts w:ascii="Arial" w:hAnsi="Arial"/>
                                <w:b/>
                                <w:bCs/>
                                <w:color w:val="000000" w:themeColor="text1"/>
                                <w:kern w:val="24"/>
                              </w:rPr>
                              <w:t xml:space="preserve">Alto Riesgo Quirúrgico </w:t>
                            </w:r>
                          </w:p>
                        </w:txbxContent>
                      </wps:txbx>
                      <wps:bodyPr>
                        <a:spAutoFit/>
                      </wps:bodyPr>
                    </wps:wsp>
                  </a:graphicData>
                </a:graphic>
              </wp:anchor>
            </w:drawing>
          </mc:Choice>
          <mc:Fallback>
            <w:pict>
              <v:shape w14:anchorId="37E9CA8A" id="_x0000_s1108" type="#_x0000_t202" style="position:absolute;margin-left:570pt;margin-top:187.7pt;width:120pt;height:53.5pt;z-index:2502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" fillcolor="white [3212]" strokecolor="white [3212]" strokeweight="3pt">
                <v:shadow color="#d8d9dc [3214]"/>
                <v:textbox style="mso-fit-shape-to-text:t">
                  <w:txbxContent>
                    <w:p w14:paraId="71F50F27" w14:textId="77777777" w:rsidR="003C3131" w:rsidRDefault="003C3131" w:rsidP="008D5927">
                      <w:pPr>
                        <w:textAlignment w:val="baseline"/>
                        <w:rPr>
                          <w:sz w:val="24"/>
                          <w:szCs w:val="24"/>
                        </w:rPr>
                      </w:pPr>
                      <w:r>
                        <w:rPr>
                          <w:rFonts w:ascii="Arial" w:hAnsi="Arial"/>
                          <w:b/>
                          <w:bCs/>
                          <w:color w:val="000000" w:themeColor="text1"/>
                          <w:kern w:val="24"/>
                        </w:rPr>
                        <w:t xml:space="preserve">Alto Riesgo Quirúrgico </w:t>
                      </w:r>
                    </w:p>
                  </w:txbxContent>
                </v:textbox>
              </v:shape>
            </w:pict>
          </mc:Fallback>
        </mc:AlternateContent>
      </w:r>
      <w:r w:rsidR="008D5927">
        <w:rPr>
          <w:noProof/>
        </w:rPr>
        <mc:AlternateContent>
          <mc:Choice Requires="wps">
            <w:drawing>
              <wp:anchor distT="0" distB="0" distL="114300" distR="114300" simplePos="0" relativeHeight="250301440" behindDoc="0" locked="0" layoutInCell="1" allowOverlap="1" wp14:anchorId="25C2D6A6" wp14:editId="3EB17380">
                <wp:simplePos x="0" y="0"/>
                <wp:positionH relativeFrom="column">
                  <wp:posOffset>5486400</wp:posOffset>
                </wp:positionH>
                <wp:positionV relativeFrom="paragraph">
                  <wp:posOffset>1240790</wp:posOffset>
                </wp:positionV>
                <wp:extent cx="1828800" cy="1143000"/>
                <wp:effectExtent l="38100" t="19050" r="19050" b="38100"/>
                <wp:wrapNone/>
                <wp:docPr id="1306646" name="Line 22">
                  <a:extLst xmlns:a="http://schemas.openxmlformats.org/drawingml/2006/main">
                    <a:ext uri="{FF2B5EF4-FFF2-40B4-BE49-F238E27FC236}">
                      <a16:creationId xmlns:a16="http://schemas.microsoft.com/office/drawing/2014/main" id="{F7E6641B-4F15-4779-9380-5B11C3046179}"/>
                    </a:ext>
                  </a:extLst>
                </wp:docPr>
                <wp:cNvGraphicFramePr/>
                <a:graphic xmlns:a="http://schemas.openxmlformats.org/drawingml/2006/main">
                  <a:graphicData uri="http://schemas.microsoft.com/office/word/2010/wordprocessingShape">
                    <wps:wsp>
                      <wps:cNvCnPr/>
                      <wps:spPr bwMode="auto">
                        <a:xfrm flipH="1">
                          <a:off x="0" y="0"/>
                          <a:ext cx="1828800" cy="1143000"/>
                        </a:xfrm>
                        <a:prstGeom prst="line">
                          <a:avLst/>
                        </a:prstGeom>
                        <a:noFill/>
                        <a:ln w="38100">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anchor>
            </w:drawing>
          </mc:Choice>
          <mc:Fallback>
            <w:pict>
              <v:line w14:anchorId="1DD4D774" id="Line 22" o:spid="_x0000_s1026" style="position:absolute;flip:x;z-index:250301440;visibility:visible;mso-wrap-style:square;mso-wrap-distance-left:9pt;mso-wrap-distance-top:0;mso-wrap-distance-right:9pt;mso-wrap-distance-bottom:0;mso-position-horizontal:absolute;mso-position-horizontal-relative:text;mso-position-vertical:absolute;mso-position-vertical-relative:text" from="6in,97.7pt" to="8in,1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" strokecolor="white [3212]" strokeweight="3pt">
                <v:stroke endarrow="block"/>
                <v:shadow color="#d8d9dc [3214]"/>
              </v:line>
            </w:pict>
          </mc:Fallback>
        </mc:AlternateContent>
      </w:r>
      <w:r w:rsidR="008D5927">
        <w:rPr>
          <w:noProof/>
        </w:rPr>
        <mc:AlternateContent>
          <mc:Choice Requires="wps">
            <w:drawing>
              <wp:anchor distT="0" distB="0" distL="114300" distR="114300" simplePos="0" relativeHeight="250308608" behindDoc="0" locked="0" layoutInCell="1" allowOverlap="1" wp14:anchorId="38A8BD22" wp14:editId="0C6F2DFF">
                <wp:simplePos x="0" y="0"/>
                <wp:positionH relativeFrom="column">
                  <wp:posOffset>7315200</wp:posOffset>
                </wp:positionH>
                <wp:positionV relativeFrom="paragraph">
                  <wp:posOffset>1240790</wp:posOffset>
                </wp:positionV>
                <wp:extent cx="609600" cy="1143000"/>
                <wp:effectExtent l="19050" t="19050" r="57150" b="38100"/>
                <wp:wrapNone/>
                <wp:docPr id="1306647" name="Line 23">
                  <a:extLst xmlns:a="http://schemas.openxmlformats.org/drawingml/2006/main">
                    <a:ext uri="{FF2B5EF4-FFF2-40B4-BE49-F238E27FC236}">
                      <a16:creationId xmlns:a16="http://schemas.microsoft.com/office/drawing/2014/main" id="{16BC63F3-71D7-4883-A031-2A7F32050A06}"/>
                    </a:ext>
                  </a:extLst>
                </wp:docPr>
                <wp:cNvGraphicFramePr/>
                <a:graphic xmlns:a="http://schemas.openxmlformats.org/drawingml/2006/main">
                  <a:graphicData uri="http://schemas.microsoft.com/office/word/2010/wordprocessingShape">
                    <wps:wsp>
                      <wps:cNvCnPr/>
                      <wps:spPr bwMode="auto">
                        <a:xfrm>
                          <a:off x="0" y="0"/>
                          <a:ext cx="609600" cy="1143000"/>
                        </a:xfrm>
                        <a:prstGeom prst="line">
                          <a:avLst/>
                        </a:prstGeom>
                        <a:noFill/>
                        <a:ln w="38100">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anchor>
            </w:drawing>
          </mc:Choice>
          <mc:Fallback>
            <w:pict>
              <v:line w14:anchorId="3439266D" id="Line 23" o:spid="_x0000_s1026" style="position:absolute;z-index:250308608;visibility:visible;mso-wrap-style:square;mso-wrap-distance-left:9pt;mso-wrap-distance-top:0;mso-wrap-distance-right:9pt;mso-wrap-distance-bottom:0;mso-position-horizontal:absolute;mso-position-horizontal-relative:text;mso-position-vertical:absolute;mso-position-vertical-relative:text" from="8in,97.7pt" to="624pt,1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" strokecolor="white [3212]" strokeweight="3pt">
                <v:stroke endarrow="block"/>
                <v:shadow color="#d8d9dc [3214]"/>
              </v:line>
            </w:pict>
          </mc:Fallback>
        </mc:AlternateContent>
      </w:r>
    </w:p>
    <w:p w14:paraId="627DD4E4" w14:textId="00CA3619" w:rsidR="00FC30CE" w:rsidRPr="00FC30CE" w:rsidRDefault="00FC30CE" w:rsidP="00FC30CE"/>
    <w:p w14:paraId="688A03AB" w14:textId="11BBA5DF" w:rsidR="00FC30CE" w:rsidRPr="00FC30CE" w:rsidRDefault="00FC30CE" w:rsidP="00FC30CE"/>
    <w:p w14:paraId="66D7066B" w14:textId="621E2FBB" w:rsidR="00FC30CE" w:rsidRPr="00FC30CE" w:rsidRDefault="00FC30CE" w:rsidP="00FC30CE"/>
    <w:p w14:paraId="3B19F240" w14:textId="6D6F4881" w:rsidR="00FC30CE" w:rsidRPr="00FC30CE" w:rsidRDefault="00FC30CE" w:rsidP="00FC30CE"/>
    <w:p w14:paraId="613D7319" w14:textId="0D757834" w:rsidR="00FC30CE" w:rsidRPr="00FC30CE" w:rsidRDefault="00FC30CE" w:rsidP="00FC30CE"/>
    <w:p w14:paraId="6E910881" w14:textId="6DE7C691" w:rsidR="00FC30CE" w:rsidRPr="00FC30CE" w:rsidRDefault="00FC30CE" w:rsidP="00FC30CE">
      <w:r>
        <w:rPr>
          <w:noProof/>
        </w:rPr>
        <mc:AlternateContent>
          <mc:Choice Requires="wps">
            <w:drawing>
              <wp:anchor distT="0" distB="0" distL="114300" distR="114300" simplePos="0" relativeHeight="250712064" behindDoc="0" locked="0" layoutInCell="1" allowOverlap="1" wp14:anchorId="50D0E2DF" wp14:editId="13FA4455">
                <wp:simplePos x="0" y="0"/>
                <wp:positionH relativeFrom="rightMargin">
                  <wp:posOffset>-186934</wp:posOffset>
                </wp:positionH>
                <wp:positionV relativeFrom="paragraph">
                  <wp:posOffset>79620</wp:posOffset>
                </wp:positionV>
                <wp:extent cx="1524000" cy="543658"/>
                <wp:effectExtent l="19050" t="19050" r="19050" b="27940"/>
                <wp:wrapNone/>
                <wp:docPr id="1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543658"/>
                        </a:xfrm>
                        <a:prstGeom prst="rect">
                          <a:avLst/>
                        </a:prstGeom>
                        <a:solidFill>
                          <a:schemeClr val="bg1"/>
                        </a:solidFill>
                        <a:ln w="38100">
                          <a:solidFill>
                            <a:schemeClr val="bg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924944A" w14:textId="77777777" w:rsidR="003C3131" w:rsidRDefault="003C3131" w:rsidP="008D5927">
                            <w:pPr>
                              <w:textAlignment w:val="baseline"/>
                              <w:rPr>
                                <w:sz w:val="24"/>
                                <w:szCs w:val="24"/>
                              </w:rPr>
                            </w:pPr>
                            <w:r>
                              <w:rPr>
                                <w:rFonts w:ascii="Arial" w:hAnsi="Arial"/>
                                <w:b/>
                                <w:bCs/>
                                <w:color w:val="000000" w:themeColor="text1"/>
                                <w:kern w:val="24"/>
                              </w:rPr>
                              <w:t xml:space="preserve">Alto Riesgo Quirúrgico </w:t>
                            </w:r>
                          </w:p>
                        </w:txbxContent>
                      </wps:txbx>
                      <wps:bodyPr>
                        <a:noAutofit/>
                      </wps:bodyPr>
                    </wps:wsp>
                  </a:graphicData>
                </a:graphic>
                <wp14:sizeRelV relativeFrom="margin">
                  <wp14:pctHeight>0</wp14:pctHeight>
                </wp14:sizeRelV>
              </wp:anchor>
            </w:drawing>
          </mc:Choice>
          <mc:Fallback>
            <w:pict>
              <v:shape w14:anchorId="50D0E2DF" id="_x0000_s1109" type="#_x0000_t202" style="position:absolute;margin-left:-14.7pt;margin-top:6.25pt;width:120pt;height:42.8pt;z-index:250712064;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" fillcolor="white [3212]" strokecolor="white [3212]" strokeweight="3pt">
                <v:shadow color="#d8d9dc [3214]"/>
                <v:textbox>
                  <w:txbxContent>
                    <w:p w14:paraId="6924944A" w14:textId="77777777" w:rsidR="003C3131" w:rsidRDefault="003C3131" w:rsidP="008D5927">
                      <w:pPr>
                        <w:textAlignment w:val="baseline"/>
                        <w:rPr>
                          <w:sz w:val="24"/>
                          <w:szCs w:val="24"/>
                        </w:rPr>
                      </w:pPr>
                      <w:r>
                        <w:rPr>
                          <w:rFonts w:ascii="Arial" w:hAnsi="Arial"/>
                          <w:b/>
                          <w:bCs/>
                          <w:color w:val="000000" w:themeColor="text1"/>
                          <w:kern w:val="24"/>
                        </w:rPr>
                        <w:t xml:space="preserve">Alto Riesgo Quirúrgico </w:t>
                      </w:r>
                    </w:p>
                  </w:txbxContent>
                </v:textbox>
                <w10:wrap anchorx="margin"/>
              </v:shape>
            </w:pict>
          </mc:Fallback>
        </mc:AlternateContent>
      </w:r>
    </w:p>
    <w:p w14:paraId="1881FCFC" w14:textId="4DD305CB" w:rsidR="00FC30CE" w:rsidRPr="00FC30CE" w:rsidRDefault="00FC30CE" w:rsidP="00FC30CE"/>
    <w:p w14:paraId="33922A11" w14:textId="3E5AF950" w:rsidR="00FC30CE" w:rsidRPr="00FC30CE" w:rsidRDefault="00FC30CE" w:rsidP="00FC30CE">
      <w:r>
        <w:rPr>
          <w:noProof/>
        </w:rPr>
        <mc:AlternateContent>
          <mc:Choice Requires="wps">
            <w:drawing>
              <wp:anchor distT="0" distB="0" distL="114300" distR="114300" simplePos="0" relativeHeight="250425344" behindDoc="0" locked="0" layoutInCell="1" allowOverlap="1" wp14:anchorId="23F54011" wp14:editId="5DBBC465">
                <wp:simplePos x="0" y="0"/>
                <wp:positionH relativeFrom="page">
                  <wp:posOffset>5958937</wp:posOffset>
                </wp:positionH>
                <wp:positionV relativeFrom="paragraph">
                  <wp:posOffset>124020</wp:posOffset>
                </wp:positionV>
                <wp:extent cx="1514329" cy="1436956"/>
                <wp:effectExtent l="19050" t="19050" r="10160" b="1143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329" cy="1436956"/>
                        </a:xfrm>
                        <a:prstGeom prst="rect">
                          <a:avLst/>
                        </a:prstGeom>
                        <a:solidFill>
                          <a:srgbClr val="FFFF00"/>
                        </a:solidFill>
                        <a:ln w="381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B0DE3DB"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TTO Endoscópico:</w:t>
                            </w:r>
                          </w:p>
                          <w:p w14:paraId="7EEAFDD4"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w:t>
                            </w:r>
                            <w:proofErr w:type="spellStart"/>
                            <w:r w:rsidRPr="008D5927">
                              <w:rPr>
                                <w:rFonts w:ascii="Verdana" w:hAnsi="Verdana"/>
                                <w:b/>
                                <w:bCs/>
                                <w:color w:val="0000FF"/>
                                <w:kern w:val="24"/>
                                <w:sz w:val="18"/>
                                <w:szCs w:val="18"/>
                              </w:rPr>
                              <w:t>Ej</w:t>
                            </w:r>
                            <w:proofErr w:type="spellEnd"/>
                            <w:r w:rsidRPr="008D5927">
                              <w:rPr>
                                <w:rFonts w:ascii="Verdana" w:hAnsi="Verdana"/>
                                <w:b/>
                                <w:bCs/>
                                <w:color w:val="0000FF"/>
                                <w:kern w:val="24"/>
                                <w:sz w:val="18"/>
                                <w:szCs w:val="18"/>
                              </w:rPr>
                              <w:t xml:space="preserve">: Radiofrecuencia </w:t>
                            </w:r>
                          </w:p>
                          <w:p w14:paraId="1818B3D7"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 xml:space="preserve">+- </w:t>
                            </w:r>
                            <w:proofErr w:type="spellStart"/>
                            <w:r w:rsidRPr="008D5927">
                              <w:rPr>
                                <w:rFonts w:ascii="Verdana" w:hAnsi="Verdana"/>
                                <w:b/>
                                <w:bCs/>
                                <w:color w:val="0000FF"/>
                                <w:kern w:val="24"/>
                                <w:sz w:val="18"/>
                                <w:szCs w:val="18"/>
                              </w:rPr>
                              <w:t>Mucosectomía</w:t>
                            </w:r>
                            <w:proofErr w:type="spellEnd"/>
                            <w:r w:rsidRPr="008D5927">
                              <w:rPr>
                                <w:rFonts w:ascii="Verdana" w:hAnsi="Verdana"/>
                                <w:b/>
                                <w:bCs/>
                                <w:color w:val="0000FF"/>
                                <w:kern w:val="24"/>
                                <w:sz w:val="18"/>
                                <w:szCs w:val="18"/>
                              </w:rPr>
                              <w:t>)</w:t>
                            </w:r>
                          </w:p>
                          <w:p w14:paraId="06B80278" w14:textId="77777777" w:rsidR="003C3131" w:rsidRPr="008D5927" w:rsidRDefault="003C3131" w:rsidP="008D5927">
                            <w:pPr>
                              <w:jc w:val="center"/>
                              <w:textAlignment w:val="baseline"/>
                              <w:rPr>
                                <w:sz w:val="18"/>
                                <w:szCs w:val="18"/>
                              </w:rPr>
                            </w:pPr>
                            <w:r w:rsidRPr="008D5927">
                              <w:rPr>
                                <w:rFonts w:ascii="Verdana" w:hAnsi="Verdana" w:cs="Arial"/>
                                <w:b/>
                                <w:bCs/>
                                <w:color w:val="0000FF"/>
                                <w:kern w:val="24"/>
                                <w:sz w:val="18"/>
                                <w:szCs w:val="18"/>
                              </w:rPr>
                              <w:t>+ IBP</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3F54011" id="_x0000_s1110" type="#_x0000_t202" style="position:absolute;margin-left:469.2pt;margin-top:9.75pt;width:119.25pt;height:113.15pt;z-index:25042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" fillcolor="yellow" strokecolor="red" strokeweight="3pt">
                <v:shadow color="#d8d9dc [3214]"/>
                <v:textbox>
                  <w:txbxContent>
                    <w:p w14:paraId="1B0DE3DB"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TTO Endoscópico:</w:t>
                      </w:r>
                    </w:p>
                    <w:p w14:paraId="7EEAFDD4"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w:t>
                      </w:r>
                      <w:proofErr w:type="spellStart"/>
                      <w:r w:rsidRPr="008D5927">
                        <w:rPr>
                          <w:rFonts w:ascii="Verdana" w:hAnsi="Verdana"/>
                          <w:b/>
                          <w:bCs/>
                          <w:color w:val="0000FF"/>
                          <w:kern w:val="24"/>
                          <w:sz w:val="18"/>
                          <w:szCs w:val="18"/>
                        </w:rPr>
                        <w:t>Ej</w:t>
                      </w:r>
                      <w:proofErr w:type="spellEnd"/>
                      <w:r w:rsidRPr="008D5927">
                        <w:rPr>
                          <w:rFonts w:ascii="Verdana" w:hAnsi="Verdana"/>
                          <w:b/>
                          <w:bCs/>
                          <w:color w:val="0000FF"/>
                          <w:kern w:val="24"/>
                          <w:sz w:val="18"/>
                          <w:szCs w:val="18"/>
                        </w:rPr>
                        <w:t xml:space="preserve">: Radiofrecuencia </w:t>
                      </w:r>
                    </w:p>
                    <w:p w14:paraId="1818B3D7" w14:textId="77777777" w:rsidR="003C3131" w:rsidRPr="008D5927" w:rsidRDefault="003C3131" w:rsidP="008D5927">
                      <w:pPr>
                        <w:jc w:val="center"/>
                        <w:textAlignment w:val="baseline"/>
                        <w:rPr>
                          <w:sz w:val="18"/>
                          <w:szCs w:val="18"/>
                        </w:rPr>
                      </w:pPr>
                      <w:r w:rsidRPr="008D5927">
                        <w:rPr>
                          <w:rFonts w:ascii="Verdana" w:hAnsi="Verdana"/>
                          <w:b/>
                          <w:bCs/>
                          <w:color w:val="0000FF"/>
                          <w:kern w:val="24"/>
                          <w:sz w:val="18"/>
                          <w:szCs w:val="18"/>
                        </w:rPr>
                        <w:t xml:space="preserve">+- </w:t>
                      </w:r>
                      <w:proofErr w:type="spellStart"/>
                      <w:r w:rsidRPr="008D5927">
                        <w:rPr>
                          <w:rFonts w:ascii="Verdana" w:hAnsi="Verdana"/>
                          <w:b/>
                          <w:bCs/>
                          <w:color w:val="0000FF"/>
                          <w:kern w:val="24"/>
                          <w:sz w:val="18"/>
                          <w:szCs w:val="18"/>
                        </w:rPr>
                        <w:t>Mucosectomía</w:t>
                      </w:r>
                      <w:proofErr w:type="spellEnd"/>
                      <w:r w:rsidRPr="008D5927">
                        <w:rPr>
                          <w:rFonts w:ascii="Verdana" w:hAnsi="Verdana"/>
                          <w:b/>
                          <w:bCs/>
                          <w:color w:val="0000FF"/>
                          <w:kern w:val="24"/>
                          <w:sz w:val="18"/>
                          <w:szCs w:val="18"/>
                        </w:rPr>
                        <w:t>)</w:t>
                      </w:r>
                    </w:p>
                    <w:p w14:paraId="06B80278" w14:textId="77777777" w:rsidR="003C3131" w:rsidRPr="008D5927" w:rsidRDefault="003C3131" w:rsidP="008D5927">
                      <w:pPr>
                        <w:jc w:val="center"/>
                        <w:textAlignment w:val="baseline"/>
                        <w:rPr>
                          <w:sz w:val="18"/>
                          <w:szCs w:val="18"/>
                        </w:rPr>
                      </w:pPr>
                      <w:r w:rsidRPr="008D5927">
                        <w:rPr>
                          <w:rFonts w:ascii="Verdana" w:hAnsi="Verdana" w:cs="Arial"/>
                          <w:b/>
                          <w:bCs/>
                          <w:color w:val="0000FF"/>
                          <w:kern w:val="24"/>
                          <w:sz w:val="18"/>
                          <w:szCs w:val="18"/>
                        </w:rPr>
                        <w:t>+ IBP</w:t>
                      </w:r>
                    </w:p>
                  </w:txbxContent>
                </v:textbox>
                <w10:wrap anchorx="page"/>
              </v:shape>
            </w:pict>
          </mc:Fallback>
        </mc:AlternateContent>
      </w:r>
    </w:p>
    <w:p w14:paraId="75A29237" w14:textId="78D0513F" w:rsidR="00FC30CE" w:rsidRPr="00FC30CE" w:rsidRDefault="00FC30CE" w:rsidP="00FC30CE"/>
    <w:p w14:paraId="6AC9D518" w14:textId="5C00F99F" w:rsidR="00FC30CE" w:rsidRPr="00FC30CE" w:rsidRDefault="00FC30CE" w:rsidP="00FC30CE"/>
    <w:p w14:paraId="2C752500" w14:textId="25193B7B" w:rsidR="00FC30CE" w:rsidRPr="00FC30CE" w:rsidRDefault="00FC30CE" w:rsidP="00FC30CE"/>
    <w:p w14:paraId="540BA64A" w14:textId="5DF73F18" w:rsidR="00FC30CE" w:rsidRPr="00FC30CE" w:rsidRDefault="00FC30CE" w:rsidP="00FC30CE"/>
    <w:p w14:paraId="713C703B" w14:textId="36AA7295" w:rsidR="00FC30CE" w:rsidRPr="00FC30CE" w:rsidRDefault="00FC30CE" w:rsidP="00FC30CE"/>
    <w:p w14:paraId="43FA8E61" w14:textId="7E34E751" w:rsidR="00FC30CE" w:rsidRPr="00FC30CE" w:rsidRDefault="00FC30CE" w:rsidP="00FC30CE"/>
    <w:p w14:paraId="4E9B0496" w14:textId="2C0BD991" w:rsidR="00FC30CE" w:rsidRDefault="00FC30CE" w:rsidP="00FC30CE"/>
    <w:p w14:paraId="67E5CBF8" w14:textId="305BE64B" w:rsidR="00FC30CE" w:rsidRPr="00FC30CE" w:rsidRDefault="00FC30CE" w:rsidP="00FC30CE">
      <w:r w:rsidRPr="00FC30CE">
        <w:rPr>
          <w:highlight w:val="yellow"/>
        </w:rPr>
        <w:t>Un paciente de 45 años de edad es diagnosticado de esófago de Barrett largo (segmento de 6 cm) y sigue tratamiento con inhibidores de la bomba de protones (IBP) a dosis estándar. ¿Cuál de las siguientes afirmaciones es cierta?:</w:t>
      </w:r>
      <w:r w:rsidRPr="00FC30CE">
        <w:rPr>
          <w:rFonts w:ascii="Arial" w:hAnsi="Arial"/>
          <w:b/>
          <w:bCs/>
          <w:color w:val="0000FF"/>
          <w:kern w:val="24"/>
          <w:sz w:val="48"/>
          <w:szCs w:val="48"/>
          <w:highlight w:val="yellow"/>
        </w:rPr>
        <w:t xml:space="preserve"> </w:t>
      </w:r>
      <w:r w:rsidRPr="00FC30CE">
        <w:rPr>
          <w:b/>
          <w:bCs/>
          <w:highlight w:val="yellow"/>
        </w:rPr>
        <w:t>Se debe asegurar un control adecuado de la secreción ácida con dosis altas de IBP o preferiblemente ajustando la dosis mediante pHmetría.</w:t>
      </w:r>
    </w:p>
    <w:p w14:paraId="1AE93BE3" w14:textId="0E562575" w:rsidR="00FC30CE" w:rsidRPr="00FC30CE" w:rsidRDefault="00FC30CE" w:rsidP="00FC30CE">
      <w:r w:rsidRPr="00FC30CE">
        <w:rPr>
          <w:highlight w:val="yellow"/>
        </w:rPr>
        <w:lastRenderedPageBreak/>
        <w:t>Paciente de 40 años que aqueja episodios frecuentes de pirosis en los últimos años y que refiere disfagia a los sólidos en los últimos meses. La gastroscopia revela una estenosis moderada a 25 cm de las arcadas dentarias y las biopsias por debajo de la estenosis muestran metaplasia intestinal incompleta con displasia de bajo grado. ¿Cuál es la primera opción terapéutica en este paciente?</w:t>
      </w:r>
      <w:r w:rsidRPr="00FC30CE">
        <w:rPr>
          <w:rFonts w:ascii="Arial" w:hAnsi="Arial"/>
          <w:b/>
          <w:bCs/>
          <w:color w:val="0000FF"/>
          <w:kern w:val="24"/>
          <w:sz w:val="48"/>
          <w:szCs w:val="48"/>
          <w:highlight w:val="yellow"/>
          <w:lang w:eastAsia="es-ES"/>
        </w:rPr>
        <w:t xml:space="preserve"> </w:t>
      </w:r>
      <w:r w:rsidRPr="00FC30CE">
        <w:rPr>
          <w:b/>
          <w:bCs/>
          <w:highlight w:val="yellow"/>
        </w:rPr>
        <w:t>Dilataciones asociadas a tratamiento médico con omeprazol y seguimiento endoscópico (3meses-1 año) con toma de biopsias</w:t>
      </w:r>
      <w:r>
        <w:rPr>
          <w:b/>
          <w:bCs/>
        </w:rPr>
        <w:t xml:space="preserve"> </w:t>
      </w:r>
      <w:r>
        <w:t xml:space="preserve"> En este caso tiene tanto una estenosis por reflujo que le causa la disfagia como un esófago de Barret que se observa en la gastrocopia realizada en la que se un epitelio metaplasico con displasia de bajo grado. </w:t>
      </w:r>
    </w:p>
    <w:p w14:paraId="5DA658CE" w14:textId="030C0C38" w:rsidR="00FC30CE" w:rsidRDefault="00FC30CE" w:rsidP="00AD2EA4">
      <w:pPr>
        <w:rPr>
          <w:b/>
          <w:bCs/>
        </w:rPr>
      </w:pPr>
      <w:r w:rsidRPr="00FC30CE">
        <w:rPr>
          <w:highlight w:val="yellow"/>
        </w:rPr>
        <w:t>Un paciente de 60 años de edad refiere pirosis diaria desde su juventud que trata con alcalinos. Se le practica una endoscopia digestiva alta que muestra esofagitis erosiva leve y la unión escamosa columnar desplazada aproximadamente 7 cm respecto a la porción más proximal de los pliegues gástricos. Las biopsias del esófago distal revelan que el epitelio escamoso normal ha sido reemplazado por epitelio columnar de tipo intestinal con displasia de bajo grado. ¿Cuál es la opción más apropiada para el manejo de este paciente?:</w:t>
      </w:r>
      <w:r w:rsidRPr="00FC30CE">
        <w:rPr>
          <w:rFonts w:ascii="Arial" w:hAnsi="Arial"/>
          <w:b/>
          <w:bCs/>
          <w:color w:val="0000FF"/>
          <w:kern w:val="24"/>
          <w:sz w:val="40"/>
          <w:szCs w:val="40"/>
          <w:highlight w:val="yellow"/>
          <w:lang w:eastAsia="es-ES"/>
        </w:rPr>
        <w:t xml:space="preserve"> </w:t>
      </w:r>
      <w:r w:rsidRPr="00FC30CE">
        <w:rPr>
          <w:b/>
          <w:bCs/>
          <w:highlight w:val="yellow"/>
        </w:rPr>
        <w:t>Endoscopias de vigilancia periódicas y tratamiento indefinido con inhibidores de la bomba de protones.</w:t>
      </w:r>
    </w:p>
    <w:p w14:paraId="003D7F83" w14:textId="52517CCA" w:rsidR="00AD2EA4" w:rsidRDefault="00AD2EA4" w:rsidP="00AD2EA4">
      <w:pPr>
        <w:rPr>
          <w:b/>
          <w:bCs/>
        </w:rPr>
      </w:pPr>
    </w:p>
    <w:p w14:paraId="1B2D24B3" w14:textId="2DE5B002" w:rsidR="00AD2EA4" w:rsidRDefault="00AD2EA4" w:rsidP="00AD2EA4">
      <w:pPr>
        <w:rPr>
          <w:b/>
          <w:bCs/>
        </w:rPr>
      </w:pPr>
    </w:p>
    <w:p w14:paraId="5F9E136B" w14:textId="1E7441D3" w:rsidR="00AD2EA4" w:rsidRDefault="00AD2EA4" w:rsidP="00AD2EA4">
      <w:pPr>
        <w:pStyle w:val="Ttulo1"/>
      </w:pPr>
      <w:r>
        <w:t>hemorragia digestiva alta **** muy importante</w:t>
      </w:r>
    </w:p>
    <w:p w14:paraId="6D0DF3C5" w14:textId="491308E3" w:rsidR="00AD2EA4" w:rsidRDefault="00AD2EA4" w:rsidP="00AD2EA4">
      <w:r>
        <w:t xml:space="preserve">La hemorragia digestiva es toda perdida de sangre en cualquier tramo del tubo digestivo, en los últimos años con las nuevas pruebas la hemorragia digestiva se clasifica en : </w:t>
      </w:r>
    </w:p>
    <w:p w14:paraId="101C9A9D" w14:textId="0EB4C272" w:rsidR="00AD2EA4" w:rsidRDefault="00AD2EA4" w:rsidP="00840247">
      <w:pPr>
        <w:pStyle w:val="Prrafodelista"/>
        <w:numPr>
          <w:ilvl w:val="0"/>
          <w:numId w:val="5"/>
        </w:numPr>
      </w:pPr>
      <w:r w:rsidRPr="003137BE">
        <w:rPr>
          <w:b/>
          <w:bCs/>
        </w:rPr>
        <w:t>Alta:</w:t>
      </w:r>
      <w:r>
        <w:t xml:space="preserve"> proximal a la papila duodenal se puede ver con una gastroscopia</w:t>
      </w:r>
      <w:r>
        <w:rPr>
          <w:noProof/>
        </w:rPr>
        <w:drawing>
          <wp:inline distT="0" distB="0" distL="0" distR="0" wp14:anchorId="47943567" wp14:editId="75CE46EC">
            <wp:extent cx="5400040" cy="2063206"/>
            <wp:effectExtent l="0" t="0" r="0" b="0"/>
            <wp:docPr id="653349" name="Imagen 65334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063206"/>
                    </a:xfrm>
                    <a:prstGeom prst="rect">
                      <a:avLst/>
                    </a:prstGeom>
                    <a:noFill/>
                    <a:ln>
                      <a:noFill/>
                    </a:ln>
                  </pic:spPr>
                </pic:pic>
              </a:graphicData>
            </a:graphic>
          </wp:inline>
        </w:drawing>
      </w:r>
    </w:p>
    <w:p w14:paraId="1544B493" w14:textId="0583B4B6" w:rsidR="00AD2EA4" w:rsidRDefault="00AD2EA4" w:rsidP="00840247">
      <w:pPr>
        <w:pStyle w:val="Prrafodelista"/>
        <w:numPr>
          <w:ilvl w:val="0"/>
          <w:numId w:val="5"/>
        </w:numPr>
      </w:pPr>
      <w:r w:rsidRPr="003137BE">
        <w:rPr>
          <w:b/>
          <w:bCs/>
        </w:rPr>
        <w:t xml:space="preserve">Media: </w:t>
      </w:r>
      <w:r>
        <w:t xml:space="preserve">desde la papila duodenal hasta la válvula ileocecal, se puede valorar con capsula endoscópica y enteroscopia de doble balón </w:t>
      </w:r>
    </w:p>
    <w:p w14:paraId="28B87007" w14:textId="09E7E67B" w:rsidR="00AD2EA4" w:rsidRDefault="00AD2EA4" w:rsidP="00AD2EA4">
      <w:pPr>
        <w:pStyle w:val="Prrafodelista"/>
      </w:pPr>
      <w:r>
        <w:rPr>
          <w:noProof/>
        </w:rPr>
        <w:drawing>
          <wp:inline distT="0" distB="0" distL="0" distR="0" wp14:anchorId="2081C0CC" wp14:editId="2CCE09DC">
            <wp:extent cx="2855595" cy="1617980"/>
            <wp:effectExtent l="0" t="0" r="1905" b="1270"/>
            <wp:docPr id="653350" name="Imagen 65335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las imágenes de orig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5595" cy="1617980"/>
                    </a:xfrm>
                    <a:prstGeom prst="rect">
                      <a:avLst/>
                    </a:prstGeom>
                    <a:noFill/>
                    <a:ln>
                      <a:noFill/>
                    </a:ln>
                  </pic:spPr>
                </pic:pic>
              </a:graphicData>
            </a:graphic>
          </wp:inline>
        </w:drawing>
      </w:r>
    </w:p>
    <w:p w14:paraId="3334C437" w14:textId="200C3A3C" w:rsidR="00AD2EA4" w:rsidRDefault="00AD2EA4" w:rsidP="00840247">
      <w:pPr>
        <w:pStyle w:val="Prrafodelista"/>
        <w:numPr>
          <w:ilvl w:val="0"/>
          <w:numId w:val="5"/>
        </w:numPr>
      </w:pPr>
      <w:r w:rsidRPr="003137BE">
        <w:rPr>
          <w:b/>
          <w:bCs/>
        </w:rPr>
        <w:t>Baja:</w:t>
      </w:r>
      <w:r>
        <w:t xml:space="preserve"> colon y se estudia por una colonoscopia </w:t>
      </w:r>
    </w:p>
    <w:p w14:paraId="1022E54B" w14:textId="50E8C7F4" w:rsidR="003137BE" w:rsidRDefault="003137BE" w:rsidP="003137BE">
      <w:pPr>
        <w:pStyle w:val="Ttulo2"/>
      </w:pPr>
      <w:r>
        <w:lastRenderedPageBreak/>
        <w:t xml:space="preserve">causas de hemorragia digestiva alta </w:t>
      </w:r>
    </w:p>
    <w:p w14:paraId="0D4BB76E" w14:textId="5400C4FC" w:rsidR="003137BE" w:rsidRDefault="003137BE" w:rsidP="00840247">
      <w:pPr>
        <w:pStyle w:val="Prrafodelista"/>
        <w:numPr>
          <w:ilvl w:val="0"/>
          <w:numId w:val="21"/>
        </w:numPr>
      </w:pPr>
      <w:r>
        <w:t>Ulcera peptica: es la causa más frecuente, por ulcera en el estomago o duodeno</w:t>
      </w:r>
    </w:p>
    <w:p w14:paraId="2CA10A32" w14:textId="4C58BF55" w:rsidR="003137BE" w:rsidRDefault="003137BE" w:rsidP="00840247">
      <w:pPr>
        <w:pStyle w:val="Prrafodelista"/>
        <w:numPr>
          <w:ilvl w:val="0"/>
          <w:numId w:val="21"/>
        </w:numPr>
      </w:pPr>
      <w:r>
        <w:t>Hemorragia por varices gástricas o esofágicas</w:t>
      </w:r>
    </w:p>
    <w:p w14:paraId="3B27FC15" w14:textId="685D18DC" w:rsidR="003137BE" w:rsidRDefault="003137BE" w:rsidP="00840247">
      <w:pPr>
        <w:pStyle w:val="Prrafodelista"/>
        <w:numPr>
          <w:ilvl w:val="0"/>
          <w:numId w:val="21"/>
        </w:numPr>
      </w:pPr>
      <w:r>
        <w:t>Síndrome mallory weiss: desgarros de la unión del esófago con el estomago</w:t>
      </w:r>
    </w:p>
    <w:p w14:paraId="67CD6E39" w14:textId="1EE8E9C6" w:rsidR="003137BE" w:rsidRDefault="003137BE" w:rsidP="00840247">
      <w:pPr>
        <w:pStyle w:val="Prrafodelista"/>
        <w:numPr>
          <w:ilvl w:val="0"/>
          <w:numId w:val="21"/>
        </w:numPr>
      </w:pPr>
      <w:r>
        <w:t>Erosiones en el estómago o duodeno</w:t>
      </w:r>
    </w:p>
    <w:p w14:paraId="232E0DA6" w14:textId="2819913A" w:rsidR="003137BE" w:rsidRDefault="003137BE" w:rsidP="00840247">
      <w:pPr>
        <w:pStyle w:val="Prrafodelista"/>
        <w:numPr>
          <w:ilvl w:val="0"/>
          <w:numId w:val="21"/>
        </w:numPr>
      </w:pPr>
      <w:r>
        <w:t>Esofagitis por reflujo</w:t>
      </w:r>
    </w:p>
    <w:p w14:paraId="77E53535" w14:textId="681EF654" w:rsidR="003137BE" w:rsidRDefault="003137BE" w:rsidP="00840247">
      <w:pPr>
        <w:pStyle w:val="Prrafodelista"/>
        <w:numPr>
          <w:ilvl w:val="0"/>
          <w:numId w:val="21"/>
        </w:numPr>
      </w:pPr>
      <w:r>
        <w:t>Malformaciones arteriovenosas</w:t>
      </w:r>
    </w:p>
    <w:p w14:paraId="5DCCB6AE" w14:textId="0F5F1978" w:rsidR="003137BE" w:rsidRDefault="003137BE" w:rsidP="00840247">
      <w:pPr>
        <w:pStyle w:val="Prrafodelista"/>
        <w:numPr>
          <w:ilvl w:val="0"/>
          <w:numId w:val="21"/>
        </w:numPr>
      </w:pPr>
      <w:r>
        <w:t>Malformaciones vasculares</w:t>
      </w:r>
    </w:p>
    <w:p w14:paraId="4E60B96E" w14:textId="716F19DE" w:rsidR="003137BE" w:rsidRDefault="003137BE" w:rsidP="00840247">
      <w:pPr>
        <w:pStyle w:val="Prrafodelista"/>
        <w:numPr>
          <w:ilvl w:val="0"/>
          <w:numId w:val="21"/>
        </w:numPr>
      </w:pPr>
      <w:r>
        <w:t>Tumores : son causas menos frecuentes</w:t>
      </w:r>
    </w:p>
    <w:p w14:paraId="4E4049BE" w14:textId="47B26381" w:rsidR="003137BE" w:rsidRDefault="003137BE" w:rsidP="003137BE">
      <w:pPr>
        <w:pStyle w:val="Ttulo2"/>
      </w:pPr>
      <w:r>
        <w:t>clinica</w:t>
      </w:r>
    </w:p>
    <w:p w14:paraId="21A032F7" w14:textId="23528CEE" w:rsidR="003137BE" w:rsidRDefault="003137BE" w:rsidP="00840247">
      <w:pPr>
        <w:pStyle w:val="Prrafodelista"/>
        <w:numPr>
          <w:ilvl w:val="0"/>
          <w:numId w:val="5"/>
        </w:numPr>
      </w:pPr>
      <w:r w:rsidRPr="00D46E19">
        <w:rPr>
          <w:b/>
          <w:bCs/>
        </w:rPr>
        <w:t>Hematemesis:</w:t>
      </w:r>
      <w:r>
        <w:t xml:space="preserve"> vomito de sangre</w:t>
      </w:r>
    </w:p>
    <w:p w14:paraId="30F54421" w14:textId="2D28807C" w:rsidR="003137BE" w:rsidRDefault="003137BE" w:rsidP="00840247">
      <w:pPr>
        <w:pStyle w:val="Prrafodelista"/>
        <w:numPr>
          <w:ilvl w:val="1"/>
          <w:numId w:val="5"/>
        </w:numPr>
      </w:pPr>
      <w:r>
        <w:t>Sangre roja</w:t>
      </w:r>
    </w:p>
    <w:p w14:paraId="05D5DEA1" w14:textId="40099FE8" w:rsidR="003137BE" w:rsidRDefault="003137BE" w:rsidP="00840247">
      <w:pPr>
        <w:pStyle w:val="Prrafodelista"/>
        <w:numPr>
          <w:ilvl w:val="1"/>
          <w:numId w:val="5"/>
        </w:numPr>
      </w:pPr>
      <w:r>
        <w:t>Posos de café</w:t>
      </w:r>
    </w:p>
    <w:p w14:paraId="11F0DCC3" w14:textId="42460F59" w:rsidR="003137BE" w:rsidRDefault="003137BE" w:rsidP="00840247">
      <w:pPr>
        <w:pStyle w:val="Prrafodelista"/>
        <w:numPr>
          <w:ilvl w:val="0"/>
          <w:numId w:val="5"/>
        </w:numPr>
      </w:pPr>
      <w:r w:rsidRPr="00D46E19">
        <w:rPr>
          <w:b/>
          <w:bCs/>
        </w:rPr>
        <w:t>Melenas:</w:t>
      </w:r>
      <w:r>
        <w:t xml:space="preserve"> deposiciones negras, pastosas</w:t>
      </w:r>
      <w:r w:rsidR="00D46E19">
        <w:t>,</w:t>
      </w:r>
      <w:r>
        <w:t xml:space="preserve"> malolientes. Suelen ser secundarias a una hemorragia digestiva alta. Pero ahí algunas hemorragias digestivas altas que pueden dar rectorragia</w:t>
      </w:r>
      <w:r w:rsidR="00D46E19">
        <w:t xml:space="preserve"> aunque lo normal es que las rectorragias vengan de hemorragias digestivas bajas. </w:t>
      </w:r>
    </w:p>
    <w:p w14:paraId="14C79217" w14:textId="684BEB7E" w:rsidR="00D46E19" w:rsidRDefault="00D46E19" w:rsidP="00D46E19">
      <w:pPr>
        <w:rPr>
          <w:b/>
          <w:bCs/>
        </w:rPr>
      </w:pPr>
      <w:r w:rsidRPr="00D46E19">
        <w:rPr>
          <w:highlight w:val="yellow"/>
        </w:rPr>
        <w:t>Un paciente de 46 años sin antecedentes clínicos de interés acude al servicio de urgencias por realizar en las 8 horas previas dos deposiciones de aspecto melénico. En las últimas 48 horas refiere haber tenido molestias vagas en hemiabdomen superior. En la anamnesis no describe ingesta previa de fármacos potencialmente gastroerosivos. ¿Cuál le parece la causa más probable de la hemorragia digestiva alta en este paciente?</w:t>
      </w:r>
      <w:r w:rsidRPr="00D46E19">
        <w:rPr>
          <w:rFonts w:ascii="Arial" w:hAnsi="Arial"/>
          <w:b/>
          <w:bCs/>
          <w:color w:val="0000FF"/>
          <w:kern w:val="24"/>
          <w:sz w:val="48"/>
          <w:szCs w:val="48"/>
        </w:rPr>
        <w:t xml:space="preserve"> </w:t>
      </w:r>
      <w:r w:rsidRPr="00D46E19">
        <w:rPr>
          <w:b/>
          <w:bCs/>
          <w:highlight w:val="yellow"/>
        </w:rPr>
        <w:t>Úlcera péptica</w:t>
      </w:r>
    </w:p>
    <w:p w14:paraId="413BC86E" w14:textId="3933BCAF" w:rsidR="00D46E19" w:rsidRDefault="00D46E19" w:rsidP="00D46E19">
      <w:pPr>
        <w:rPr>
          <w:b/>
          <w:bCs/>
        </w:rPr>
      </w:pPr>
      <w:r w:rsidRPr="00D46E19">
        <w:rPr>
          <w:highlight w:val="yellow"/>
        </w:rPr>
        <w:t>¿Cuál de las siguientes pruebas es más adecuada para diagnosticar la causa de un cuadro de melenas de repetición sin otra sintomatología?</w:t>
      </w:r>
      <w:r w:rsidRPr="00D46E19">
        <w:rPr>
          <w:rFonts w:ascii="Arial" w:hAnsi="Arial"/>
          <w:b/>
          <w:bCs/>
          <w:color w:val="0000FF"/>
          <w:kern w:val="24"/>
          <w:sz w:val="56"/>
          <w:szCs w:val="56"/>
          <w:highlight w:val="yellow"/>
        </w:rPr>
        <w:t xml:space="preserve"> </w:t>
      </w:r>
      <w:r w:rsidRPr="00D46E19">
        <w:rPr>
          <w:b/>
          <w:bCs/>
          <w:highlight w:val="yellow"/>
        </w:rPr>
        <w:t>Panendoscopia oral.</w:t>
      </w:r>
      <w:r>
        <w:rPr>
          <w:b/>
          <w:bCs/>
        </w:rPr>
        <w:t xml:space="preserve"> (panendoscopia oral, es lo mismo que la gastroscopia) *****EXAMEN****</w:t>
      </w:r>
    </w:p>
    <w:p w14:paraId="586459C5" w14:textId="0CC628F1" w:rsidR="00D46E19" w:rsidRDefault="00D46E19" w:rsidP="00D46E19">
      <w:pPr>
        <w:pStyle w:val="Ttulo2"/>
      </w:pPr>
      <w:r>
        <w:t>DIAGNOSTICO</w:t>
      </w:r>
    </w:p>
    <w:p w14:paraId="18A5DD1F" w14:textId="77777777" w:rsidR="0088280D" w:rsidRDefault="00D46E19" w:rsidP="00840247">
      <w:pPr>
        <w:pStyle w:val="Prrafodelista"/>
        <w:numPr>
          <w:ilvl w:val="0"/>
          <w:numId w:val="5"/>
        </w:numPr>
      </w:pPr>
      <w:r w:rsidRPr="00D46E19">
        <w:rPr>
          <w:b/>
          <w:bCs/>
        </w:rPr>
        <w:t>EXPLORACION FISICA</w:t>
      </w:r>
      <w:r>
        <w:t>: lo más importante es la toma de constantes, en función de la frecuencia cardiaca y la presión arterial se mira la gravedad de la hemorragia.</w:t>
      </w:r>
      <w:r w:rsidR="0088280D">
        <w:t xml:space="preserve"> A mayor frecuencia y menor tensión pues mas grave es la hemorragia. </w:t>
      </w:r>
    </w:p>
    <w:p w14:paraId="3A320932" w14:textId="77777777" w:rsidR="0088280D" w:rsidRDefault="0088280D" w:rsidP="00840247">
      <w:pPr>
        <w:pStyle w:val="Prrafodelista"/>
        <w:numPr>
          <w:ilvl w:val="0"/>
          <w:numId w:val="5"/>
        </w:numPr>
      </w:pPr>
      <w:r>
        <w:rPr>
          <w:b/>
          <w:bCs/>
        </w:rPr>
        <w:t>ANAMNESIS</w:t>
      </w:r>
      <w:r w:rsidRPr="0088280D">
        <w:t>:</w:t>
      </w:r>
      <w:r>
        <w:t xml:space="preserve"> </w:t>
      </w:r>
    </w:p>
    <w:p w14:paraId="2D4BE9C7" w14:textId="4E9AA241" w:rsidR="00D46E19" w:rsidRDefault="0088280D" w:rsidP="00840247">
      <w:pPr>
        <w:pStyle w:val="Prrafodelista"/>
        <w:numPr>
          <w:ilvl w:val="1"/>
          <w:numId w:val="5"/>
        </w:numPr>
      </w:pPr>
      <w:r>
        <w:t>Buscar antecedentes</w:t>
      </w:r>
    </w:p>
    <w:p w14:paraId="237EA7F1" w14:textId="0192EB41" w:rsidR="0088280D" w:rsidRDefault="0088280D" w:rsidP="00840247">
      <w:pPr>
        <w:pStyle w:val="Prrafodelista"/>
        <w:numPr>
          <w:ilvl w:val="1"/>
          <w:numId w:val="5"/>
        </w:numPr>
      </w:pPr>
      <w:r>
        <w:t>Tacto rectal</w:t>
      </w:r>
    </w:p>
    <w:p w14:paraId="5433A70A" w14:textId="5308D9BE" w:rsidR="0088280D" w:rsidRDefault="0088280D" w:rsidP="00840247">
      <w:pPr>
        <w:pStyle w:val="Prrafodelista"/>
        <w:numPr>
          <w:ilvl w:val="1"/>
          <w:numId w:val="5"/>
        </w:numPr>
      </w:pPr>
      <w:r>
        <w:t xml:space="preserve">En casos dudosos insertar una sonda nasogástrica, para ver si esa persona esta sangrando o ha sangrado recientemente </w:t>
      </w:r>
    </w:p>
    <w:p w14:paraId="159631E8" w14:textId="18314ADC" w:rsidR="0088280D" w:rsidRDefault="0088280D" w:rsidP="0088280D">
      <w:pPr>
        <w:pStyle w:val="Ttulo2"/>
      </w:pPr>
      <w:r>
        <w:t xml:space="preserve">manejo de hemorragia digestiva alta </w:t>
      </w:r>
    </w:p>
    <w:p w14:paraId="36119F15" w14:textId="0CB49BF7" w:rsidR="0088280D" w:rsidRPr="0088280D" w:rsidRDefault="0088280D" w:rsidP="00840247">
      <w:pPr>
        <w:pStyle w:val="Prrafodelista"/>
        <w:numPr>
          <w:ilvl w:val="0"/>
          <w:numId w:val="22"/>
        </w:numPr>
        <w:rPr>
          <w:b/>
          <w:bCs/>
        </w:rPr>
      </w:pPr>
      <w:r w:rsidRPr="0088280D">
        <w:rPr>
          <w:b/>
          <w:bCs/>
        </w:rPr>
        <w:t>Canalizar dos vías intravenosas periféricas</w:t>
      </w:r>
    </w:p>
    <w:p w14:paraId="0A26EC6D" w14:textId="2D837CAA" w:rsidR="0088280D" w:rsidRDefault="0088280D" w:rsidP="00840247">
      <w:pPr>
        <w:pStyle w:val="Prrafodelista"/>
        <w:numPr>
          <w:ilvl w:val="0"/>
          <w:numId w:val="22"/>
        </w:numPr>
      </w:pPr>
      <w:r>
        <w:t xml:space="preserve">Valorar si esta muy hipotenso o taquicárdico para </w:t>
      </w:r>
      <w:r w:rsidRPr="0088280D">
        <w:rPr>
          <w:b/>
          <w:bCs/>
        </w:rPr>
        <w:t>ver si necesita UCI</w:t>
      </w:r>
    </w:p>
    <w:p w14:paraId="28525E40" w14:textId="64400D1A" w:rsidR="0088280D" w:rsidRPr="0088280D" w:rsidRDefault="0088280D" w:rsidP="00840247">
      <w:pPr>
        <w:pStyle w:val="Prrafodelista"/>
        <w:numPr>
          <w:ilvl w:val="0"/>
          <w:numId w:val="22"/>
        </w:numPr>
        <w:rPr>
          <w:b/>
          <w:bCs/>
        </w:rPr>
      </w:pPr>
      <w:r w:rsidRPr="0088280D">
        <w:rPr>
          <w:b/>
          <w:bCs/>
        </w:rPr>
        <w:t>Analítica completa</w:t>
      </w:r>
    </w:p>
    <w:p w14:paraId="08438686" w14:textId="00953370" w:rsidR="0088280D" w:rsidRDefault="0088280D" w:rsidP="00840247">
      <w:pPr>
        <w:pStyle w:val="Prrafodelista"/>
        <w:numPr>
          <w:ilvl w:val="0"/>
          <w:numId w:val="22"/>
        </w:numPr>
      </w:pPr>
      <w:r w:rsidRPr="0088280D">
        <w:rPr>
          <w:b/>
          <w:bCs/>
        </w:rPr>
        <w:t>Poner oxigeno</w:t>
      </w:r>
      <w:r>
        <w:t xml:space="preserve"> si es una hemorragia muy importante</w:t>
      </w:r>
    </w:p>
    <w:p w14:paraId="76E30FE6" w14:textId="282653CF" w:rsidR="0088280D" w:rsidRPr="0088280D" w:rsidRDefault="0088280D" w:rsidP="00840247">
      <w:pPr>
        <w:pStyle w:val="Prrafodelista"/>
        <w:numPr>
          <w:ilvl w:val="0"/>
          <w:numId w:val="22"/>
        </w:numPr>
      </w:pPr>
      <w:r w:rsidRPr="0088280D">
        <w:rPr>
          <w:b/>
          <w:bCs/>
        </w:rPr>
        <w:t xml:space="preserve">Transfundir </w:t>
      </w:r>
      <w:r>
        <w:t xml:space="preserve">en caso de hemoglobina inferior a 7/8. No obsesionarse con sobretransfundir. </w:t>
      </w:r>
    </w:p>
    <w:p w14:paraId="4396361C" w14:textId="74A6BB3E" w:rsidR="00D46E19" w:rsidRDefault="00D46E19" w:rsidP="00D46E19">
      <w:pPr>
        <w:rPr>
          <w:b/>
          <w:bCs/>
        </w:rPr>
      </w:pPr>
    </w:p>
    <w:p w14:paraId="63F0074F" w14:textId="7CA3E98E" w:rsidR="0088280D" w:rsidRPr="0088280D" w:rsidRDefault="0088280D" w:rsidP="0088280D">
      <w:r w:rsidRPr="0088280D">
        <w:rPr>
          <w:highlight w:val="yellow"/>
        </w:rPr>
        <w:lastRenderedPageBreak/>
        <w:t xml:space="preserve">Mujer de 70 años, con antecedentes de consumo de AINEs. Acude a urgencias refiriendo melenas de 24 horas de evolución. A la exploración física, llama la atención una marcada palidez cutáneo-mucosa,  con FC de 124 lpm y PA de 80/40 mmHg. ¿Cuál es la primera medida a tomar?: </w:t>
      </w:r>
      <w:r w:rsidRPr="00F87683">
        <w:rPr>
          <w:b/>
          <w:bCs/>
          <w:highlight w:val="yellow"/>
        </w:rPr>
        <w:t>Canalizar al menos una vía periférica de grueso calibre para infusión de volumen y obtener determinaciones analíticas básicas.</w:t>
      </w:r>
    </w:p>
    <w:p w14:paraId="3B6A2904" w14:textId="14D13886" w:rsidR="00D46E19" w:rsidRDefault="00F87683" w:rsidP="00F87683">
      <w:pPr>
        <w:pStyle w:val="Ttulo2"/>
      </w:pPr>
      <w:r>
        <w:t>tratamiento medico</w:t>
      </w:r>
    </w:p>
    <w:p w14:paraId="39723A28" w14:textId="309362D8" w:rsidR="00F87683" w:rsidRDefault="00F87683" w:rsidP="00840247">
      <w:pPr>
        <w:pStyle w:val="Prrafodelista"/>
        <w:numPr>
          <w:ilvl w:val="0"/>
          <w:numId w:val="23"/>
        </w:numPr>
      </w:pPr>
      <w:r w:rsidRPr="00F87683">
        <w:rPr>
          <w:b/>
          <w:bCs/>
        </w:rPr>
        <w:t>IBP:</w:t>
      </w:r>
      <w:r>
        <w:t xml:space="preserve"> dos ampollas. Consiguen que el ph del estomago suba y esto permita una adecuada agregación plaquetaria. Poner el omeprazol a dosis altas reduce la mortalidad de pacientes de alto riesgo. </w:t>
      </w:r>
    </w:p>
    <w:p w14:paraId="2D9102E2" w14:textId="41133841" w:rsidR="00AD2EA4" w:rsidRDefault="00F87683" w:rsidP="00840247">
      <w:pPr>
        <w:pStyle w:val="Prrafodelista"/>
        <w:numPr>
          <w:ilvl w:val="0"/>
          <w:numId w:val="23"/>
        </w:numPr>
      </w:pPr>
      <w:r w:rsidRPr="00F87683">
        <w:rPr>
          <w:b/>
          <w:bCs/>
        </w:rPr>
        <w:t xml:space="preserve">Infusion de 3 dias de omprezol en perfusión continua </w:t>
      </w:r>
    </w:p>
    <w:p w14:paraId="1961ED95" w14:textId="2143C246" w:rsidR="00F87683" w:rsidRPr="00F87683" w:rsidRDefault="00F87683" w:rsidP="00840247">
      <w:pPr>
        <w:pStyle w:val="Prrafodelista"/>
        <w:numPr>
          <w:ilvl w:val="0"/>
          <w:numId w:val="23"/>
        </w:numPr>
        <w:rPr>
          <w:b/>
          <w:bCs/>
        </w:rPr>
      </w:pPr>
      <w:r w:rsidRPr="00F87683">
        <w:rPr>
          <w:b/>
          <w:bCs/>
        </w:rPr>
        <w:t xml:space="preserve">Gastroscopia antes de 24 horas </w:t>
      </w:r>
    </w:p>
    <w:p w14:paraId="3F80CE0C" w14:textId="450BE84A" w:rsidR="00F87683" w:rsidRDefault="00F87683" w:rsidP="00F87683">
      <w:pPr>
        <w:pStyle w:val="Ttulo2"/>
      </w:pPr>
      <w:r>
        <w:t xml:space="preserve">pronostico de hemorragia digestiva alta </w:t>
      </w:r>
    </w:p>
    <w:p w14:paraId="74DB3293" w14:textId="6C6201CA" w:rsidR="00F87683" w:rsidRDefault="00F87683" w:rsidP="00840247">
      <w:pPr>
        <w:pStyle w:val="Prrafodelista"/>
        <w:numPr>
          <w:ilvl w:val="0"/>
          <w:numId w:val="5"/>
        </w:numPr>
      </w:pPr>
      <w:r>
        <w:t>Mortalidad un 4-10%</w:t>
      </w:r>
    </w:p>
    <w:p w14:paraId="06EB81EC" w14:textId="18776F9F" w:rsidR="00F87683" w:rsidRDefault="00F87683" w:rsidP="00840247">
      <w:pPr>
        <w:pStyle w:val="Prrafodelista"/>
        <w:numPr>
          <w:ilvl w:val="0"/>
          <w:numId w:val="5"/>
        </w:numPr>
      </w:pPr>
      <w:r>
        <w:t>El resangrado es uno de los principales factores pronósticos.</w:t>
      </w:r>
    </w:p>
    <w:p w14:paraId="54A1F0DE" w14:textId="77777777" w:rsidR="00F87683" w:rsidRDefault="00F87683" w:rsidP="00F87683">
      <w:pPr>
        <w:rPr>
          <w:b/>
          <w:bCs/>
          <w:u w:val="single"/>
        </w:rPr>
      </w:pPr>
      <w:r w:rsidRPr="00F87683">
        <w:rPr>
          <w:b/>
          <w:bCs/>
          <w:u w:val="single"/>
        </w:rPr>
        <w:t>Factores pronósticos:</w:t>
      </w:r>
    </w:p>
    <w:p w14:paraId="3B7BF0D2" w14:textId="1E2AEC02" w:rsidR="00F87683" w:rsidRDefault="00F87683" w:rsidP="00840247">
      <w:pPr>
        <w:pStyle w:val="Prrafodelista"/>
        <w:numPr>
          <w:ilvl w:val="0"/>
          <w:numId w:val="24"/>
        </w:numPr>
      </w:pPr>
      <w:r w:rsidRPr="00183019">
        <w:rPr>
          <w:b/>
          <w:bCs/>
        </w:rPr>
        <w:t xml:space="preserve">Edad </w:t>
      </w:r>
      <w:r>
        <w:t xml:space="preserve">mayor de 60 años </w:t>
      </w:r>
    </w:p>
    <w:p w14:paraId="0BCBC7AC" w14:textId="77777777" w:rsidR="00F87683" w:rsidRPr="00183019" w:rsidRDefault="00F87683" w:rsidP="00840247">
      <w:pPr>
        <w:pStyle w:val="Prrafodelista"/>
        <w:numPr>
          <w:ilvl w:val="0"/>
          <w:numId w:val="24"/>
        </w:numPr>
        <w:rPr>
          <w:b/>
          <w:bCs/>
        </w:rPr>
      </w:pPr>
      <w:r w:rsidRPr="00183019">
        <w:rPr>
          <w:b/>
          <w:bCs/>
        </w:rPr>
        <w:t xml:space="preserve">Morbilidad </w:t>
      </w:r>
    </w:p>
    <w:p w14:paraId="3EADB4A4" w14:textId="77777777" w:rsidR="00F87683" w:rsidRPr="00183019" w:rsidRDefault="00F87683" w:rsidP="00840247">
      <w:pPr>
        <w:pStyle w:val="Prrafodelista"/>
        <w:numPr>
          <w:ilvl w:val="0"/>
          <w:numId w:val="24"/>
        </w:numPr>
        <w:rPr>
          <w:b/>
          <w:bCs/>
        </w:rPr>
      </w:pPr>
      <w:r w:rsidRPr="00183019">
        <w:rPr>
          <w:b/>
          <w:bCs/>
        </w:rPr>
        <w:t xml:space="preserve">Gravedad de la hemorragia </w:t>
      </w:r>
    </w:p>
    <w:p w14:paraId="48E098C2" w14:textId="77777777" w:rsidR="00717A94" w:rsidRPr="00183019" w:rsidRDefault="00F87683" w:rsidP="00840247">
      <w:pPr>
        <w:pStyle w:val="Prrafodelista"/>
        <w:numPr>
          <w:ilvl w:val="0"/>
          <w:numId w:val="24"/>
        </w:numPr>
        <w:rPr>
          <w:b/>
          <w:bCs/>
        </w:rPr>
      </w:pPr>
      <w:r w:rsidRPr="00183019">
        <w:rPr>
          <w:b/>
          <w:bCs/>
        </w:rPr>
        <w:t>Constantes:</w:t>
      </w:r>
    </w:p>
    <w:p w14:paraId="245AF88C" w14:textId="77777777" w:rsidR="00717A94" w:rsidRDefault="00F87683" w:rsidP="00840247">
      <w:pPr>
        <w:pStyle w:val="Prrafodelista"/>
        <w:numPr>
          <w:ilvl w:val="1"/>
          <w:numId w:val="24"/>
        </w:numPr>
      </w:pPr>
      <w:r>
        <w:t xml:space="preserve"> TS</w:t>
      </w:r>
      <w:r w:rsidR="00717A94">
        <w:t xml:space="preserve">&lt;90 </w:t>
      </w:r>
    </w:p>
    <w:p w14:paraId="403E7036" w14:textId="77777777" w:rsidR="00183019" w:rsidRDefault="00717A94" w:rsidP="00840247">
      <w:pPr>
        <w:pStyle w:val="Prrafodelista"/>
        <w:numPr>
          <w:ilvl w:val="1"/>
          <w:numId w:val="24"/>
        </w:numPr>
      </w:pPr>
      <w:r>
        <w:t xml:space="preserve">FRECUENCIA&gt;110 </w:t>
      </w:r>
    </w:p>
    <w:p w14:paraId="3438AE78" w14:textId="77777777" w:rsidR="00183019" w:rsidRDefault="00183019" w:rsidP="00840247">
      <w:pPr>
        <w:pStyle w:val="Prrafodelista"/>
        <w:numPr>
          <w:ilvl w:val="1"/>
          <w:numId w:val="24"/>
        </w:numPr>
      </w:pPr>
      <w:r>
        <w:t xml:space="preserve">Signos de baja perfusión tisular </w:t>
      </w:r>
    </w:p>
    <w:p w14:paraId="51372E92" w14:textId="1A4859B0" w:rsidR="00F87683" w:rsidRPr="00183019" w:rsidRDefault="00183019" w:rsidP="00840247">
      <w:pPr>
        <w:pStyle w:val="Prrafodelista"/>
        <w:numPr>
          <w:ilvl w:val="0"/>
          <w:numId w:val="24"/>
        </w:numPr>
        <w:rPr>
          <w:b/>
          <w:bCs/>
        </w:rPr>
      </w:pPr>
      <w:r w:rsidRPr="00183019">
        <w:rPr>
          <w:b/>
          <w:bCs/>
        </w:rPr>
        <w:t>Factores endoscópicos</w:t>
      </w:r>
    </w:p>
    <w:p w14:paraId="33F3DD2F" w14:textId="1E797EDF" w:rsidR="00183019" w:rsidRDefault="00183019" w:rsidP="00840247">
      <w:pPr>
        <w:pStyle w:val="Prrafodelista"/>
        <w:numPr>
          <w:ilvl w:val="1"/>
          <w:numId w:val="24"/>
        </w:numPr>
      </w:pPr>
      <w:r>
        <w:t>Tipo de lesión sangrante</w:t>
      </w:r>
    </w:p>
    <w:p w14:paraId="3604F69F" w14:textId="73FFD3CB" w:rsidR="00183019" w:rsidRDefault="00183019" w:rsidP="00840247">
      <w:pPr>
        <w:pStyle w:val="Prrafodelista"/>
        <w:numPr>
          <w:ilvl w:val="1"/>
          <w:numId w:val="24"/>
        </w:numPr>
      </w:pPr>
      <w:r>
        <w:t>Localización</w:t>
      </w:r>
    </w:p>
    <w:p w14:paraId="7478267E" w14:textId="68CD8CAB" w:rsidR="00183019" w:rsidRDefault="00183019" w:rsidP="00840247">
      <w:pPr>
        <w:pStyle w:val="Prrafodelista"/>
        <w:numPr>
          <w:ilvl w:val="1"/>
          <w:numId w:val="24"/>
        </w:numPr>
      </w:pPr>
      <w:r>
        <w:t>Tamaño de la ulcera</w:t>
      </w:r>
    </w:p>
    <w:p w14:paraId="309A5B48" w14:textId="4F55041F" w:rsidR="00183019" w:rsidRDefault="00183019" w:rsidP="00840247">
      <w:pPr>
        <w:pStyle w:val="Prrafodelista"/>
        <w:numPr>
          <w:ilvl w:val="1"/>
          <w:numId w:val="24"/>
        </w:numPr>
      </w:pPr>
      <w:r>
        <w:t xml:space="preserve">Signos endoscópicos de hemorragia reciente </w:t>
      </w:r>
    </w:p>
    <w:p w14:paraId="5C28AEBC" w14:textId="2E1F02C7" w:rsidR="00183019" w:rsidRDefault="00183019" w:rsidP="0090419A">
      <w:r w:rsidRPr="0090419A">
        <w:rPr>
          <w:b/>
          <w:bCs/>
          <w:u w:val="single"/>
        </w:rPr>
        <w:t>CLASIFICACION DE FORREST</w:t>
      </w:r>
      <w:r w:rsidRPr="0090419A">
        <w:rPr>
          <w:b/>
          <w:bCs/>
        </w:rPr>
        <w:t xml:space="preserve"> ******* EXAMEN***********: </w:t>
      </w:r>
      <w:r>
        <w:t>estratifica los pacientes en tres grupos</w:t>
      </w:r>
    </w:p>
    <w:p w14:paraId="76BA4C5B" w14:textId="5A558D54" w:rsidR="00600A94" w:rsidRDefault="00600A94" w:rsidP="00600A94">
      <w:pPr>
        <w:pStyle w:val="Prrafodelista"/>
      </w:pPr>
    </w:p>
    <w:p w14:paraId="42FE5252" w14:textId="77777777" w:rsidR="00600A94" w:rsidRPr="00600A94" w:rsidRDefault="00183019" w:rsidP="00840247">
      <w:pPr>
        <w:pStyle w:val="Prrafodelista"/>
        <w:numPr>
          <w:ilvl w:val="0"/>
          <w:numId w:val="25"/>
        </w:numPr>
      </w:pPr>
      <w:r w:rsidRPr="00600A94">
        <w:rPr>
          <w:b/>
          <w:bCs/>
        </w:rPr>
        <w:t>Forrest I:</w:t>
      </w:r>
      <w:r>
        <w:t xml:space="preserve"> </w:t>
      </w:r>
      <w:r w:rsidRPr="00600A94">
        <w:rPr>
          <w:b/>
          <w:bCs/>
        </w:rPr>
        <w:t>hemorragia activa</w:t>
      </w:r>
      <w:r w:rsidR="003450EE" w:rsidRPr="00600A94">
        <w:rPr>
          <w:b/>
          <w:bCs/>
        </w:rPr>
        <w:t>,</w:t>
      </w:r>
    </w:p>
    <w:p w14:paraId="1A9C484E" w14:textId="77777777" w:rsidR="00600A94" w:rsidRDefault="00600A94" w:rsidP="00840247">
      <w:pPr>
        <w:pStyle w:val="Prrafodelista"/>
        <w:numPr>
          <w:ilvl w:val="1"/>
          <w:numId w:val="24"/>
        </w:numPr>
      </w:pPr>
      <w:r>
        <w:t xml:space="preserve">Ia: EN JET: </w:t>
      </w:r>
      <w:r w:rsidR="003450EE">
        <w:t xml:space="preserve"> aquellos que tienen una hemorragia activa en </w:t>
      </w:r>
      <w:r>
        <w:t>j</w:t>
      </w:r>
      <w:r w:rsidR="003450EE">
        <w:t>et su riesgo de resangrado del 95</w:t>
      </w:r>
      <w:r>
        <w:t xml:space="preserve">%. </w:t>
      </w:r>
    </w:p>
    <w:p w14:paraId="109E166D" w14:textId="487FAA15" w:rsidR="00183019" w:rsidRDefault="00600A94" w:rsidP="00840247">
      <w:pPr>
        <w:pStyle w:val="Prrafodelista"/>
        <w:numPr>
          <w:ilvl w:val="1"/>
          <w:numId w:val="24"/>
        </w:numPr>
      </w:pPr>
      <w:r>
        <w:t>Ib: SANGRADO EN SABANA</w:t>
      </w:r>
      <w:r>
        <w:softHyphen/>
        <w:t>: Otros sangran en forma de sangrado en sabana y también tiene alto de riesgo de resangrado</w:t>
      </w:r>
    </w:p>
    <w:p w14:paraId="6BB0A152" w14:textId="77777777" w:rsidR="00600A94" w:rsidRDefault="003450EE" w:rsidP="00840247">
      <w:pPr>
        <w:pStyle w:val="Prrafodelista"/>
        <w:numPr>
          <w:ilvl w:val="0"/>
          <w:numId w:val="25"/>
        </w:numPr>
      </w:pPr>
      <w:r w:rsidRPr="00600A94">
        <w:rPr>
          <w:b/>
          <w:bCs/>
        </w:rPr>
        <w:t>Forrest II:</w:t>
      </w:r>
      <w:r>
        <w:t xml:space="preserve"> </w:t>
      </w:r>
      <w:r w:rsidRPr="00600A94">
        <w:rPr>
          <w:b/>
          <w:bCs/>
        </w:rPr>
        <w:t>hemorragia reciente.</w:t>
      </w:r>
      <w:r>
        <w:t xml:space="preserve"> Tiene datos de hemorragia reciente y tienen bastante riesgo de volver a sangrar. </w:t>
      </w:r>
    </w:p>
    <w:p w14:paraId="6FA58E16" w14:textId="77777777" w:rsidR="00600A94" w:rsidRDefault="00600A94" w:rsidP="00840247">
      <w:pPr>
        <w:pStyle w:val="Prrafodelista"/>
        <w:numPr>
          <w:ilvl w:val="1"/>
          <w:numId w:val="24"/>
        </w:numPr>
      </w:pPr>
      <w:r>
        <w:rPr>
          <w:b/>
          <w:bCs/>
        </w:rPr>
        <w:t>IIa:</w:t>
      </w:r>
      <w:r>
        <w:t xml:space="preserve"> VASO VISILBLE: </w:t>
      </w:r>
      <w:r w:rsidR="003450EE">
        <w:t xml:space="preserve">Lo mas típico es la imagen del vaso de </w:t>
      </w:r>
      <w:r>
        <w:t>Si</w:t>
      </w:r>
      <w:r w:rsidR="003450EE">
        <w:t>dney, se ve un vaso que puede volver a resangrar</w:t>
      </w:r>
      <w:r>
        <w:t xml:space="preserve">, habrá que </w:t>
      </w:r>
      <w:r w:rsidRPr="00600A94">
        <w:rPr>
          <w:b/>
          <w:bCs/>
        </w:rPr>
        <w:t>tratarlos para que no sangren</w:t>
      </w:r>
      <w:r>
        <w:t xml:space="preserve">. </w:t>
      </w:r>
    </w:p>
    <w:p w14:paraId="00220963" w14:textId="77777777" w:rsidR="00600A94" w:rsidRDefault="00600A94" w:rsidP="00840247">
      <w:pPr>
        <w:pStyle w:val="Prrafodelista"/>
        <w:numPr>
          <w:ilvl w:val="1"/>
          <w:numId w:val="24"/>
        </w:numPr>
      </w:pPr>
      <w:r>
        <w:rPr>
          <w:b/>
          <w:bCs/>
        </w:rPr>
        <w:t>IIb:</w:t>
      </w:r>
      <w:r>
        <w:t xml:space="preserve"> COAGULO ADHERIDO: Otros presentan un coagulo y también tienen riesgo de resangrado. </w:t>
      </w:r>
    </w:p>
    <w:p w14:paraId="5153F04B" w14:textId="06084F0F" w:rsidR="00600A94" w:rsidRDefault="00600A94" w:rsidP="00840247">
      <w:pPr>
        <w:pStyle w:val="Prrafodelista"/>
        <w:numPr>
          <w:ilvl w:val="1"/>
          <w:numId w:val="24"/>
        </w:numPr>
      </w:pPr>
      <w:r w:rsidRPr="00600A94">
        <w:rPr>
          <w:b/>
          <w:bCs/>
        </w:rPr>
        <w:t>IIc:</w:t>
      </w:r>
      <w:r>
        <w:t xml:space="preserve"> MANCHA ROJA- HEMATINA-PLANA</w:t>
      </w:r>
    </w:p>
    <w:p w14:paraId="07CDA4BB" w14:textId="77777777" w:rsidR="00600A94" w:rsidRDefault="00600A94" w:rsidP="00600A94">
      <w:pPr>
        <w:pStyle w:val="Prrafodelista"/>
        <w:ind w:left="1440"/>
      </w:pPr>
    </w:p>
    <w:p w14:paraId="4EE892DF" w14:textId="355ADD31" w:rsidR="003450EE" w:rsidRDefault="003450EE" w:rsidP="00840247">
      <w:pPr>
        <w:pStyle w:val="Prrafodelista"/>
        <w:numPr>
          <w:ilvl w:val="0"/>
          <w:numId w:val="25"/>
        </w:numPr>
      </w:pPr>
      <w:r w:rsidRPr="00600A94">
        <w:rPr>
          <w:b/>
          <w:bCs/>
        </w:rPr>
        <w:t xml:space="preserve">Forrest III: </w:t>
      </w:r>
      <w:r>
        <w:t xml:space="preserve">no hay datos </w:t>
      </w:r>
    </w:p>
    <w:p w14:paraId="0744CB4E" w14:textId="23DB9555" w:rsidR="00600A94" w:rsidRDefault="00600A94" w:rsidP="00840247">
      <w:pPr>
        <w:pStyle w:val="Prrafodelista"/>
        <w:numPr>
          <w:ilvl w:val="1"/>
          <w:numId w:val="24"/>
        </w:numPr>
      </w:pPr>
      <w:r>
        <w:t>III (fondo úlcera con fibrina)</w:t>
      </w:r>
      <w:r w:rsidRPr="00600A94">
        <w:t xml:space="preserve"> : Los pacientes que presentan una ulcera con fibrina de cicatriz, el riesgo de resangrado es ínfimo </w:t>
      </w:r>
    </w:p>
    <w:p w14:paraId="39FCB146" w14:textId="3DD4D21F" w:rsidR="00600A94" w:rsidRDefault="00600A94" w:rsidP="00600A94">
      <w:pPr>
        <w:pStyle w:val="Prrafodelista"/>
      </w:pPr>
      <w:r>
        <w:rPr>
          <w:noProof/>
        </w:rPr>
        <w:lastRenderedPageBreak/>
        <mc:AlternateContent>
          <mc:Choice Requires="wps">
            <w:drawing>
              <wp:anchor distT="0" distB="0" distL="114300" distR="114300" simplePos="0" relativeHeight="252751872" behindDoc="0" locked="0" layoutInCell="1" allowOverlap="1" wp14:anchorId="2697EBDE" wp14:editId="0D5ED018">
                <wp:simplePos x="0" y="0"/>
                <wp:positionH relativeFrom="column">
                  <wp:posOffset>460277</wp:posOffset>
                </wp:positionH>
                <wp:positionV relativeFrom="paragraph">
                  <wp:posOffset>2821110</wp:posOffset>
                </wp:positionV>
                <wp:extent cx="3777176" cy="513470"/>
                <wp:effectExtent l="0" t="0" r="0" b="1270"/>
                <wp:wrapNone/>
                <wp:docPr id="1379334" name="Rectangle 6">
                  <a:extLst xmlns:a="http://schemas.openxmlformats.org/drawingml/2006/main">
                    <a:ext uri="{FF2B5EF4-FFF2-40B4-BE49-F238E27FC236}">
                      <a16:creationId xmlns:a16="http://schemas.microsoft.com/office/drawing/2014/main" id="{E585517D-77AD-416E-8363-6E8FADE9B34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7176" cy="513470"/>
                        </a:xfrm>
                        <a:prstGeom prst="rect">
                          <a:avLst/>
                        </a:prstGeom>
                        <a:solidFill>
                          <a:srgbClr val="00FF00"/>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69846D1" w14:textId="4E2BE27D" w:rsidR="003C3131" w:rsidRPr="00600A94" w:rsidRDefault="003C3131" w:rsidP="00600A94">
                            <w:pPr>
                              <w:textAlignment w:val="baseline"/>
                              <w:rPr>
                                <w:sz w:val="6"/>
                                <w:szCs w:val="6"/>
                              </w:rPr>
                            </w:pPr>
                            <w:proofErr w:type="spellStart"/>
                            <w:r w:rsidRPr="00600A94">
                              <w:rPr>
                                <w:rFonts w:ascii="Verdana" w:hAnsi="Verdana"/>
                                <w:b/>
                                <w:bCs/>
                                <w:color w:val="000000" w:themeColor="text1"/>
                                <w:kern w:val="24"/>
                                <w:sz w:val="18"/>
                                <w:szCs w:val="18"/>
                              </w:rPr>
                              <w:t>Ulcus</w:t>
                            </w:r>
                            <w:proofErr w:type="spellEnd"/>
                            <w:r w:rsidRPr="00600A94">
                              <w:rPr>
                                <w:rFonts w:ascii="Verdana" w:hAnsi="Verdana"/>
                                <w:b/>
                                <w:bCs/>
                                <w:color w:val="000000" w:themeColor="text1"/>
                                <w:kern w:val="24"/>
                                <w:sz w:val="18"/>
                                <w:szCs w:val="18"/>
                              </w:rPr>
                              <w:t xml:space="preserve"> Forrest </w:t>
                            </w:r>
                            <w:proofErr w:type="spellStart"/>
                            <w:r w:rsidRPr="00600A94">
                              <w:rPr>
                                <w:rFonts w:ascii="Verdana" w:hAnsi="Verdana"/>
                                <w:b/>
                                <w:bCs/>
                                <w:color w:val="000000" w:themeColor="text1"/>
                                <w:kern w:val="24"/>
                                <w:sz w:val="18"/>
                                <w:szCs w:val="18"/>
                              </w:rPr>
                              <w:t>IIa</w:t>
                            </w:r>
                            <w:proofErr w:type="spellEnd"/>
                            <w:r w:rsidRPr="00600A94">
                              <w:rPr>
                                <w:rFonts w:ascii="Verdana" w:hAnsi="Verdana"/>
                                <w:b/>
                                <w:bCs/>
                                <w:color w:val="000000" w:themeColor="text1"/>
                                <w:kern w:val="24"/>
                                <w:sz w:val="18"/>
                                <w:szCs w:val="18"/>
                              </w:rPr>
                              <w:t xml:space="preserve">: VASO VISIBLE EN EL FONDO DE LA UCLERA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2697EBDE" id="Rectangle 6" o:spid="_x0000_s1111" style="position:absolute;left:0;text-align:left;margin-left:36.25pt;margin-top:222.15pt;width:297.4pt;height:40.45pt;z-index:25275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" fillcolor="lime" stroked="f" strokecolor="black [3213]">
                <v:shadow color="#d8d9dc [3214]"/>
                <v:textbox>
                  <w:txbxContent>
                    <w:p w14:paraId="769846D1" w14:textId="4E2BE27D" w:rsidR="003C3131" w:rsidRPr="00600A94" w:rsidRDefault="003C3131" w:rsidP="00600A94">
                      <w:pPr>
                        <w:textAlignment w:val="baseline"/>
                        <w:rPr>
                          <w:sz w:val="6"/>
                          <w:szCs w:val="6"/>
                        </w:rPr>
                      </w:pPr>
                      <w:proofErr w:type="spellStart"/>
                      <w:r w:rsidRPr="00600A94">
                        <w:rPr>
                          <w:rFonts w:ascii="Verdana" w:hAnsi="Verdana"/>
                          <w:b/>
                          <w:bCs/>
                          <w:color w:val="000000" w:themeColor="text1"/>
                          <w:kern w:val="24"/>
                          <w:sz w:val="18"/>
                          <w:szCs w:val="18"/>
                        </w:rPr>
                        <w:t>Ulcus</w:t>
                      </w:r>
                      <w:proofErr w:type="spellEnd"/>
                      <w:r w:rsidRPr="00600A94">
                        <w:rPr>
                          <w:rFonts w:ascii="Verdana" w:hAnsi="Verdana"/>
                          <w:b/>
                          <w:bCs/>
                          <w:color w:val="000000" w:themeColor="text1"/>
                          <w:kern w:val="24"/>
                          <w:sz w:val="18"/>
                          <w:szCs w:val="18"/>
                        </w:rPr>
                        <w:t xml:space="preserve"> Forrest </w:t>
                      </w:r>
                      <w:proofErr w:type="spellStart"/>
                      <w:r w:rsidRPr="00600A94">
                        <w:rPr>
                          <w:rFonts w:ascii="Verdana" w:hAnsi="Verdana"/>
                          <w:b/>
                          <w:bCs/>
                          <w:color w:val="000000" w:themeColor="text1"/>
                          <w:kern w:val="24"/>
                          <w:sz w:val="18"/>
                          <w:szCs w:val="18"/>
                        </w:rPr>
                        <w:t>IIa</w:t>
                      </w:r>
                      <w:proofErr w:type="spellEnd"/>
                      <w:r w:rsidRPr="00600A94">
                        <w:rPr>
                          <w:rFonts w:ascii="Verdana" w:hAnsi="Verdana"/>
                          <w:b/>
                          <w:bCs/>
                          <w:color w:val="000000" w:themeColor="text1"/>
                          <w:kern w:val="24"/>
                          <w:sz w:val="18"/>
                          <w:szCs w:val="18"/>
                        </w:rPr>
                        <w:t xml:space="preserve">: VASO VISIBLE EN EL FONDO DE LA UCLERA </w:t>
                      </w:r>
                    </w:p>
                  </w:txbxContent>
                </v:textbox>
              </v:rect>
            </w:pict>
          </mc:Fallback>
        </mc:AlternateContent>
      </w:r>
      <w:r>
        <w:rPr>
          <w:noProof/>
        </w:rPr>
        <mc:AlternateContent>
          <mc:Choice Requires="wps">
            <w:drawing>
              <wp:anchor distT="0" distB="0" distL="114300" distR="114300" simplePos="0" relativeHeight="252749824" behindDoc="0" locked="0" layoutInCell="1" allowOverlap="1" wp14:anchorId="5ACAF0EF" wp14:editId="5C908DA9">
                <wp:simplePos x="0" y="0"/>
                <wp:positionH relativeFrom="column">
                  <wp:posOffset>460277</wp:posOffset>
                </wp:positionH>
                <wp:positionV relativeFrom="paragraph">
                  <wp:posOffset>537</wp:posOffset>
                </wp:positionV>
                <wp:extent cx="3488788" cy="386862"/>
                <wp:effectExtent l="0" t="0" r="0" b="0"/>
                <wp:wrapNone/>
                <wp:docPr id="1517573" name="Rectangle 5">
                  <a:extLst xmlns:a="http://schemas.openxmlformats.org/drawingml/2006/main">
                    <a:ext uri="{FF2B5EF4-FFF2-40B4-BE49-F238E27FC236}">
                      <a16:creationId xmlns:a16="http://schemas.microsoft.com/office/drawing/2014/main" id="{76ECDCFB-DCAE-446D-8605-78A5DDCED6F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8788" cy="386862"/>
                        </a:xfrm>
                        <a:prstGeom prst="rect">
                          <a:avLst/>
                        </a:prstGeom>
                        <a:solidFill>
                          <a:srgbClr val="00FF00"/>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DD15BB1" w14:textId="07B020DD" w:rsidR="003C3131" w:rsidRPr="00600A94" w:rsidRDefault="003C3131" w:rsidP="00600A94">
                            <w:pPr>
                              <w:textAlignment w:val="baseline"/>
                              <w:rPr>
                                <w:sz w:val="8"/>
                                <w:szCs w:val="8"/>
                              </w:rPr>
                            </w:pPr>
                            <w:proofErr w:type="spellStart"/>
                            <w:r w:rsidRPr="00600A94">
                              <w:rPr>
                                <w:rFonts w:ascii="Verdana" w:hAnsi="Verdana"/>
                                <w:b/>
                                <w:bCs/>
                                <w:color w:val="000000" w:themeColor="text1"/>
                                <w:kern w:val="24"/>
                              </w:rPr>
                              <w:t>Ulcus</w:t>
                            </w:r>
                            <w:proofErr w:type="spellEnd"/>
                            <w:r w:rsidRPr="00600A94">
                              <w:rPr>
                                <w:rFonts w:ascii="Verdana" w:hAnsi="Verdana"/>
                                <w:b/>
                                <w:bCs/>
                                <w:color w:val="000000" w:themeColor="text1"/>
                                <w:kern w:val="24"/>
                              </w:rPr>
                              <w:t xml:space="preserve"> Forrest </w:t>
                            </w:r>
                            <w:proofErr w:type="spellStart"/>
                            <w:r w:rsidRPr="00600A94">
                              <w:rPr>
                                <w:rFonts w:ascii="Verdana" w:hAnsi="Verdana"/>
                                <w:b/>
                                <w:bCs/>
                                <w:color w:val="000000" w:themeColor="text1"/>
                                <w:kern w:val="24"/>
                              </w:rPr>
                              <w:t>Ib</w:t>
                            </w:r>
                            <w:proofErr w:type="spellEnd"/>
                            <w:r>
                              <w:rPr>
                                <w:rFonts w:ascii="Verdana" w:hAnsi="Verdana"/>
                                <w:b/>
                                <w:bCs/>
                                <w:color w:val="000000" w:themeColor="text1"/>
                                <w:kern w:val="24"/>
                              </w:rPr>
                              <w:t xml:space="preserve">: SANGRADO EN SABANA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ACAF0EF" id="Rectangle 5" o:spid="_x0000_s1112" style="position:absolute;left:0;text-align:left;margin-left:36.25pt;margin-top:.05pt;width:274.7pt;height:30.45pt;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" fillcolor="lime" stroked="f" strokecolor="black [3213]">
                <v:shadow color="#d8d9dc [3214]"/>
                <v:textbox>
                  <w:txbxContent>
                    <w:p w14:paraId="2DD15BB1" w14:textId="07B020DD" w:rsidR="003C3131" w:rsidRPr="00600A94" w:rsidRDefault="003C3131" w:rsidP="00600A94">
                      <w:pPr>
                        <w:textAlignment w:val="baseline"/>
                        <w:rPr>
                          <w:sz w:val="8"/>
                          <w:szCs w:val="8"/>
                        </w:rPr>
                      </w:pPr>
                      <w:proofErr w:type="spellStart"/>
                      <w:r w:rsidRPr="00600A94">
                        <w:rPr>
                          <w:rFonts w:ascii="Verdana" w:hAnsi="Verdana"/>
                          <w:b/>
                          <w:bCs/>
                          <w:color w:val="000000" w:themeColor="text1"/>
                          <w:kern w:val="24"/>
                        </w:rPr>
                        <w:t>Ulcus</w:t>
                      </w:r>
                      <w:proofErr w:type="spellEnd"/>
                      <w:r w:rsidRPr="00600A94">
                        <w:rPr>
                          <w:rFonts w:ascii="Verdana" w:hAnsi="Verdana"/>
                          <w:b/>
                          <w:bCs/>
                          <w:color w:val="000000" w:themeColor="text1"/>
                          <w:kern w:val="24"/>
                        </w:rPr>
                        <w:t xml:space="preserve"> Forrest </w:t>
                      </w:r>
                      <w:proofErr w:type="spellStart"/>
                      <w:r w:rsidRPr="00600A94">
                        <w:rPr>
                          <w:rFonts w:ascii="Verdana" w:hAnsi="Verdana"/>
                          <w:b/>
                          <w:bCs/>
                          <w:color w:val="000000" w:themeColor="text1"/>
                          <w:kern w:val="24"/>
                        </w:rPr>
                        <w:t>Ib</w:t>
                      </w:r>
                      <w:proofErr w:type="spellEnd"/>
                      <w:r>
                        <w:rPr>
                          <w:rFonts w:ascii="Verdana" w:hAnsi="Verdana"/>
                          <w:b/>
                          <w:bCs/>
                          <w:color w:val="000000" w:themeColor="text1"/>
                          <w:kern w:val="24"/>
                        </w:rPr>
                        <w:t xml:space="preserve">: SANGRADO EN SABANA </w:t>
                      </w:r>
                    </w:p>
                  </w:txbxContent>
                </v:textbox>
              </v:rect>
            </w:pict>
          </mc:Fallback>
        </mc:AlternateContent>
      </w:r>
      <w:r>
        <w:rPr>
          <w:noProof/>
        </w:rPr>
        <w:drawing>
          <wp:inline distT="0" distB="0" distL="0" distR="0" wp14:anchorId="3518F01D" wp14:editId="189C6ABA">
            <wp:extent cx="3666248" cy="2796247"/>
            <wp:effectExtent l="0" t="0" r="0" b="4445"/>
            <wp:docPr id="1517572" name="Picture 4">
              <a:extLst xmlns:a="http://schemas.openxmlformats.org/drawingml/2006/main">
                <a:ext uri="{FF2B5EF4-FFF2-40B4-BE49-F238E27FC236}">
                  <a16:creationId xmlns:a16="http://schemas.microsoft.com/office/drawing/2014/main" id="{B1053934-ABE5-42D9-BF57-4EE2C8434B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72" name="Picture 4">
                      <a:extLst>
                        <a:ext uri="{FF2B5EF4-FFF2-40B4-BE49-F238E27FC236}">
                          <a16:creationId xmlns:a16="http://schemas.microsoft.com/office/drawing/2014/main" id="{B1053934-ABE5-42D9-BF57-4EE2C8434B02}"/>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67848" cy="2797467"/>
                    </a:xfrm>
                    <a:prstGeom prst="rect">
                      <a:avLst/>
                    </a:prstGeom>
                    <a:noFill/>
                    <a:ln>
                      <a:noFill/>
                    </a:ln>
                    <a:effectLst/>
                  </pic:spPr>
                </pic:pic>
              </a:graphicData>
            </a:graphic>
          </wp:inline>
        </w:drawing>
      </w:r>
    </w:p>
    <w:p w14:paraId="0EE82CAD" w14:textId="77777777" w:rsidR="0090419A" w:rsidRDefault="0090419A" w:rsidP="0090419A">
      <w:pPr>
        <w:pStyle w:val="Prrafodelista"/>
      </w:pPr>
      <w:r>
        <w:rPr>
          <w:noProof/>
        </w:rPr>
        <mc:AlternateContent>
          <mc:Choice Requires="wps">
            <w:drawing>
              <wp:anchor distT="0" distB="0" distL="114300" distR="114300" simplePos="0" relativeHeight="252754944" behindDoc="0" locked="0" layoutInCell="1" allowOverlap="1" wp14:anchorId="68B560CE" wp14:editId="6E7C6F03">
                <wp:simplePos x="0" y="0"/>
                <wp:positionH relativeFrom="column">
                  <wp:posOffset>425108</wp:posOffset>
                </wp:positionH>
                <wp:positionV relativeFrom="paragraph">
                  <wp:posOffset>2860040</wp:posOffset>
                </wp:positionV>
                <wp:extent cx="2419643" cy="527538"/>
                <wp:effectExtent l="0" t="0" r="0" b="6350"/>
                <wp:wrapNone/>
                <wp:docPr id="1371139" name="Rectangle 3">
                  <a:extLst xmlns:a="http://schemas.openxmlformats.org/drawingml/2006/main">
                    <a:ext uri="{FF2B5EF4-FFF2-40B4-BE49-F238E27FC236}">
                      <a16:creationId xmlns:a16="http://schemas.microsoft.com/office/drawing/2014/main" id="{BE03DA01-8793-4E2D-B513-8767676B2D4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9643" cy="527538"/>
                        </a:xfrm>
                        <a:prstGeom prst="rect">
                          <a:avLst/>
                        </a:prstGeom>
                        <a:solidFill>
                          <a:srgbClr val="00FF00"/>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E255C2B" w14:textId="092EBE34" w:rsidR="003C3131" w:rsidRPr="0090419A" w:rsidRDefault="003C3131" w:rsidP="0090419A">
                            <w:pPr>
                              <w:textAlignment w:val="baseline"/>
                              <w:rPr>
                                <w:sz w:val="8"/>
                                <w:szCs w:val="8"/>
                              </w:rPr>
                            </w:pPr>
                            <w:proofErr w:type="spellStart"/>
                            <w:r w:rsidRPr="0090419A">
                              <w:rPr>
                                <w:rFonts w:ascii="Verdana" w:hAnsi="Verdana"/>
                                <w:b/>
                                <w:bCs/>
                                <w:color w:val="000000" w:themeColor="text1"/>
                                <w:kern w:val="24"/>
                              </w:rPr>
                              <w:t>Ulcus</w:t>
                            </w:r>
                            <w:proofErr w:type="spellEnd"/>
                            <w:r w:rsidRPr="0090419A">
                              <w:rPr>
                                <w:rFonts w:ascii="Verdana" w:hAnsi="Verdana"/>
                                <w:b/>
                                <w:bCs/>
                                <w:color w:val="000000" w:themeColor="text1"/>
                                <w:kern w:val="24"/>
                              </w:rPr>
                              <w:t xml:space="preserve"> Forrest </w:t>
                            </w:r>
                            <w:proofErr w:type="spellStart"/>
                            <w:r w:rsidRPr="0090419A">
                              <w:rPr>
                                <w:rFonts w:ascii="Verdana" w:hAnsi="Verdana"/>
                                <w:b/>
                                <w:bCs/>
                                <w:color w:val="000000" w:themeColor="text1"/>
                                <w:kern w:val="24"/>
                              </w:rPr>
                              <w:t>IIIa</w:t>
                            </w:r>
                            <w:proofErr w:type="spellEnd"/>
                            <w:r>
                              <w:rPr>
                                <w:rFonts w:ascii="Verdana" w:hAnsi="Verdana"/>
                                <w:b/>
                                <w:bCs/>
                                <w:color w:val="000000" w:themeColor="text1"/>
                                <w:kern w:val="24"/>
                              </w:rPr>
                              <w:t xml:space="preserve">: ULCERA CON FIBRINA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8B560CE" id="Rectangle 3" o:spid="_x0000_s1113" style="position:absolute;left:0;text-align:left;margin-left:33.45pt;margin-top:225.2pt;width:190.5pt;height:41.5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" fillcolor="lime" stroked="f" strokecolor="black [3213]">
                <v:shadow color="#d8d9dc [3214]"/>
                <v:textbox>
                  <w:txbxContent>
                    <w:p w14:paraId="6E255C2B" w14:textId="092EBE34" w:rsidR="003C3131" w:rsidRPr="0090419A" w:rsidRDefault="003C3131" w:rsidP="0090419A">
                      <w:pPr>
                        <w:textAlignment w:val="baseline"/>
                        <w:rPr>
                          <w:sz w:val="8"/>
                          <w:szCs w:val="8"/>
                        </w:rPr>
                      </w:pPr>
                      <w:proofErr w:type="spellStart"/>
                      <w:r w:rsidRPr="0090419A">
                        <w:rPr>
                          <w:rFonts w:ascii="Verdana" w:hAnsi="Verdana"/>
                          <w:b/>
                          <w:bCs/>
                          <w:color w:val="000000" w:themeColor="text1"/>
                          <w:kern w:val="24"/>
                        </w:rPr>
                        <w:t>Ulcus</w:t>
                      </w:r>
                      <w:proofErr w:type="spellEnd"/>
                      <w:r w:rsidRPr="0090419A">
                        <w:rPr>
                          <w:rFonts w:ascii="Verdana" w:hAnsi="Verdana"/>
                          <w:b/>
                          <w:bCs/>
                          <w:color w:val="000000" w:themeColor="text1"/>
                          <w:kern w:val="24"/>
                        </w:rPr>
                        <w:t xml:space="preserve"> Forrest </w:t>
                      </w:r>
                      <w:proofErr w:type="spellStart"/>
                      <w:r w:rsidRPr="0090419A">
                        <w:rPr>
                          <w:rFonts w:ascii="Verdana" w:hAnsi="Verdana"/>
                          <w:b/>
                          <w:bCs/>
                          <w:color w:val="000000" w:themeColor="text1"/>
                          <w:kern w:val="24"/>
                        </w:rPr>
                        <w:t>IIIa</w:t>
                      </w:r>
                      <w:proofErr w:type="spellEnd"/>
                      <w:r>
                        <w:rPr>
                          <w:rFonts w:ascii="Verdana" w:hAnsi="Verdana"/>
                          <w:b/>
                          <w:bCs/>
                          <w:color w:val="000000" w:themeColor="text1"/>
                          <w:kern w:val="24"/>
                        </w:rPr>
                        <w:t xml:space="preserve">: ULCERA CON FIBRINA </w:t>
                      </w:r>
                    </w:p>
                  </w:txbxContent>
                </v:textbox>
              </v:rect>
            </w:pict>
          </mc:Fallback>
        </mc:AlternateContent>
      </w:r>
      <w:r w:rsidR="00600A94">
        <w:rPr>
          <w:noProof/>
        </w:rPr>
        <w:drawing>
          <wp:inline distT="0" distB="0" distL="0" distR="0" wp14:anchorId="5291B6DC" wp14:editId="5C221534">
            <wp:extent cx="3855373" cy="2827606"/>
            <wp:effectExtent l="0" t="0" r="0" b="0"/>
            <wp:docPr id="1379335" name="Picture 7">
              <a:extLst xmlns:a="http://schemas.openxmlformats.org/drawingml/2006/main">
                <a:ext uri="{FF2B5EF4-FFF2-40B4-BE49-F238E27FC236}">
                  <a16:creationId xmlns:a16="http://schemas.microsoft.com/office/drawing/2014/main" id="{CD05CB5C-C42F-473C-BEE5-C9655ACCDF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5" name="Picture 7">
                      <a:extLst>
                        <a:ext uri="{FF2B5EF4-FFF2-40B4-BE49-F238E27FC236}">
                          <a16:creationId xmlns:a16="http://schemas.microsoft.com/office/drawing/2014/main" id="{CD05CB5C-C42F-473C-BEE5-C9655ACCDFAD}"/>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67228" cy="2836301"/>
                    </a:xfrm>
                    <a:prstGeom prst="rect">
                      <a:avLst/>
                    </a:prstGeom>
                    <a:noFill/>
                  </pic:spPr>
                </pic:pic>
              </a:graphicData>
            </a:graphic>
          </wp:inline>
        </w:drawing>
      </w:r>
      <w:r>
        <w:rPr>
          <w:noProof/>
        </w:rPr>
        <w:drawing>
          <wp:inline distT="0" distB="0" distL="0" distR="0" wp14:anchorId="5321B116" wp14:editId="19019D2C">
            <wp:extent cx="2447779" cy="2510893"/>
            <wp:effectExtent l="0" t="0" r="0" b="3810"/>
            <wp:docPr id="1371138" name="Picture 2">
              <a:extLst xmlns:a="http://schemas.openxmlformats.org/drawingml/2006/main">
                <a:ext uri="{FF2B5EF4-FFF2-40B4-BE49-F238E27FC236}">
                  <a16:creationId xmlns:a16="http://schemas.microsoft.com/office/drawing/2014/main" id="{0FB0081F-C614-4FCD-9E8F-FA6CDDEC9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38" name="Picture 2">
                      <a:extLst>
                        <a:ext uri="{FF2B5EF4-FFF2-40B4-BE49-F238E27FC236}">
                          <a16:creationId xmlns:a16="http://schemas.microsoft.com/office/drawing/2014/main" id="{0FB0081F-C614-4FCD-9E8F-FA6CDDEC9532}"/>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9118" cy="2522525"/>
                    </a:xfrm>
                    <a:prstGeom prst="rect">
                      <a:avLst/>
                    </a:prstGeom>
                    <a:noFill/>
                    <a:ln>
                      <a:noFill/>
                    </a:ln>
                    <a:effectLst/>
                  </pic:spPr>
                </pic:pic>
              </a:graphicData>
            </a:graphic>
          </wp:inline>
        </w:drawing>
      </w:r>
    </w:p>
    <w:p w14:paraId="59F808EF" w14:textId="79127F24" w:rsidR="0090419A" w:rsidRDefault="0090419A" w:rsidP="0090419A">
      <w:pPr>
        <w:rPr>
          <w:noProof/>
        </w:rPr>
      </w:pPr>
      <w:r>
        <w:rPr>
          <w:b/>
          <w:bCs/>
          <w:noProof/>
          <w:u w:val="single"/>
        </w:rPr>
        <w:t xml:space="preserve">INDICE DE ROCKALL: </w:t>
      </w:r>
      <w:r>
        <w:rPr>
          <w:noProof/>
        </w:rPr>
        <w:t>este indice es mas complejo, y se utiliza menos y se utiliza sobre todo en UCI</w:t>
      </w:r>
    </w:p>
    <w:p w14:paraId="00771046" w14:textId="0AC3D120" w:rsidR="0090419A" w:rsidRDefault="0090419A" w:rsidP="00840247">
      <w:pPr>
        <w:pStyle w:val="Prrafodelista"/>
        <w:numPr>
          <w:ilvl w:val="0"/>
          <w:numId w:val="24"/>
        </w:numPr>
        <w:rPr>
          <w:noProof/>
        </w:rPr>
      </w:pPr>
      <w:r>
        <w:rPr>
          <w:noProof/>
        </w:rPr>
        <w:t xml:space="preserve">Edad </w:t>
      </w:r>
    </w:p>
    <w:p w14:paraId="153A7C83" w14:textId="60931A50" w:rsidR="0090419A" w:rsidRDefault="0090419A" w:rsidP="00840247">
      <w:pPr>
        <w:pStyle w:val="Prrafodelista"/>
        <w:numPr>
          <w:ilvl w:val="0"/>
          <w:numId w:val="24"/>
        </w:numPr>
        <w:rPr>
          <w:noProof/>
        </w:rPr>
      </w:pPr>
      <w:r>
        <w:rPr>
          <w:noProof/>
        </w:rPr>
        <w:lastRenderedPageBreak/>
        <w:t>Comorbilidad</w:t>
      </w:r>
    </w:p>
    <w:p w14:paraId="338C619F" w14:textId="63B2F4F5" w:rsidR="0090419A" w:rsidRDefault="0090419A" w:rsidP="00840247">
      <w:pPr>
        <w:pStyle w:val="Prrafodelista"/>
        <w:numPr>
          <w:ilvl w:val="0"/>
          <w:numId w:val="24"/>
        </w:numPr>
        <w:rPr>
          <w:noProof/>
        </w:rPr>
      </w:pPr>
      <w:r>
        <w:rPr>
          <w:noProof/>
        </w:rPr>
        <w:t>Estado circulatorio</w:t>
      </w:r>
    </w:p>
    <w:p w14:paraId="636C3FDB" w14:textId="78C77F71" w:rsidR="0090419A" w:rsidRDefault="0090419A" w:rsidP="00840247">
      <w:pPr>
        <w:pStyle w:val="Prrafodelista"/>
        <w:numPr>
          <w:ilvl w:val="0"/>
          <w:numId w:val="24"/>
        </w:numPr>
        <w:rPr>
          <w:noProof/>
        </w:rPr>
      </w:pPr>
      <w:r>
        <w:rPr>
          <w:noProof/>
        </w:rPr>
        <w:t>Esta</w:t>
      </w:r>
      <w:r w:rsidR="00C846BB">
        <w:rPr>
          <w:noProof/>
        </w:rPr>
        <w:t>d</w:t>
      </w:r>
      <w:r>
        <w:rPr>
          <w:noProof/>
        </w:rPr>
        <w:t xml:space="preserve">os endoscopicos </w:t>
      </w:r>
    </w:p>
    <w:p w14:paraId="187101FF" w14:textId="504092FB" w:rsidR="00C846BB" w:rsidRDefault="00C846BB" w:rsidP="00C846BB">
      <w:pPr>
        <w:pStyle w:val="Ttulo2"/>
      </w:pPr>
      <w:r>
        <w:t>manejo de hemorragia digestiva alta</w:t>
      </w:r>
    </w:p>
    <w:p w14:paraId="6C8FAD01" w14:textId="14FEE39C" w:rsidR="00C846BB" w:rsidRDefault="00DC2C5A" w:rsidP="00840247">
      <w:pPr>
        <w:pStyle w:val="Prrafodelista"/>
        <w:numPr>
          <w:ilvl w:val="0"/>
          <w:numId w:val="26"/>
        </w:numPr>
      </w:pPr>
      <w:r w:rsidRPr="00734823">
        <w:rPr>
          <w:b/>
          <w:bCs/>
        </w:rPr>
        <w:t>ERRADICAR LA INFECCION POR HELICOBACTER PYLORI</w:t>
      </w:r>
      <w:r w:rsidR="00734823">
        <w:t xml:space="preserve">: </w:t>
      </w:r>
      <w:r>
        <w:t xml:space="preserve"> </w:t>
      </w:r>
      <w:r w:rsidR="00C846BB">
        <w:t xml:space="preserve">Si </w:t>
      </w:r>
      <w:r w:rsidR="00C846BB" w:rsidRPr="00734823">
        <w:t xml:space="preserve">la persona tiene infección por helicobacter pilory que es el principal culpable de </w:t>
      </w:r>
      <w:r w:rsidR="00200F23" w:rsidRPr="00734823">
        <w:t>la ulcera peptica</w:t>
      </w:r>
      <w:r w:rsidR="00C846BB" w:rsidRPr="00734823">
        <w:t>, lo</w:t>
      </w:r>
      <w:r w:rsidR="00C846BB">
        <w:t xml:space="preserve"> primero que se debe hacer es </w:t>
      </w:r>
      <w:r w:rsidR="00C846BB" w:rsidRPr="00523D07">
        <w:rPr>
          <w:u w:val="single"/>
        </w:rPr>
        <w:t>erradicar la infección y suprimir AINES</w:t>
      </w:r>
      <w:r w:rsidR="00C846BB">
        <w:t xml:space="preserve"> al menos durante 3 o 7 dias </w:t>
      </w:r>
      <w:r w:rsidR="00200F23">
        <w:t xml:space="preserve">y añadir IBP. </w:t>
      </w:r>
    </w:p>
    <w:p w14:paraId="06BEFF90" w14:textId="3F2C95A2" w:rsidR="001418AD" w:rsidRPr="00734823" w:rsidRDefault="00734823" w:rsidP="00840247">
      <w:pPr>
        <w:pStyle w:val="Prrafodelista"/>
        <w:numPr>
          <w:ilvl w:val="0"/>
          <w:numId w:val="26"/>
        </w:numPr>
        <w:rPr>
          <w:u w:val="single"/>
        </w:rPr>
      </w:pPr>
      <w:r>
        <w:rPr>
          <w:b/>
          <w:bCs/>
        </w:rPr>
        <w:t xml:space="preserve">TTO ENDOSCOPICO CON INYECCION Y COARTACION Y COAGULACION: </w:t>
      </w:r>
      <w:r w:rsidR="00523D07" w:rsidRPr="00734823">
        <w:t>Hemorragias graves con alta probabilidad de volver a sangrar</w:t>
      </w:r>
      <w:r w:rsidR="00523D07" w:rsidRPr="00734823">
        <w:rPr>
          <w:u w:val="single"/>
        </w:rPr>
        <w:t>,</w:t>
      </w:r>
    </w:p>
    <w:p w14:paraId="1D1730E9" w14:textId="225DC254" w:rsidR="001418AD" w:rsidRPr="001418AD" w:rsidRDefault="00734823" w:rsidP="00840247">
      <w:pPr>
        <w:pStyle w:val="Prrafodelista"/>
        <w:numPr>
          <w:ilvl w:val="1"/>
          <w:numId w:val="26"/>
        </w:numPr>
        <w:rPr>
          <w:u w:val="single"/>
        </w:rPr>
      </w:pPr>
      <w:r>
        <w:rPr>
          <w:u w:val="single"/>
        </w:rPr>
        <w:t>I</w:t>
      </w:r>
      <w:r w:rsidR="00523D07" w:rsidRPr="00523D07">
        <w:rPr>
          <w:u w:val="single"/>
        </w:rPr>
        <w:t>nyectar adrenalina</w:t>
      </w:r>
      <w:r w:rsidR="00523D07">
        <w:t xml:space="preserve">, </w:t>
      </w:r>
      <w:r w:rsidR="00523D07" w:rsidRPr="00523D07">
        <w:rPr>
          <w:u w:val="single"/>
        </w:rPr>
        <w:t>noradrenalina, suero</w:t>
      </w:r>
      <w:r w:rsidR="00523D07">
        <w:t xml:space="preserve">, </w:t>
      </w:r>
    </w:p>
    <w:p w14:paraId="53BB5E52" w14:textId="2649365C" w:rsidR="001418AD" w:rsidRPr="001418AD" w:rsidRDefault="00734823" w:rsidP="00840247">
      <w:pPr>
        <w:pStyle w:val="Prrafodelista"/>
        <w:numPr>
          <w:ilvl w:val="1"/>
          <w:numId w:val="26"/>
        </w:numPr>
        <w:rPr>
          <w:u w:val="single"/>
        </w:rPr>
      </w:pPr>
      <w:r>
        <w:rPr>
          <w:u w:val="single"/>
        </w:rPr>
        <w:t>C</w:t>
      </w:r>
      <w:r w:rsidR="00523D07" w:rsidRPr="00523D07">
        <w:rPr>
          <w:u w:val="single"/>
        </w:rPr>
        <w:t>oagulación con calor, o coartación de clips metalicos</w:t>
      </w:r>
      <w:r w:rsidR="00523D07">
        <w:t xml:space="preserve"> en la ulcera. </w:t>
      </w:r>
    </w:p>
    <w:p w14:paraId="42394D72" w14:textId="2F787236" w:rsidR="00523D07" w:rsidRDefault="001418AD" w:rsidP="00840247">
      <w:pPr>
        <w:pStyle w:val="Prrafodelista"/>
        <w:numPr>
          <w:ilvl w:val="1"/>
          <w:numId w:val="26"/>
        </w:numPr>
        <w:rPr>
          <w:u w:val="single"/>
        </w:rPr>
      </w:pPr>
      <w:r>
        <w:rPr>
          <w:noProof/>
        </w:rPr>
        <mc:AlternateContent>
          <mc:Choice Requires="wps">
            <w:drawing>
              <wp:anchor distT="0" distB="0" distL="114300" distR="114300" simplePos="0" relativeHeight="253142016" behindDoc="0" locked="0" layoutInCell="1" allowOverlap="1" wp14:anchorId="15705609" wp14:editId="1E93BBF7">
                <wp:simplePos x="0" y="0"/>
                <wp:positionH relativeFrom="margin">
                  <wp:posOffset>527538</wp:posOffset>
                </wp:positionH>
                <wp:positionV relativeFrom="paragraph">
                  <wp:posOffset>433998</wp:posOffset>
                </wp:positionV>
                <wp:extent cx="3854548" cy="323557"/>
                <wp:effectExtent l="0" t="0" r="0" b="635"/>
                <wp:wrapNone/>
                <wp:docPr id="1166344" name="Rectangle 8">
                  <a:extLst xmlns:a="http://schemas.openxmlformats.org/drawingml/2006/main">
                    <a:ext uri="{FF2B5EF4-FFF2-40B4-BE49-F238E27FC236}">
                      <a16:creationId xmlns:a16="http://schemas.microsoft.com/office/drawing/2014/main" id="{F29D7A73-F81E-439E-8008-7A10551DA3F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54548" cy="323557"/>
                        </a:xfrm>
                        <a:prstGeom prst="rect">
                          <a:avLst/>
                        </a:prstGeom>
                        <a:solidFill>
                          <a:srgbClr val="FFFF00"/>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7F3F775" w14:textId="77777777" w:rsidR="003C3131" w:rsidRPr="001418AD" w:rsidRDefault="003C3131" w:rsidP="001418AD">
                            <w:pPr>
                              <w:textAlignment w:val="baseline"/>
                              <w:rPr>
                                <w:sz w:val="10"/>
                                <w:szCs w:val="10"/>
                              </w:rPr>
                            </w:pPr>
                            <w:r w:rsidRPr="001418AD">
                              <w:rPr>
                                <w:rFonts w:ascii="Verdana" w:hAnsi="Verdana"/>
                                <w:b/>
                                <w:bCs/>
                                <w:color w:val="000000" w:themeColor="text1"/>
                                <w:kern w:val="24"/>
                                <w:sz w:val="22"/>
                                <w:szCs w:val="22"/>
                              </w:rPr>
                              <w:t>Inyección Adrenalina+ Coagulación Multipolar</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5705609" id="Rectangle 8" o:spid="_x0000_s1114" style="position:absolute;left:0;text-align:left;margin-left:41.55pt;margin-top:34.15pt;width:303.5pt;height:25.5pt;z-index:25314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" fillcolor="yellow" stroked="f" strokecolor="black [3213]">
                <v:shadow color="#d8d9dc [3214]"/>
                <v:textbox>
                  <w:txbxContent>
                    <w:p w14:paraId="27F3F775" w14:textId="77777777" w:rsidR="003C3131" w:rsidRPr="001418AD" w:rsidRDefault="003C3131" w:rsidP="001418AD">
                      <w:pPr>
                        <w:textAlignment w:val="baseline"/>
                        <w:rPr>
                          <w:sz w:val="10"/>
                          <w:szCs w:val="10"/>
                        </w:rPr>
                      </w:pPr>
                      <w:r w:rsidRPr="001418AD">
                        <w:rPr>
                          <w:rFonts w:ascii="Verdana" w:hAnsi="Verdana"/>
                          <w:b/>
                          <w:bCs/>
                          <w:color w:val="000000" w:themeColor="text1"/>
                          <w:kern w:val="24"/>
                          <w:sz w:val="22"/>
                          <w:szCs w:val="22"/>
                        </w:rPr>
                        <w:t>Inyección Adrenalina+ Coagulación Multipolar</w:t>
                      </w:r>
                    </w:p>
                  </w:txbxContent>
                </v:textbox>
                <w10:wrap anchorx="margin"/>
              </v:rect>
            </w:pict>
          </mc:Fallback>
        </mc:AlternateContent>
      </w:r>
      <w:r>
        <w:rPr>
          <w:noProof/>
        </w:rPr>
        <w:drawing>
          <wp:anchor distT="0" distB="0" distL="114300" distR="114300" simplePos="0" relativeHeight="252908544" behindDoc="0" locked="0" layoutInCell="1" allowOverlap="1" wp14:anchorId="7AED78DD" wp14:editId="1E731C73">
            <wp:simplePos x="0" y="0"/>
            <wp:positionH relativeFrom="column">
              <wp:posOffset>4290695</wp:posOffset>
            </wp:positionH>
            <wp:positionV relativeFrom="paragraph">
              <wp:posOffset>436001</wp:posOffset>
            </wp:positionV>
            <wp:extent cx="1678309" cy="1659217"/>
            <wp:effectExtent l="0" t="0" r="0" b="0"/>
            <wp:wrapNone/>
            <wp:docPr id="1166343" name="Picture 7">
              <a:extLst xmlns:a="http://schemas.openxmlformats.org/drawingml/2006/main">
                <a:ext uri="{FF2B5EF4-FFF2-40B4-BE49-F238E27FC236}">
                  <a16:creationId xmlns:a16="http://schemas.microsoft.com/office/drawing/2014/main" id="{AC50D807-E1CB-4AB5-A401-37FD1EC982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3" name="Picture 7">
                      <a:extLst>
                        <a:ext uri="{FF2B5EF4-FFF2-40B4-BE49-F238E27FC236}">
                          <a16:creationId xmlns:a16="http://schemas.microsoft.com/office/drawing/2014/main" id="{AC50D807-E1CB-4AB5-A401-37FD1EC98280}"/>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78309" cy="1659217"/>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72704" behindDoc="0" locked="0" layoutInCell="1" allowOverlap="1" wp14:anchorId="4EDA23CB" wp14:editId="70324627">
            <wp:simplePos x="0" y="0"/>
            <wp:positionH relativeFrom="column">
              <wp:posOffset>2601693</wp:posOffset>
            </wp:positionH>
            <wp:positionV relativeFrom="paragraph">
              <wp:posOffset>432386</wp:posOffset>
            </wp:positionV>
            <wp:extent cx="1611630" cy="1661160"/>
            <wp:effectExtent l="0" t="0" r="7620" b="0"/>
            <wp:wrapNone/>
            <wp:docPr id="1166342" name="Picture 6">
              <a:extLst xmlns:a="http://schemas.openxmlformats.org/drawingml/2006/main">
                <a:ext uri="{FF2B5EF4-FFF2-40B4-BE49-F238E27FC236}">
                  <a16:creationId xmlns:a16="http://schemas.microsoft.com/office/drawing/2014/main" id="{DE690EF2-3CC4-4DF4-8508-73521A8484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2" name="Picture 6">
                      <a:extLst>
                        <a:ext uri="{FF2B5EF4-FFF2-40B4-BE49-F238E27FC236}">
                          <a16:creationId xmlns:a16="http://schemas.microsoft.com/office/drawing/2014/main" id="{DE690EF2-3CC4-4DF4-8508-73521A84844A}"/>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11630" cy="166116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34816" behindDoc="0" locked="0" layoutInCell="1" allowOverlap="1" wp14:anchorId="2E05596F" wp14:editId="480CFC10">
            <wp:simplePos x="0" y="0"/>
            <wp:positionH relativeFrom="column">
              <wp:posOffset>886167</wp:posOffset>
            </wp:positionH>
            <wp:positionV relativeFrom="paragraph">
              <wp:posOffset>461596</wp:posOffset>
            </wp:positionV>
            <wp:extent cx="1661160" cy="1631950"/>
            <wp:effectExtent l="0" t="0" r="0" b="6350"/>
            <wp:wrapNone/>
            <wp:docPr id="1166341" name="Picture 5">
              <a:extLst xmlns:a="http://schemas.openxmlformats.org/drawingml/2006/main">
                <a:ext uri="{FF2B5EF4-FFF2-40B4-BE49-F238E27FC236}">
                  <a16:creationId xmlns:a16="http://schemas.microsoft.com/office/drawing/2014/main" id="{0E9D7599-0D86-4CED-A50F-5771C41E7E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1" name="Picture 5">
                      <a:extLst>
                        <a:ext uri="{FF2B5EF4-FFF2-40B4-BE49-F238E27FC236}">
                          <a16:creationId xmlns:a16="http://schemas.microsoft.com/office/drawing/2014/main" id="{0E9D7599-0D86-4CED-A50F-5771C41E7E6A}"/>
                        </a:ext>
                      </a:extLs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1160" cy="163195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94880" behindDoc="0" locked="0" layoutInCell="1" allowOverlap="1" wp14:anchorId="72F33679" wp14:editId="2F34A419">
            <wp:simplePos x="0" y="0"/>
            <wp:positionH relativeFrom="column">
              <wp:posOffset>-819785</wp:posOffset>
            </wp:positionH>
            <wp:positionV relativeFrom="paragraph">
              <wp:posOffset>468630</wp:posOffset>
            </wp:positionV>
            <wp:extent cx="1635760" cy="1603375"/>
            <wp:effectExtent l="0" t="0" r="2540" b="0"/>
            <wp:wrapNone/>
            <wp:docPr id="1166340" name="Picture 4">
              <a:extLst xmlns:a="http://schemas.openxmlformats.org/drawingml/2006/main">
                <a:ext uri="{FF2B5EF4-FFF2-40B4-BE49-F238E27FC236}">
                  <a16:creationId xmlns:a16="http://schemas.microsoft.com/office/drawing/2014/main" id="{1C7E6FE2-B95B-4370-A1E2-1352007EC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0" name="Picture 4">
                      <a:extLst>
                        <a:ext uri="{FF2B5EF4-FFF2-40B4-BE49-F238E27FC236}">
                          <a16:creationId xmlns:a16="http://schemas.microsoft.com/office/drawing/2014/main" id="{1C7E6FE2-B95B-4370-A1E2-1352007ECDD3}"/>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5760" cy="160337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523D07">
        <w:t xml:space="preserve">Lo </w:t>
      </w:r>
      <w:r>
        <w:t>más</w:t>
      </w:r>
      <w:r w:rsidR="00523D07">
        <w:t xml:space="preserve"> empleado es la </w:t>
      </w:r>
      <w:r w:rsidR="00523D07" w:rsidRPr="00523D07">
        <w:rPr>
          <w:u w:val="single"/>
        </w:rPr>
        <w:t>combinación de adrenalina</w:t>
      </w:r>
      <w:r w:rsidR="00523D07">
        <w:t xml:space="preserve"> combinado con una </w:t>
      </w:r>
      <w:r w:rsidRPr="001418AD">
        <w:rPr>
          <w:u w:val="single"/>
        </w:rPr>
        <w:t>termo coagulación</w:t>
      </w:r>
      <w:r w:rsidR="00523D07" w:rsidRPr="001418AD">
        <w:rPr>
          <w:u w:val="single"/>
        </w:rPr>
        <w:t xml:space="preserve">, o clips. </w:t>
      </w:r>
    </w:p>
    <w:p w14:paraId="6C095421" w14:textId="61883A59" w:rsidR="001418AD" w:rsidRDefault="001418AD" w:rsidP="001418AD">
      <w:pPr>
        <w:rPr>
          <w:u w:val="single"/>
        </w:rPr>
      </w:pPr>
      <w:r>
        <w:rPr>
          <w:noProof/>
        </w:rPr>
        <mc:AlternateContent>
          <mc:Choice Requires="wps">
            <w:drawing>
              <wp:anchor distT="0" distB="0" distL="114300" distR="114300" simplePos="0" relativeHeight="253144064" behindDoc="0" locked="0" layoutInCell="1" allowOverlap="1" wp14:anchorId="38E48227" wp14:editId="20CFDE19">
                <wp:simplePos x="0" y="0"/>
                <wp:positionH relativeFrom="column">
                  <wp:posOffset>994850</wp:posOffset>
                </wp:positionH>
                <wp:positionV relativeFrom="paragraph">
                  <wp:posOffset>1673762</wp:posOffset>
                </wp:positionV>
                <wp:extent cx="3263704" cy="330591"/>
                <wp:effectExtent l="0" t="0" r="0" b="0"/>
                <wp:wrapNone/>
                <wp:docPr id="1166348" name="Rectangle 12">
                  <a:extLst xmlns:a="http://schemas.openxmlformats.org/drawingml/2006/main">
                    <a:ext uri="{FF2B5EF4-FFF2-40B4-BE49-F238E27FC236}">
                      <a16:creationId xmlns:a16="http://schemas.microsoft.com/office/drawing/2014/main" id="{7B9145CB-E123-420B-9100-C66A6243EDD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704" cy="330591"/>
                        </a:xfrm>
                        <a:prstGeom prst="rect">
                          <a:avLst/>
                        </a:prstGeom>
                        <a:solidFill>
                          <a:srgbClr val="FFFF00"/>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792110D" w14:textId="77777777" w:rsidR="003C3131" w:rsidRPr="001418AD" w:rsidRDefault="003C3131" w:rsidP="001418AD">
                            <w:pPr>
                              <w:textAlignment w:val="baseline"/>
                              <w:rPr>
                                <w:sz w:val="10"/>
                                <w:szCs w:val="10"/>
                              </w:rPr>
                            </w:pPr>
                            <w:r w:rsidRPr="001418AD">
                              <w:rPr>
                                <w:rFonts w:ascii="Verdana" w:hAnsi="Verdana"/>
                                <w:b/>
                                <w:bCs/>
                                <w:color w:val="000000" w:themeColor="text1"/>
                                <w:kern w:val="24"/>
                                <w:sz w:val="22"/>
                                <w:szCs w:val="22"/>
                              </w:rPr>
                              <w:t>Inyección Adrenalina+ Clips Metálicos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8E48227" id="Rectangle 12" o:spid="_x0000_s1115" style="position:absolute;margin-left:78.35pt;margin-top:131.8pt;width:257pt;height:26.05pt;z-index:2531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" fillcolor="yellow" stroked="f" strokecolor="black [3213]">
                <v:shadow color="#d8d9dc [3214]"/>
                <v:textbox>
                  <w:txbxContent>
                    <w:p w14:paraId="3792110D" w14:textId="77777777" w:rsidR="003C3131" w:rsidRPr="001418AD" w:rsidRDefault="003C3131" w:rsidP="001418AD">
                      <w:pPr>
                        <w:textAlignment w:val="baseline"/>
                        <w:rPr>
                          <w:sz w:val="10"/>
                          <w:szCs w:val="10"/>
                        </w:rPr>
                      </w:pPr>
                      <w:r w:rsidRPr="001418AD">
                        <w:rPr>
                          <w:rFonts w:ascii="Verdana" w:hAnsi="Verdana"/>
                          <w:b/>
                          <w:bCs/>
                          <w:color w:val="000000" w:themeColor="text1"/>
                          <w:kern w:val="24"/>
                          <w:sz w:val="22"/>
                          <w:szCs w:val="22"/>
                        </w:rPr>
                        <w:t>Inyección Adrenalina+ Clips Metálicos</w:t>
                      </w:r>
                    </w:p>
                  </w:txbxContent>
                </v:textbox>
              </v:rect>
            </w:pict>
          </mc:Fallback>
        </mc:AlternateContent>
      </w:r>
      <w:r>
        <w:rPr>
          <w:noProof/>
        </w:rPr>
        <w:drawing>
          <wp:anchor distT="0" distB="0" distL="114300" distR="114300" simplePos="0" relativeHeight="252981248" behindDoc="0" locked="0" layoutInCell="1" allowOverlap="1" wp14:anchorId="5CA0D3DE" wp14:editId="11D70117">
            <wp:simplePos x="0" y="0"/>
            <wp:positionH relativeFrom="column">
              <wp:posOffset>-547468</wp:posOffset>
            </wp:positionH>
            <wp:positionV relativeFrom="paragraph">
              <wp:posOffset>1821424</wp:posOffset>
            </wp:positionV>
            <wp:extent cx="1753250" cy="1477108"/>
            <wp:effectExtent l="0" t="0" r="0" b="8890"/>
            <wp:wrapNone/>
            <wp:docPr id="1166345" name="Picture 9">
              <a:extLst xmlns:a="http://schemas.openxmlformats.org/drawingml/2006/main">
                <a:ext uri="{FF2B5EF4-FFF2-40B4-BE49-F238E27FC236}">
                  <a16:creationId xmlns:a16="http://schemas.microsoft.com/office/drawing/2014/main" id="{FB26D04E-A33C-4E85-8D7C-8FA97A74E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5" name="Picture 9">
                      <a:extLst>
                        <a:ext uri="{FF2B5EF4-FFF2-40B4-BE49-F238E27FC236}">
                          <a16:creationId xmlns:a16="http://schemas.microsoft.com/office/drawing/2014/main" id="{FB26D04E-A33C-4E85-8D7C-8FA97A74E3C3}"/>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3250" cy="1477108"/>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060096" behindDoc="0" locked="0" layoutInCell="1" allowOverlap="1" wp14:anchorId="387AA5E6" wp14:editId="650FC7B6">
            <wp:simplePos x="0" y="0"/>
            <wp:positionH relativeFrom="column">
              <wp:posOffset>1691005</wp:posOffset>
            </wp:positionH>
            <wp:positionV relativeFrom="paragraph">
              <wp:posOffset>1793240</wp:posOffset>
            </wp:positionV>
            <wp:extent cx="1866265" cy="1494790"/>
            <wp:effectExtent l="0" t="0" r="635" b="0"/>
            <wp:wrapNone/>
            <wp:docPr id="1166346" name="Picture 10">
              <a:extLst xmlns:a="http://schemas.openxmlformats.org/drawingml/2006/main">
                <a:ext uri="{FF2B5EF4-FFF2-40B4-BE49-F238E27FC236}">
                  <a16:creationId xmlns:a16="http://schemas.microsoft.com/office/drawing/2014/main" id="{96BB527B-193F-4AF1-B6ED-F38EB5FED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6" name="Picture 10">
                      <a:extLst>
                        <a:ext uri="{FF2B5EF4-FFF2-40B4-BE49-F238E27FC236}">
                          <a16:creationId xmlns:a16="http://schemas.microsoft.com/office/drawing/2014/main" id="{96BB527B-193F-4AF1-B6ED-F38EB5FED193}"/>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66265" cy="149479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138944" behindDoc="0" locked="0" layoutInCell="1" allowOverlap="1" wp14:anchorId="7FDC54F5" wp14:editId="6E92CEC1">
            <wp:simplePos x="0" y="0"/>
            <wp:positionH relativeFrom="column">
              <wp:posOffset>4092722</wp:posOffset>
            </wp:positionH>
            <wp:positionV relativeFrom="paragraph">
              <wp:posOffset>1800323</wp:posOffset>
            </wp:positionV>
            <wp:extent cx="1810385" cy="1487805"/>
            <wp:effectExtent l="0" t="0" r="0" b="0"/>
            <wp:wrapNone/>
            <wp:docPr id="1166347" name="Picture 11">
              <a:extLst xmlns:a="http://schemas.openxmlformats.org/drawingml/2006/main">
                <a:ext uri="{FF2B5EF4-FFF2-40B4-BE49-F238E27FC236}">
                  <a16:creationId xmlns:a16="http://schemas.microsoft.com/office/drawing/2014/main" id="{1462255F-E362-4C8A-9A3E-3FEBC09C5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7" name="Picture 11">
                      <a:extLst>
                        <a:ext uri="{FF2B5EF4-FFF2-40B4-BE49-F238E27FC236}">
                          <a16:creationId xmlns:a16="http://schemas.microsoft.com/office/drawing/2014/main" id="{1462255F-E362-4C8A-9A3E-3FEBC09C5786}"/>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10385" cy="148780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42335D4C" w14:textId="51EB23F2" w:rsidR="001418AD" w:rsidRPr="001418AD" w:rsidRDefault="001418AD" w:rsidP="001418AD"/>
    <w:p w14:paraId="44CED654" w14:textId="4E011F12" w:rsidR="001418AD" w:rsidRPr="001418AD" w:rsidRDefault="001418AD" w:rsidP="001418AD"/>
    <w:p w14:paraId="1C11C51E" w14:textId="70C3BFA0" w:rsidR="001418AD" w:rsidRPr="001418AD" w:rsidRDefault="001418AD" w:rsidP="001418AD"/>
    <w:p w14:paraId="209B5204" w14:textId="01A624B8" w:rsidR="001418AD" w:rsidRPr="001418AD" w:rsidRDefault="001418AD" w:rsidP="001418AD"/>
    <w:p w14:paraId="5DDB6256" w14:textId="44585FA0" w:rsidR="001418AD" w:rsidRPr="001418AD" w:rsidRDefault="001418AD" w:rsidP="001418AD"/>
    <w:p w14:paraId="0D594F06" w14:textId="3639611D" w:rsidR="001418AD" w:rsidRPr="001418AD" w:rsidRDefault="001418AD" w:rsidP="001418AD"/>
    <w:p w14:paraId="524F5765" w14:textId="48D8B0EE" w:rsidR="001418AD" w:rsidRPr="001418AD" w:rsidRDefault="001418AD" w:rsidP="001418AD"/>
    <w:p w14:paraId="3C08823D" w14:textId="2D792797" w:rsidR="001418AD" w:rsidRPr="001418AD" w:rsidRDefault="001418AD" w:rsidP="001418AD"/>
    <w:p w14:paraId="1BF0A5FF" w14:textId="7A1CEED1" w:rsidR="001418AD" w:rsidRPr="001418AD" w:rsidRDefault="001418AD" w:rsidP="001418AD"/>
    <w:p w14:paraId="4302B732" w14:textId="5A3AC8F6" w:rsidR="001418AD" w:rsidRPr="001418AD" w:rsidRDefault="001418AD" w:rsidP="001418AD"/>
    <w:p w14:paraId="1C3C705E" w14:textId="55AF884F" w:rsidR="001418AD" w:rsidRPr="001418AD" w:rsidRDefault="001418AD" w:rsidP="001418AD"/>
    <w:p w14:paraId="4A0D2773" w14:textId="1ED018EC" w:rsidR="001418AD" w:rsidRDefault="00E94CD9" w:rsidP="001418AD">
      <w:pPr>
        <w:rPr>
          <w:u w:val="single"/>
        </w:rPr>
      </w:pPr>
      <w:r>
        <w:rPr>
          <w:noProof/>
          <w:u w:val="single"/>
        </w:rPr>
        <mc:AlternateContent>
          <mc:Choice Requires="wps">
            <w:drawing>
              <wp:anchor distT="0" distB="0" distL="114300" distR="114300" simplePos="0" relativeHeight="253147136" behindDoc="0" locked="0" layoutInCell="1" allowOverlap="1" wp14:anchorId="41C7AF68" wp14:editId="30A04EC8">
                <wp:simplePos x="0" y="0"/>
                <wp:positionH relativeFrom="column">
                  <wp:posOffset>3088346</wp:posOffset>
                </wp:positionH>
                <wp:positionV relativeFrom="paragraph">
                  <wp:posOffset>106094</wp:posOffset>
                </wp:positionV>
                <wp:extent cx="2883876" cy="1132449"/>
                <wp:effectExtent l="0" t="0" r="12065" b="10795"/>
                <wp:wrapNone/>
                <wp:docPr id="653351" name="Cuadro de texto 653351"/>
                <wp:cNvGraphicFramePr/>
                <a:graphic xmlns:a="http://schemas.openxmlformats.org/drawingml/2006/main">
                  <a:graphicData uri="http://schemas.microsoft.com/office/word/2010/wordprocessingShape">
                    <wps:wsp>
                      <wps:cNvSpPr txBox="1"/>
                      <wps:spPr>
                        <a:xfrm>
                          <a:off x="0" y="0"/>
                          <a:ext cx="2883876" cy="1132449"/>
                        </a:xfrm>
                        <a:prstGeom prst="rect">
                          <a:avLst/>
                        </a:prstGeom>
                        <a:solidFill>
                          <a:srgbClr val="FFFF00"/>
                        </a:solidFill>
                        <a:ln w="6350">
                          <a:solidFill>
                            <a:prstClr val="black"/>
                          </a:solidFill>
                        </a:ln>
                      </wps:spPr>
                      <wps:txbx>
                        <w:txbxContent>
                          <w:p w14:paraId="063674AC" w14:textId="13199A5A" w:rsidR="003C3131" w:rsidRDefault="003C3131">
                            <w:pPr>
                              <w:rPr>
                                <w:b/>
                                <w:bCs/>
                              </w:rPr>
                            </w:pPr>
                            <w:r w:rsidRPr="001418AD">
                              <w:rPr>
                                <w:b/>
                                <w:bCs/>
                              </w:rPr>
                              <w:t xml:space="preserve">Ulceras Forrest 1 </w:t>
                            </w:r>
                            <w:r>
                              <w:rPr>
                                <w:b/>
                                <w:bCs/>
                              </w:rPr>
                              <w:t>están sangrando</w:t>
                            </w:r>
                          </w:p>
                          <w:p w14:paraId="2150A8F9" w14:textId="265578FA" w:rsidR="003C3131" w:rsidRDefault="003C3131">
                            <w:pPr>
                              <w:rPr>
                                <w:b/>
                                <w:bCs/>
                              </w:rPr>
                            </w:pPr>
                            <w:r>
                              <w:rPr>
                                <w:b/>
                                <w:bCs/>
                              </w:rPr>
                              <w:t xml:space="preserve">Ulceras Forrest 2ª, con </w:t>
                            </w:r>
                            <w:r w:rsidRPr="001418AD">
                              <w:rPr>
                                <w:b/>
                                <w:bCs/>
                              </w:rPr>
                              <w:t>vaso visible</w:t>
                            </w:r>
                          </w:p>
                          <w:p w14:paraId="3C756206" w14:textId="1961704A" w:rsidR="003C3131" w:rsidRPr="001418AD" w:rsidRDefault="003C3131">
                            <w:pPr>
                              <w:rPr>
                                <w:b/>
                                <w:bCs/>
                              </w:rPr>
                            </w:pPr>
                            <w:r>
                              <w:rPr>
                                <w:b/>
                                <w:bCs/>
                              </w:rPr>
                              <w:t xml:space="preserve">Ulceras Forrest 2b, con coagulo, se lava el coagulo se intenta desprender y se hay un vaso se trata </w:t>
                            </w:r>
                          </w:p>
                          <w:p w14:paraId="53D83ED2" w14:textId="77777777" w:rsidR="003C3131" w:rsidRDefault="003C3131"/>
                          <w:p w14:paraId="173489FF" w14:textId="77777777" w:rsidR="003C3131" w:rsidRDefault="003C31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7AF68" id="Cuadro de texto 653351" o:spid="_x0000_s1116" type="#_x0000_t202" style="position:absolute;margin-left:243.2pt;margin-top:8.35pt;width:227.1pt;height:89.1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" fillcolor="yellow" strokeweight=".5pt">
                <v:textbox>
                  <w:txbxContent>
                    <w:p w14:paraId="063674AC" w14:textId="13199A5A" w:rsidR="003C3131" w:rsidRDefault="003C3131">
                      <w:pPr>
                        <w:rPr>
                          <w:b/>
                          <w:bCs/>
                        </w:rPr>
                      </w:pPr>
                      <w:r w:rsidRPr="001418AD">
                        <w:rPr>
                          <w:b/>
                          <w:bCs/>
                        </w:rPr>
                        <w:t xml:space="preserve">Ulceras Forrest 1 </w:t>
                      </w:r>
                      <w:r>
                        <w:rPr>
                          <w:b/>
                          <w:bCs/>
                        </w:rPr>
                        <w:t>están sangrando</w:t>
                      </w:r>
                    </w:p>
                    <w:p w14:paraId="2150A8F9" w14:textId="265578FA" w:rsidR="003C3131" w:rsidRDefault="003C3131">
                      <w:pPr>
                        <w:rPr>
                          <w:b/>
                          <w:bCs/>
                        </w:rPr>
                      </w:pPr>
                      <w:r>
                        <w:rPr>
                          <w:b/>
                          <w:bCs/>
                        </w:rPr>
                        <w:t xml:space="preserve">Ulceras Forrest 2ª, con </w:t>
                      </w:r>
                      <w:r w:rsidRPr="001418AD">
                        <w:rPr>
                          <w:b/>
                          <w:bCs/>
                        </w:rPr>
                        <w:t>vaso visible</w:t>
                      </w:r>
                    </w:p>
                    <w:p w14:paraId="3C756206" w14:textId="1961704A" w:rsidR="003C3131" w:rsidRPr="001418AD" w:rsidRDefault="003C3131">
                      <w:pPr>
                        <w:rPr>
                          <w:b/>
                          <w:bCs/>
                        </w:rPr>
                      </w:pPr>
                      <w:r>
                        <w:rPr>
                          <w:b/>
                          <w:bCs/>
                        </w:rPr>
                        <w:t xml:space="preserve">Ulceras Forrest 2b, con coagulo, se lava el coagulo se intenta desprender y se hay un vaso se trata </w:t>
                      </w:r>
                    </w:p>
                    <w:p w14:paraId="53D83ED2" w14:textId="77777777" w:rsidR="003C3131" w:rsidRDefault="003C3131"/>
                    <w:p w14:paraId="173489FF" w14:textId="77777777" w:rsidR="003C3131" w:rsidRDefault="003C3131"/>
                  </w:txbxContent>
                </v:textbox>
              </v:shape>
            </w:pict>
          </mc:Fallback>
        </mc:AlternateContent>
      </w:r>
      <w:r>
        <w:rPr>
          <w:noProof/>
          <w:u w:val="single"/>
        </w:rPr>
        <mc:AlternateContent>
          <mc:Choice Requires="wps">
            <w:drawing>
              <wp:anchor distT="0" distB="0" distL="114300" distR="114300" simplePos="0" relativeHeight="253150208" behindDoc="0" locked="0" layoutInCell="1" allowOverlap="1" wp14:anchorId="44FB8048" wp14:editId="47F4D479">
                <wp:simplePos x="0" y="0"/>
                <wp:positionH relativeFrom="column">
                  <wp:posOffset>2781447</wp:posOffset>
                </wp:positionH>
                <wp:positionV relativeFrom="paragraph">
                  <wp:posOffset>254244</wp:posOffset>
                </wp:positionV>
                <wp:extent cx="154744" cy="872197"/>
                <wp:effectExtent l="0" t="0" r="36195" b="23495"/>
                <wp:wrapNone/>
                <wp:docPr id="653352" name="Cerrar llave 653352"/>
                <wp:cNvGraphicFramePr/>
                <a:graphic xmlns:a="http://schemas.openxmlformats.org/drawingml/2006/main">
                  <a:graphicData uri="http://schemas.microsoft.com/office/word/2010/wordprocessingShape">
                    <wps:wsp>
                      <wps:cNvSpPr/>
                      <wps:spPr>
                        <a:xfrm>
                          <a:off x="0" y="0"/>
                          <a:ext cx="154744" cy="87219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D7BA9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653352" o:spid="_x0000_s1026" type="#_x0000_t88" style="position:absolute;margin-left:219pt;margin-top:20pt;width:12.2pt;height:68.7pt;z-index:25315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" adj="319" strokecolor="#e32d91 [3204]" strokeweight=".5pt">
                <v:stroke joinstyle="miter"/>
              </v:shape>
            </w:pict>
          </mc:Fallback>
        </mc:AlternateContent>
      </w:r>
    </w:p>
    <w:p w14:paraId="0DFD05A0" w14:textId="089B6BFD" w:rsidR="00E94CD9" w:rsidRDefault="00734823" w:rsidP="00734823">
      <w:pPr>
        <w:pStyle w:val="Prrafodelista"/>
        <w:tabs>
          <w:tab w:val="left" w:pos="1440"/>
        </w:tabs>
        <w:ind w:left="1080"/>
      </w:pPr>
      <w:r w:rsidRPr="001418AD">
        <w:rPr>
          <w:b/>
          <w:bCs/>
        </w:rPr>
        <w:t>TTO ENDOSCÓPICO</w:t>
      </w:r>
      <w:r w:rsidR="001418AD">
        <w:t xml:space="preserve">: </w:t>
      </w:r>
      <w:r w:rsidR="00E94CD9">
        <w:t>****examen*****</w:t>
      </w:r>
    </w:p>
    <w:p w14:paraId="47031B61" w14:textId="77777777" w:rsidR="001418AD" w:rsidRPr="00E94CD9" w:rsidRDefault="001418AD" w:rsidP="00840247">
      <w:pPr>
        <w:pStyle w:val="Prrafodelista"/>
        <w:numPr>
          <w:ilvl w:val="0"/>
          <w:numId w:val="27"/>
        </w:numPr>
        <w:tabs>
          <w:tab w:val="left" w:pos="1440"/>
        </w:tabs>
        <w:rPr>
          <w:u w:val="single"/>
        </w:rPr>
      </w:pPr>
      <w:r w:rsidRPr="00E94CD9">
        <w:rPr>
          <w:u w:val="single"/>
        </w:rPr>
        <w:t xml:space="preserve">combinar dos métodos de inyección </w:t>
      </w:r>
    </w:p>
    <w:p w14:paraId="5EED0377" w14:textId="312FC7BA" w:rsidR="001418AD" w:rsidRPr="00E94CD9" w:rsidRDefault="001418AD" w:rsidP="00840247">
      <w:pPr>
        <w:pStyle w:val="Prrafodelista"/>
        <w:numPr>
          <w:ilvl w:val="0"/>
          <w:numId w:val="27"/>
        </w:numPr>
        <w:tabs>
          <w:tab w:val="left" w:pos="1440"/>
        </w:tabs>
        <w:rPr>
          <w:u w:val="single"/>
        </w:rPr>
      </w:pPr>
      <w:r>
        <w:t xml:space="preserve"> </w:t>
      </w:r>
      <w:r w:rsidRPr="00E94CD9">
        <w:rPr>
          <w:u w:val="single"/>
        </w:rPr>
        <w:t>inyecció</w:t>
      </w:r>
      <w:r w:rsidR="00E94CD9" w:rsidRPr="00E94CD9">
        <w:rPr>
          <w:u w:val="single"/>
        </w:rPr>
        <w:t>n +</w:t>
      </w:r>
      <w:r w:rsidRPr="00E94CD9">
        <w:rPr>
          <w:u w:val="single"/>
        </w:rPr>
        <w:t xml:space="preserve"> clips</w:t>
      </w:r>
    </w:p>
    <w:p w14:paraId="6574E389" w14:textId="21B6F929" w:rsidR="001418AD" w:rsidRPr="00E94CD9" w:rsidRDefault="001418AD" w:rsidP="00840247">
      <w:pPr>
        <w:pStyle w:val="Prrafodelista"/>
        <w:numPr>
          <w:ilvl w:val="0"/>
          <w:numId w:val="27"/>
        </w:numPr>
        <w:tabs>
          <w:tab w:val="left" w:pos="1440"/>
        </w:tabs>
        <w:rPr>
          <w:u w:val="single"/>
        </w:rPr>
      </w:pPr>
      <w:r w:rsidRPr="00E94CD9">
        <w:rPr>
          <w:u w:val="single"/>
        </w:rPr>
        <w:t>Inyección</w:t>
      </w:r>
      <w:r w:rsidR="00E94CD9" w:rsidRPr="00E94CD9">
        <w:rPr>
          <w:u w:val="single"/>
        </w:rPr>
        <w:t xml:space="preserve"> + </w:t>
      </w:r>
      <w:r w:rsidRPr="00E94CD9">
        <w:rPr>
          <w:u w:val="single"/>
        </w:rPr>
        <w:t xml:space="preserve">térmico. </w:t>
      </w:r>
    </w:p>
    <w:p w14:paraId="5DCD4950" w14:textId="7AF7079D" w:rsidR="001418AD" w:rsidRPr="00E94CD9" w:rsidRDefault="001418AD" w:rsidP="00E94CD9">
      <w:pPr>
        <w:pStyle w:val="Prrafodelista"/>
        <w:tabs>
          <w:tab w:val="left" w:pos="1440"/>
        </w:tabs>
        <w:rPr>
          <w:u w:val="single"/>
        </w:rPr>
      </w:pPr>
    </w:p>
    <w:p w14:paraId="71EC14EF" w14:textId="08EBFB41" w:rsidR="00E94CD9" w:rsidRDefault="00E94CD9" w:rsidP="00E94CD9">
      <w:pPr>
        <w:pStyle w:val="Prrafodelista"/>
        <w:tabs>
          <w:tab w:val="left" w:pos="1440"/>
        </w:tabs>
      </w:pPr>
    </w:p>
    <w:p w14:paraId="2B952946" w14:textId="13208164" w:rsidR="00E94CD9" w:rsidRDefault="00E94CD9" w:rsidP="00E94CD9">
      <w:pPr>
        <w:pStyle w:val="Prrafodelista"/>
        <w:tabs>
          <w:tab w:val="left" w:pos="1440"/>
        </w:tabs>
        <w:rPr>
          <w:b/>
          <w:bCs/>
        </w:rPr>
      </w:pPr>
      <w:r w:rsidRPr="00E94CD9">
        <w:rPr>
          <w:b/>
          <w:bCs/>
        </w:rPr>
        <w:t>Si un paciente resangra tras un primer tratamiento endoscópico puede intentarse un segundo tratamiento antes de la cirugía o embolización.</w:t>
      </w:r>
    </w:p>
    <w:p w14:paraId="61108695" w14:textId="77777777" w:rsidR="00E94CD9" w:rsidRPr="00E94CD9" w:rsidRDefault="00E94CD9" w:rsidP="00E94CD9">
      <w:pPr>
        <w:pStyle w:val="Prrafodelista"/>
        <w:tabs>
          <w:tab w:val="left" w:pos="1440"/>
        </w:tabs>
      </w:pPr>
    </w:p>
    <w:p w14:paraId="3BD43036" w14:textId="2DE63722" w:rsidR="00E94CD9" w:rsidRPr="00E94CD9" w:rsidRDefault="00E94CD9" w:rsidP="00E94CD9">
      <w:pPr>
        <w:pStyle w:val="Prrafodelista"/>
        <w:tabs>
          <w:tab w:val="left" w:pos="1440"/>
        </w:tabs>
        <w:rPr>
          <w:b/>
          <w:bCs/>
          <w:highlight w:val="yellow"/>
        </w:rPr>
      </w:pPr>
      <w:r w:rsidRPr="00E94CD9">
        <w:rPr>
          <w:highlight w:val="yellow"/>
        </w:rPr>
        <w:t xml:space="preserve">Hombre de 43 años sin enfermedades de interés que acude a Urgencias del Hospital por 4 deposiciones melénicas en las últimas 12 horas. Refiere toma de antiinflamatorios en días previos. En la exploración física destaca palidez de piel y mucosas. TA: 95/65 mmHg y </w:t>
      </w:r>
      <w:r w:rsidRPr="00E94CD9">
        <w:rPr>
          <w:highlight w:val="yellow"/>
        </w:rPr>
        <w:lastRenderedPageBreak/>
        <w:t xml:space="preserve">frecuencia cardíaca 110 lpm. El abdomen no es doloroso y en el tacto rectal se demuestran deposiciones melénicas. En la analítica se encuentra una cifra de Hb de 8,1 g/dL. Tras infusión de suero salino y comenzar la transfusión de concentrado de hematíes la TA es 120/85 mmHg y la frecuencia cardíaca 90 lpm. Se realiza endoscopia digestiva urgente en la que se encuentran </w:t>
      </w:r>
      <w:r w:rsidRPr="00E94CD9">
        <w:rPr>
          <w:b/>
          <w:bCs/>
          <w:highlight w:val="yellow"/>
        </w:rPr>
        <w:t>coágulos en el estómago y una úlcera de 2 cm en el antro gástrico con fondo con fibrina y</w:t>
      </w:r>
    </w:p>
    <w:p w14:paraId="2265BE75" w14:textId="1ADC0ACF" w:rsidR="00E94CD9" w:rsidRDefault="00E94CD9" w:rsidP="00E94CD9">
      <w:pPr>
        <w:pStyle w:val="Prrafodelista"/>
        <w:tabs>
          <w:tab w:val="left" w:pos="1440"/>
        </w:tabs>
        <w:rPr>
          <w:b/>
          <w:bCs/>
        </w:rPr>
      </w:pPr>
      <w:r w:rsidRPr="00E94CD9">
        <w:rPr>
          <w:b/>
          <w:bCs/>
          <w:highlight w:val="yellow"/>
        </w:rPr>
        <w:t>una pequeña protuberancia blanco-grisácea de 3 mm en el centro de la úlcera (trombo plaquetar o “vaso visible”).</w:t>
      </w:r>
      <w:r w:rsidRPr="00E94CD9">
        <w:rPr>
          <w:highlight w:val="yellow"/>
        </w:rPr>
        <w:t xml:space="preserve"> ¿Qué actitud le parece más correcta? </w:t>
      </w:r>
      <w:r w:rsidRPr="00E94CD9">
        <w:rPr>
          <w:b/>
          <w:bCs/>
          <w:highlight w:val="yellow"/>
        </w:rPr>
        <w:t>Tratamiento endoscópico mediante inyección de adrenalina en la úlcera y colocación de “clips” (grapas metálicas), seguido de la administración intravenosa de IBP.</w:t>
      </w:r>
    </w:p>
    <w:p w14:paraId="618C7C22" w14:textId="65831EA2" w:rsidR="00DC2C5A" w:rsidRDefault="00DC2C5A" w:rsidP="00E94CD9">
      <w:pPr>
        <w:pStyle w:val="Prrafodelista"/>
        <w:tabs>
          <w:tab w:val="left" w:pos="1440"/>
        </w:tabs>
        <w:rPr>
          <w:b/>
          <w:bCs/>
        </w:rPr>
      </w:pPr>
    </w:p>
    <w:p w14:paraId="67DCF717" w14:textId="4397DC65" w:rsidR="00DC2C5A" w:rsidRDefault="00DC2C5A" w:rsidP="00DC2C5A">
      <w:pPr>
        <w:pStyle w:val="Prrafodelista"/>
        <w:tabs>
          <w:tab w:val="left" w:pos="1440"/>
        </w:tabs>
        <w:rPr>
          <w:b/>
          <w:bCs/>
        </w:rPr>
      </w:pPr>
      <w:r w:rsidRPr="00DC2C5A">
        <w:rPr>
          <w:highlight w:val="yellow"/>
        </w:rPr>
        <w:t xml:space="preserve">Un hombre de 40 años sin enfermedades concomitantes, acude a Urgencias por melenas de 24 horas de evolución sin repercusión hemodinámica. Refiere consumo de antiinflamatorios no esteroideos los días previos por cefalea. La analítica es normal salvo el hematocrito de 33%. La endoscopia digestiva alta realizada de forma urgente a las 6 horas del ingreso muestra una úlcera antral excavada de 8 mm de diámetro con base de fibrina limpia y bordes lisos y regulares. Las biopsias de la úlcera resultan benignas y muestran infección por Helicobacter pylori. ¿Cuál de las siguientes afirmaciones es cierta?: </w:t>
      </w:r>
      <w:r w:rsidRPr="00DC2C5A">
        <w:rPr>
          <w:b/>
          <w:bCs/>
          <w:highlight w:val="yellow"/>
        </w:rPr>
        <w:t>El paciente podría ser dado de alta de forma precoz.</w:t>
      </w:r>
    </w:p>
    <w:p w14:paraId="1E15A63D" w14:textId="2BE667E4" w:rsidR="00DC2C5A" w:rsidRPr="00734823" w:rsidRDefault="00DC2C5A" w:rsidP="00840247">
      <w:pPr>
        <w:pStyle w:val="Prrafodelista"/>
        <w:numPr>
          <w:ilvl w:val="0"/>
          <w:numId w:val="24"/>
        </w:numPr>
        <w:tabs>
          <w:tab w:val="left" w:pos="1440"/>
        </w:tabs>
      </w:pPr>
      <w:r w:rsidRPr="00734823">
        <w:t>Si tiene fibrina se le puede dar el alta</w:t>
      </w:r>
    </w:p>
    <w:p w14:paraId="723B1779" w14:textId="1B6AF7BC" w:rsidR="00DC2C5A" w:rsidRDefault="00DC2C5A" w:rsidP="00840247">
      <w:pPr>
        <w:pStyle w:val="Prrafodelista"/>
        <w:numPr>
          <w:ilvl w:val="0"/>
          <w:numId w:val="24"/>
        </w:numPr>
        <w:tabs>
          <w:tab w:val="left" w:pos="1440"/>
        </w:tabs>
      </w:pPr>
      <w:r>
        <w:t xml:space="preserve">Si toma aines habrá que suspenderlos </w:t>
      </w:r>
    </w:p>
    <w:p w14:paraId="7695555A" w14:textId="637C851C" w:rsidR="00DC2C5A" w:rsidRDefault="00DC2C5A" w:rsidP="00840247">
      <w:pPr>
        <w:pStyle w:val="Prrafodelista"/>
        <w:numPr>
          <w:ilvl w:val="0"/>
          <w:numId w:val="24"/>
        </w:numPr>
        <w:tabs>
          <w:tab w:val="left" w:pos="1440"/>
        </w:tabs>
      </w:pPr>
      <w:r>
        <w:t xml:space="preserve">Si tiene helicobacter habrá que tratarla </w:t>
      </w:r>
    </w:p>
    <w:p w14:paraId="44F91D7F" w14:textId="5CBDA7EE" w:rsidR="00DC2C5A" w:rsidRDefault="00DC2C5A" w:rsidP="00840247">
      <w:pPr>
        <w:pStyle w:val="Prrafodelista"/>
        <w:numPr>
          <w:ilvl w:val="0"/>
          <w:numId w:val="24"/>
        </w:numPr>
        <w:tabs>
          <w:tab w:val="left" w:pos="1440"/>
        </w:tabs>
      </w:pPr>
      <w:r>
        <w:t>Cualquier ulcera se debería de biopsiar</w:t>
      </w:r>
    </w:p>
    <w:p w14:paraId="347D1651" w14:textId="52D8348B" w:rsidR="00DC2C5A" w:rsidRDefault="00DC2C5A" w:rsidP="00840247">
      <w:pPr>
        <w:pStyle w:val="Prrafodelista"/>
        <w:numPr>
          <w:ilvl w:val="0"/>
          <w:numId w:val="24"/>
        </w:numPr>
        <w:tabs>
          <w:tab w:val="left" w:pos="1440"/>
        </w:tabs>
      </w:pPr>
      <w:r>
        <w:t xml:space="preserve">Y hacer un test de ureasa para ver si tiene infección por helicobacter pilory </w:t>
      </w:r>
    </w:p>
    <w:p w14:paraId="5E3EB8F8" w14:textId="43AD2952" w:rsidR="00734823" w:rsidRDefault="00734823" w:rsidP="00734823">
      <w:pPr>
        <w:pStyle w:val="Prrafodelista"/>
        <w:tabs>
          <w:tab w:val="left" w:pos="1440"/>
        </w:tabs>
        <w:ind w:left="1636"/>
      </w:pPr>
    </w:p>
    <w:p w14:paraId="3244376C" w14:textId="31DD5E99" w:rsidR="00734823" w:rsidRDefault="00734823" w:rsidP="00840247">
      <w:pPr>
        <w:pStyle w:val="Prrafodelista"/>
        <w:numPr>
          <w:ilvl w:val="0"/>
          <w:numId w:val="26"/>
        </w:numPr>
        <w:tabs>
          <w:tab w:val="left" w:pos="1440"/>
        </w:tabs>
      </w:pPr>
      <w:r w:rsidRPr="00734823">
        <w:rPr>
          <w:b/>
          <w:bCs/>
        </w:rPr>
        <w:t>TTO QUIRURGICO</w:t>
      </w:r>
      <w:r>
        <w:t xml:space="preserve">: cada vez el tto es menos invasivo porque con la erradicación de helicobacter pylori las recurrencias ulcerosas son mucho menores </w:t>
      </w:r>
    </w:p>
    <w:p w14:paraId="497A9D93" w14:textId="17F2BF18" w:rsidR="00734823" w:rsidRDefault="00734823" w:rsidP="00734823">
      <w:pPr>
        <w:pStyle w:val="Prrafodelista"/>
        <w:tabs>
          <w:tab w:val="left" w:pos="1440"/>
        </w:tabs>
        <w:ind w:left="1080"/>
      </w:pPr>
    </w:p>
    <w:p w14:paraId="6D6C3CDA" w14:textId="770ABC62" w:rsidR="00734823" w:rsidRPr="00734823" w:rsidRDefault="004F49B1" w:rsidP="00840247">
      <w:pPr>
        <w:pStyle w:val="Prrafodelista"/>
        <w:numPr>
          <w:ilvl w:val="0"/>
          <w:numId w:val="26"/>
        </w:numPr>
        <w:tabs>
          <w:tab w:val="left" w:pos="1440"/>
        </w:tabs>
        <w:rPr>
          <w:b/>
          <w:bCs/>
        </w:rPr>
      </w:pPr>
      <w:r w:rsidRPr="004F49B1">
        <w:rPr>
          <w:noProof/>
        </w:rPr>
        <mc:AlternateContent>
          <mc:Choice Requires="wps">
            <w:drawing>
              <wp:anchor distT="0" distB="0" distL="114300" distR="114300" simplePos="0" relativeHeight="253358080" behindDoc="0" locked="0" layoutInCell="1" allowOverlap="1" wp14:anchorId="67EB9327" wp14:editId="3D0765D1">
                <wp:simplePos x="0" y="0"/>
                <wp:positionH relativeFrom="column">
                  <wp:posOffset>10124440</wp:posOffset>
                </wp:positionH>
                <wp:positionV relativeFrom="paragraph">
                  <wp:posOffset>6836410</wp:posOffset>
                </wp:positionV>
                <wp:extent cx="3200400" cy="838200"/>
                <wp:effectExtent l="0" t="0" r="93980" b="95250"/>
                <wp:wrapNone/>
                <wp:docPr id="931869" name="Rectangle 29">
                  <a:extLst xmlns:a="http://schemas.openxmlformats.org/drawingml/2006/main">
                    <a:ext uri="{FF2B5EF4-FFF2-40B4-BE49-F238E27FC236}">
                      <a16:creationId xmlns:a16="http://schemas.microsoft.com/office/drawing/2014/main" id="{F1871EFF-82AE-4C75-BC46-AA0BFF0B31D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838200"/>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5C6AD854"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Valorar TTO ambulatorio</w:t>
                            </w:r>
                          </w:p>
                          <w:p w14:paraId="09F9F146"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Omeprazol oral</w:t>
                            </w:r>
                          </w:p>
                          <w:p w14:paraId="54A9CD57"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Tratamiento </w:t>
                            </w:r>
                            <w:proofErr w:type="spellStart"/>
                            <w:r w:rsidRPr="004F49B1">
                              <w:rPr>
                                <w:rFonts w:ascii="Arial" w:hAnsi="Arial"/>
                                <w:b/>
                                <w:bCs/>
                                <w:color w:val="000000" w:themeColor="text1"/>
                                <w:kern w:val="24"/>
                                <w:sz w:val="16"/>
                                <w:szCs w:val="16"/>
                              </w:rPr>
                              <w:t>erradicador</w:t>
                            </w:r>
                            <w:proofErr w:type="spellEnd"/>
                            <w:r w:rsidRPr="004F49B1">
                              <w:rPr>
                                <w:rFonts w:ascii="Arial" w:hAnsi="Arial"/>
                                <w:b/>
                                <w:bCs/>
                                <w:color w:val="000000" w:themeColor="text1"/>
                                <w:kern w:val="24"/>
                                <w:sz w:val="16"/>
                                <w:szCs w:val="16"/>
                              </w:rPr>
                              <w:t xml:space="preserve"> HP</w:t>
                            </w:r>
                          </w:p>
                        </w:txbxContent>
                      </wps:txbx>
                      <wps:bodyPr wrap="none" anchor="ctr"/>
                    </wps:wsp>
                  </a:graphicData>
                </a:graphic>
              </wp:anchor>
            </w:drawing>
          </mc:Choice>
          <mc:Fallback>
            <w:pict>
              <v:rect w14:anchorId="67EB9327" id="Rectangle 29" o:spid="_x0000_s1117" style="position:absolute;left:0;text-align:left;margin-left:797.2pt;margin-top:538.3pt;width:252pt;height:66pt;z-index:2533580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" fillcolor="yellow" strokecolor="#d8d9dc [3214]">
                <v:shadow on="t" color="#d8d9dc [3214]" opacity=".5" offset="6pt,6pt"/>
                <v:textbox>
                  <w:txbxContent>
                    <w:p w14:paraId="5C6AD854"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Valorar TTO ambulatorio</w:t>
                      </w:r>
                    </w:p>
                    <w:p w14:paraId="09F9F146"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Omeprazol oral</w:t>
                      </w:r>
                    </w:p>
                    <w:p w14:paraId="54A9CD57"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Tratamiento </w:t>
                      </w:r>
                      <w:proofErr w:type="spellStart"/>
                      <w:r w:rsidRPr="004F49B1">
                        <w:rPr>
                          <w:rFonts w:ascii="Arial" w:hAnsi="Arial"/>
                          <w:b/>
                          <w:bCs/>
                          <w:color w:val="000000" w:themeColor="text1"/>
                          <w:kern w:val="24"/>
                          <w:sz w:val="16"/>
                          <w:szCs w:val="16"/>
                        </w:rPr>
                        <w:t>erradicador</w:t>
                      </w:r>
                      <w:proofErr w:type="spellEnd"/>
                      <w:r w:rsidRPr="004F49B1">
                        <w:rPr>
                          <w:rFonts w:ascii="Arial" w:hAnsi="Arial"/>
                          <w:b/>
                          <w:bCs/>
                          <w:color w:val="000000" w:themeColor="text1"/>
                          <w:kern w:val="24"/>
                          <w:sz w:val="16"/>
                          <w:szCs w:val="16"/>
                        </w:rPr>
                        <w:t xml:space="preserve"> HP</w:t>
                      </w:r>
                    </w:p>
                  </w:txbxContent>
                </v:textbox>
              </v:rect>
            </w:pict>
          </mc:Fallback>
        </mc:AlternateContent>
      </w:r>
      <w:r w:rsidRPr="004F49B1">
        <w:rPr>
          <w:noProof/>
        </w:rPr>
        <mc:AlternateContent>
          <mc:Choice Requires="wps">
            <w:drawing>
              <wp:anchor distT="0" distB="0" distL="114300" distR="114300" simplePos="0" relativeHeight="253345792" behindDoc="0" locked="0" layoutInCell="1" allowOverlap="1" wp14:anchorId="05FC8EC8" wp14:editId="6E6EE8C9">
                <wp:simplePos x="0" y="0"/>
                <wp:positionH relativeFrom="column">
                  <wp:posOffset>-695325</wp:posOffset>
                </wp:positionH>
                <wp:positionV relativeFrom="paragraph">
                  <wp:posOffset>10189210</wp:posOffset>
                </wp:positionV>
                <wp:extent cx="3200400" cy="609600"/>
                <wp:effectExtent l="0" t="0" r="93980" b="95250"/>
                <wp:wrapNone/>
                <wp:docPr id="931868" name="Rectangle 28">
                  <a:extLst xmlns:a="http://schemas.openxmlformats.org/drawingml/2006/main">
                    <a:ext uri="{FF2B5EF4-FFF2-40B4-BE49-F238E27FC236}">
                      <a16:creationId xmlns:a16="http://schemas.microsoft.com/office/drawing/2014/main" id="{386CBE39-41F5-4710-9EC0-5F24C52ABF9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609600"/>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3ABCCAFD"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Omeprazol oral</w:t>
                            </w:r>
                          </w:p>
                          <w:p w14:paraId="77C41171"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 xml:space="preserve">Tratamiento </w:t>
                            </w:r>
                            <w:proofErr w:type="spellStart"/>
                            <w:r w:rsidRPr="004F49B1">
                              <w:rPr>
                                <w:rFonts w:ascii="Arial" w:hAnsi="Arial"/>
                                <w:b/>
                                <w:bCs/>
                                <w:color w:val="000000" w:themeColor="text1"/>
                                <w:kern w:val="24"/>
                                <w:sz w:val="16"/>
                                <w:szCs w:val="16"/>
                              </w:rPr>
                              <w:t>erradicador</w:t>
                            </w:r>
                            <w:proofErr w:type="spellEnd"/>
                            <w:r w:rsidRPr="004F49B1">
                              <w:rPr>
                                <w:rFonts w:ascii="Arial" w:hAnsi="Arial"/>
                                <w:b/>
                                <w:bCs/>
                                <w:color w:val="000000" w:themeColor="text1"/>
                                <w:kern w:val="24"/>
                                <w:sz w:val="16"/>
                                <w:szCs w:val="16"/>
                              </w:rPr>
                              <w:t xml:space="preserve"> HP</w:t>
                            </w:r>
                          </w:p>
                        </w:txbxContent>
                      </wps:txbx>
                      <wps:bodyPr wrap="none" anchor="ctr"/>
                    </wps:wsp>
                  </a:graphicData>
                </a:graphic>
              </wp:anchor>
            </w:drawing>
          </mc:Choice>
          <mc:Fallback>
            <w:pict>
              <v:rect w14:anchorId="05FC8EC8" id="Rectangle 28" o:spid="_x0000_s1118" style="position:absolute;left:0;text-align:left;margin-left:-54.75pt;margin-top:802.3pt;width:252pt;height:48pt;z-index:2533457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" fillcolor="yellow" strokecolor="#d8d9dc [3214]">
                <v:shadow on="t" color="#d8d9dc [3214]" opacity=".5" offset="6pt,6pt"/>
                <v:textbox>
                  <w:txbxContent>
                    <w:p w14:paraId="3ABCCAFD"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Omeprazol oral</w:t>
                      </w:r>
                    </w:p>
                    <w:p w14:paraId="77C41171"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 xml:space="preserve">Tratamiento </w:t>
                      </w:r>
                      <w:proofErr w:type="spellStart"/>
                      <w:r w:rsidRPr="004F49B1">
                        <w:rPr>
                          <w:rFonts w:ascii="Arial" w:hAnsi="Arial"/>
                          <w:b/>
                          <w:bCs/>
                          <w:color w:val="000000" w:themeColor="text1"/>
                          <w:kern w:val="24"/>
                          <w:sz w:val="16"/>
                          <w:szCs w:val="16"/>
                        </w:rPr>
                        <w:t>erradicador</w:t>
                      </w:r>
                      <w:proofErr w:type="spellEnd"/>
                      <w:r w:rsidRPr="004F49B1">
                        <w:rPr>
                          <w:rFonts w:ascii="Arial" w:hAnsi="Arial"/>
                          <w:b/>
                          <w:bCs/>
                          <w:color w:val="000000" w:themeColor="text1"/>
                          <w:kern w:val="24"/>
                          <w:sz w:val="16"/>
                          <w:szCs w:val="16"/>
                        </w:rPr>
                        <w:t xml:space="preserve"> HP</w:t>
                      </w:r>
                    </w:p>
                  </w:txbxContent>
                </v:textbox>
              </v:rect>
            </w:pict>
          </mc:Fallback>
        </mc:AlternateContent>
      </w:r>
      <w:r w:rsidRPr="004F49B1">
        <w:rPr>
          <w:noProof/>
        </w:rPr>
        <mc:AlternateContent>
          <mc:Choice Requires="wps">
            <w:drawing>
              <wp:anchor distT="0" distB="0" distL="114300" distR="114300" simplePos="0" relativeHeight="253333504" behindDoc="0" locked="0" layoutInCell="1" allowOverlap="1" wp14:anchorId="05E6D9BD" wp14:editId="2830AD23">
                <wp:simplePos x="0" y="0"/>
                <wp:positionH relativeFrom="column">
                  <wp:posOffset>13629640</wp:posOffset>
                </wp:positionH>
                <wp:positionV relativeFrom="paragraph">
                  <wp:posOffset>9427210</wp:posOffset>
                </wp:positionV>
                <wp:extent cx="1439545" cy="863600"/>
                <wp:effectExtent l="0" t="0" r="93980" b="88900"/>
                <wp:wrapNone/>
                <wp:docPr id="931852" name="Rectangle 12">
                  <a:extLst xmlns:a="http://schemas.openxmlformats.org/drawingml/2006/main">
                    <a:ext uri="{FF2B5EF4-FFF2-40B4-BE49-F238E27FC236}">
                      <a16:creationId xmlns:a16="http://schemas.microsoft.com/office/drawing/2014/main" id="{57C197F5-6AE8-4EB8-8353-C04959217D8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9545" cy="863600"/>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17DDFE22"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Cirugía</w:t>
                            </w:r>
                          </w:p>
                        </w:txbxContent>
                      </wps:txbx>
                      <wps:bodyPr wrap="none" anchor="ctr"/>
                    </wps:wsp>
                  </a:graphicData>
                </a:graphic>
              </wp:anchor>
            </w:drawing>
          </mc:Choice>
          <mc:Fallback>
            <w:pict>
              <v:rect w14:anchorId="05E6D9BD" id="_x0000_s1119" style="position:absolute;left:0;text-align:left;margin-left:1073.2pt;margin-top:742.3pt;width:113.35pt;height:68pt;z-index:2533335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" fillcolor="yellow" strokecolor="#d8d9dc [3214]">
                <v:shadow on="t" color="#d8d9dc [3214]" opacity=".5" offset="6pt,6pt"/>
                <v:textbox>
                  <w:txbxContent>
                    <w:p w14:paraId="17DDFE22"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Cirugía</w:t>
                      </w:r>
                    </w:p>
                  </w:txbxContent>
                </v:textbox>
              </v:rect>
            </w:pict>
          </mc:Fallback>
        </mc:AlternateContent>
      </w:r>
      <w:r w:rsidRPr="004F49B1">
        <w:rPr>
          <w:noProof/>
        </w:rPr>
        <mc:AlternateContent>
          <mc:Choice Requires="wps">
            <w:drawing>
              <wp:anchor distT="0" distB="0" distL="114300" distR="114300" simplePos="0" relativeHeight="253321216" behindDoc="0" locked="0" layoutInCell="1" allowOverlap="1" wp14:anchorId="57D9089C" wp14:editId="412E4C44">
                <wp:simplePos x="0" y="0"/>
                <wp:positionH relativeFrom="column">
                  <wp:posOffset>6253480</wp:posOffset>
                </wp:positionH>
                <wp:positionV relativeFrom="paragraph">
                  <wp:posOffset>10049510</wp:posOffset>
                </wp:positionV>
                <wp:extent cx="2667000" cy="502920"/>
                <wp:effectExtent l="0" t="0" r="93980" b="87630"/>
                <wp:wrapNone/>
                <wp:docPr id="931851" name="Rectangle 11">
                  <a:extLst xmlns:a="http://schemas.openxmlformats.org/drawingml/2006/main">
                    <a:ext uri="{FF2B5EF4-FFF2-40B4-BE49-F238E27FC236}">
                      <a16:creationId xmlns:a16="http://schemas.microsoft.com/office/drawing/2014/main" id="{91BA80A4-7136-4D89-92CD-F77081AE685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0" cy="502920"/>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6905A586"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 xml:space="preserve">2º </w:t>
                            </w:r>
                            <w:proofErr w:type="spellStart"/>
                            <w:r w:rsidRPr="004F49B1">
                              <w:rPr>
                                <w:rFonts w:ascii="Arial" w:hAnsi="Arial"/>
                                <w:b/>
                                <w:bCs/>
                                <w:color w:val="000000" w:themeColor="text1"/>
                                <w:kern w:val="24"/>
                                <w:sz w:val="16"/>
                                <w:szCs w:val="16"/>
                              </w:rPr>
                              <w:t>tto</w:t>
                            </w:r>
                            <w:proofErr w:type="spellEnd"/>
                            <w:r w:rsidRPr="004F49B1">
                              <w:rPr>
                                <w:rFonts w:ascii="Arial" w:hAnsi="Arial"/>
                                <w:b/>
                                <w:bCs/>
                                <w:color w:val="000000" w:themeColor="text1"/>
                                <w:kern w:val="24"/>
                                <w:sz w:val="16"/>
                                <w:szCs w:val="16"/>
                              </w:rPr>
                              <w:t xml:space="preserve"> endoscópico</w:t>
                            </w:r>
                          </w:p>
                        </w:txbxContent>
                      </wps:txbx>
                      <wps:bodyPr wrap="none" anchor="ctr"/>
                    </wps:wsp>
                  </a:graphicData>
                </a:graphic>
              </wp:anchor>
            </w:drawing>
          </mc:Choice>
          <mc:Fallback>
            <w:pict>
              <v:rect w14:anchorId="57D9089C" id="Rectangle 11" o:spid="_x0000_s1120" style="position:absolute;left:0;text-align:left;margin-left:492.4pt;margin-top:791.3pt;width:210pt;height:39.6pt;z-index:2533212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" fillcolor="yellow" strokecolor="#d8d9dc [3214]">
                <v:shadow on="t" color="#d8d9dc [3214]" opacity=".5" offset="6pt,6pt"/>
                <v:textbox>
                  <w:txbxContent>
                    <w:p w14:paraId="6905A586"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 xml:space="preserve">2º </w:t>
                      </w:r>
                      <w:proofErr w:type="spellStart"/>
                      <w:r w:rsidRPr="004F49B1">
                        <w:rPr>
                          <w:rFonts w:ascii="Arial" w:hAnsi="Arial"/>
                          <w:b/>
                          <w:bCs/>
                          <w:color w:val="000000" w:themeColor="text1"/>
                          <w:kern w:val="24"/>
                          <w:sz w:val="16"/>
                          <w:szCs w:val="16"/>
                        </w:rPr>
                        <w:t>tto</w:t>
                      </w:r>
                      <w:proofErr w:type="spellEnd"/>
                      <w:r w:rsidRPr="004F49B1">
                        <w:rPr>
                          <w:rFonts w:ascii="Arial" w:hAnsi="Arial"/>
                          <w:b/>
                          <w:bCs/>
                          <w:color w:val="000000" w:themeColor="text1"/>
                          <w:kern w:val="24"/>
                          <w:sz w:val="16"/>
                          <w:szCs w:val="16"/>
                        </w:rPr>
                        <w:t xml:space="preserve"> endoscópico</w:t>
                      </w:r>
                    </w:p>
                  </w:txbxContent>
                </v:textbox>
              </v:rect>
            </w:pict>
          </mc:Fallback>
        </mc:AlternateContent>
      </w:r>
      <w:r w:rsidRPr="004F49B1">
        <w:rPr>
          <w:noProof/>
        </w:rPr>
        <mc:AlternateContent>
          <mc:Choice Requires="wps">
            <w:drawing>
              <wp:anchor distT="0" distB="0" distL="114300" distR="114300" simplePos="0" relativeHeight="253308928" behindDoc="0" locked="0" layoutInCell="1" allowOverlap="1" wp14:anchorId="7246E32F" wp14:editId="55DE0338">
                <wp:simplePos x="0" y="0"/>
                <wp:positionH relativeFrom="column">
                  <wp:posOffset>7381240</wp:posOffset>
                </wp:positionH>
                <wp:positionV relativeFrom="paragraph">
                  <wp:posOffset>8360410</wp:posOffset>
                </wp:positionV>
                <wp:extent cx="1080770" cy="502920"/>
                <wp:effectExtent l="0" t="0" r="93980" b="87630"/>
                <wp:wrapNone/>
                <wp:docPr id="931850" name="Rectangle 10">
                  <a:extLst xmlns:a="http://schemas.openxmlformats.org/drawingml/2006/main">
                    <a:ext uri="{FF2B5EF4-FFF2-40B4-BE49-F238E27FC236}">
                      <a16:creationId xmlns:a16="http://schemas.microsoft.com/office/drawing/2014/main" id="{E6F54740-4699-440D-A092-2235F0FBE42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502920"/>
                        </a:xfrm>
                        <a:prstGeom prst="rect">
                          <a:avLst/>
                        </a:prstGeom>
                        <a:solidFill>
                          <a:schemeClr val="bg1"/>
                        </a:solidFill>
                        <a:ln w="9525">
                          <a:solidFill>
                            <a:schemeClr val="bg2"/>
                          </a:solidFill>
                          <a:miter lim="800000"/>
                          <a:headEnd/>
                          <a:tailEnd/>
                        </a:ln>
                        <a:effectLst>
                          <a:outerShdw dist="107763" dir="2700000" algn="ctr" rotWithShape="0">
                            <a:schemeClr val="bg2">
                              <a:alpha val="50000"/>
                            </a:schemeClr>
                          </a:outerShdw>
                        </a:effectLst>
                      </wps:spPr>
                      <wps:txbx>
                        <w:txbxContent>
                          <w:p w14:paraId="4AE4D1AE" w14:textId="77777777" w:rsidR="003C3131" w:rsidRPr="004F49B1" w:rsidRDefault="003C3131" w:rsidP="004F49B1">
                            <w:pPr>
                              <w:jc w:val="center"/>
                              <w:textAlignment w:val="baseline"/>
                              <w:rPr>
                                <w:sz w:val="16"/>
                                <w:szCs w:val="16"/>
                              </w:rPr>
                            </w:pPr>
                            <w:r w:rsidRPr="004F49B1">
                              <w:rPr>
                                <w:color w:val="000000" w:themeColor="text1"/>
                                <w:kern w:val="24"/>
                                <w:sz w:val="16"/>
                                <w:szCs w:val="16"/>
                              </w:rPr>
                              <w:t>Fracaso</w:t>
                            </w:r>
                          </w:p>
                        </w:txbxContent>
                      </wps:txbx>
                      <wps:bodyPr wrap="none" anchor="ctr"/>
                    </wps:wsp>
                  </a:graphicData>
                </a:graphic>
              </wp:anchor>
            </w:drawing>
          </mc:Choice>
          <mc:Fallback>
            <w:pict>
              <v:rect w14:anchorId="7246E32F" id="Rectangle 10" o:spid="_x0000_s1121" style="position:absolute;left:0;text-align:left;margin-left:581.2pt;margin-top:658.3pt;width:85.1pt;height:39.6pt;z-index:25330892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" fillcolor="white [3212]" strokecolor="#d8d9dc [3214]">
                <v:shadow on="t" color="#d8d9dc [3214]" opacity=".5" offset="6pt,6pt"/>
                <v:textbox>
                  <w:txbxContent>
                    <w:p w14:paraId="4AE4D1AE" w14:textId="77777777" w:rsidR="003C3131" w:rsidRPr="004F49B1" w:rsidRDefault="003C3131" w:rsidP="004F49B1">
                      <w:pPr>
                        <w:jc w:val="center"/>
                        <w:textAlignment w:val="baseline"/>
                        <w:rPr>
                          <w:sz w:val="16"/>
                          <w:szCs w:val="16"/>
                        </w:rPr>
                      </w:pPr>
                      <w:r w:rsidRPr="004F49B1">
                        <w:rPr>
                          <w:color w:val="000000" w:themeColor="text1"/>
                          <w:kern w:val="24"/>
                          <w:sz w:val="16"/>
                          <w:szCs w:val="16"/>
                        </w:rPr>
                        <w:t>Fracaso</w:t>
                      </w:r>
                    </w:p>
                  </w:txbxContent>
                </v:textbox>
              </v:rect>
            </w:pict>
          </mc:Fallback>
        </mc:AlternateContent>
      </w:r>
      <w:r w:rsidRPr="004F49B1">
        <w:rPr>
          <w:noProof/>
        </w:rPr>
        <mc:AlternateContent>
          <mc:Choice Requires="wps">
            <w:drawing>
              <wp:anchor distT="0" distB="0" distL="114300" distR="114300" simplePos="0" relativeHeight="253296640" behindDoc="0" locked="0" layoutInCell="1" allowOverlap="1" wp14:anchorId="7B758AF1" wp14:editId="4C82ED7F">
                <wp:simplePos x="0" y="0"/>
                <wp:positionH relativeFrom="column">
                  <wp:posOffset>66040</wp:posOffset>
                </wp:positionH>
                <wp:positionV relativeFrom="paragraph">
                  <wp:posOffset>8970010</wp:posOffset>
                </wp:positionV>
                <wp:extent cx="1079500" cy="431800"/>
                <wp:effectExtent l="0" t="0" r="93980" b="101600"/>
                <wp:wrapNone/>
                <wp:docPr id="931849" name="Rectangle 9">
                  <a:extLst xmlns:a="http://schemas.openxmlformats.org/drawingml/2006/main">
                    <a:ext uri="{FF2B5EF4-FFF2-40B4-BE49-F238E27FC236}">
                      <a16:creationId xmlns:a16="http://schemas.microsoft.com/office/drawing/2014/main" id="{1A906F13-8A07-4FE4-9807-7AB1E28407A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500" cy="431800"/>
                        </a:xfrm>
                        <a:prstGeom prst="rect">
                          <a:avLst/>
                        </a:prstGeom>
                        <a:solidFill>
                          <a:schemeClr val="bg1"/>
                        </a:solidFill>
                        <a:ln w="9525">
                          <a:solidFill>
                            <a:schemeClr val="bg2"/>
                          </a:solidFill>
                          <a:miter lim="800000"/>
                          <a:headEnd/>
                          <a:tailEnd/>
                        </a:ln>
                        <a:effectLst>
                          <a:outerShdw dist="107763" dir="2700000" algn="ctr" rotWithShape="0">
                            <a:schemeClr val="bg2">
                              <a:alpha val="50000"/>
                            </a:schemeClr>
                          </a:outerShdw>
                        </a:effectLst>
                      </wps:spPr>
                      <wps:txbx>
                        <w:txbxContent>
                          <w:p w14:paraId="6EA77BFB" w14:textId="77777777" w:rsidR="003C3131" w:rsidRPr="004F49B1" w:rsidRDefault="003C3131" w:rsidP="004F49B1">
                            <w:pPr>
                              <w:jc w:val="center"/>
                              <w:textAlignment w:val="baseline"/>
                              <w:rPr>
                                <w:sz w:val="16"/>
                                <w:szCs w:val="16"/>
                              </w:rPr>
                            </w:pPr>
                            <w:r w:rsidRPr="004F49B1">
                              <w:rPr>
                                <w:color w:val="000000" w:themeColor="text1"/>
                                <w:kern w:val="24"/>
                                <w:sz w:val="16"/>
                                <w:szCs w:val="16"/>
                              </w:rPr>
                              <w:t>Éxito</w:t>
                            </w:r>
                          </w:p>
                        </w:txbxContent>
                      </wps:txbx>
                      <wps:bodyPr wrap="none" anchor="ctr"/>
                    </wps:wsp>
                  </a:graphicData>
                </a:graphic>
              </wp:anchor>
            </w:drawing>
          </mc:Choice>
          <mc:Fallback>
            <w:pict>
              <v:rect w14:anchorId="7B758AF1" id="Rectangle 9" o:spid="_x0000_s1122" style="position:absolute;left:0;text-align:left;margin-left:5.2pt;margin-top:706.3pt;width:85pt;height:34pt;z-index:2532966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" fillcolor="white [3212]" strokecolor="#d8d9dc [3214]">
                <v:shadow on="t" color="#d8d9dc [3214]" opacity=".5" offset="6pt,6pt"/>
                <v:textbox>
                  <w:txbxContent>
                    <w:p w14:paraId="6EA77BFB" w14:textId="77777777" w:rsidR="003C3131" w:rsidRPr="004F49B1" w:rsidRDefault="003C3131" w:rsidP="004F49B1">
                      <w:pPr>
                        <w:jc w:val="center"/>
                        <w:textAlignment w:val="baseline"/>
                        <w:rPr>
                          <w:sz w:val="16"/>
                          <w:szCs w:val="16"/>
                        </w:rPr>
                      </w:pPr>
                      <w:r w:rsidRPr="004F49B1">
                        <w:rPr>
                          <w:color w:val="000000" w:themeColor="text1"/>
                          <w:kern w:val="24"/>
                          <w:sz w:val="16"/>
                          <w:szCs w:val="16"/>
                        </w:rPr>
                        <w:t>Éxito</w:t>
                      </w:r>
                    </w:p>
                  </w:txbxContent>
                </v:textbox>
              </v:rect>
            </w:pict>
          </mc:Fallback>
        </mc:AlternateContent>
      </w:r>
      <w:r w:rsidRPr="004F49B1">
        <w:rPr>
          <w:noProof/>
        </w:rPr>
        <mc:AlternateContent>
          <mc:Choice Requires="wps">
            <w:drawing>
              <wp:anchor distT="0" distB="0" distL="114300" distR="114300" simplePos="0" relativeHeight="253284352" behindDoc="0" locked="0" layoutInCell="1" allowOverlap="1" wp14:anchorId="0C6B62C9" wp14:editId="75580349">
                <wp:simplePos x="0" y="0"/>
                <wp:positionH relativeFrom="column">
                  <wp:posOffset>-1304290</wp:posOffset>
                </wp:positionH>
                <wp:positionV relativeFrom="paragraph">
                  <wp:posOffset>6017260</wp:posOffset>
                </wp:positionV>
                <wp:extent cx="3887470" cy="1439545"/>
                <wp:effectExtent l="0" t="0" r="93980" b="103505"/>
                <wp:wrapNone/>
                <wp:docPr id="931848" name="Rectangle 8">
                  <a:extLst xmlns:a="http://schemas.openxmlformats.org/drawingml/2006/main">
                    <a:ext uri="{FF2B5EF4-FFF2-40B4-BE49-F238E27FC236}">
                      <a16:creationId xmlns:a16="http://schemas.microsoft.com/office/drawing/2014/main" id="{5B7A17B3-8FC9-4ED4-966B-7050219366E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7470" cy="1439545"/>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24812124"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Tratamiento Endoscópico </w:t>
                            </w:r>
                          </w:p>
                          <w:p w14:paraId="08E1352D"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(Esclerosis Adrenalina+</w:t>
                            </w:r>
                          </w:p>
                          <w:p w14:paraId="42C1C3AF"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Esclerosantes/Clips/Sonda Calor) </w:t>
                            </w:r>
                          </w:p>
                          <w:p w14:paraId="1E7CDD3A"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+Perfusión Omeprazol </w:t>
                            </w:r>
                          </w:p>
                          <w:p w14:paraId="373FCCF1"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(2,5 </w:t>
                            </w:r>
                            <w:proofErr w:type="spellStart"/>
                            <w:r w:rsidRPr="004F49B1">
                              <w:rPr>
                                <w:rFonts w:ascii="Arial" w:hAnsi="Arial"/>
                                <w:b/>
                                <w:bCs/>
                                <w:color w:val="000000" w:themeColor="text1"/>
                                <w:kern w:val="24"/>
                                <w:sz w:val="16"/>
                                <w:szCs w:val="16"/>
                              </w:rPr>
                              <w:t>amp</w:t>
                            </w:r>
                            <w:proofErr w:type="spellEnd"/>
                            <w:r w:rsidRPr="004F49B1">
                              <w:rPr>
                                <w:rFonts w:ascii="Arial" w:hAnsi="Arial"/>
                                <w:b/>
                                <w:bCs/>
                                <w:color w:val="000000" w:themeColor="text1"/>
                                <w:kern w:val="24"/>
                                <w:sz w:val="16"/>
                                <w:szCs w:val="16"/>
                              </w:rPr>
                              <w:t>/12 horas 3 días)</w:t>
                            </w:r>
                          </w:p>
                        </w:txbxContent>
                      </wps:txbx>
                      <wps:bodyPr wrap="none" anchor="ctr"/>
                    </wps:wsp>
                  </a:graphicData>
                </a:graphic>
              </wp:anchor>
            </w:drawing>
          </mc:Choice>
          <mc:Fallback>
            <w:pict>
              <v:rect w14:anchorId="0C6B62C9" id="_x0000_s1123" style="position:absolute;left:0;text-align:left;margin-left:-102.7pt;margin-top:473.8pt;width:306.1pt;height:113.35pt;z-index:2532843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" fillcolor="yellow" strokecolor="#d8d9dc [3214]">
                <v:shadow on="t" color="#d8d9dc [3214]" opacity=".5" offset="6pt,6pt"/>
                <v:textbox>
                  <w:txbxContent>
                    <w:p w14:paraId="24812124"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Tratamiento Endoscópico </w:t>
                      </w:r>
                    </w:p>
                    <w:p w14:paraId="08E1352D"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(Esclerosis Adrenalina+</w:t>
                      </w:r>
                    </w:p>
                    <w:p w14:paraId="42C1C3AF"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Esclerosantes/Clips/Sonda Calor) </w:t>
                      </w:r>
                    </w:p>
                    <w:p w14:paraId="1E7CDD3A"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+Perfusión Omeprazol </w:t>
                      </w:r>
                    </w:p>
                    <w:p w14:paraId="373FCCF1"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(2,5 </w:t>
                      </w:r>
                      <w:proofErr w:type="spellStart"/>
                      <w:r w:rsidRPr="004F49B1">
                        <w:rPr>
                          <w:rFonts w:ascii="Arial" w:hAnsi="Arial"/>
                          <w:b/>
                          <w:bCs/>
                          <w:color w:val="000000" w:themeColor="text1"/>
                          <w:kern w:val="24"/>
                          <w:sz w:val="16"/>
                          <w:szCs w:val="16"/>
                        </w:rPr>
                        <w:t>amp</w:t>
                      </w:r>
                      <w:proofErr w:type="spellEnd"/>
                      <w:r w:rsidRPr="004F49B1">
                        <w:rPr>
                          <w:rFonts w:ascii="Arial" w:hAnsi="Arial"/>
                          <w:b/>
                          <w:bCs/>
                          <w:color w:val="000000" w:themeColor="text1"/>
                          <w:kern w:val="24"/>
                          <w:sz w:val="16"/>
                          <w:szCs w:val="16"/>
                        </w:rPr>
                        <w:t>/12 horas 3 días)</w:t>
                      </w:r>
                    </w:p>
                  </w:txbxContent>
                </v:textbox>
              </v:rect>
            </w:pict>
          </mc:Fallback>
        </mc:AlternateContent>
      </w:r>
      <w:r w:rsidRPr="004F49B1">
        <w:rPr>
          <w:noProof/>
        </w:rPr>
        <mc:AlternateContent>
          <mc:Choice Requires="wps">
            <w:drawing>
              <wp:anchor distT="0" distB="0" distL="114300" distR="114300" simplePos="0" relativeHeight="253272064" behindDoc="0" locked="0" layoutInCell="1" allowOverlap="1" wp14:anchorId="75708DA4" wp14:editId="694E2115">
                <wp:simplePos x="0" y="0"/>
                <wp:positionH relativeFrom="column">
                  <wp:posOffset>11581130</wp:posOffset>
                </wp:positionH>
                <wp:positionV relativeFrom="paragraph">
                  <wp:posOffset>4575810</wp:posOffset>
                </wp:positionV>
                <wp:extent cx="1873250" cy="647700"/>
                <wp:effectExtent l="0" t="0" r="93980" b="95250"/>
                <wp:wrapNone/>
                <wp:docPr id="931847" name="Rectangle 7">
                  <a:extLst xmlns:a="http://schemas.openxmlformats.org/drawingml/2006/main">
                    <a:ext uri="{FF2B5EF4-FFF2-40B4-BE49-F238E27FC236}">
                      <a16:creationId xmlns:a16="http://schemas.microsoft.com/office/drawing/2014/main" id="{829C5F78-710C-41C6-BFEA-B8D8C45F78E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3250" cy="647700"/>
                        </a:xfrm>
                        <a:prstGeom prst="rect">
                          <a:avLst/>
                        </a:prstGeom>
                        <a:solidFill>
                          <a:srgbClr val="00FF00"/>
                        </a:solidFill>
                        <a:ln w="9525">
                          <a:solidFill>
                            <a:schemeClr val="bg2"/>
                          </a:solidFill>
                          <a:miter lim="800000"/>
                          <a:headEnd/>
                          <a:tailEnd/>
                        </a:ln>
                        <a:effectLst>
                          <a:outerShdw dist="107763" dir="2700000" algn="ctr" rotWithShape="0">
                            <a:schemeClr val="bg2">
                              <a:alpha val="50000"/>
                            </a:schemeClr>
                          </a:outerShdw>
                        </a:effectLst>
                      </wps:spPr>
                      <wps:txbx>
                        <w:txbxContent>
                          <w:p w14:paraId="0A1F0E2E" w14:textId="77777777" w:rsidR="003C3131" w:rsidRPr="004F49B1" w:rsidRDefault="003C3131" w:rsidP="004F49B1">
                            <w:pPr>
                              <w:textAlignment w:val="baseline"/>
                              <w:rPr>
                                <w:sz w:val="16"/>
                                <w:szCs w:val="16"/>
                              </w:rPr>
                            </w:pPr>
                            <w:r w:rsidRPr="004F49B1">
                              <w:rPr>
                                <w:color w:val="000000" w:themeColor="text1"/>
                                <w:kern w:val="24"/>
                                <w:sz w:val="16"/>
                                <w:szCs w:val="16"/>
                              </w:rPr>
                              <w:t>Ausencia de signos</w:t>
                            </w:r>
                          </w:p>
                          <w:p w14:paraId="646FAF29" w14:textId="77777777" w:rsidR="003C3131" w:rsidRPr="004F49B1" w:rsidRDefault="003C3131" w:rsidP="004F49B1">
                            <w:pPr>
                              <w:textAlignment w:val="baseline"/>
                              <w:rPr>
                                <w:sz w:val="16"/>
                                <w:szCs w:val="16"/>
                              </w:rPr>
                            </w:pPr>
                            <w:r w:rsidRPr="004F49B1">
                              <w:rPr>
                                <w:color w:val="000000" w:themeColor="text1"/>
                                <w:kern w:val="24"/>
                                <w:sz w:val="16"/>
                                <w:szCs w:val="16"/>
                              </w:rPr>
                              <w:t>Signos indirectos</w:t>
                            </w:r>
                          </w:p>
                        </w:txbxContent>
                      </wps:txbx>
                      <wps:bodyPr wrap="none" anchor="ctr"/>
                    </wps:wsp>
                  </a:graphicData>
                </a:graphic>
              </wp:anchor>
            </w:drawing>
          </mc:Choice>
          <mc:Fallback>
            <w:pict>
              <v:rect w14:anchorId="75708DA4" id="Rectangle 7" o:spid="_x0000_s1124" style="position:absolute;left:0;text-align:left;margin-left:911.9pt;margin-top:360.3pt;width:147.5pt;height:51pt;z-index:2532720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" fillcolor="lime" strokecolor="#d8d9dc [3214]">
                <v:shadow on="t" color="#d8d9dc [3214]" opacity=".5" offset="6pt,6pt"/>
                <v:textbox>
                  <w:txbxContent>
                    <w:p w14:paraId="0A1F0E2E" w14:textId="77777777" w:rsidR="003C3131" w:rsidRPr="004F49B1" w:rsidRDefault="003C3131" w:rsidP="004F49B1">
                      <w:pPr>
                        <w:textAlignment w:val="baseline"/>
                        <w:rPr>
                          <w:sz w:val="16"/>
                          <w:szCs w:val="16"/>
                        </w:rPr>
                      </w:pPr>
                      <w:r w:rsidRPr="004F49B1">
                        <w:rPr>
                          <w:color w:val="000000" w:themeColor="text1"/>
                          <w:kern w:val="24"/>
                          <w:sz w:val="16"/>
                          <w:szCs w:val="16"/>
                        </w:rPr>
                        <w:t>Ausencia de signos</w:t>
                      </w:r>
                    </w:p>
                    <w:p w14:paraId="646FAF29" w14:textId="77777777" w:rsidR="003C3131" w:rsidRPr="004F49B1" w:rsidRDefault="003C3131" w:rsidP="004F49B1">
                      <w:pPr>
                        <w:textAlignment w:val="baseline"/>
                        <w:rPr>
                          <w:sz w:val="16"/>
                          <w:szCs w:val="16"/>
                        </w:rPr>
                      </w:pPr>
                      <w:r w:rsidRPr="004F49B1">
                        <w:rPr>
                          <w:color w:val="000000" w:themeColor="text1"/>
                          <w:kern w:val="24"/>
                          <w:sz w:val="16"/>
                          <w:szCs w:val="16"/>
                        </w:rPr>
                        <w:t>Signos indirectos</w:t>
                      </w:r>
                    </w:p>
                  </w:txbxContent>
                </v:textbox>
              </v:rect>
            </w:pict>
          </mc:Fallback>
        </mc:AlternateContent>
      </w:r>
      <w:r w:rsidR="00734823" w:rsidRPr="00734823">
        <w:rPr>
          <w:b/>
          <w:bCs/>
        </w:rPr>
        <w:t>ARTERIOGRAFIA</w:t>
      </w:r>
      <w:r w:rsidR="00734823">
        <w:rPr>
          <w:b/>
          <w:bCs/>
        </w:rPr>
        <w:t xml:space="preserve">: </w:t>
      </w:r>
      <w:r w:rsidR="00734823">
        <w:t>se esta utilizando mucho gente con sangrados incontrolables sobre todo con gente mayor</w:t>
      </w:r>
      <w:r w:rsidRPr="004F49B1">
        <w:rPr>
          <w:b/>
          <w:bCs/>
        </w:rPr>
        <w:t>.</w:t>
      </w:r>
      <w:r>
        <w:rPr>
          <w:b/>
          <w:bCs/>
        </w:rPr>
        <w:t xml:space="preserve"> </w:t>
      </w:r>
    </w:p>
    <w:p w14:paraId="7D49A5A7" w14:textId="620CEE9B" w:rsidR="00734823" w:rsidRDefault="004F49B1" w:rsidP="00734823">
      <w:pPr>
        <w:tabs>
          <w:tab w:val="left" w:pos="1440"/>
        </w:tabs>
      </w:pPr>
      <w:r w:rsidRPr="004F49B1">
        <w:rPr>
          <w:noProof/>
        </w:rPr>
        <mc:AlternateContent>
          <mc:Choice Requires="wps">
            <w:drawing>
              <wp:anchor distT="0" distB="0" distL="114300" distR="114300" simplePos="0" relativeHeight="253166592" behindDoc="0" locked="0" layoutInCell="1" allowOverlap="1" wp14:anchorId="277BBAE7" wp14:editId="4E9EB68C">
                <wp:simplePos x="0" y="0"/>
                <wp:positionH relativeFrom="margin">
                  <wp:posOffset>1550426</wp:posOffset>
                </wp:positionH>
                <wp:positionV relativeFrom="paragraph">
                  <wp:posOffset>13628</wp:posOffset>
                </wp:positionV>
                <wp:extent cx="2215612" cy="274320"/>
                <wp:effectExtent l="0" t="0" r="89535" b="87630"/>
                <wp:wrapNone/>
                <wp:docPr id="931842" name="Rectangle 2">
                  <a:extLst xmlns:a="http://schemas.openxmlformats.org/drawingml/2006/main">
                    <a:ext uri="{FF2B5EF4-FFF2-40B4-BE49-F238E27FC236}">
                      <a16:creationId xmlns:a16="http://schemas.microsoft.com/office/drawing/2014/main" id="{C72FBB78-654D-49B5-A5F4-DEBB9B4D0D3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5612" cy="274320"/>
                        </a:xfrm>
                        <a:prstGeom prst="rect">
                          <a:avLst/>
                        </a:prstGeom>
                        <a:solidFill>
                          <a:schemeClr val="bg1"/>
                        </a:solidFill>
                        <a:ln w="12700">
                          <a:solidFill>
                            <a:schemeClr val="bg2"/>
                          </a:solidFill>
                          <a:miter lim="800000"/>
                          <a:headEnd/>
                          <a:tailEnd/>
                        </a:ln>
                        <a:effectLst>
                          <a:outerShdw dist="107763" dir="2700000" algn="ctr" rotWithShape="0">
                            <a:schemeClr val="bg2">
                              <a:alpha val="50000"/>
                            </a:schemeClr>
                          </a:outerShdw>
                        </a:effectLst>
                      </wps:spPr>
                      <wps:txbx>
                        <w:txbxContent>
                          <w:p w14:paraId="30B67AC6"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HEMORRAGIA DIGESTIVA ALTA ULCUS</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277BBAE7" id="_x0000_s1125" style="position:absolute;margin-left:122.1pt;margin-top:1.05pt;width:174.45pt;height:21.6pt;z-index:2531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" fillcolor="white [3212]" strokecolor="#d8d9dc [3214]" strokeweight="1pt">
                <v:shadow on="t" color="#d8d9dc [3214]" opacity=".5" offset="6pt,6pt"/>
                <v:textbox>
                  <w:txbxContent>
                    <w:p w14:paraId="30B67AC6"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HEMORRAGIA DIGESTIVA ALTA ULCUS</w:t>
                      </w:r>
                    </w:p>
                  </w:txbxContent>
                </v:textbox>
                <w10:wrap anchorx="margin"/>
              </v:rect>
            </w:pict>
          </mc:Fallback>
        </mc:AlternateContent>
      </w:r>
    </w:p>
    <w:p w14:paraId="74E4337B" w14:textId="7F97D573" w:rsidR="00734823" w:rsidRDefault="004F49B1" w:rsidP="00734823">
      <w:pPr>
        <w:tabs>
          <w:tab w:val="left" w:pos="1440"/>
        </w:tabs>
      </w:pPr>
      <w:r w:rsidRPr="004F49B1">
        <w:rPr>
          <w:noProof/>
        </w:rPr>
        <mc:AlternateContent>
          <mc:Choice Requires="wps">
            <w:drawing>
              <wp:anchor distT="0" distB="0" distL="114300" distR="114300" simplePos="0" relativeHeight="253184000" behindDoc="0" locked="0" layoutInCell="1" allowOverlap="1" wp14:anchorId="23F0FB84" wp14:editId="473099CA">
                <wp:simplePos x="0" y="0"/>
                <wp:positionH relativeFrom="margin">
                  <wp:posOffset>666212</wp:posOffset>
                </wp:positionH>
                <wp:positionV relativeFrom="paragraph">
                  <wp:posOffset>65600</wp:posOffset>
                </wp:positionV>
                <wp:extent cx="4002258" cy="492369"/>
                <wp:effectExtent l="0" t="0" r="93980" b="98425"/>
                <wp:wrapNone/>
                <wp:docPr id="931843" name="Rectangle 3">
                  <a:extLst xmlns:a="http://schemas.openxmlformats.org/drawingml/2006/main">
                    <a:ext uri="{FF2B5EF4-FFF2-40B4-BE49-F238E27FC236}">
                      <a16:creationId xmlns:a16="http://schemas.microsoft.com/office/drawing/2014/main" id="{B9FFBC6A-8685-4F46-9B1F-33E174EB45F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2258" cy="492369"/>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4581BFF2" w14:textId="77777777" w:rsidR="003C3131" w:rsidRPr="004F49B1" w:rsidRDefault="003C3131" w:rsidP="00840247">
                            <w:pPr>
                              <w:pStyle w:val="Prrafodelista"/>
                              <w:numPr>
                                <w:ilvl w:val="0"/>
                                <w:numId w:val="28"/>
                              </w:numPr>
                              <w:spacing w:before="0" w:after="0" w:line="240" w:lineRule="auto"/>
                              <w:textAlignment w:val="baseline"/>
                              <w:rPr>
                                <w:rFonts w:eastAsia="Times New Roman"/>
                                <w:sz w:val="16"/>
                                <w:szCs w:val="16"/>
                              </w:rPr>
                            </w:pPr>
                            <w:r w:rsidRPr="004F49B1">
                              <w:rPr>
                                <w:rFonts w:ascii="Arial" w:hAnsi="Arial"/>
                                <w:b/>
                                <w:bCs/>
                                <w:color w:val="000000" w:themeColor="text1"/>
                                <w:kern w:val="24"/>
                                <w:sz w:val="16"/>
                                <w:szCs w:val="16"/>
                              </w:rPr>
                              <w:t xml:space="preserve">Medidas generales: Evaluación Hemodinámica, 2 vías,  Hemograma, </w:t>
                            </w:r>
                          </w:p>
                          <w:p w14:paraId="1DAD8F24" w14:textId="77777777" w:rsidR="003C3131" w:rsidRPr="004F49B1" w:rsidRDefault="003C3131" w:rsidP="00840247">
                            <w:pPr>
                              <w:pStyle w:val="Prrafodelista"/>
                              <w:numPr>
                                <w:ilvl w:val="0"/>
                                <w:numId w:val="28"/>
                              </w:numPr>
                              <w:spacing w:before="0" w:after="0" w:line="240" w:lineRule="auto"/>
                              <w:textAlignment w:val="baseline"/>
                              <w:rPr>
                                <w:rFonts w:eastAsia="Times New Roman"/>
                                <w:sz w:val="16"/>
                                <w:szCs w:val="16"/>
                              </w:rPr>
                            </w:pPr>
                            <w:r w:rsidRPr="004F49B1">
                              <w:rPr>
                                <w:rFonts w:ascii="Arial" w:hAnsi="Arial"/>
                                <w:b/>
                                <w:bCs/>
                                <w:color w:val="000000" w:themeColor="text1"/>
                                <w:kern w:val="24"/>
                                <w:sz w:val="16"/>
                                <w:szCs w:val="16"/>
                              </w:rPr>
                              <w:t>BQ, Coagulación, Sangre Cruzada,  Reposición de Volemia</w:t>
                            </w:r>
                          </w:p>
                          <w:p w14:paraId="265924F5" w14:textId="77777777" w:rsidR="003C3131" w:rsidRPr="004F49B1" w:rsidRDefault="003C3131" w:rsidP="00840247">
                            <w:pPr>
                              <w:pStyle w:val="Prrafodelista"/>
                              <w:numPr>
                                <w:ilvl w:val="0"/>
                                <w:numId w:val="28"/>
                              </w:numPr>
                              <w:spacing w:before="0" w:after="0" w:line="240" w:lineRule="auto"/>
                              <w:textAlignment w:val="baseline"/>
                              <w:rPr>
                                <w:rFonts w:eastAsia="Times New Roman"/>
                                <w:sz w:val="16"/>
                                <w:szCs w:val="16"/>
                              </w:rPr>
                            </w:pPr>
                            <w:r w:rsidRPr="004F49B1">
                              <w:rPr>
                                <w:rFonts w:ascii="Arial" w:hAnsi="Arial"/>
                                <w:b/>
                                <w:bCs/>
                                <w:color w:val="0000FF"/>
                                <w:kern w:val="24"/>
                                <w:sz w:val="16"/>
                                <w:szCs w:val="16"/>
                                <w:u w:val="single"/>
                              </w:rPr>
                              <w:t xml:space="preserve">IBP </w:t>
                            </w:r>
                            <w:proofErr w:type="spellStart"/>
                            <w:r w:rsidRPr="004F49B1">
                              <w:rPr>
                                <w:rFonts w:ascii="Arial" w:hAnsi="Arial"/>
                                <w:b/>
                                <w:bCs/>
                                <w:color w:val="0000FF"/>
                                <w:kern w:val="24"/>
                                <w:sz w:val="16"/>
                                <w:szCs w:val="16"/>
                                <w:u w:val="single"/>
                              </w:rPr>
                              <w:t>iv</w:t>
                            </w:r>
                            <w:proofErr w:type="spellEnd"/>
                            <w:r w:rsidRPr="004F49B1">
                              <w:rPr>
                                <w:color w:val="0000FF"/>
                                <w:kern w:val="24"/>
                                <w:sz w:val="16"/>
                                <w:szCs w:val="16"/>
                              </w:rPr>
                              <w:t xml:space="preserve"> </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23F0FB84" id="_x0000_s1126" style="position:absolute;margin-left:52.45pt;margin-top:5.15pt;width:315.15pt;height:38.75pt;z-index:2531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" fillcolor="yellow" strokecolor="#d8d9dc [3214]">
                <v:shadow on="t" color="#d8d9dc [3214]" opacity=".5" offset="6pt,6pt"/>
                <v:textbox>
                  <w:txbxContent>
                    <w:p w14:paraId="4581BFF2" w14:textId="77777777" w:rsidR="003C3131" w:rsidRPr="004F49B1" w:rsidRDefault="003C3131" w:rsidP="00840247">
                      <w:pPr>
                        <w:pStyle w:val="Prrafodelista"/>
                        <w:numPr>
                          <w:ilvl w:val="0"/>
                          <w:numId w:val="28"/>
                        </w:numPr>
                        <w:spacing w:before="0" w:after="0" w:line="240" w:lineRule="auto"/>
                        <w:textAlignment w:val="baseline"/>
                        <w:rPr>
                          <w:rFonts w:eastAsia="Times New Roman"/>
                          <w:sz w:val="16"/>
                          <w:szCs w:val="16"/>
                        </w:rPr>
                      </w:pPr>
                      <w:r w:rsidRPr="004F49B1">
                        <w:rPr>
                          <w:rFonts w:ascii="Arial" w:hAnsi="Arial"/>
                          <w:b/>
                          <w:bCs/>
                          <w:color w:val="000000" w:themeColor="text1"/>
                          <w:kern w:val="24"/>
                          <w:sz w:val="16"/>
                          <w:szCs w:val="16"/>
                        </w:rPr>
                        <w:t xml:space="preserve">Medidas generales: Evaluación Hemodinámica, 2 vías,  Hemograma, </w:t>
                      </w:r>
                    </w:p>
                    <w:p w14:paraId="1DAD8F24" w14:textId="77777777" w:rsidR="003C3131" w:rsidRPr="004F49B1" w:rsidRDefault="003C3131" w:rsidP="00840247">
                      <w:pPr>
                        <w:pStyle w:val="Prrafodelista"/>
                        <w:numPr>
                          <w:ilvl w:val="0"/>
                          <w:numId w:val="28"/>
                        </w:numPr>
                        <w:spacing w:before="0" w:after="0" w:line="240" w:lineRule="auto"/>
                        <w:textAlignment w:val="baseline"/>
                        <w:rPr>
                          <w:rFonts w:eastAsia="Times New Roman"/>
                          <w:sz w:val="16"/>
                          <w:szCs w:val="16"/>
                        </w:rPr>
                      </w:pPr>
                      <w:r w:rsidRPr="004F49B1">
                        <w:rPr>
                          <w:rFonts w:ascii="Arial" w:hAnsi="Arial"/>
                          <w:b/>
                          <w:bCs/>
                          <w:color w:val="000000" w:themeColor="text1"/>
                          <w:kern w:val="24"/>
                          <w:sz w:val="16"/>
                          <w:szCs w:val="16"/>
                        </w:rPr>
                        <w:t>BQ, Coagulación, Sangre Cruzada,  Reposición de Volemia</w:t>
                      </w:r>
                    </w:p>
                    <w:p w14:paraId="265924F5" w14:textId="77777777" w:rsidR="003C3131" w:rsidRPr="004F49B1" w:rsidRDefault="003C3131" w:rsidP="00840247">
                      <w:pPr>
                        <w:pStyle w:val="Prrafodelista"/>
                        <w:numPr>
                          <w:ilvl w:val="0"/>
                          <w:numId w:val="28"/>
                        </w:numPr>
                        <w:spacing w:before="0" w:after="0" w:line="240" w:lineRule="auto"/>
                        <w:textAlignment w:val="baseline"/>
                        <w:rPr>
                          <w:rFonts w:eastAsia="Times New Roman"/>
                          <w:sz w:val="16"/>
                          <w:szCs w:val="16"/>
                        </w:rPr>
                      </w:pPr>
                      <w:r w:rsidRPr="004F49B1">
                        <w:rPr>
                          <w:rFonts w:ascii="Arial" w:hAnsi="Arial"/>
                          <w:b/>
                          <w:bCs/>
                          <w:color w:val="0000FF"/>
                          <w:kern w:val="24"/>
                          <w:sz w:val="16"/>
                          <w:szCs w:val="16"/>
                          <w:u w:val="single"/>
                        </w:rPr>
                        <w:t xml:space="preserve">IBP </w:t>
                      </w:r>
                      <w:proofErr w:type="spellStart"/>
                      <w:r w:rsidRPr="004F49B1">
                        <w:rPr>
                          <w:rFonts w:ascii="Arial" w:hAnsi="Arial"/>
                          <w:b/>
                          <w:bCs/>
                          <w:color w:val="0000FF"/>
                          <w:kern w:val="24"/>
                          <w:sz w:val="16"/>
                          <w:szCs w:val="16"/>
                          <w:u w:val="single"/>
                        </w:rPr>
                        <w:t>iv</w:t>
                      </w:r>
                      <w:proofErr w:type="spellEnd"/>
                      <w:r w:rsidRPr="004F49B1">
                        <w:rPr>
                          <w:color w:val="0000FF"/>
                          <w:kern w:val="24"/>
                          <w:sz w:val="16"/>
                          <w:szCs w:val="16"/>
                        </w:rPr>
                        <w:t xml:space="preserve"> </w:t>
                      </w:r>
                    </w:p>
                  </w:txbxContent>
                </v:textbox>
                <w10:wrap anchorx="margin"/>
              </v:rect>
            </w:pict>
          </mc:Fallback>
        </mc:AlternateContent>
      </w:r>
    </w:p>
    <w:p w14:paraId="015F545F" w14:textId="1BEE23FA" w:rsidR="00DC2C5A" w:rsidRPr="00DC2C5A" w:rsidRDefault="004F49B1" w:rsidP="00DC2C5A">
      <w:pPr>
        <w:tabs>
          <w:tab w:val="left" w:pos="1440"/>
        </w:tabs>
      </w:pPr>
      <w:r w:rsidRPr="004F49B1">
        <w:rPr>
          <w:noProof/>
        </w:rPr>
        <mc:AlternateContent>
          <mc:Choice Requires="wps">
            <w:drawing>
              <wp:anchor distT="0" distB="0" distL="114300" distR="114300" simplePos="0" relativeHeight="253218816" behindDoc="0" locked="0" layoutInCell="1" allowOverlap="1" wp14:anchorId="30147F99" wp14:editId="24B8B118">
                <wp:simplePos x="0" y="0"/>
                <wp:positionH relativeFrom="margin">
                  <wp:posOffset>2091690</wp:posOffset>
                </wp:positionH>
                <wp:positionV relativeFrom="paragraph">
                  <wp:posOffset>295910</wp:posOffset>
                </wp:positionV>
                <wp:extent cx="1363980" cy="295275"/>
                <wp:effectExtent l="0" t="0" r="102870" b="104775"/>
                <wp:wrapNone/>
                <wp:docPr id="931844" name="Rectangle 4">
                  <a:extLst xmlns:a="http://schemas.openxmlformats.org/drawingml/2006/main">
                    <a:ext uri="{FF2B5EF4-FFF2-40B4-BE49-F238E27FC236}">
                      <a16:creationId xmlns:a16="http://schemas.microsoft.com/office/drawing/2014/main" id="{E9BD1BF6-F7A9-41E6-B24A-0E214FC7E3B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980" cy="295275"/>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33099A1D" w14:textId="0A752E24" w:rsidR="003C3131" w:rsidRPr="004F49B1" w:rsidRDefault="003C3131" w:rsidP="004F49B1">
                            <w:pPr>
                              <w:jc w:val="center"/>
                              <w:textAlignment w:val="baseline"/>
                              <w:rPr>
                                <w:sz w:val="16"/>
                                <w:szCs w:val="16"/>
                              </w:rPr>
                            </w:pPr>
                            <w:r w:rsidRPr="004F49B1">
                              <w:rPr>
                                <w:rFonts w:ascii="Arial" w:hAnsi="Arial"/>
                                <w:b/>
                                <w:bCs/>
                                <w:color w:val="0000FF"/>
                                <w:kern w:val="24"/>
                                <w:sz w:val="16"/>
                                <w:szCs w:val="16"/>
                              </w:rPr>
                              <w:t>Gastroscopia urgente</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30147F99" id="Rectangle 4" o:spid="_x0000_s1127" style="position:absolute;margin-left:164.7pt;margin-top:23.3pt;width:107.4pt;height:23.25pt;z-index:2532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" fillcolor="yellow" strokecolor="#d8d9dc [3214]">
                <v:shadow on="t" color="#d8d9dc [3214]" opacity=".5" offset="6pt,6pt"/>
                <v:textbox>
                  <w:txbxContent>
                    <w:p w14:paraId="33099A1D" w14:textId="0A752E24" w:rsidR="003C3131" w:rsidRPr="004F49B1" w:rsidRDefault="003C3131" w:rsidP="004F49B1">
                      <w:pPr>
                        <w:jc w:val="center"/>
                        <w:textAlignment w:val="baseline"/>
                        <w:rPr>
                          <w:sz w:val="16"/>
                          <w:szCs w:val="16"/>
                        </w:rPr>
                      </w:pPr>
                      <w:r w:rsidRPr="004F49B1">
                        <w:rPr>
                          <w:rFonts w:ascii="Arial" w:hAnsi="Arial"/>
                          <w:b/>
                          <w:bCs/>
                          <w:color w:val="0000FF"/>
                          <w:kern w:val="24"/>
                          <w:sz w:val="16"/>
                          <w:szCs w:val="16"/>
                        </w:rPr>
                        <w:t>Gastroscopia urgente</w:t>
                      </w:r>
                    </w:p>
                  </w:txbxContent>
                </v:textbox>
                <w10:wrap anchorx="margin"/>
              </v:rect>
            </w:pict>
          </mc:Fallback>
        </mc:AlternateContent>
      </w:r>
    </w:p>
    <w:p w14:paraId="3A804540" w14:textId="77777777" w:rsidR="00A1553B" w:rsidRDefault="00A1553B" w:rsidP="00A1553B">
      <w:pPr>
        <w:tabs>
          <w:tab w:val="left" w:pos="1440"/>
        </w:tabs>
      </w:pPr>
    </w:p>
    <w:p w14:paraId="1BB6C0E1" w14:textId="7315581C" w:rsidR="00E94CD9" w:rsidRDefault="00A1553B" w:rsidP="00A1553B">
      <w:r>
        <w:rPr>
          <w:noProof/>
        </w:rPr>
        <mc:AlternateContent>
          <mc:Choice Requires="wps">
            <w:drawing>
              <wp:anchor distT="0" distB="0" distL="114300" distR="114300" simplePos="0" relativeHeight="253429760" behindDoc="0" locked="0" layoutInCell="1" allowOverlap="1" wp14:anchorId="0BD85F55" wp14:editId="1C95F606">
                <wp:simplePos x="0" y="0"/>
                <wp:positionH relativeFrom="column">
                  <wp:posOffset>-975360</wp:posOffset>
                </wp:positionH>
                <wp:positionV relativeFrom="paragraph">
                  <wp:posOffset>2569259</wp:posOffset>
                </wp:positionV>
                <wp:extent cx="3200400" cy="609600"/>
                <wp:effectExtent l="0" t="0" r="93980" b="95250"/>
                <wp:wrapNone/>
                <wp:docPr id="65335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609600"/>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3928CCAD"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Omeprazol oral</w:t>
                            </w:r>
                          </w:p>
                          <w:p w14:paraId="6D40D6B2"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 xml:space="preserve">Tratamiento </w:t>
                            </w:r>
                            <w:proofErr w:type="spellStart"/>
                            <w:r w:rsidRPr="004F49B1">
                              <w:rPr>
                                <w:rFonts w:ascii="Arial" w:hAnsi="Arial"/>
                                <w:b/>
                                <w:bCs/>
                                <w:color w:val="000000" w:themeColor="text1"/>
                                <w:kern w:val="24"/>
                                <w:sz w:val="16"/>
                                <w:szCs w:val="16"/>
                              </w:rPr>
                              <w:t>erradicador</w:t>
                            </w:r>
                            <w:proofErr w:type="spellEnd"/>
                            <w:r w:rsidRPr="004F49B1">
                              <w:rPr>
                                <w:rFonts w:ascii="Arial" w:hAnsi="Arial"/>
                                <w:b/>
                                <w:bCs/>
                                <w:color w:val="000000" w:themeColor="text1"/>
                                <w:kern w:val="24"/>
                                <w:sz w:val="16"/>
                                <w:szCs w:val="16"/>
                              </w:rPr>
                              <w:t xml:space="preserve"> HP</w:t>
                            </w:r>
                          </w:p>
                        </w:txbxContent>
                      </wps:txbx>
                      <wps:bodyPr wrap="none" anchor="ctr"/>
                    </wps:wsp>
                  </a:graphicData>
                </a:graphic>
              </wp:anchor>
            </w:drawing>
          </mc:Choice>
          <mc:Fallback>
            <w:pict>
              <v:rect w14:anchorId="0BD85F55" id="_x0000_s1128" style="position:absolute;margin-left:-76.8pt;margin-top:202.3pt;width:252pt;height:48pt;z-index:2534297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" fillcolor="yellow" strokecolor="#d8d9dc [3214]">
                <v:shadow on="t" color="#d8d9dc [3214]" opacity=".5" offset="6pt,6pt"/>
                <v:textbox>
                  <w:txbxContent>
                    <w:p w14:paraId="3928CCAD"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Omeprazol oral</w:t>
                      </w:r>
                    </w:p>
                    <w:p w14:paraId="6D40D6B2"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 xml:space="preserve">Tratamiento </w:t>
                      </w:r>
                      <w:proofErr w:type="spellStart"/>
                      <w:r w:rsidRPr="004F49B1">
                        <w:rPr>
                          <w:rFonts w:ascii="Arial" w:hAnsi="Arial"/>
                          <w:b/>
                          <w:bCs/>
                          <w:color w:val="000000" w:themeColor="text1"/>
                          <w:kern w:val="24"/>
                          <w:sz w:val="16"/>
                          <w:szCs w:val="16"/>
                        </w:rPr>
                        <w:t>erradicador</w:t>
                      </w:r>
                      <w:proofErr w:type="spellEnd"/>
                      <w:r w:rsidRPr="004F49B1">
                        <w:rPr>
                          <w:rFonts w:ascii="Arial" w:hAnsi="Arial"/>
                          <w:b/>
                          <w:bCs/>
                          <w:color w:val="000000" w:themeColor="text1"/>
                          <w:kern w:val="24"/>
                          <w:sz w:val="16"/>
                          <w:szCs w:val="16"/>
                        </w:rPr>
                        <w:t xml:space="preserve"> HP</w:t>
                      </w:r>
                    </w:p>
                  </w:txbxContent>
                </v:textbox>
              </v:rect>
            </w:pict>
          </mc:Fallback>
        </mc:AlternateContent>
      </w:r>
      <w:r>
        <w:rPr>
          <w:noProof/>
        </w:rPr>
        <mc:AlternateContent>
          <mc:Choice Requires="wps">
            <w:drawing>
              <wp:anchor distT="0" distB="0" distL="114300" distR="114300" simplePos="0" relativeHeight="253571072" behindDoc="0" locked="0" layoutInCell="1" allowOverlap="1" wp14:anchorId="6D64EDFF" wp14:editId="0AA64B29">
                <wp:simplePos x="0" y="0"/>
                <wp:positionH relativeFrom="margin">
                  <wp:posOffset>3412637</wp:posOffset>
                </wp:positionH>
                <wp:positionV relativeFrom="paragraph">
                  <wp:posOffset>2374069</wp:posOffset>
                </wp:positionV>
                <wp:extent cx="731207" cy="806547"/>
                <wp:effectExtent l="0" t="0" r="88265" b="88900"/>
                <wp:wrapNone/>
                <wp:docPr id="65335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207" cy="806547"/>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6966A8A3"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Cirugía</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6D64EDFF" id="_x0000_s1129" style="position:absolute;margin-left:268.7pt;margin-top:186.95pt;width:57.6pt;height:63.5pt;z-index:25357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" fillcolor="yellow" strokecolor="#d8d9dc [3214]">
                <v:shadow on="t" color="#d8d9dc [3214]" opacity=".5" offset="6pt,6pt"/>
                <v:textbox>
                  <w:txbxContent>
                    <w:p w14:paraId="6966A8A3"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Cirugía</w:t>
                      </w:r>
                    </w:p>
                  </w:txbxContent>
                </v:textbox>
                <w10:wrap anchorx="margin"/>
              </v:rect>
            </w:pict>
          </mc:Fallback>
        </mc:AlternateContent>
      </w:r>
      <w:r w:rsidR="004F49B1">
        <w:rPr>
          <w:noProof/>
        </w:rPr>
        <mc:AlternateContent>
          <mc:Choice Requires="wps">
            <w:drawing>
              <wp:anchor distT="0" distB="0" distL="114300" distR="114300" simplePos="0" relativeHeight="253677568" behindDoc="0" locked="0" layoutInCell="1" allowOverlap="1" wp14:anchorId="71B701AB" wp14:editId="70D93500">
                <wp:simplePos x="0" y="0"/>
                <wp:positionH relativeFrom="column">
                  <wp:posOffset>2823650</wp:posOffset>
                </wp:positionH>
                <wp:positionV relativeFrom="paragraph">
                  <wp:posOffset>2875427</wp:posOffset>
                </wp:positionV>
                <wp:extent cx="534572" cy="14067"/>
                <wp:effectExtent l="0" t="76200" r="18415" b="81280"/>
                <wp:wrapNone/>
                <wp:docPr id="653372" name="Conector recto de flecha 653372"/>
                <wp:cNvGraphicFramePr/>
                <a:graphic xmlns:a="http://schemas.openxmlformats.org/drawingml/2006/main">
                  <a:graphicData uri="http://schemas.microsoft.com/office/word/2010/wordprocessingShape">
                    <wps:wsp>
                      <wps:cNvCnPr/>
                      <wps:spPr>
                        <a:xfrm flipV="1">
                          <a:off x="0" y="0"/>
                          <a:ext cx="534572" cy="140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9D50A5" id="Conector recto de flecha 653372" o:spid="_x0000_s1026" type="#_x0000_t32" style="position:absolute;margin-left:222.35pt;margin-top:226.4pt;width:42.1pt;height:1.1pt;flip:y;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" strokecolor="red" strokeweight=".5pt">
                <v:stroke endarrow="block" joinstyle="miter"/>
              </v:shape>
            </w:pict>
          </mc:Fallback>
        </mc:AlternateContent>
      </w:r>
      <w:r w:rsidR="004F49B1">
        <w:rPr>
          <w:noProof/>
        </w:rPr>
        <mc:AlternateContent>
          <mc:Choice Requires="wps">
            <w:drawing>
              <wp:anchor distT="0" distB="0" distL="114300" distR="114300" simplePos="0" relativeHeight="253671424" behindDoc="0" locked="0" layoutInCell="1" allowOverlap="1" wp14:anchorId="28C5FBCE" wp14:editId="78F90A3C">
                <wp:simplePos x="0" y="0"/>
                <wp:positionH relativeFrom="column">
                  <wp:posOffset>1958487</wp:posOffset>
                </wp:positionH>
                <wp:positionV relativeFrom="paragraph">
                  <wp:posOffset>2938731</wp:posOffset>
                </wp:positionV>
                <wp:extent cx="457200" cy="0"/>
                <wp:effectExtent l="0" t="76200" r="19050" b="95250"/>
                <wp:wrapNone/>
                <wp:docPr id="653371" name="Conector recto de flecha 653371"/>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15421" id="Conector recto de flecha 653371" o:spid="_x0000_s1026" type="#_x0000_t32" style="position:absolute;margin-left:154.2pt;margin-top:231.4pt;width:36pt;height:0;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" strokecolor="red" strokeweight=".5pt">
                <v:stroke endarrow="block" joinstyle="miter"/>
              </v:shape>
            </w:pict>
          </mc:Fallback>
        </mc:AlternateContent>
      </w:r>
      <w:r w:rsidR="004F49B1">
        <w:rPr>
          <w:noProof/>
        </w:rPr>
        <mc:AlternateContent>
          <mc:Choice Requires="wps">
            <w:drawing>
              <wp:anchor distT="0" distB="0" distL="114300" distR="114300" simplePos="0" relativeHeight="253665280" behindDoc="0" locked="0" layoutInCell="1" allowOverlap="1" wp14:anchorId="1AFEFB8E" wp14:editId="6FFA14F2">
                <wp:simplePos x="0" y="0"/>
                <wp:positionH relativeFrom="column">
                  <wp:posOffset>1395779</wp:posOffset>
                </wp:positionH>
                <wp:positionV relativeFrom="paragraph">
                  <wp:posOffset>2544836</wp:posOffset>
                </wp:positionV>
                <wp:extent cx="14068" cy="309489"/>
                <wp:effectExtent l="76200" t="0" r="62230" b="52705"/>
                <wp:wrapNone/>
                <wp:docPr id="653370" name="Conector recto de flecha 653370"/>
                <wp:cNvGraphicFramePr/>
                <a:graphic xmlns:a="http://schemas.openxmlformats.org/drawingml/2006/main">
                  <a:graphicData uri="http://schemas.microsoft.com/office/word/2010/wordprocessingShape">
                    <wps:wsp>
                      <wps:cNvCnPr/>
                      <wps:spPr>
                        <a:xfrm flipH="1">
                          <a:off x="0" y="0"/>
                          <a:ext cx="14068" cy="3094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0AFF3" id="Conector recto de flecha 653370" o:spid="_x0000_s1026" type="#_x0000_t32" style="position:absolute;margin-left:109.9pt;margin-top:200.4pt;width:1.1pt;height:24.35pt;flip:x;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" strokecolor="red" strokeweight=".5pt">
                <v:stroke endarrow="block" joinstyle="miter"/>
              </v:shape>
            </w:pict>
          </mc:Fallback>
        </mc:AlternateContent>
      </w:r>
      <w:r w:rsidR="004F49B1">
        <w:rPr>
          <w:noProof/>
        </w:rPr>
        <mc:AlternateContent>
          <mc:Choice Requires="wps">
            <w:drawing>
              <wp:anchor distT="0" distB="0" distL="114300" distR="114300" simplePos="0" relativeHeight="253659136" behindDoc="0" locked="0" layoutInCell="1" allowOverlap="1" wp14:anchorId="45D00848" wp14:editId="6805A655">
                <wp:simplePos x="0" y="0"/>
                <wp:positionH relativeFrom="column">
                  <wp:posOffset>-482258</wp:posOffset>
                </wp:positionH>
                <wp:positionV relativeFrom="paragraph">
                  <wp:posOffset>2418227</wp:posOffset>
                </wp:positionV>
                <wp:extent cx="7034" cy="330590"/>
                <wp:effectExtent l="38100" t="0" r="69215" b="50800"/>
                <wp:wrapNone/>
                <wp:docPr id="653369" name="Conector recto de flecha 653369"/>
                <wp:cNvGraphicFramePr/>
                <a:graphic xmlns:a="http://schemas.openxmlformats.org/drawingml/2006/main">
                  <a:graphicData uri="http://schemas.microsoft.com/office/word/2010/wordprocessingShape">
                    <wps:wsp>
                      <wps:cNvCnPr/>
                      <wps:spPr>
                        <a:xfrm>
                          <a:off x="0" y="0"/>
                          <a:ext cx="7034" cy="330590"/>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7AA5" id="Conector recto de flecha 653369" o:spid="_x0000_s1026" type="#_x0000_t32" style="position:absolute;margin-left:-37.95pt;margin-top:190.4pt;width:.55pt;height:26.0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" strokecolor="#92d050" strokeweight=".5pt">
                <v:stroke endarrow="block" joinstyle="miter"/>
              </v:shape>
            </w:pict>
          </mc:Fallback>
        </mc:AlternateContent>
      </w:r>
      <w:r w:rsidR="004F49B1">
        <w:rPr>
          <w:noProof/>
        </w:rPr>
        <mc:AlternateContent>
          <mc:Choice Requires="wps">
            <w:drawing>
              <wp:anchor distT="0" distB="0" distL="114300" distR="114300" simplePos="0" relativeHeight="253652992" behindDoc="0" locked="0" layoutInCell="1" allowOverlap="1" wp14:anchorId="76005F77" wp14:editId="31D2944D">
                <wp:simplePos x="0" y="0"/>
                <wp:positionH relativeFrom="column">
                  <wp:posOffset>643157</wp:posOffset>
                </wp:positionH>
                <wp:positionV relativeFrom="paragraph">
                  <wp:posOffset>1567131</wp:posOffset>
                </wp:positionV>
                <wp:extent cx="717453" cy="548640"/>
                <wp:effectExtent l="0" t="0" r="83185" b="60960"/>
                <wp:wrapNone/>
                <wp:docPr id="653368" name="Conector recto de flecha 653368"/>
                <wp:cNvGraphicFramePr/>
                <a:graphic xmlns:a="http://schemas.openxmlformats.org/drawingml/2006/main">
                  <a:graphicData uri="http://schemas.microsoft.com/office/word/2010/wordprocessingShape">
                    <wps:wsp>
                      <wps:cNvCnPr/>
                      <wps:spPr>
                        <a:xfrm>
                          <a:off x="0" y="0"/>
                          <a:ext cx="717453" cy="548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1BB9BC" id="Conector recto de flecha 653368" o:spid="_x0000_s1026" type="#_x0000_t32" style="position:absolute;margin-left:50.65pt;margin-top:123.4pt;width:56.5pt;height:43.2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" strokecolor="red" strokeweight=".5pt">
                <v:stroke endarrow="block" joinstyle="miter"/>
              </v:shape>
            </w:pict>
          </mc:Fallback>
        </mc:AlternateContent>
      </w:r>
      <w:r w:rsidR="004F49B1">
        <w:rPr>
          <w:noProof/>
        </w:rPr>
        <mc:AlternateContent>
          <mc:Choice Requires="wps">
            <w:drawing>
              <wp:anchor distT="0" distB="0" distL="114300" distR="114300" simplePos="0" relativeHeight="253646848" behindDoc="0" locked="0" layoutInCell="1" allowOverlap="1" wp14:anchorId="399D235E" wp14:editId="0AE5395E">
                <wp:simplePos x="0" y="0"/>
                <wp:positionH relativeFrom="column">
                  <wp:posOffset>-503360</wp:posOffset>
                </wp:positionH>
                <wp:positionV relativeFrom="paragraph">
                  <wp:posOffset>1672639</wp:posOffset>
                </wp:positionV>
                <wp:extent cx="921434" cy="379828"/>
                <wp:effectExtent l="38100" t="0" r="31115" b="58420"/>
                <wp:wrapNone/>
                <wp:docPr id="653367" name="Conector recto de flecha 653367"/>
                <wp:cNvGraphicFramePr/>
                <a:graphic xmlns:a="http://schemas.openxmlformats.org/drawingml/2006/main">
                  <a:graphicData uri="http://schemas.microsoft.com/office/word/2010/wordprocessingShape">
                    <wps:wsp>
                      <wps:cNvCnPr/>
                      <wps:spPr>
                        <a:xfrm flipH="1">
                          <a:off x="0" y="0"/>
                          <a:ext cx="921434" cy="379828"/>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AFF68F" id="Conector recto de flecha 653367" o:spid="_x0000_s1026" type="#_x0000_t32" style="position:absolute;margin-left:-39.65pt;margin-top:131.7pt;width:72.55pt;height:29.9pt;flip:x;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" strokecolor="#92d050" strokeweight=".5pt">
                <v:stroke endarrow="block" joinstyle="miter"/>
              </v:shape>
            </w:pict>
          </mc:Fallback>
        </mc:AlternateContent>
      </w:r>
      <w:r w:rsidR="004F49B1">
        <w:rPr>
          <w:noProof/>
        </w:rPr>
        <mc:AlternateContent>
          <mc:Choice Requires="wps">
            <w:drawing>
              <wp:anchor distT="0" distB="0" distL="114300" distR="114300" simplePos="0" relativeHeight="253640704" behindDoc="0" locked="0" layoutInCell="1" allowOverlap="1" wp14:anchorId="0FE368C4" wp14:editId="3673006F">
                <wp:simplePos x="0" y="0"/>
                <wp:positionH relativeFrom="column">
                  <wp:posOffset>4589145</wp:posOffset>
                </wp:positionH>
                <wp:positionV relativeFrom="paragraph">
                  <wp:posOffset>1074762</wp:posOffset>
                </wp:positionV>
                <wp:extent cx="14068" cy="309489"/>
                <wp:effectExtent l="76200" t="0" r="62230" b="52705"/>
                <wp:wrapNone/>
                <wp:docPr id="653366" name="Conector recto de flecha 653366"/>
                <wp:cNvGraphicFramePr/>
                <a:graphic xmlns:a="http://schemas.openxmlformats.org/drawingml/2006/main">
                  <a:graphicData uri="http://schemas.microsoft.com/office/word/2010/wordprocessingShape">
                    <wps:wsp>
                      <wps:cNvCnPr/>
                      <wps:spPr>
                        <a:xfrm flipH="1">
                          <a:off x="0" y="0"/>
                          <a:ext cx="14068" cy="309489"/>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74325" id="Conector recto de flecha 653366" o:spid="_x0000_s1026" type="#_x0000_t32" style="position:absolute;margin-left:361.35pt;margin-top:84.65pt;width:1.1pt;height:24.35pt;flip:x;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" strokecolor="#92d050" strokeweight=".5pt">
                <v:stroke endarrow="block" joinstyle="miter"/>
              </v:shape>
            </w:pict>
          </mc:Fallback>
        </mc:AlternateContent>
      </w:r>
      <w:r w:rsidR="004F49B1">
        <w:rPr>
          <w:noProof/>
        </w:rPr>
        <mc:AlternateContent>
          <mc:Choice Requires="wps">
            <w:drawing>
              <wp:anchor distT="0" distB="0" distL="114300" distR="114300" simplePos="0" relativeHeight="253634560" behindDoc="0" locked="0" layoutInCell="1" allowOverlap="1" wp14:anchorId="022C8EB8" wp14:editId="7B54FAF7">
                <wp:simplePos x="0" y="0"/>
                <wp:positionH relativeFrom="column">
                  <wp:posOffset>361803</wp:posOffset>
                </wp:positionH>
                <wp:positionV relativeFrom="paragraph">
                  <wp:posOffset>849679</wp:posOffset>
                </wp:positionV>
                <wp:extent cx="7034" cy="211015"/>
                <wp:effectExtent l="76200" t="0" r="69215" b="55880"/>
                <wp:wrapNone/>
                <wp:docPr id="653365" name="Conector recto de flecha 653365"/>
                <wp:cNvGraphicFramePr/>
                <a:graphic xmlns:a="http://schemas.openxmlformats.org/drawingml/2006/main">
                  <a:graphicData uri="http://schemas.microsoft.com/office/word/2010/wordprocessingShape">
                    <wps:wsp>
                      <wps:cNvCnPr/>
                      <wps:spPr>
                        <a:xfrm flipH="1">
                          <a:off x="0" y="0"/>
                          <a:ext cx="7034" cy="21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1E686E" id="Conector recto de flecha 653365" o:spid="_x0000_s1026" type="#_x0000_t32" style="position:absolute;margin-left:28.5pt;margin-top:66.9pt;width:.55pt;height:16.6pt;flip:x;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" strokecolor="#e32d91 [3204]" strokeweight=".5pt">
                <v:stroke endarrow="block" joinstyle="miter"/>
              </v:shape>
            </w:pict>
          </mc:Fallback>
        </mc:AlternateContent>
      </w:r>
      <w:r w:rsidR="004F49B1">
        <w:rPr>
          <w:noProof/>
        </w:rPr>
        <mc:AlternateContent>
          <mc:Choice Requires="wps">
            <w:drawing>
              <wp:anchor distT="0" distB="0" distL="114300" distR="114300" simplePos="0" relativeHeight="253628416" behindDoc="0" locked="0" layoutInCell="1" allowOverlap="1" wp14:anchorId="23B17F99" wp14:editId="0F236DD7">
                <wp:simplePos x="0" y="0"/>
                <wp:positionH relativeFrom="column">
                  <wp:posOffset>3527034</wp:posOffset>
                </wp:positionH>
                <wp:positionV relativeFrom="paragraph">
                  <wp:posOffset>181463</wp:posOffset>
                </wp:positionV>
                <wp:extent cx="738554" cy="281354"/>
                <wp:effectExtent l="0" t="0" r="99695" b="61595"/>
                <wp:wrapNone/>
                <wp:docPr id="653364" name="Conector recto de flecha 653364"/>
                <wp:cNvGraphicFramePr/>
                <a:graphic xmlns:a="http://schemas.openxmlformats.org/drawingml/2006/main">
                  <a:graphicData uri="http://schemas.microsoft.com/office/word/2010/wordprocessingShape">
                    <wps:wsp>
                      <wps:cNvCnPr/>
                      <wps:spPr>
                        <a:xfrm>
                          <a:off x="0" y="0"/>
                          <a:ext cx="738554" cy="281354"/>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AB675" id="Conector recto de flecha 653364" o:spid="_x0000_s1026" type="#_x0000_t32" style="position:absolute;margin-left:277.7pt;margin-top:14.3pt;width:58.15pt;height:22.1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" strokecolor="#92d050" strokeweight=".5pt">
                <v:stroke endarrow="block" joinstyle="miter"/>
              </v:shape>
            </w:pict>
          </mc:Fallback>
        </mc:AlternateContent>
      </w:r>
      <w:r w:rsidR="004F49B1">
        <w:rPr>
          <w:noProof/>
        </w:rPr>
        <mc:AlternateContent>
          <mc:Choice Requires="wps">
            <w:drawing>
              <wp:anchor distT="0" distB="0" distL="114300" distR="114300" simplePos="0" relativeHeight="253622272" behindDoc="0" locked="0" layoutInCell="1" allowOverlap="1" wp14:anchorId="43F73F97" wp14:editId="6E61BA06">
                <wp:simplePos x="0" y="0"/>
                <wp:positionH relativeFrom="column">
                  <wp:posOffset>1149594</wp:posOffset>
                </wp:positionH>
                <wp:positionV relativeFrom="paragraph">
                  <wp:posOffset>209599</wp:posOffset>
                </wp:positionV>
                <wp:extent cx="879231" cy="246184"/>
                <wp:effectExtent l="38100" t="0" r="16510" b="78105"/>
                <wp:wrapNone/>
                <wp:docPr id="653363" name="Conector recto de flecha 653363"/>
                <wp:cNvGraphicFramePr/>
                <a:graphic xmlns:a="http://schemas.openxmlformats.org/drawingml/2006/main">
                  <a:graphicData uri="http://schemas.microsoft.com/office/word/2010/wordprocessingShape">
                    <wps:wsp>
                      <wps:cNvCnPr/>
                      <wps:spPr>
                        <a:xfrm flipH="1">
                          <a:off x="0" y="0"/>
                          <a:ext cx="879231" cy="2461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37EF22" id="Conector recto de flecha 653363" o:spid="_x0000_s1026" type="#_x0000_t32" style="position:absolute;margin-left:90.5pt;margin-top:16.5pt;width:69.25pt;height:19.4pt;flip:x;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" strokecolor="red" strokeweight=".5pt">
                <v:stroke endarrow="block" joinstyle="miter"/>
              </v:shape>
            </w:pict>
          </mc:Fallback>
        </mc:AlternateContent>
      </w:r>
      <w:r w:rsidR="004F49B1" w:rsidRPr="004F49B1">
        <w:rPr>
          <w:noProof/>
        </w:rPr>
        <mc:AlternateContent>
          <mc:Choice Requires="wps">
            <w:drawing>
              <wp:anchor distT="0" distB="0" distL="114300" distR="114300" simplePos="0" relativeHeight="253616128" behindDoc="0" locked="0" layoutInCell="1" allowOverlap="1" wp14:anchorId="35ED8A89" wp14:editId="60EAA543">
                <wp:simplePos x="0" y="0"/>
                <wp:positionH relativeFrom="column">
                  <wp:posOffset>2349305</wp:posOffset>
                </wp:positionH>
                <wp:positionV relativeFrom="paragraph">
                  <wp:posOffset>2672862</wp:posOffset>
                </wp:positionV>
                <wp:extent cx="1081088" cy="503238"/>
                <wp:effectExtent l="0" t="0" r="93980" b="87630"/>
                <wp:wrapNone/>
                <wp:docPr id="6533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1088" cy="503238"/>
                        </a:xfrm>
                        <a:prstGeom prst="rect">
                          <a:avLst/>
                        </a:prstGeom>
                        <a:solidFill>
                          <a:sysClr val="window" lastClr="FFFFFF"/>
                        </a:solidFill>
                        <a:ln w="9525">
                          <a:solidFill>
                            <a:srgbClr val="D8D9DC"/>
                          </a:solidFill>
                          <a:miter lim="800000"/>
                          <a:headEnd/>
                          <a:tailEnd/>
                        </a:ln>
                        <a:effectLst>
                          <a:outerShdw dist="107763" dir="2700000" algn="ctr" rotWithShape="0">
                            <a:srgbClr val="D8D9DC">
                              <a:alpha val="50000"/>
                            </a:srgbClr>
                          </a:outerShdw>
                        </a:effectLst>
                      </wps:spPr>
                      <wps:txbx>
                        <w:txbxContent>
                          <w:p w14:paraId="7F1A2E55" w14:textId="77777777" w:rsidR="003C3131" w:rsidRPr="004F49B1" w:rsidRDefault="003C3131" w:rsidP="004F49B1">
                            <w:pPr>
                              <w:jc w:val="center"/>
                              <w:textAlignment w:val="baseline"/>
                              <w:rPr>
                                <w:sz w:val="16"/>
                                <w:szCs w:val="16"/>
                              </w:rPr>
                            </w:pPr>
                            <w:r w:rsidRPr="004F49B1">
                              <w:rPr>
                                <w:color w:val="000000" w:themeColor="text1"/>
                                <w:kern w:val="24"/>
                                <w:sz w:val="16"/>
                                <w:szCs w:val="16"/>
                              </w:rPr>
                              <w:t>Fracaso</w:t>
                            </w:r>
                          </w:p>
                        </w:txbxContent>
                      </wps:txbx>
                      <wps:bodyPr wrap="none" anchor="ctr"/>
                    </wps:wsp>
                  </a:graphicData>
                </a:graphic>
              </wp:anchor>
            </w:drawing>
          </mc:Choice>
          <mc:Fallback>
            <w:pict>
              <v:rect w14:anchorId="35ED8A89" id="_x0000_s1130" style="position:absolute;margin-left:185pt;margin-top:210.45pt;width:85.15pt;height:39.65pt;z-index:25361612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" fillcolor="window" strokecolor="#d8d9dc">
                <v:shadow on="t" color="#d8d9dc" opacity=".5" offset="6pt,6pt"/>
                <v:textbox>
                  <w:txbxContent>
                    <w:p w14:paraId="7F1A2E55" w14:textId="77777777" w:rsidR="003C3131" w:rsidRPr="004F49B1" w:rsidRDefault="003C3131" w:rsidP="004F49B1">
                      <w:pPr>
                        <w:jc w:val="center"/>
                        <w:textAlignment w:val="baseline"/>
                        <w:rPr>
                          <w:sz w:val="16"/>
                          <w:szCs w:val="16"/>
                        </w:rPr>
                      </w:pPr>
                      <w:r w:rsidRPr="004F49B1">
                        <w:rPr>
                          <w:color w:val="000000" w:themeColor="text1"/>
                          <w:kern w:val="24"/>
                          <w:sz w:val="16"/>
                          <w:szCs w:val="16"/>
                        </w:rPr>
                        <w:t>Fracaso</w:t>
                      </w:r>
                    </w:p>
                  </w:txbxContent>
                </v:textbox>
              </v:rect>
            </w:pict>
          </mc:Fallback>
        </mc:AlternateContent>
      </w:r>
      <w:r w:rsidR="004F49B1">
        <w:rPr>
          <w:noProof/>
        </w:rPr>
        <mc:AlternateContent>
          <mc:Choice Requires="wps">
            <w:drawing>
              <wp:anchor distT="0" distB="0" distL="114300" distR="114300" simplePos="0" relativeHeight="253605888" behindDoc="0" locked="0" layoutInCell="1" allowOverlap="1" wp14:anchorId="4C6848CE" wp14:editId="1DDE5F7A">
                <wp:simplePos x="0" y="0"/>
                <wp:positionH relativeFrom="margin">
                  <wp:posOffset>3563913</wp:posOffset>
                </wp:positionH>
                <wp:positionV relativeFrom="paragraph">
                  <wp:posOffset>1257251</wp:posOffset>
                </wp:positionV>
                <wp:extent cx="2063476" cy="782825"/>
                <wp:effectExtent l="0" t="0" r="89535" b="93980"/>
                <wp:wrapNone/>
                <wp:docPr id="65336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3476" cy="782825"/>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6601A405"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Valorar TTO ambulatorio</w:t>
                            </w:r>
                          </w:p>
                          <w:p w14:paraId="67FE451B"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Omeprazol oral</w:t>
                            </w:r>
                          </w:p>
                          <w:p w14:paraId="20AE0F3A"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Tratamiento </w:t>
                            </w:r>
                            <w:proofErr w:type="spellStart"/>
                            <w:r w:rsidRPr="004F49B1">
                              <w:rPr>
                                <w:rFonts w:ascii="Arial" w:hAnsi="Arial"/>
                                <w:b/>
                                <w:bCs/>
                                <w:color w:val="000000" w:themeColor="text1"/>
                                <w:kern w:val="24"/>
                                <w:sz w:val="16"/>
                                <w:szCs w:val="16"/>
                              </w:rPr>
                              <w:t>erradicador</w:t>
                            </w:r>
                            <w:proofErr w:type="spellEnd"/>
                            <w:r w:rsidRPr="004F49B1">
                              <w:rPr>
                                <w:rFonts w:ascii="Arial" w:hAnsi="Arial"/>
                                <w:b/>
                                <w:bCs/>
                                <w:color w:val="000000" w:themeColor="text1"/>
                                <w:kern w:val="24"/>
                                <w:sz w:val="16"/>
                                <w:szCs w:val="16"/>
                              </w:rPr>
                              <w:t xml:space="preserve"> HP</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4C6848CE" id="_x0000_s1131" style="position:absolute;margin-left:280.6pt;margin-top:99pt;width:162.5pt;height:61.65pt;z-index:25360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" fillcolor="yellow" strokecolor="#d8d9dc [3214]">
                <v:shadow on="t" color="#d8d9dc [3214]" opacity=".5" offset="6pt,6pt"/>
                <v:textbox>
                  <w:txbxContent>
                    <w:p w14:paraId="6601A405"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Valorar TTO ambulatorio</w:t>
                      </w:r>
                    </w:p>
                    <w:p w14:paraId="67FE451B"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Omeprazol oral</w:t>
                      </w:r>
                    </w:p>
                    <w:p w14:paraId="20AE0F3A" w14:textId="77777777" w:rsidR="003C3131" w:rsidRPr="004F49B1" w:rsidRDefault="003C3131" w:rsidP="004F49B1">
                      <w:pPr>
                        <w:textAlignment w:val="baseline"/>
                        <w:rPr>
                          <w:sz w:val="16"/>
                          <w:szCs w:val="16"/>
                        </w:rPr>
                      </w:pPr>
                      <w:r w:rsidRPr="004F49B1">
                        <w:rPr>
                          <w:rFonts w:ascii="Arial" w:hAnsi="Arial"/>
                          <w:b/>
                          <w:bCs/>
                          <w:color w:val="000000" w:themeColor="text1"/>
                          <w:kern w:val="24"/>
                          <w:sz w:val="16"/>
                          <w:szCs w:val="16"/>
                        </w:rPr>
                        <w:t xml:space="preserve">Tratamiento </w:t>
                      </w:r>
                      <w:proofErr w:type="spellStart"/>
                      <w:r w:rsidRPr="004F49B1">
                        <w:rPr>
                          <w:rFonts w:ascii="Arial" w:hAnsi="Arial"/>
                          <w:b/>
                          <w:bCs/>
                          <w:color w:val="000000" w:themeColor="text1"/>
                          <w:kern w:val="24"/>
                          <w:sz w:val="16"/>
                          <w:szCs w:val="16"/>
                        </w:rPr>
                        <w:t>erradicador</w:t>
                      </w:r>
                      <w:proofErr w:type="spellEnd"/>
                      <w:r w:rsidRPr="004F49B1">
                        <w:rPr>
                          <w:rFonts w:ascii="Arial" w:hAnsi="Arial"/>
                          <w:b/>
                          <w:bCs/>
                          <w:color w:val="000000" w:themeColor="text1"/>
                          <w:kern w:val="24"/>
                          <w:sz w:val="16"/>
                          <w:szCs w:val="16"/>
                        </w:rPr>
                        <w:t xml:space="preserve"> HP</w:t>
                      </w:r>
                    </w:p>
                  </w:txbxContent>
                </v:textbox>
                <w10:wrap anchorx="margin"/>
              </v:rect>
            </w:pict>
          </mc:Fallback>
        </mc:AlternateContent>
      </w:r>
      <w:r w:rsidR="004F49B1">
        <w:rPr>
          <w:noProof/>
        </w:rPr>
        <mc:AlternateContent>
          <mc:Choice Requires="wps">
            <w:drawing>
              <wp:anchor distT="0" distB="0" distL="114300" distR="114300" simplePos="0" relativeHeight="253532160" behindDoc="0" locked="0" layoutInCell="1" allowOverlap="1" wp14:anchorId="2EDD7F5A" wp14:editId="3101466E">
                <wp:simplePos x="0" y="0"/>
                <wp:positionH relativeFrom="margin">
                  <wp:align>right</wp:align>
                </wp:positionH>
                <wp:positionV relativeFrom="paragraph">
                  <wp:posOffset>497987</wp:posOffset>
                </wp:positionV>
                <wp:extent cx="1308295" cy="604910"/>
                <wp:effectExtent l="0" t="0" r="101600" b="100330"/>
                <wp:wrapNone/>
                <wp:docPr id="65335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295" cy="604910"/>
                        </a:xfrm>
                        <a:prstGeom prst="rect">
                          <a:avLst/>
                        </a:prstGeom>
                        <a:solidFill>
                          <a:srgbClr val="00FF00"/>
                        </a:solidFill>
                        <a:ln w="9525">
                          <a:solidFill>
                            <a:schemeClr val="bg2"/>
                          </a:solidFill>
                          <a:miter lim="800000"/>
                          <a:headEnd/>
                          <a:tailEnd/>
                        </a:ln>
                        <a:effectLst>
                          <a:outerShdw dist="107763" dir="2700000" algn="ctr" rotWithShape="0">
                            <a:schemeClr val="bg2">
                              <a:alpha val="50000"/>
                            </a:schemeClr>
                          </a:outerShdw>
                        </a:effectLst>
                      </wps:spPr>
                      <wps:txbx>
                        <w:txbxContent>
                          <w:p w14:paraId="26BBEA76" w14:textId="77777777" w:rsidR="003C3131" w:rsidRPr="004F49B1" w:rsidRDefault="003C3131" w:rsidP="004F49B1">
                            <w:pPr>
                              <w:textAlignment w:val="baseline"/>
                              <w:rPr>
                                <w:sz w:val="16"/>
                                <w:szCs w:val="16"/>
                              </w:rPr>
                            </w:pPr>
                            <w:r w:rsidRPr="004F49B1">
                              <w:rPr>
                                <w:color w:val="000000" w:themeColor="text1"/>
                                <w:kern w:val="24"/>
                                <w:sz w:val="16"/>
                                <w:szCs w:val="16"/>
                              </w:rPr>
                              <w:t>Ausencia de signos</w:t>
                            </w:r>
                          </w:p>
                          <w:p w14:paraId="121E80AB" w14:textId="77777777" w:rsidR="003C3131" w:rsidRPr="004F49B1" w:rsidRDefault="003C3131" w:rsidP="004F49B1">
                            <w:pPr>
                              <w:textAlignment w:val="baseline"/>
                              <w:rPr>
                                <w:sz w:val="16"/>
                                <w:szCs w:val="16"/>
                              </w:rPr>
                            </w:pPr>
                            <w:r w:rsidRPr="004F49B1">
                              <w:rPr>
                                <w:color w:val="000000" w:themeColor="text1"/>
                                <w:kern w:val="24"/>
                                <w:sz w:val="16"/>
                                <w:szCs w:val="16"/>
                              </w:rPr>
                              <w:t>Signos indirectos</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2EDD7F5A" id="_x0000_s1132" style="position:absolute;margin-left:51.8pt;margin-top:39.2pt;width:103pt;height:47.65pt;z-index:253532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" fillcolor="lime" strokecolor="#d8d9dc [3214]">
                <v:shadow on="t" color="#d8d9dc [3214]" opacity=".5" offset="6pt,6pt"/>
                <v:textbox>
                  <w:txbxContent>
                    <w:p w14:paraId="26BBEA76" w14:textId="77777777" w:rsidR="003C3131" w:rsidRPr="004F49B1" w:rsidRDefault="003C3131" w:rsidP="004F49B1">
                      <w:pPr>
                        <w:textAlignment w:val="baseline"/>
                        <w:rPr>
                          <w:sz w:val="16"/>
                          <w:szCs w:val="16"/>
                        </w:rPr>
                      </w:pPr>
                      <w:r w:rsidRPr="004F49B1">
                        <w:rPr>
                          <w:color w:val="000000" w:themeColor="text1"/>
                          <w:kern w:val="24"/>
                          <w:sz w:val="16"/>
                          <w:szCs w:val="16"/>
                        </w:rPr>
                        <w:t>Ausencia de signos</w:t>
                      </w:r>
                    </w:p>
                    <w:p w14:paraId="121E80AB" w14:textId="77777777" w:rsidR="003C3131" w:rsidRPr="004F49B1" w:rsidRDefault="003C3131" w:rsidP="004F49B1">
                      <w:pPr>
                        <w:textAlignment w:val="baseline"/>
                        <w:rPr>
                          <w:sz w:val="16"/>
                          <w:szCs w:val="16"/>
                        </w:rPr>
                      </w:pPr>
                      <w:r w:rsidRPr="004F49B1">
                        <w:rPr>
                          <w:color w:val="000000" w:themeColor="text1"/>
                          <w:kern w:val="24"/>
                          <w:sz w:val="16"/>
                          <w:szCs w:val="16"/>
                        </w:rPr>
                        <w:t>Signos indirectos</w:t>
                      </w:r>
                    </w:p>
                  </w:txbxContent>
                </v:textbox>
                <w10:wrap anchorx="margin"/>
              </v:rect>
            </w:pict>
          </mc:Fallback>
        </mc:AlternateContent>
      </w:r>
      <w:r w:rsidR="004F49B1">
        <w:rPr>
          <w:noProof/>
        </w:rPr>
        <mc:AlternateContent>
          <mc:Choice Requires="wps">
            <w:drawing>
              <wp:anchor distT="0" distB="0" distL="114300" distR="114300" simplePos="0" relativeHeight="253463552" behindDoc="0" locked="0" layoutInCell="1" allowOverlap="1" wp14:anchorId="0F81AA1F" wp14:editId="3BD3AAF5">
                <wp:simplePos x="0" y="0"/>
                <wp:positionH relativeFrom="column">
                  <wp:posOffset>1159021</wp:posOffset>
                </wp:positionH>
                <wp:positionV relativeFrom="paragraph">
                  <wp:posOffset>2081774</wp:posOffset>
                </wp:positionV>
                <wp:extent cx="1081088" cy="503238"/>
                <wp:effectExtent l="0" t="0" r="93980" b="87630"/>
                <wp:wrapNone/>
                <wp:docPr id="65335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1088" cy="503238"/>
                        </a:xfrm>
                        <a:prstGeom prst="rect">
                          <a:avLst/>
                        </a:prstGeom>
                        <a:solidFill>
                          <a:schemeClr val="bg1"/>
                        </a:solidFill>
                        <a:ln w="9525">
                          <a:solidFill>
                            <a:schemeClr val="bg2"/>
                          </a:solidFill>
                          <a:miter lim="800000"/>
                          <a:headEnd/>
                          <a:tailEnd/>
                        </a:ln>
                        <a:effectLst>
                          <a:outerShdw dist="107763" dir="2700000" algn="ctr" rotWithShape="0">
                            <a:schemeClr val="bg2">
                              <a:alpha val="50000"/>
                            </a:schemeClr>
                          </a:outerShdw>
                        </a:effectLst>
                      </wps:spPr>
                      <wps:txbx>
                        <w:txbxContent>
                          <w:p w14:paraId="5AE62D71" w14:textId="77777777" w:rsidR="003C3131" w:rsidRPr="004F49B1" w:rsidRDefault="003C3131" w:rsidP="004F49B1">
                            <w:pPr>
                              <w:jc w:val="center"/>
                              <w:textAlignment w:val="baseline"/>
                              <w:rPr>
                                <w:sz w:val="16"/>
                                <w:szCs w:val="16"/>
                              </w:rPr>
                            </w:pPr>
                            <w:r w:rsidRPr="004F49B1">
                              <w:rPr>
                                <w:color w:val="000000" w:themeColor="text1"/>
                                <w:kern w:val="24"/>
                                <w:sz w:val="16"/>
                                <w:szCs w:val="16"/>
                              </w:rPr>
                              <w:t>Fracaso</w:t>
                            </w:r>
                          </w:p>
                        </w:txbxContent>
                      </wps:txbx>
                      <wps:bodyPr wrap="none" anchor="ctr"/>
                    </wps:wsp>
                  </a:graphicData>
                </a:graphic>
              </wp:anchor>
            </w:drawing>
          </mc:Choice>
          <mc:Fallback>
            <w:pict>
              <v:rect w14:anchorId="0F81AA1F" id="_x0000_s1133" style="position:absolute;margin-left:91.25pt;margin-top:163.9pt;width:85.15pt;height:39.65pt;z-index:2534635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" fillcolor="white [3212]" strokecolor="#d8d9dc [3214]">
                <v:shadow on="t" color="#d8d9dc [3214]" opacity=".5" offset="6pt,6pt"/>
                <v:textbox>
                  <w:txbxContent>
                    <w:p w14:paraId="5AE62D71" w14:textId="77777777" w:rsidR="003C3131" w:rsidRPr="004F49B1" w:rsidRDefault="003C3131" w:rsidP="004F49B1">
                      <w:pPr>
                        <w:jc w:val="center"/>
                        <w:textAlignment w:val="baseline"/>
                        <w:rPr>
                          <w:sz w:val="16"/>
                          <w:szCs w:val="16"/>
                        </w:rPr>
                      </w:pPr>
                      <w:r w:rsidRPr="004F49B1">
                        <w:rPr>
                          <w:color w:val="000000" w:themeColor="text1"/>
                          <w:kern w:val="24"/>
                          <w:sz w:val="16"/>
                          <w:szCs w:val="16"/>
                        </w:rPr>
                        <w:t>Fracaso</w:t>
                      </w:r>
                    </w:p>
                  </w:txbxContent>
                </v:textbox>
              </v:rect>
            </w:pict>
          </mc:Fallback>
        </mc:AlternateContent>
      </w:r>
      <w:r w:rsidR="004F49B1">
        <w:rPr>
          <w:noProof/>
        </w:rPr>
        <mc:AlternateContent>
          <mc:Choice Requires="wps">
            <w:drawing>
              <wp:anchor distT="0" distB="0" distL="114300" distR="114300" simplePos="0" relativeHeight="253497344" behindDoc="0" locked="0" layoutInCell="1" allowOverlap="1" wp14:anchorId="41E7AA0C" wp14:editId="6EDEB5CA">
                <wp:simplePos x="0" y="0"/>
                <wp:positionH relativeFrom="column">
                  <wp:posOffset>847041</wp:posOffset>
                </wp:positionH>
                <wp:positionV relativeFrom="paragraph">
                  <wp:posOffset>2798054</wp:posOffset>
                </wp:positionV>
                <wp:extent cx="1174652" cy="309489"/>
                <wp:effectExtent l="0" t="0" r="102235" b="90805"/>
                <wp:wrapNone/>
                <wp:docPr id="65335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4652" cy="309489"/>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42FBE9FB"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 xml:space="preserve">2º </w:t>
                            </w:r>
                            <w:proofErr w:type="spellStart"/>
                            <w:r w:rsidRPr="004F49B1">
                              <w:rPr>
                                <w:rFonts w:ascii="Arial" w:hAnsi="Arial"/>
                                <w:b/>
                                <w:bCs/>
                                <w:color w:val="000000" w:themeColor="text1"/>
                                <w:kern w:val="24"/>
                                <w:sz w:val="16"/>
                                <w:szCs w:val="16"/>
                              </w:rPr>
                              <w:t>tto</w:t>
                            </w:r>
                            <w:proofErr w:type="spellEnd"/>
                            <w:r w:rsidRPr="004F49B1">
                              <w:rPr>
                                <w:rFonts w:ascii="Arial" w:hAnsi="Arial"/>
                                <w:b/>
                                <w:bCs/>
                                <w:color w:val="000000" w:themeColor="text1"/>
                                <w:kern w:val="24"/>
                                <w:sz w:val="16"/>
                                <w:szCs w:val="16"/>
                              </w:rPr>
                              <w:t xml:space="preserve"> endoscópico</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41E7AA0C" id="_x0000_s1134" style="position:absolute;margin-left:66.7pt;margin-top:220.3pt;width:92.5pt;height:24.35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" fillcolor="yellow" strokecolor="#d8d9dc [3214]">
                <v:shadow on="t" color="#d8d9dc [3214]" opacity=".5" offset="6pt,6pt"/>
                <v:textbox>
                  <w:txbxContent>
                    <w:p w14:paraId="42FBE9FB" w14:textId="77777777" w:rsidR="003C3131" w:rsidRPr="004F49B1" w:rsidRDefault="003C3131" w:rsidP="004F49B1">
                      <w:pPr>
                        <w:jc w:val="center"/>
                        <w:textAlignment w:val="baseline"/>
                        <w:rPr>
                          <w:sz w:val="16"/>
                          <w:szCs w:val="16"/>
                        </w:rPr>
                      </w:pPr>
                      <w:r w:rsidRPr="004F49B1">
                        <w:rPr>
                          <w:rFonts w:ascii="Arial" w:hAnsi="Arial"/>
                          <w:b/>
                          <w:bCs/>
                          <w:color w:val="000000" w:themeColor="text1"/>
                          <w:kern w:val="24"/>
                          <w:sz w:val="16"/>
                          <w:szCs w:val="16"/>
                        </w:rPr>
                        <w:t xml:space="preserve">2º </w:t>
                      </w:r>
                      <w:proofErr w:type="spellStart"/>
                      <w:r w:rsidRPr="004F49B1">
                        <w:rPr>
                          <w:rFonts w:ascii="Arial" w:hAnsi="Arial"/>
                          <w:b/>
                          <w:bCs/>
                          <w:color w:val="000000" w:themeColor="text1"/>
                          <w:kern w:val="24"/>
                          <w:sz w:val="16"/>
                          <w:szCs w:val="16"/>
                        </w:rPr>
                        <w:t>tto</w:t>
                      </w:r>
                      <w:proofErr w:type="spellEnd"/>
                      <w:r w:rsidRPr="004F49B1">
                        <w:rPr>
                          <w:rFonts w:ascii="Arial" w:hAnsi="Arial"/>
                          <w:b/>
                          <w:bCs/>
                          <w:color w:val="000000" w:themeColor="text1"/>
                          <w:kern w:val="24"/>
                          <w:sz w:val="16"/>
                          <w:szCs w:val="16"/>
                        </w:rPr>
                        <w:t xml:space="preserve"> endoscópico</w:t>
                      </w:r>
                    </w:p>
                  </w:txbxContent>
                </v:textbox>
              </v:rect>
            </w:pict>
          </mc:Fallback>
        </mc:AlternateContent>
      </w:r>
      <w:r w:rsidR="004F49B1">
        <w:rPr>
          <w:noProof/>
        </w:rPr>
        <mc:AlternateContent>
          <mc:Choice Requires="wps">
            <w:drawing>
              <wp:anchor distT="0" distB="0" distL="114300" distR="114300" simplePos="0" relativeHeight="253405184" behindDoc="0" locked="0" layoutInCell="1" allowOverlap="1" wp14:anchorId="217C4B36" wp14:editId="33DF9504">
                <wp:simplePos x="0" y="0"/>
                <wp:positionH relativeFrom="column">
                  <wp:posOffset>-693371</wp:posOffset>
                </wp:positionH>
                <wp:positionV relativeFrom="paragraph">
                  <wp:posOffset>2052906</wp:posOffset>
                </wp:positionV>
                <wp:extent cx="1079500" cy="431800"/>
                <wp:effectExtent l="0" t="0" r="93980" b="101600"/>
                <wp:wrapNone/>
                <wp:docPr id="65335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500" cy="431800"/>
                        </a:xfrm>
                        <a:prstGeom prst="rect">
                          <a:avLst/>
                        </a:prstGeom>
                        <a:solidFill>
                          <a:schemeClr val="bg1"/>
                        </a:solidFill>
                        <a:ln w="9525">
                          <a:solidFill>
                            <a:schemeClr val="bg2"/>
                          </a:solidFill>
                          <a:miter lim="800000"/>
                          <a:headEnd/>
                          <a:tailEnd/>
                        </a:ln>
                        <a:effectLst>
                          <a:outerShdw dist="107763" dir="2700000" algn="ctr" rotWithShape="0">
                            <a:schemeClr val="bg2">
                              <a:alpha val="50000"/>
                            </a:schemeClr>
                          </a:outerShdw>
                        </a:effectLst>
                      </wps:spPr>
                      <wps:txbx>
                        <w:txbxContent>
                          <w:p w14:paraId="48BC45A9" w14:textId="77777777" w:rsidR="003C3131" w:rsidRPr="004F49B1" w:rsidRDefault="003C3131" w:rsidP="004F49B1">
                            <w:pPr>
                              <w:jc w:val="center"/>
                              <w:textAlignment w:val="baseline"/>
                              <w:rPr>
                                <w:sz w:val="16"/>
                                <w:szCs w:val="16"/>
                              </w:rPr>
                            </w:pPr>
                            <w:r w:rsidRPr="004F49B1">
                              <w:rPr>
                                <w:color w:val="000000" w:themeColor="text1"/>
                                <w:kern w:val="24"/>
                                <w:sz w:val="16"/>
                                <w:szCs w:val="16"/>
                              </w:rPr>
                              <w:t>Éxito</w:t>
                            </w:r>
                          </w:p>
                        </w:txbxContent>
                      </wps:txbx>
                      <wps:bodyPr wrap="none" anchor="ctr"/>
                    </wps:wsp>
                  </a:graphicData>
                </a:graphic>
              </wp:anchor>
            </w:drawing>
          </mc:Choice>
          <mc:Fallback>
            <w:pict>
              <v:rect w14:anchorId="217C4B36" id="_x0000_s1135" style="position:absolute;margin-left:-54.6pt;margin-top:161.65pt;width:85pt;height:34pt;z-index:2534051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" fillcolor="white [3212]" strokecolor="#d8d9dc [3214]">
                <v:shadow on="t" color="#d8d9dc [3214]" opacity=".5" offset="6pt,6pt"/>
                <v:textbox>
                  <w:txbxContent>
                    <w:p w14:paraId="48BC45A9" w14:textId="77777777" w:rsidR="003C3131" w:rsidRPr="004F49B1" w:rsidRDefault="003C3131" w:rsidP="004F49B1">
                      <w:pPr>
                        <w:jc w:val="center"/>
                        <w:textAlignment w:val="baseline"/>
                        <w:rPr>
                          <w:sz w:val="16"/>
                          <w:szCs w:val="16"/>
                        </w:rPr>
                      </w:pPr>
                      <w:r w:rsidRPr="004F49B1">
                        <w:rPr>
                          <w:color w:val="000000" w:themeColor="text1"/>
                          <w:kern w:val="24"/>
                          <w:sz w:val="16"/>
                          <w:szCs w:val="16"/>
                        </w:rPr>
                        <w:t>Éxito</w:t>
                      </w:r>
                    </w:p>
                  </w:txbxContent>
                </v:textbox>
              </v:rect>
            </w:pict>
          </mc:Fallback>
        </mc:AlternateContent>
      </w:r>
      <w:r w:rsidR="004F49B1">
        <w:rPr>
          <w:noProof/>
        </w:rPr>
        <mc:AlternateContent>
          <mc:Choice Requires="wps">
            <w:drawing>
              <wp:anchor distT="0" distB="0" distL="114300" distR="114300" simplePos="0" relativeHeight="253384704" behindDoc="0" locked="0" layoutInCell="1" allowOverlap="1" wp14:anchorId="30EEC86A" wp14:editId="70569D38">
                <wp:simplePos x="0" y="0"/>
                <wp:positionH relativeFrom="column">
                  <wp:posOffset>-861549</wp:posOffset>
                </wp:positionH>
                <wp:positionV relativeFrom="paragraph">
                  <wp:posOffset>947713</wp:posOffset>
                </wp:positionV>
                <wp:extent cx="2595489" cy="851095"/>
                <wp:effectExtent l="0" t="0" r="90805" b="101600"/>
                <wp:wrapNone/>
                <wp:docPr id="65335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5489" cy="851095"/>
                        </a:xfrm>
                        <a:prstGeom prst="rect">
                          <a:avLst/>
                        </a:prstGeom>
                        <a:solidFill>
                          <a:srgbClr val="FFFF00"/>
                        </a:solidFill>
                        <a:ln w="9525">
                          <a:solidFill>
                            <a:schemeClr val="bg2"/>
                          </a:solidFill>
                          <a:miter lim="800000"/>
                          <a:headEnd/>
                          <a:tailEnd/>
                        </a:ln>
                        <a:effectLst>
                          <a:outerShdw dist="107763" dir="2700000" algn="ctr" rotWithShape="0">
                            <a:schemeClr val="bg2">
                              <a:alpha val="50000"/>
                            </a:schemeClr>
                          </a:outerShdw>
                        </a:effectLst>
                      </wps:spPr>
                      <wps:txbx>
                        <w:txbxContent>
                          <w:p w14:paraId="36EC3EB5" w14:textId="1372EEA5" w:rsidR="003C3131" w:rsidRPr="004F49B1" w:rsidRDefault="003C3131" w:rsidP="00840247">
                            <w:pPr>
                              <w:pStyle w:val="Prrafodelista"/>
                              <w:numPr>
                                <w:ilvl w:val="0"/>
                                <w:numId w:val="29"/>
                              </w:numPr>
                              <w:textAlignment w:val="baseline"/>
                              <w:rPr>
                                <w:sz w:val="16"/>
                                <w:szCs w:val="16"/>
                              </w:rPr>
                            </w:pPr>
                            <w:r w:rsidRPr="004F49B1">
                              <w:rPr>
                                <w:rFonts w:ascii="Arial" w:hAnsi="Arial"/>
                                <w:b/>
                                <w:bCs/>
                                <w:color w:val="000000" w:themeColor="text1"/>
                                <w:kern w:val="24"/>
                                <w:sz w:val="16"/>
                                <w:szCs w:val="16"/>
                              </w:rPr>
                              <w:t>Tratamiento Endoscópico (</w:t>
                            </w:r>
                            <w:r w:rsidRPr="004F49B1">
                              <w:rPr>
                                <w:rFonts w:ascii="Arial" w:hAnsi="Arial"/>
                                <w:color w:val="000000" w:themeColor="text1"/>
                                <w:kern w:val="24"/>
                                <w:sz w:val="16"/>
                                <w:szCs w:val="16"/>
                              </w:rPr>
                              <w:t xml:space="preserve">Esclerosis Adrenalina+ Esclerosantes/Clips/Sonda Calor) </w:t>
                            </w:r>
                          </w:p>
                          <w:p w14:paraId="3001DD00" w14:textId="6553DCE7" w:rsidR="003C3131" w:rsidRPr="004F49B1" w:rsidRDefault="003C3131" w:rsidP="00840247">
                            <w:pPr>
                              <w:pStyle w:val="Prrafodelista"/>
                              <w:numPr>
                                <w:ilvl w:val="0"/>
                                <w:numId w:val="29"/>
                              </w:numPr>
                              <w:textAlignment w:val="baseline"/>
                              <w:rPr>
                                <w:sz w:val="16"/>
                                <w:szCs w:val="16"/>
                              </w:rPr>
                            </w:pPr>
                            <w:r w:rsidRPr="004F49B1">
                              <w:rPr>
                                <w:rFonts w:ascii="Arial" w:hAnsi="Arial"/>
                                <w:b/>
                                <w:bCs/>
                                <w:color w:val="000000" w:themeColor="text1"/>
                                <w:kern w:val="24"/>
                                <w:sz w:val="16"/>
                                <w:szCs w:val="16"/>
                              </w:rPr>
                              <w:t>+Perfusión Omeprazol (</w:t>
                            </w:r>
                            <w:r w:rsidRPr="004F49B1">
                              <w:rPr>
                                <w:rFonts w:ascii="Arial" w:hAnsi="Arial"/>
                                <w:color w:val="000000" w:themeColor="text1"/>
                                <w:kern w:val="24"/>
                                <w:sz w:val="16"/>
                                <w:szCs w:val="16"/>
                              </w:rPr>
                              <w:t xml:space="preserve">2,5 </w:t>
                            </w:r>
                            <w:proofErr w:type="spellStart"/>
                            <w:r w:rsidRPr="004F49B1">
                              <w:rPr>
                                <w:rFonts w:ascii="Arial" w:hAnsi="Arial"/>
                                <w:color w:val="000000" w:themeColor="text1"/>
                                <w:kern w:val="24"/>
                                <w:sz w:val="16"/>
                                <w:szCs w:val="16"/>
                              </w:rPr>
                              <w:t>amp</w:t>
                            </w:r>
                            <w:proofErr w:type="spellEnd"/>
                            <w:r w:rsidRPr="004F49B1">
                              <w:rPr>
                                <w:rFonts w:ascii="Arial" w:hAnsi="Arial"/>
                                <w:color w:val="000000" w:themeColor="text1"/>
                                <w:kern w:val="24"/>
                                <w:sz w:val="16"/>
                                <w:szCs w:val="16"/>
                              </w:rPr>
                              <w:t>/12 horas 3 días)</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30EEC86A" id="_x0000_s1136" style="position:absolute;margin-left:-67.85pt;margin-top:74.6pt;width:204.35pt;height:67pt;z-index:2533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" fillcolor="yellow" strokecolor="#d8d9dc [3214]">
                <v:shadow on="t" color="#d8d9dc [3214]" opacity=".5" offset="6pt,6pt"/>
                <v:textbox>
                  <w:txbxContent>
                    <w:p w14:paraId="36EC3EB5" w14:textId="1372EEA5" w:rsidR="003C3131" w:rsidRPr="004F49B1" w:rsidRDefault="003C3131" w:rsidP="00840247">
                      <w:pPr>
                        <w:pStyle w:val="Prrafodelista"/>
                        <w:numPr>
                          <w:ilvl w:val="0"/>
                          <w:numId w:val="29"/>
                        </w:numPr>
                        <w:textAlignment w:val="baseline"/>
                        <w:rPr>
                          <w:sz w:val="16"/>
                          <w:szCs w:val="16"/>
                        </w:rPr>
                      </w:pPr>
                      <w:r w:rsidRPr="004F49B1">
                        <w:rPr>
                          <w:rFonts w:ascii="Arial" w:hAnsi="Arial"/>
                          <w:b/>
                          <w:bCs/>
                          <w:color w:val="000000" w:themeColor="text1"/>
                          <w:kern w:val="24"/>
                          <w:sz w:val="16"/>
                          <w:szCs w:val="16"/>
                        </w:rPr>
                        <w:t>Tratamiento Endoscópico (</w:t>
                      </w:r>
                      <w:r w:rsidRPr="004F49B1">
                        <w:rPr>
                          <w:rFonts w:ascii="Arial" w:hAnsi="Arial"/>
                          <w:color w:val="000000" w:themeColor="text1"/>
                          <w:kern w:val="24"/>
                          <w:sz w:val="16"/>
                          <w:szCs w:val="16"/>
                        </w:rPr>
                        <w:t xml:space="preserve">Esclerosis Adrenalina+ Esclerosantes/Clips/Sonda Calor) </w:t>
                      </w:r>
                    </w:p>
                    <w:p w14:paraId="3001DD00" w14:textId="6553DCE7" w:rsidR="003C3131" w:rsidRPr="004F49B1" w:rsidRDefault="003C3131" w:rsidP="00840247">
                      <w:pPr>
                        <w:pStyle w:val="Prrafodelista"/>
                        <w:numPr>
                          <w:ilvl w:val="0"/>
                          <w:numId w:val="29"/>
                        </w:numPr>
                        <w:textAlignment w:val="baseline"/>
                        <w:rPr>
                          <w:sz w:val="16"/>
                          <w:szCs w:val="16"/>
                        </w:rPr>
                      </w:pPr>
                      <w:r w:rsidRPr="004F49B1">
                        <w:rPr>
                          <w:rFonts w:ascii="Arial" w:hAnsi="Arial"/>
                          <w:b/>
                          <w:bCs/>
                          <w:color w:val="000000" w:themeColor="text1"/>
                          <w:kern w:val="24"/>
                          <w:sz w:val="16"/>
                          <w:szCs w:val="16"/>
                        </w:rPr>
                        <w:t>+Perfusión Omeprazol (</w:t>
                      </w:r>
                      <w:r w:rsidRPr="004F49B1">
                        <w:rPr>
                          <w:rFonts w:ascii="Arial" w:hAnsi="Arial"/>
                          <w:color w:val="000000" w:themeColor="text1"/>
                          <w:kern w:val="24"/>
                          <w:sz w:val="16"/>
                          <w:szCs w:val="16"/>
                        </w:rPr>
                        <w:t xml:space="preserve">2,5 </w:t>
                      </w:r>
                      <w:proofErr w:type="spellStart"/>
                      <w:r w:rsidRPr="004F49B1">
                        <w:rPr>
                          <w:rFonts w:ascii="Arial" w:hAnsi="Arial"/>
                          <w:color w:val="000000" w:themeColor="text1"/>
                          <w:kern w:val="24"/>
                          <w:sz w:val="16"/>
                          <w:szCs w:val="16"/>
                        </w:rPr>
                        <w:t>amp</w:t>
                      </w:r>
                      <w:proofErr w:type="spellEnd"/>
                      <w:r w:rsidRPr="004F49B1">
                        <w:rPr>
                          <w:rFonts w:ascii="Arial" w:hAnsi="Arial"/>
                          <w:color w:val="000000" w:themeColor="text1"/>
                          <w:kern w:val="24"/>
                          <w:sz w:val="16"/>
                          <w:szCs w:val="16"/>
                        </w:rPr>
                        <w:t>/12 horas 3 días)</w:t>
                      </w:r>
                    </w:p>
                  </w:txbxContent>
                </v:textbox>
              </v:rect>
            </w:pict>
          </mc:Fallback>
        </mc:AlternateContent>
      </w:r>
      <w:r w:rsidR="004F49B1" w:rsidRPr="004F49B1">
        <w:rPr>
          <w:noProof/>
        </w:rPr>
        <mc:AlternateContent>
          <mc:Choice Requires="wps">
            <w:drawing>
              <wp:anchor distT="0" distB="0" distL="114300" distR="114300" simplePos="0" relativeHeight="253259776" behindDoc="0" locked="0" layoutInCell="1" allowOverlap="1" wp14:anchorId="679E18A2" wp14:editId="6E5A8430">
                <wp:simplePos x="0" y="0"/>
                <wp:positionH relativeFrom="column">
                  <wp:posOffset>-827503</wp:posOffset>
                </wp:positionH>
                <wp:positionV relativeFrom="paragraph">
                  <wp:posOffset>511517</wp:posOffset>
                </wp:positionV>
                <wp:extent cx="2475914" cy="309490"/>
                <wp:effectExtent l="0" t="0" r="95885" b="90805"/>
                <wp:wrapNone/>
                <wp:docPr id="931845" name="Rectangle 5">
                  <a:extLst xmlns:a="http://schemas.openxmlformats.org/drawingml/2006/main">
                    <a:ext uri="{FF2B5EF4-FFF2-40B4-BE49-F238E27FC236}">
                      <a16:creationId xmlns:a16="http://schemas.microsoft.com/office/drawing/2014/main" id="{6F1D4818-40E0-4A58-B559-C3A7A57089A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5914" cy="309490"/>
                        </a:xfrm>
                        <a:prstGeom prst="rect">
                          <a:avLst/>
                        </a:prstGeom>
                        <a:solidFill>
                          <a:srgbClr val="00FF00"/>
                        </a:solidFill>
                        <a:ln w="9525">
                          <a:solidFill>
                            <a:schemeClr val="bg2"/>
                          </a:solidFill>
                          <a:miter lim="800000"/>
                          <a:headEnd/>
                          <a:tailEnd/>
                        </a:ln>
                        <a:effectLst>
                          <a:outerShdw dist="107763" dir="2700000" algn="ctr" rotWithShape="0">
                            <a:schemeClr val="bg2">
                              <a:alpha val="50000"/>
                            </a:schemeClr>
                          </a:outerShdw>
                        </a:effectLst>
                      </wps:spPr>
                      <wps:txbx>
                        <w:txbxContent>
                          <w:p w14:paraId="6490EEFC" w14:textId="4316A3DE" w:rsidR="003C3131" w:rsidRPr="004F49B1" w:rsidRDefault="003C3131" w:rsidP="004F49B1">
                            <w:pPr>
                              <w:jc w:val="center"/>
                              <w:textAlignment w:val="baseline"/>
                              <w:rPr>
                                <w:sz w:val="16"/>
                                <w:szCs w:val="16"/>
                              </w:rPr>
                            </w:pPr>
                            <w:r w:rsidRPr="004F49B1">
                              <w:rPr>
                                <w:color w:val="000000" w:themeColor="text1"/>
                                <w:kern w:val="24"/>
                                <w:sz w:val="16"/>
                                <w:szCs w:val="16"/>
                              </w:rPr>
                              <w:t>Hemorragia activa</w:t>
                            </w:r>
                            <w:r>
                              <w:rPr>
                                <w:color w:val="000000" w:themeColor="text1"/>
                                <w:kern w:val="24"/>
                                <w:sz w:val="16"/>
                                <w:szCs w:val="16"/>
                              </w:rPr>
                              <w:t xml:space="preserve">: </w:t>
                            </w:r>
                            <w:r w:rsidRPr="004F49B1">
                              <w:rPr>
                                <w:color w:val="000000" w:themeColor="text1"/>
                                <w:kern w:val="24"/>
                                <w:sz w:val="16"/>
                                <w:szCs w:val="16"/>
                              </w:rPr>
                              <w:t>Vaso visible</w:t>
                            </w:r>
                            <w:r>
                              <w:rPr>
                                <w:color w:val="000000" w:themeColor="text1"/>
                                <w:kern w:val="24"/>
                                <w:sz w:val="16"/>
                                <w:szCs w:val="16"/>
                              </w:rPr>
                              <w:t xml:space="preserve">, </w:t>
                            </w:r>
                            <w:r w:rsidRPr="004F49B1">
                              <w:rPr>
                                <w:color w:val="000000" w:themeColor="text1"/>
                                <w:kern w:val="24"/>
                                <w:sz w:val="16"/>
                                <w:szCs w:val="16"/>
                              </w:rPr>
                              <w:t>Coágulo Adherido</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679E18A2" id="_x0000_s1137" style="position:absolute;margin-left:-65.15pt;margin-top:40.3pt;width:194.95pt;height:24.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" fillcolor="lime" strokecolor="#d8d9dc [3214]">
                <v:shadow on="t" color="#d8d9dc [3214]" opacity=".5" offset="6pt,6pt"/>
                <v:textbox>
                  <w:txbxContent>
                    <w:p w14:paraId="6490EEFC" w14:textId="4316A3DE" w:rsidR="003C3131" w:rsidRPr="004F49B1" w:rsidRDefault="003C3131" w:rsidP="004F49B1">
                      <w:pPr>
                        <w:jc w:val="center"/>
                        <w:textAlignment w:val="baseline"/>
                        <w:rPr>
                          <w:sz w:val="16"/>
                          <w:szCs w:val="16"/>
                        </w:rPr>
                      </w:pPr>
                      <w:r w:rsidRPr="004F49B1">
                        <w:rPr>
                          <w:color w:val="000000" w:themeColor="text1"/>
                          <w:kern w:val="24"/>
                          <w:sz w:val="16"/>
                          <w:szCs w:val="16"/>
                        </w:rPr>
                        <w:t>Hemorragia activa</w:t>
                      </w:r>
                      <w:r>
                        <w:rPr>
                          <w:color w:val="000000" w:themeColor="text1"/>
                          <w:kern w:val="24"/>
                          <w:sz w:val="16"/>
                          <w:szCs w:val="16"/>
                        </w:rPr>
                        <w:t xml:space="preserve">: </w:t>
                      </w:r>
                      <w:r w:rsidRPr="004F49B1">
                        <w:rPr>
                          <w:color w:val="000000" w:themeColor="text1"/>
                          <w:kern w:val="24"/>
                          <w:sz w:val="16"/>
                          <w:szCs w:val="16"/>
                        </w:rPr>
                        <w:t>Vaso visible</w:t>
                      </w:r>
                      <w:r>
                        <w:rPr>
                          <w:color w:val="000000" w:themeColor="text1"/>
                          <w:kern w:val="24"/>
                          <w:sz w:val="16"/>
                          <w:szCs w:val="16"/>
                        </w:rPr>
                        <w:t xml:space="preserve">, </w:t>
                      </w:r>
                      <w:r w:rsidRPr="004F49B1">
                        <w:rPr>
                          <w:color w:val="000000" w:themeColor="text1"/>
                          <w:kern w:val="24"/>
                          <w:sz w:val="16"/>
                          <w:szCs w:val="16"/>
                        </w:rPr>
                        <w:t>Coágulo Adherido</w:t>
                      </w:r>
                    </w:p>
                  </w:txbxContent>
                </v:textbox>
              </v:rect>
            </w:pict>
          </mc:Fallback>
        </mc:AlternateContent>
      </w:r>
    </w:p>
    <w:p w14:paraId="14E21C84" w14:textId="64628437" w:rsidR="00A1553B" w:rsidRPr="00A1553B" w:rsidRDefault="00A1553B" w:rsidP="00A1553B"/>
    <w:p w14:paraId="32771064" w14:textId="1CBCA113" w:rsidR="00A1553B" w:rsidRDefault="00A1553B" w:rsidP="00A1553B"/>
    <w:p w14:paraId="0B7C1A17" w14:textId="3301A312" w:rsidR="00A1553B" w:rsidRDefault="00A1553B">
      <w:r>
        <w:br w:type="page"/>
      </w:r>
    </w:p>
    <w:p w14:paraId="50361789" w14:textId="5F622BDF" w:rsidR="00A1553B" w:rsidRDefault="00A1553B" w:rsidP="00A1553B">
      <w:pPr>
        <w:rPr>
          <w:b/>
          <w:bCs/>
        </w:rPr>
      </w:pPr>
      <w:r w:rsidRPr="00A1553B">
        <w:rPr>
          <w:highlight w:val="yellow"/>
        </w:rPr>
        <w:lastRenderedPageBreak/>
        <w:t>Un paciente de 40 años de edad acude a Urgencias por vómitos en posos de café y melenas. El hematocrito de entrada es del 33%, su  presión arterial es de 110/70 y su frecuencia cardiaca de 87 latidos por minuto. Un estudio endoscópico practicado 5 horas después de su ingreso revela alguna erosión superficial limpia en el tercio distal del esófago y varias erosiones superficiales en la zona antral prepilórica, una de ellas con un punto de hematina en su base. No quedan restos hemáticos en la cavidad gástrica. El paciente se había medicado con diclofenaco 150 mg/día los últimos 8 días por una ciatalgia. ¿Cuál sería la actitud más recomendable?:</w:t>
      </w:r>
      <w:r w:rsidRPr="00A1553B">
        <w:rPr>
          <w:b/>
          <w:bCs/>
          <w:highlight w:val="yellow"/>
        </w:rPr>
        <w:t xml:space="preserve"> Tratamiento con inhibidores de la bomba de protones por vía oral y alta hospitalaria.</w:t>
      </w:r>
    </w:p>
    <w:p w14:paraId="5439ED37" w14:textId="3892F486" w:rsidR="00A1553B" w:rsidRDefault="00A1553B" w:rsidP="00840247">
      <w:pPr>
        <w:pStyle w:val="Prrafodelista"/>
        <w:numPr>
          <w:ilvl w:val="0"/>
          <w:numId w:val="24"/>
        </w:numPr>
      </w:pPr>
      <w:r>
        <w:t>Ulcera con un punto de hematina, toma AINES, pero es un enfermo que se puede ir a cada porque el riesgo de resangrado es muy bajo</w:t>
      </w:r>
    </w:p>
    <w:p w14:paraId="78BB9450" w14:textId="77777777" w:rsidR="00A1553B" w:rsidRPr="00A1553B" w:rsidRDefault="00A1553B" w:rsidP="00A1553B"/>
    <w:p w14:paraId="28B9DF39" w14:textId="2CB7C46A" w:rsidR="00A1553B" w:rsidRPr="00A1553B" w:rsidRDefault="00A1553B" w:rsidP="00A1553B">
      <w:pPr>
        <w:rPr>
          <w:highlight w:val="yellow"/>
        </w:rPr>
      </w:pPr>
      <w:r w:rsidRPr="00A1553B">
        <w:rPr>
          <w:highlight w:val="yellow"/>
        </w:rPr>
        <w:t>Paciente que ingresa por hemorragia digestiva alta. No hay antecedentes de consumo de AINE. La endoscopia revela úlcera gástrica en incisura angularis con un punto de hematina y mínimos restos de sangre oscura en el estómago. Se realizan biopsias del margen de la úlcera y una biopsia antral para prueba rápida de ureasa con resultado positivo. ¿Cuál de las siguientes actitudes es la más correcta?</w:t>
      </w:r>
    </w:p>
    <w:p w14:paraId="6E89E71F" w14:textId="1F4FD482" w:rsidR="00A1553B" w:rsidRDefault="00A1553B" w:rsidP="00A1553B">
      <w:pPr>
        <w:rPr>
          <w:b/>
          <w:bCs/>
        </w:rPr>
      </w:pPr>
      <w:r w:rsidRPr="00A1553B">
        <w:rPr>
          <w:b/>
          <w:bCs/>
          <w:highlight w:val="yellow"/>
        </w:rPr>
        <w:t>Tratamiento triple anti-Helicobacter pylori durante 7 días, seguido de un antisecretor hasta que se confirme la erradicación del germen.</w:t>
      </w:r>
    </w:p>
    <w:p w14:paraId="54985445" w14:textId="2CD67E35" w:rsidR="00A1553B" w:rsidRDefault="00A1553B" w:rsidP="00840247">
      <w:pPr>
        <w:pStyle w:val="Prrafodelista"/>
        <w:numPr>
          <w:ilvl w:val="0"/>
          <w:numId w:val="24"/>
        </w:numPr>
      </w:pPr>
      <w:r>
        <w:t>Siempre hacer test de ureasa para ver si hay infección por helicobacter pylori</w:t>
      </w:r>
    </w:p>
    <w:p w14:paraId="3BB48E05" w14:textId="508941CD" w:rsidR="00A1553B" w:rsidRDefault="00A1553B" w:rsidP="00840247">
      <w:pPr>
        <w:pStyle w:val="Prrafodelista"/>
        <w:numPr>
          <w:ilvl w:val="0"/>
          <w:numId w:val="24"/>
        </w:numPr>
      </w:pPr>
      <w:r>
        <w:t xml:space="preserve">Biopsiar para saber si es maligna, porque las ulceras gástricas pueden ser malignas las duondenales no. </w:t>
      </w:r>
      <w:r w:rsidR="00637229">
        <w:br/>
      </w:r>
    </w:p>
    <w:p w14:paraId="3CAE2E57" w14:textId="18043678" w:rsidR="00637229" w:rsidRDefault="00637229" w:rsidP="00840247">
      <w:pPr>
        <w:pStyle w:val="Prrafodelista"/>
        <w:numPr>
          <w:ilvl w:val="0"/>
          <w:numId w:val="24"/>
        </w:numPr>
      </w:pPr>
      <w:r>
        <w:t>Endoscopia de control para ver si la ulcera gástrica se ha curado</w:t>
      </w:r>
    </w:p>
    <w:p w14:paraId="74AA67E4" w14:textId="161830F1" w:rsidR="00637229" w:rsidRPr="00637229" w:rsidRDefault="00637229" w:rsidP="00637229">
      <w:pPr>
        <w:rPr>
          <w:b/>
          <w:bCs/>
        </w:rPr>
      </w:pPr>
      <w:r w:rsidRPr="00637229">
        <w:rPr>
          <w:highlight w:val="yellow"/>
        </w:rPr>
        <w:t>Señale la respuesta verdadera:</w:t>
      </w:r>
      <w:r>
        <w:rPr>
          <w:highlight w:val="yellow"/>
        </w:rPr>
        <w:t xml:space="preserve"> </w:t>
      </w:r>
      <w:r w:rsidRPr="00637229">
        <w:rPr>
          <w:b/>
          <w:bCs/>
          <w:highlight w:val="yellow"/>
        </w:rPr>
        <w:t>La curación de las úlceras gástricas precisa generalmente de confirmación endoscópica.</w:t>
      </w:r>
    </w:p>
    <w:p w14:paraId="6B00D413" w14:textId="13BAC303" w:rsidR="00637229" w:rsidRPr="00637229" w:rsidRDefault="00637229" w:rsidP="00637229">
      <w:pPr>
        <w:rPr>
          <w:b/>
          <w:bCs/>
        </w:rPr>
      </w:pPr>
      <w:r w:rsidRPr="00637229">
        <w:rPr>
          <w:highlight w:val="yellow"/>
        </w:rPr>
        <w:t>MIR 2016. Un hombre de 52 años, sin enfermedades concomitantes, acude a Urgencias por melenas de 24 horas de evolución sin repercusión hemodinámica. Niega consumo de antiinflamatorios no esteroideos. El hematocrito es de 33% y el resto de la analítica es normal.  La endoscopia digestiva alta realizada de forma urgente a las 6 horas del ingreso muestra un estómago normal, sin sangre ni restos hemáticos y una úlcera excavada de 8 mm de diámetro en cara anterior del bulbo duodenal con “vaso visible” en su base y sin sangrado activo. ¿Cuál de las siguientes afirmaciones es cierta?:</w:t>
      </w:r>
      <w:r w:rsidRPr="00637229">
        <w:rPr>
          <w:rFonts w:ascii="Arial" w:eastAsia="Times New Roman" w:hAnsi="Arial" w:cs="Arial"/>
          <w:color w:val="0000FF"/>
          <w:kern w:val="24"/>
          <w:sz w:val="36"/>
          <w:szCs w:val="36"/>
          <w:highlight w:val="yellow"/>
          <w:lang w:eastAsia="es-ES"/>
        </w:rPr>
        <w:t xml:space="preserve"> </w:t>
      </w:r>
      <w:r w:rsidRPr="00637229">
        <w:rPr>
          <w:b/>
          <w:bCs/>
          <w:highlight w:val="yellow"/>
        </w:rPr>
        <w:t>En la endoscopia inicial está indicado aplicar una terapéutica endoscópica y posteriormente instaurar tratamiento endovenoso con dosis altas de un inhibidor de la bomba de protones. Esta estrategia ha demostrado reducir el riesgo de recidiva hemorrágica y la mortalidad.</w:t>
      </w:r>
    </w:p>
    <w:p w14:paraId="60D9C4A6" w14:textId="074B198C" w:rsidR="00A1553B" w:rsidRDefault="00637229" w:rsidP="00840247">
      <w:pPr>
        <w:pStyle w:val="Prrafodelista"/>
        <w:numPr>
          <w:ilvl w:val="0"/>
          <w:numId w:val="24"/>
        </w:numPr>
      </w:pPr>
      <w:r>
        <w:t xml:space="preserve">Poner omeprazol a dosis altas para bajar el riesgo de recidiva de hemorragia </w:t>
      </w:r>
    </w:p>
    <w:p w14:paraId="671FBDA3" w14:textId="47BB15BE" w:rsidR="00637229" w:rsidRDefault="00637229" w:rsidP="00637229"/>
    <w:p w14:paraId="6F3DF9B4" w14:textId="5A94318F" w:rsidR="00637229" w:rsidRDefault="00637229" w:rsidP="00637229">
      <w:pPr>
        <w:pStyle w:val="Ttulo2"/>
      </w:pPr>
      <w:r>
        <w:t>complicaciones de la hemorragia digestiva alta</w:t>
      </w:r>
    </w:p>
    <w:p w14:paraId="73C275EC" w14:textId="77777777" w:rsidR="00637229" w:rsidRDefault="00637229" w:rsidP="00840247">
      <w:pPr>
        <w:pStyle w:val="Prrafodelista"/>
        <w:numPr>
          <w:ilvl w:val="0"/>
          <w:numId w:val="30"/>
        </w:numPr>
      </w:pPr>
      <w:r w:rsidRPr="00637229">
        <w:rPr>
          <w:b/>
          <w:bCs/>
        </w:rPr>
        <w:t>PERFORACION</w:t>
      </w:r>
      <w:r>
        <w:t xml:space="preserve">: </w:t>
      </w:r>
    </w:p>
    <w:p w14:paraId="487FEEB8" w14:textId="77777777" w:rsidR="00637229" w:rsidRDefault="00637229" w:rsidP="00840247">
      <w:pPr>
        <w:pStyle w:val="Prrafodelista"/>
        <w:numPr>
          <w:ilvl w:val="0"/>
          <w:numId w:val="24"/>
        </w:numPr>
      </w:pPr>
      <w:r>
        <w:t>dolor intenso epigástrico, acompañado del vientre en tabla.</w:t>
      </w:r>
    </w:p>
    <w:p w14:paraId="023E1BB0" w14:textId="63DF53E8" w:rsidR="00637229" w:rsidRDefault="00637229" w:rsidP="00840247">
      <w:pPr>
        <w:pStyle w:val="Prrafodelista"/>
        <w:numPr>
          <w:ilvl w:val="0"/>
          <w:numId w:val="24"/>
        </w:numPr>
      </w:pPr>
      <w:r>
        <w:t xml:space="preserve"> Con una simple placa en bipedestación veremos un neumoperitoneo. Aire subdiafragmatico correspondiente a una perforación digestiva </w:t>
      </w:r>
    </w:p>
    <w:p w14:paraId="6BAF921A" w14:textId="49409794" w:rsidR="00637229" w:rsidRDefault="00637229" w:rsidP="00840247">
      <w:pPr>
        <w:pStyle w:val="Prrafodelista"/>
        <w:numPr>
          <w:ilvl w:val="0"/>
          <w:numId w:val="24"/>
        </w:numPr>
      </w:pPr>
      <w:r>
        <w:t xml:space="preserve">Mas típico en ancianos que tomas AINES </w:t>
      </w:r>
    </w:p>
    <w:p w14:paraId="5C9AB4C7" w14:textId="77777777" w:rsidR="00637229" w:rsidRDefault="00637229" w:rsidP="00840247">
      <w:pPr>
        <w:pStyle w:val="Prrafodelista"/>
        <w:keepNext/>
        <w:numPr>
          <w:ilvl w:val="0"/>
          <w:numId w:val="24"/>
        </w:numPr>
      </w:pPr>
      <w:r>
        <w:rPr>
          <w:noProof/>
        </w:rPr>
        <w:lastRenderedPageBreak/>
        <w:drawing>
          <wp:inline distT="0" distB="0" distL="0" distR="0" wp14:anchorId="0E6A5A78" wp14:editId="61773AC7">
            <wp:extent cx="2870871" cy="2926080"/>
            <wp:effectExtent l="0" t="0" r="5715" b="7620"/>
            <wp:docPr id="976906" name="Picture 10">
              <a:extLst xmlns:a="http://schemas.openxmlformats.org/drawingml/2006/main">
                <a:ext uri="{FF2B5EF4-FFF2-40B4-BE49-F238E27FC236}">
                  <a16:creationId xmlns:a16="http://schemas.microsoft.com/office/drawing/2014/main" id="{1E89E0C2-19C4-46BB-BDFE-069972E6EB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6" name="Picture 10">
                      <a:extLst>
                        <a:ext uri="{FF2B5EF4-FFF2-40B4-BE49-F238E27FC236}">
                          <a16:creationId xmlns:a16="http://schemas.microsoft.com/office/drawing/2014/main" id="{1E89E0C2-19C4-46BB-BDFE-069972E6EBC8}"/>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2741" cy="2948370"/>
                    </a:xfrm>
                    <a:prstGeom prst="rect">
                      <a:avLst/>
                    </a:prstGeom>
                    <a:noFill/>
                    <a:ln>
                      <a:noFill/>
                    </a:ln>
                    <a:effectLst/>
                  </pic:spPr>
                </pic:pic>
              </a:graphicData>
            </a:graphic>
          </wp:inline>
        </w:drawing>
      </w:r>
    </w:p>
    <w:p w14:paraId="361620FE" w14:textId="2E904CFF" w:rsidR="00637229" w:rsidRDefault="00637229" w:rsidP="00637229">
      <w:pPr>
        <w:pStyle w:val="Descripcin"/>
      </w:pPr>
      <w:r>
        <w:t xml:space="preserve">Ilustración </w:t>
      </w:r>
      <w:r w:rsidR="00BA5318">
        <w:fldChar w:fldCharType="begin"/>
      </w:r>
      <w:r w:rsidR="00BA5318">
        <w:instrText xml:space="preserve"> SEQ Ilustración \* ARABIC </w:instrText>
      </w:r>
      <w:r w:rsidR="00BA5318">
        <w:fldChar w:fldCharType="separate"/>
      </w:r>
      <w:r w:rsidR="008773CE">
        <w:rPr>
          <w:noProof/>
        </w:rPr>
        <w:t>9</w:t>
      </w:r>
      <w:r w:rsidR="00BA5318">
        <w:rPr>
          <w:noProof/>
        </w:rPr>
        <w:fldChar w:fldCharType="end"/>
      </w:r>
      <w:r>
        <w:t>: perforación digestiva. Con aire subdiafragmatico</w:t>
      </w:r>
    </w:p>
    <w:p w14:paraId="4E03E321" w14:textId="506C0F7B" w:rsidR="00637229" w:rsidRDefault="00637229" w:rsidP="00A42F64">
      <w:pPr>
        <w:pStyle w:val="Prrafodelista"/>
        <w:ind w:left="1636"/>
      </w:pPr>
      <w:r>
        <w:rPr>
          <w:noProof/>
        </w:rPr>
        <w:drawing>
          <wp:inline distT="0" distB="0" distL="0" distR="0" wp14:anchorId="7036AAF7" wp14:editId="5BD185D8">
            <wp:extent cx="3594295" cy="2943822"/>
            <wp:effectExtent l="0" t="0" r="6350" b="9525"/>
            <wp:docPr id="1357830" name="Picture 2" descr="F:\Imagenes digestivo\Neumoperitoneo1.jpg">
              <a:extLst xmlns:a="http://schemas.openxmlformats.org/drawingml/2006/main">
                <a:ext uri="{FF2B5EF4-FFF2-40B4-BE49-F238E27FC236}">
                  <a16:creationId xmlns:a16="http://schemas.microsoft.com/office/drawing/2014/main" id="{CB997743-D79F-455A-B945-A99E1A4E3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0" name="Picture 2" descr="F:\Imagenes digestivo\Neumoperitoneo1.jpg">
                      <a:extLst>
                        <a:ext uri="{FF2B5EF4-FFF2-40B4-BE49-F238E27FC236}">
                          <a16:creationId xmlns:a16="http://schemas.microsoft.com/office/drawing/2014/main" id="{CB997743-D79F-455A-B945-A99E1A4E3194}"/>
                        </a:ext>
                      </a:extLs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9323" cy="2947940"/>
                    </a:xfrm>
                    <a:prstGeom prst="rect">
                      <a:avLst/>
                    </a:prstGeom>
                    <a:noFill/>
                    <a:ln>
                      <a:noFill/>
                    </a:ln>
                  </pic:spPr>
                </pic:pic>
              </a:graphicData>
            </a:graphic>
          </wp:inline>
        </w:drawing>
      </w:r>
    </w:p>
    <w:p w14:paraId="47C101C8" w14:textId="034A36B0" w:rsidR="00637229" w:rsidRDefault="00A42F64" w:rsidP="00840247">
      <w:pPr>
        <w:pStyle w:val="Prrafodelista"/>
        <w:numPr>
          <w:ilvl w:val="0"/>
          <w:numId w:val="24"/>
        </w:numPr>
        <w:rPr>
          <w:b/>
          <w:bCs/>
        </w:rPr>
      </w:pPr>
      <w:r>
        <w:t xml:space="preserve">Tratamiento: con </w:t>
      </w:r>
      <w:r w:rsidRPr="00BB1001">
        <w:rPr>
          <w:b/>
          <w:bCs/>
        </w:rPr>
        <w:t>reposición hidroelectrolítica</w:t>
      </w:r>
      <w:r>
        <w:t xml:space="preserve">, </w:t>
      </w:r>
      <w:r w:rsidRPr="00BB1001">
        <w:rPr>
          <w:b/>
          <w:bCs/>
        </w:rPr>
        <w:t>tto al dolor, antibióticos</w:t>
      </w:r>
      <w:r>
        <w:t xml:space="preserve"> y en muchos casos </w:t>
      </w:r>
      <w:r w:rsidRPr="00BB1001">
        <w:rPr>
          <w:b/>
          <w:bCs/>
        </w:rPr>
        <w:t xml:space="preserve">tto </w:t>
      </w:r>
      <w:r w:rsidR="00BB1001" w:rsidRPr="00BB1001">
        <w:rPr>
          <w:b/>
          <w:bCs/>
        </w:rPr>
        <w:t>quirúrgico</w:t>
      </w:r>
      <w:r w:rsidR="00BB1001">
        <w:rPr>
          <w:b/>
          <w:bCs/>
        </w:rPr>
        <w:t xml:space="preserve">. </w:t>
      </w:r>
    </w:p>
    <w:p w14:paraId="2FB155A0" w14:textId="24304F96" w:rsidR="00BB1001" w:rsidRPr="00BB1001" w:rsidRDefault="00BB1001" w:rsidP="00BB1001">
      <w:pPr>
        <w:rPr>
          <w:b/>
          <w:bCs/>
        </w:rPr>
      </w:pPr>
      <w:r w:rsidRPr="00BB1001">
        <w:rPr>
          <w:highlight w:val="yellow"/>
        </w:rPr>
        <w:t xml:space="preserve">Una mujer de 80 años es traída al servicio de urgencias por un cuadro de dolor abdominal agudo que se acompaña de hipotensión, taquicardia y fiebre de 38ºC. Entre sus antecedentes destaca una resección de colon izquierdo por carcinoma siete días antes. Tras la reanimación inicial, se realiza una radiografía simple de tórax (que se muestra) que resulta diagnóstica de: </w:t>
      </w:r>
      <w:r w:rsidRPr="00BB1001">
        <w:rPr>
          <w:b/>
          <w:bCs/>
          <w:highlight w:val="yellow"/>
        </w:rPr>
        <w:t>Neumoperitoneo.</w:t>
      </w:r>
    </w:p>
    <w:p w14:paraId="5120B65C" w14:textId="4B221A17" w:rsidR="00BB1001" w:rsidRDefault="00BB1001" w:rsidP="00BB1001">
      <w:pPr>
        <w:rPr>
          <w:noProof/>
        </w:rPr>
      </w:pPr>
      <w:r>
        <w:rPr>
          <w:noProof/>
        </w:rPr>
        <w:lastRenderedPageBreak/>
        <w:drawing>
          <wp:inline distT="0" distB="0" distL="0" distR="0" wp14:anchorId="39E79EAC" wp14:editId="29C02397">
            <wp:extent cx="3594296" cy="2871971"/>
            <wp:effectExtent l="0" t="0" r="6350" b="5080"/>
            <wp:docPr id="1409028" name="Picture 4">
              <a:extLst xmlns:a="http://schemas.openxmlformats.org/drawingml/2006/main">
                <a:ext uri="{FF2B5EF4-FFF2-40B4-BE49-F238E27FC236}">
                  <a16:creationId xmlns:a16="http://schemas.microsoft.com/office/drawing/2014/main" id="{FE3DA625-E061-4DE4-B49D-19C966E81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28" name="Picture 4">
                      <a:extLst>
                        <a:ext uri="{FF2B5EF4-FFF2-40B4-BE49-F238E27FC236}">
                          <a16:creationId xmlns:a16="http://schemas.microsoft.com/office/drawing/2014/main" id="{FE3DA625-E061-4DE4-B49D-19C966E81B83}"/>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5903" cy="2881246"/>
                    </a:xfrm>
                    <a:prstGeom prst="rect">
                      <a:avLst/>
                    </a:prstGeom>
                    <a:noFill/>
                    <a:ln>
                      <a:noFill/>
                    </a:ln>
                    <a:effectLst/>
                  </pic:spPr>
                </pic:pic>
              </a:graphicData>
            </a:graphic>
          </wp:inline>
        </w:drawing>
      </w:r>
    </w:p>
    <w:p w14:paraId="764FD412" w14:textId="483A0EEB" w:rsidR="00BB1001" w:rsidRPr="00BB1001" w:rsidRDefault="00BB1001" w:rsidP="00BB1001"/>
    <w:p w14:paraId="5DD92C67" w14:textId="03494316" w:rsidR="00BB1001" w:rsidRPr="00BB1001" w:rsidRDefault="00BB1001" w:rsidP="00BB1001">
      <w:r w:rsidRPr="00BB1001">
        <w:rPr>
          <w:highlight w:val="yellow"/>
        </w:rPr>
        <w:t>En la misma paciente, de la observación de la radiografía de tórax, puede deducirse:</w:t>
      </w:r>
      <w:r w:rsidRPr="00BB1001">
        <w:rPr>
          <w:rFonts w:ascii="Arial" w:hAnsi="Arial"/>
          <w:b/>
          <w:bCs/>
          <w:color w:val="0000FF"/>
          <w:kern w:val="24"/>
          <w:sz w:val="48"/>
          <w:szCs w:val="48"/>
          <w:highlight w:val="yellow"/>
          <w:lang w:eastAsia="es-ES"/>
        </w:rPr>
        <w:t xml:space="preserve"> </w:t>
      </w:r>
      <w:r w:rsidRPr="00BB1001">
        <w:rPr>
          <w:b/>
          <w:bCs/>
          <w:highlight w:val="yellow"/>
        </w:rPr>
        <w:t>Se debe de considerar un fallo (dehiscencia) de la anastomosis cólica.</w:t>
      </w:r>
    </w:p>
    <w:p w14:paraId="7A7AD03B" w14:textId="44318729" w:rsidR="00BB1001" w:rsidRDefault="00BB1001" w:rsidP="00840247">
      <w:pPr>
        <w:pStyle w:val="Prrafodelista"/>
        <w:numPr>
          <w:ilvl w:val="0"/>
          <w:numId w:val="30"/>
        </w:numPr>
      </w:pPr>
      <w:r>
        <w:rPr>
          <w:b/>
          <w:bCs/>
        </w:rPr>
        <w:t xml:space="preserve">PENETRACION: </w:t>
      </w:r>
      <w:r>
        <w:t xml:space="preserve">a veces la ulceras penetran, pueden tocar un órgano mas cercano como el pancreas, hígado, colon. No es demasiado habitual </w:t>
      </w:r>
    </w:p>
    <w:p w14:paraId="3B1AF906" w14:textId="56B4DD97" w:rsidR="00BB1001" w:rsidRDefault="00BB1001" w:rsidP="00840247">
      <w:pPr>
        <w:pStyle w:val="Prrafodelista"/>
        <w:numPr>
          <w:ilvl w:val="0"/>
          <w:numId w:val="30"/>
        </w:numPr>
      </w:pPr>
      <w:r>
        <w:rPr>
          <w:b/>
          <w:bCs/>
        </w:rPr>
        <w:t>OBSTRUCCION:</w:t>
      </w:r>
      <w:r>
        <w:t xml:space="preserve"> </w:t>
      </w:r>
      <w:r w:rsidRPr="00BB1001">
        <w:t>ulceras duodenales a nivel del piloro y demás pueden provocar una obstrucción. Síntomas pueden ser los vómitos de re</w:t>
      </w:r>
      <w:r>
        <w:t>ten</w:t>
      </w:r>
      <w:r w:rsidRPr="00BB1001">
        <w:t>ció</w:t>
      </w:r>
      <w:r>
        <w:t xml:space="preserve">n, por los vómitos pueden tener una alcalosis metabólica. </w:t>
      </w:r>
    </w:p>
    <w:p w14:paraId="73A5C198" w14:textId="69A6D3DF" w:rsidR="00BB1001" w:rsidRDefault="00BB1001" w:rsidP="00840247">
      <w:pPr>
        <w:pStyle w:val="Prrafodelista"/>
        <w:numPr>
          <w:ilvl w:val="0"/>
          <w:numId w:val="24"/>
        </w:numPr>
      </w:pPr>
      <w:r>
        <w:t>Resucitación hidrolítica</w:t>
      </w:r>
    </w:p>
    <w:p w14:paraId="242D1685" w14:textId="28AEEB67" w:rsidR="00BB1001" w:rsidRDefault="00BB1001" w:rsidP="00840247">
      <w:pPr>
        <w:pStyle w:val="Prrafodelista"/>
        <w:numPr>
          <w:ilvl w:val="0"/>
          <w:numId w:val="24"/>
        </w:numPr>
      </w:pPr>
      <w:r>
        <w:t>Sonda nosagrastrica</w:t>
      </w:r>
    </w:p>
    <w:p w14:paraId="3946B978" w14:textId="77777777" w:rsidR="00BB1001" w:rsidRDefault="00BB1001" w:rsidP="00840247">
      <w:pPr>
        <w:pStyle w:val="Prrafodelista"/>
        <w:numPr>
          <w:ilvl w:val="0"/>
          <w:numId w:val="24"/>
        </w:numPr>
      </w:pPr>
      <w:r>
        <w:t>IBP</w:t>
      </w:r>
    </w:p>
    <w:p w14:paraId="43739AF9" w14:textId="0AF61114" w:rsidR="00BB1001" w:rsidRDefault="00BB1001" w:rsidP="00840247">
      <w:pPr>
        <w:pStyle w:val="Prrafodelista"/>
        <w:numPr>
          <w:ilvl w:val="0"/>
          <w:numId w:val="24"/>
        </w:numPr>
      </w:pPr>
      <w:r>
        <w:t xml:space="preserve">Tto </w:t>
      </w:r>
      <w:r w:rsidR="00840247">
        <w:t>quirúrgico</w:t>
      </w:r>
      <w:r>
        <w:t xml:space="preserve">, cada vez menos debido al uso de tto </w:t>
      </w:r>
      <w:r w:rsidR="00840247">
        <w:t>endoscópico</w:t>
      </w:r>
    </w:p>
    <w:p w14:paraId="1CF9E91C" w14:textId="28461FB3" w:rsidR="006706C9" w:rsidRDefault="006706C9" w:rsidP="006706C9"/>
    <w:p w14:paraId="253ACB87" w14:textId="6AD42986" w:rsidR="00D14D50" w:rsidRDefault="00D14D50" w:rsidP="00D14D50">
      <w:pPr>
        <w:pStyle w:val="Ttulo1"/>
      </w:pPr>
      <w:r>
        <w:t xml:space="preserve">hemorragia digestiva por varices esofagicas </w:t>
      </w:r>
    </w:p>
    <w:p w14:paraId="766D84F0" w14:textId="19E4080C" w:rsidR="008B4290" w:rsidRDefault="008B4290" w:rsidP="008B4290">
      <w:pPr>
        <w:pStyle w:val="Ttulo2"/>
      </w:pPr>
      <w:r>
        <w:t xml:space="preserve">hipertension portal y varices esofagicas </w:t>
      </w:r>
    </w:p>
    <w:p w14:paraId="756D2B34" w14:textId="6291E791" w:rsidR="00D14D50" w:rsidRDefault="00554C43" w:rsidP="006706C9">
      <w:r>
        <w:t>La dificultad del paso de la vena porta por el hígado da lugar a la formación de ramas colaterales, algunas van a comunicar con el esófago o el estómago , estas varices esofagogastricas  estos  vasos no pueden soportar presiones importantes y puede provocar rotura y hemorragia digestiva, es la complicación mas grave de la hipertensión portal y probablemente la segunda o la tercera causa de mortalidad en los cirróticos.</w:t>
      </w:r>
    </w:p>
    <w:p w14:paraId="54CF8337" w14:textId="2BFA8CB1" w:rsidR="00554C43" w:rsidRDefault="00554C43" w:rsidP="006706C9">
      <w:pPr>
        <w:rPr>
          <w:b/>
          <w:bCs/>
        </w:rPr>
      </w:pPr>
      <w:r>
        <w:t xml:space="preserve">El </w:t>
      </w:r>
      <w:r w:rsidRPr="008B4290">
        <w:rPr>
          <w:b/>
          <w:bCs/>
        </w:rPr>
        <w:t>aumento de resistencia intrahepática</w:t>
      </w:r>
      <w:r>
        <w:t xml:space="preserve"> provoca una </w:t>
      </w:r>
      <w:r w:rsidRPr="008B4290">
        <w:rPr>
          <w:b/>
          <w:bCs/>
        </w:rPr>
        <w:t>vasodilatación del territorio esplácnico</w:t>
      </w:r>
      <w:r>
        <w:t xml:space="preserve"> y </w:t>
      </w:r>
      <w:r w:rsidR="008B4290">
        <w:t>sistémico</w:t>
      </w:r>
      <w:r>
        <w:t xml:space="preserve"> que va a </w:t>
      </w:r>
      <w:r w:rsidRPr="008B4290">
        <w:rPr>
          <w:b/>
          <w:bCs/>
        </w:rPr>
        <w:t xml:space="preserve">aumentar el flujo </w:t>
      </w:r>
      <w:r w:rsidR="008B4290" w:rsidRPr="008B4290">
        <w:rPr>
          <w:b/>
          <w:bCs/>
        </w:rPr>
        <w:t>intrahepático</w:t>
      </w:r>
      <w:r>
        <w:t xml:space="preserve"> </w:t>
      </w:r>
      <w:r w:rsidR="008B4290">
        <w:t xml:space="preserve">que va a </w:t>
      </w:r>
      <w:r w:rsidR="008B4290" w:rsidRPr="008B4290">
        <w:rPr>
          <w:b/>
          <w:bCs/>
        </w:rPr>
        <w:t>empeorar la hipertensión portal</w:t>
      </w:r>
      <w:r w:rsidR="008B4290">
        <w:t xml:space="preserve">, todo esto va a dar lugar a </w:t>
      </w:r>
      <w:r w:rsidR="008B4290" w:rsidRPr="008B4290">
        <w:rPr>
          <w:b/>
          <w:bCs/>
        </w:rPr>
        <w:t>circulación colateral</w:t>
      </w:r>
      <w:r w:rsidR="008B4290">
        <w:t xml:space="preserve"> que van a ser estas </w:t>
      </w:r>
      <w:r w:rsidR="008B4290" w:rsidRPr="008B4290">
        <w:rPr>
          <w:b/>
          <w:bCs/>
        </w:rPr>
        <w:t>varices esofágicas</w:t>
      </w:r>
      <w:r w:rsidR="008B4290">
        <w:t xml:space="preserve"> que pueden romperse y dar </w:t>
      </w:r>
      <w:r w:rsidR="008B4290" w:rsidRPr="008B4290">
        <w:rPr>
          <w:b/>
          <w:bCs/>
        </w:rPr>
        <w:t xml:space="preserve">hemorragias muy graves </w:t>
      </w:r>
      <w:r w:rsidR="008B4290">
        <w:rPr>
          <w:b/>
          <w:bCs/>
        </w:rPr>
        <w:t>.</w:t>
      </w:r>
    </w:p>
    <w:p w14:paraId="45F41A92" w14:textId="3C310513" w:rsidR="008B4290" w:rsidRDefault="008B4290" w:rsidP="006706C9">
      <w:r w:rsidRPr="008B4290">
        <w:rPr>
          <w:b/>
          <w:bCs/>
        </w:rPr>
        <w:t>Según la ley de Laplace</w:t>
      </w:r>
      <w:r w:rsidRPr="008B4290">
        <w:t xml:space="preserve"> cuando mayor la presión de la pared y mayor el radio mas posibilidades de que se rompa la variz, la variz va aumentando de diámetro y disminuyendo el grosor de la pared con lo cual llega un momento que se rompe. </w:t>
      </w:r>
    </w:p>
    <w:p w14:paraId="3F9C76DB" w14:textId="37020772" w:rsidR="008B4290" w:rsidRDefault="008B4290" w:rsidP="006706C9">
      <w:r>
        <w:lastRenderedPageBreak/>
        <w:t xml:space="preserve">La hemorragia por varices es una de las </w:t>
      </w:r>
      <w:r w:rsidRPr="008B4290">
        <w:rPr>
          <w:b/>
          <w:bCs/>
        </w:rPr>
        <w:t>complicaciones mas frecuentes</w:t>
      </w:r>
      <w:r>
        <w:t xml:space="preserve"> de los pacientes con hipertensión portal, continúa siendo una de las </w:t>
      </w:r>
      <w:r w:rsidRPr="008B4290">
        <w:rPr>
          <w:b/>
          <w:bCs/>
        </w:rPr>
        <w:t>causas principales de muerte en los pacientes cirróticos</w:t>
      </w:r>
      <w:r>
        <w:t xml:space="preserve">. Existe un sistema de clasificación de los cirróticos en A,B y C, según la hepatopatía y la mortalidad que puede conllevar. Los cirróticos que sangran por varices la mortalidad aumenta </w:t>
      </w:r>
      <w:r w:rsidR="008E261E">
        <w:t xml:space="preserve">muchísimo, y los que son alcohólicos o tienen un cancer la mortalidad también aumenta. </w:t>
      </w:r>
    </w:p>
    <w:p w14:paraId="63E47202" w14:textId="0FB2BF2D" w:rsidR="008E261E" w:rsidRDefault="008E261E" w:rsidP="006706C9">
      <w:r w:rsidRPr="008E261E">
        <w:rPr>
          <w:noProof/>
        </w:rPr>
        <w:drawing>
          <wp:inline distT="0" distB="0" distL="0" distR="0" wp14:anchorId="1F6381DD" wp14:editId="521513A6">
            <wp:extent cx="5439905" cy="4566091"/>
            <wp:effectExtent l="0" t="0" r="8890" b="6350"/>
            <wp:docPr id="1409044" name="Imagen 140904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er las imágenes de orig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7397" cy="4572380"/>
                    </a:xfrm>
                    <a:prstGeom prst="rect">
                      <a:avLst/>
                    </a:prstGeom>
                    <a:noFill/>
                    <a:ln>
                      <a:noFill/>
                    </a:ln>
                  </pic:spPr>
                </pic:pic>
              </a:graphicData>
            </a:graphic>
          </wp:inline>
        </w:drawing>
      </w:r>
    </w:p>
    <w:p w14:paraId="21857FEA" w14:textId="5E59DE2B" w:rsidR="008E261E" w:rsidRDefault="008E261E" w:rsidP="008E261E">
      <w:pPr>
        <w:pStyle w:val="Ttulo2"/>
      </w:pPr>
      <w:r>
        <w:t xml:space="preserve">epidemiologia </w:t>
      </w:r>
    </w:p>
    <w:p w14:paraId="38AD059E" w14:textId="291D56AE" w:rsidR="008E261E" w:rsidRDefault="008E261E" w:rsidP="008E261E">
      <w:pPr>
        <w:pStyle w:val="Prrafodelista"/>
        <w:numPr>
          <w:ilvl w:val="0"/>
          <w:numId w:val="24"/>
        </w:numPr>
      </w:pPr>
      <w:r>
        <w:t>Recidiva precoz en la primera semana 30%</w:t>
      </w:r>
    </w:p>
    <w:p w14:paraId="659312D9" w14:textId="0B48CB22" w:rsidR="008E261E" w:rsidRDefault="008E261E" w:rsidP="008E261E">
      <w:pPr>
        <w:pStyle w:val="Prrafodelista"/>
        <w:numPr>
          <w:ilvl w:val="0"/>
          <w:numId w:val="24"/>
        </w:numPr>
      </w:pPr>
      <w:r>
        <w:t>Recidiva de sangrado en el primer año hasta del 70%</w:t>
      </w:r>
    </w:p>
    <w:p w14:paraId="02A58CDB" w14:textId="3FDBDFBC" w:rsidR="008E261E" w:rsidRDefault="008E261E" w:rsidP="008E261E">
      <w:pPr>
        <w:pStyle w:val="Prrafodelista"/>
        <w:numPr>
          <w:ilvl w:val="0"/>
          <w:numId w:val="24"/>
        </w:numPr>
      </w:pPr>
      <w:r>
        <w:t xml:space="preserve">3700 muertes al año de hemorragia por varices </w:t>
      </w:r>
    </w:p>
    <w:p w14:paraId="71230310" w14:textId="3E6BBD87" w:rsidR="008E261E" w:rsidRDefault="008E261E" w:rsidP="008E261E">
      <w:pPr>
        <w:pStyle w:val="Prrafodelista"/>
        <w:numPr>
          <w:ilvl w:val="0"/>
          <w:numId w:val="24"/>
        </w:numPr>
      </w:pPr>
      <w:r>
        <w:t xml:space="preserve">10000 ingresos al año por hemorragia por varices </w:t>
      </w:r>
    </w:p>
    <w:p w14:paraId="4652BF15" w14:textId="3747BE91" w:rsidR="008E261E" w:rsidRPr="008E261E" w:rsidRDefault="008E261E" w:rsidP="008E261E">
      <w:pPr>
        <w:pStyle w:val="Prrafodelista"/>
        <w:numPr>
          <w:ilvl w:val="0"/>
          <w:numId w:val="24"/>
        </w:numPr>
      </w:pPr>
      <w:r>
        <w:t xml:space="preserve">Para que haya una hemorragia el gradiente tiene que ser </w:t>
      </w:r>
      <w:r w:rsidRPr="008E261E">
        <w:rPr>
          <w:b/>
          <w:bCs/>
        </w:rPr>
        <w:t>mayor de 10, un g</w:t>
      </w:r>
      <w:r>
        <w:rPr>
          <w:b/>
          <w:bCs/>
        </w:rPr>
        <w:t xml:space="preserve">randiente por encima de 12 se asocia con una hemorragia por varices. &gt;10 HIPERTENSION PORTAL SIGNIFICATIVA </w:t>
      </w:r>
    </w:p>
    <w:p w14:paraId="7BA14DD9" w14:textId="14F1303F" w:rsidR="008E261E" w:rsidRDefault="008E261E" w:rsidP="008E261E">
      <w:pPr>
        <w:pStyle w:val="Ttulo2"/>
      </w:pPr>
      <w:r>
        <w:t>POSIBLES ESCERNARIOS DE UN ENFERMO CIRROTICO</w:t>
      </w:r>
    </w:p>
    <w:p w14:paraId="53506C30" w14:textId="77777777" w:rsidR="008E261E" w:rsidRPr="008E261E" w:rsidRDefault="008E261E" w:rsidP="008E261E">
      <w:pPr>
        <w:pStyle w:val="Prrafodelista"/>
        <w:numPr>
          <w:ilvl w:val="1"/>
          <w:numId w:val="24"/>
        </w:numPr>
      </w:pPr>
      <w:r w:rsidRPr="008E261E">
        <w:t xml:space="preserve">SIN VARICES ESOFAGICAS </w:t>
      </w:r>
    </w:p>
    <w:p w14:paraId="77383161" w14:textId="45EFA6FD" w:rsidR="008E261E" w:rsidRDefault="008E261E" w:rsidP="008E261E">
      <w:pPr>
        <w:pStyle w:val="Prrafodelista"/>
        <w:numPr>
          <w:ilvl w:val="1"/>
          <w:numId w:val="24"/>
        </w:numPr>
      </w:pPr>
      <w:r>
        <w:t xml:space="preserve">CON VARICES </w:t>
      </w:r>
    </w:p>
    <w:p w14:paraId="2530B593" w14:textId="7B00F18F" w:rsidR="008E261E" w:rsidRDefault="008E261E" w:rsidP="008E261E">
      <w:pPr>
        <w:pStyle w:val="Prrafodelista"/>
        <w:numPr>
          <w:ilvl w:val="1"/>
          <w:numId w:val="24"/>
        </w:numPr>
      </w:pPr>
      <w:r>
        <w:t xml:space="preserve">PUEDE SURGIR UN SANGRADO VARICEAL COMO TRATARÑLO= PROFILAXIS PRIMARIA </w:t>
      </w:r>
    </w:p>
    <w:p w14:paraId="476943E7" w14:textId="6CBF2A4B" w:rsidR="008E261E" w:rsidRDefault="008E261E" w:rsidP="008E261E">
      <w:pPr>
        <w:pStyle w:val="Prrafodelista"/>
        <w:numPr>
          <w:ilvl w:val="1"/>
          <w:numId w:val="24"/>
        </w:numPr>
      </w:pPr>
      <w:r>
        <w:t xml:space="preserve">CIRROSIS HEPATICA CON HEMORRAGIA = PROFILAXIS SECUNDARIA </w:t>
      </w:r>
    </w:p>
    <w:p w14:paraId="7CC66898" w14:textId="767B194D" w:rsidR="008E261E" w:rsidRDefault="008E261E" w:rsidP="008E261E">
      <w:r w:rsidRPr="008E261E">
        <w:rPr>
          <w:noProof/>
        </w:rPr>
        <w:lastRenderedPageBreak/>
        <w:drawing>
          <wp:inline distT="0" distB="0" distL="0" distR="0" wp14:anchorId="4F36B238" wp14:editId="7378A5BC">
            <wp:extent cx="3820332" cy="2868233"/>
            <wp:effectExtent l="0" t="0" r="8890" b="8890"/>
            <wp:docPr id="1409043" name="Imagen 140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282" t="10714" r="15047" b="16323"/>
                    <a:stretch/>
                  </pic:blipFill>
                  <pic:spPr bwMode="auto">
                    <a:xfrm>
                      <a:off x="0" y="0"/>
                      <a:ext cx="3824732" cy="2871537"/>
                    </a:xfrm>
                    <a:prstGeom prst="rect">
                      <a:avLst/>
                    </a:prstGeom>
                    <a:ln>
                      <a:noFill/>
                    </a:ln>
                    <a:extLst>
                      <a:ext uri="{53640926-AAD7-44D8-BBD7-CCE9431645EC}">
                        <a14:shadowObscured xmlns:a14="http://schemas.microsoft.com/office/drawing/2010/main"/>
                      </a:ext>
                    </a:extLst>
                  </pic:spPr>
                </pic:pic>
              </a:graphicData>
            </a:graphic>
          </wp:inline>
        </w:drawing>
      </w:r>
    </w:p>
    <w:p w14:paraId="6B86907D" w14:textId="0D9FB561" w:rsidR="008E261E" w:rsidRDefault="008E261E" w:rsidP="008E261E">
      <w:pPr>
        <w:pStyle w:val="Ttulo2"/>
      </w:pPr>
      <w:r>
        <w:t xml:space="preserve">PROFILAXIS </w:t>
      </w:r>
    </w:p>
    <w:p w14:paraId="62C0100F" w14:textId="0590EF84" w:rsidR="008E261E" w:rsidRDefault="008E261E" w:rsidP="008E261E">
      <w:pPr>
        <w:pStyle w:val="Prrafodelista"/>
        <w:numPr>
          <w:ilvl w:val="0"/>
          <w:numId w:val="24"/>
        </w:numPr>
      </w:pPr>
      <w:r>
        <w:rPr>
          <w:b/>
          <w:bCs/>
        </w:rPr>
        <w:t xml:space="preserve">PROFILAXIS PRIMARIA: </w:t>
      </w:r>
      <w:r>
        <w:t>Es en aquellos enfermos que nunca han sangrado por varices para evitar que no sangren</w:t>
      </w:r>
      <w:r w:rsidR="00990388">
        <w:t xml:space="preserve">. Tratar a aquellos pacientes con </w:t>
      </w:r>
      <w:r w:rsidR="00990388" w:rsidRPr="00990388">
        <w:rPr>
          <w:u w:val="single"/>
        </w:rPr>
        <w:t>varices medianas o grandes</w:t>
      </w:r>
      <w:r w:rsidR="00990388">
        <w:t xml:space="preserve"> o </w:t>
      </w:r>
      <w:r w:rsidR="00990388" w:rsidRPr="00990388">
        <w:rPr>
          <w:u w:val="single"/>
        </w:rPr>
        <w:t xml:space="preserve">varices pequeñas con puntos rojos </w:t>
      </w:r>
      <w:r w:rsidR="00990388">
        <w:t xml:space="preserve">en su superficie o con </w:t>
      </w:r>
      <w:r w:rsidR="00990388" w:rsidRPr="00990388">
        <w:rPr>
          <w:u w:val="single"/>
        </w:rPr>
        <w:t>hepatopatías avanzadas.</w:t>
      </w:r>
      <w:r w:rsidR="00990388">
        <w:t xml:space="preserve"> En el utlimo conseno se comentó que aquellas personas con varices pequeñas, aunque no tengan puntos rojos se puede valorar poner b. bloqueantes. Aquí nos encontramos con dos posibilidades: </w:t>
      </w:r>
    </w:p>
    <w:p w14:paraId="32713FBD" w14:textId="508914C9" w:rsidR="00990388" w:rsidRDefault="00990388" w:rsidP="00990388">
      <w:pPr>
        <w:pStyle w:val="Prrafodelista"/>
        <w:numPr>
          <w:ilvl w:val="2"/>
          <w:numId w:val="24"/>
        </w:numPr>
      </w:pPr>
      <w:r>
        <w:rPr>
          <w:b/>
          <w:bCs/>
        </w:rPr>
        <w:t>B.bloqueantes no selectivos, como propanolol</w:t>
      </w:r>
      <w:r>
        <w:t xml:space="preserve">. Son vasoconstrictores esplácnicos, bajan moderadamente la presión en las </w:t>
      </w:r>
      <w:r w:rsidR="00E0327F">
        <w:t>varices esofagicas</w:t>
      </w:r>
      <w:r>
        <w:t>, el objetivo seria conseguir un gradiente de presión venosa hepática por debajo de 12.</w:t>
      </w:r>
      <w:r w:rsidR="00E0327F">
        <w:t xml:space="preserve"> La respuesta solo aparece en el 30-40% de loa pacientes. En los últimos años se esta usando mucho </w:t>
      </w:r>
      <w:r w:rsidR="00E0327F">
        <w:rPr>
          <w:b/>
          <w:bCs/>
        </w:rPr>
        <w:t xml:space="preserve">carvedilol, </w:t>
      </w:r>
      <w:r w:rsidR="00E0327F">
        <w:t xml:space="preserve">que tiene un efecto de vasodilatación , pero se puede usar cualquier beta bloqueantes. </w:t>
      </w:r>
    </w:p>
    <w:p w14:paraId="11AD457C" w14:textId="412E6178" w:rsidR="00E0327F" w:rsidRDefault="00E0327F" w:rsidP="00E0327F">
      <w:pPr>
        <w:pStyle w:val="Prrafodelista"/>
        <w:numPr>
          <w:ilvl w:val="3"/>
          <w:numId w:val="24"/>
        </w:numPr>
      </w:pPr>
      <w:r>
        <w:t xml:space="preserve">Efectos secundarios como : astenia, bradicardia, disnea, poca mortalidad. Con respecto a las otras técnicas una técnica mas segura </w:t>
      </w:r>
    </w:p>
    <w:p w14:paraId="453544BE" w14:textId="1F60C3EB" w:rsidR="00990388" w:rsidRDefault="00990388" w:rsidP="00990388">
      <w:pPr>
        <w:pStyle w:val="Prrafodelista"/>
        <w:numPr>
          <w:ilvl w:val="2"/>
          <w:numId w:val="24"/>
        </w:numPr>
      </w:pPr>
      <w:r>
        <w:rPr>
          <w:b/>
          <w:bCs/>
        </w:rPr>
        <w:t>Ligadura endoscópica</w:t>
      </w:r>
      <w:r w:rsidR="00E0327F">
        <w:rPr>
          <w:b/>
          <w:bCs/>
        </w:rPr>
        <w:t xml:space="preserve">: </w:t>
      </w:r>
      <w:r w:rsidR="00E0327F">
        <w:t xml:space="preserve">el gastroscopia se introduce en el tubo disgestivo y en el extremo lleva unas bandas elásticas. Cuando hacemos unas ligdura las varices van abajando de tamaño, es mucho mas efectiva en la prevención del sangrado, pero nadie ha demostrado un aumento de la supervivencia. </w:t>
      </w:r>
    </w:p>
    <w:p w14:paraId="5E48C5E4" w14:textId="1BA9470A" w:rsidR="00E0327F" w:rsidRDefault="00E0327F" w:rsidP="00E0327F">
      <w:pPr>
        <w:pStyle w:val="Prrafodelista"/>
        <w:numPr>
          <w:ilvl w:val="3"/>
          <w:numId w:val="24"/>
        </w:numPr>
      </w:pPr>
      <w:r>
        <w:t xml:space="preserve">Efectos secundarios mas graves , pueden sangrar durante el proceso etc.. tiene cierta mortalidad. </w:t>
      </w:r>
    </w:p>
    <w:p w14:paraId="16FB3B74" w14:textId="60B5467F" w:rsidR="00990388" w:rsidRDefault="00990388" w:rsidP="00990388">
      <w:pPr>
        <w:pStyle w:val="Prrafodelista"/>
        <w:ind w:left="360"/>
      </w:pPr>
    </w:p>
    <w:p w14:paraId="255E6E79" w14:textId="50CFC01F" w:rsidR="00E0327F" w:rsidRDefault="00876A9F" w:rsidP="00990388">
      <w:pPr>
        <w:pStyle w:val="Prrafodelista"/>
        <w:ind w:left="360"/>
      </w:pPr>
      <w:r>
        <w:lastRenderedPageBreak/>
        <w:t xml:space="preserve"> </w:t>
      </w:r>
      <w:r>
        <w:rPr>
          <w:noProof/>
        </w:rPr>
        <w:drawing>
          <wp:inline distT="0" distB="0" distL="0" distR="0" wp14:anchorId="4D0A34FC" wp14:editId="0B0F66E7">
            <wp:extent cx="3766089" cy="2827228"/>
            <wp:effectExtent l="0" t="0" r="6350" b="0"/>
            <wp:docPr id="1409045" name="Imagen 140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133" t="9947" r="15047" b="15562"/>
                    <a:stretch/>
                  </pic:blipFill>
                  <pic:spPr bwMode="auto">
                    <a:xfrm>
                      <a:off x="0" y="0"/>
                      <a:ext cx="3772575" cy="2832097"/>
                    </a:xfrm>
                    <a:prstGeom prst="rect">
                      <a:avLst/>
                    </a:prstGeom>
                    <a:ln>
                      <a:noFill/>
                    </a:ln>
                    <a:extLst>
                      <a:ext uri="{53640926-AAD7-44D8-BBD7-CCE9431645EC}">
                        <a14:shadowObscured xmlns:a14="http://schemas.microsoft.com/office/drawing/2010/main"/>
                      </a:ext>
                    </a:extLst>
                  </pic:spPr>
                </pic:pic>
              </a:graphicData>
            </a:graphic>
          </wp:inline>
        </w:drawing>
      </w:r>
    </w:p>
    <w:p w14:paraId="50C73F5C" w14:textId="3E3A97BF" w:rsidR="008E261E" w:rsidRDefault="008E261E" w:rsidP="008E261E">
      <w:pPr>
        <w:pStyle w:val="Prrafodelista"/>
        <w:numPr>
          <w:ilvl w:val="0"/>
          <w:numId w:val="24"/>
        </w:numPr>
      </w:pPr>
      <w:r>
        <w:rPr>
          <w:b/>
          <w:bCs/>
        </w:rPr>
        <w:t>PROFILAXIS SECUNDARIA:</w:t>
      </w:r>
      <w:r>
        <w:t xml:space="preserve"> es en aquellos enfermos que ya han sangrado y que el objetivo es que no se produzcan resangrados.</w:t>
      </w:r>
    </w:p>
    <w:p w14:paraId="68DC53ED" w14:textId="1BEB0945" w:rsidR="008E261E" w:rsidRDefault="008E261E" w:rsidP="008E261E">
      <w:pPr>
        <w:pStyle w:val="Ttulo2"/>
      </w:pPr>
      <w:r>
        <w:t>riesgo de sanagrado de las varices</w:t>
      </w:r>
    </w:p>
    <w:p w14:paraId="33F455C7" w14:textId="77F1AC5A" w:rsidR="008E261E" w:rsidRDefault="008E261E" w:rsidP="008E261E">
      <w:pPr>
        <w:pStyle w:val="Prrafodelista"/>
        <w:numPr>
          <w:ilvl w:val="0"/>
          <w:numId w:val="24"/>
        </w:numPr>
      </w:pPr>
      <w:r>
        <w:t xml:space="preserve">En un cirrótico que tiene </w:t>
      </w:r>
      <w:r w:rsidRPr="008E261E">
        <w:rPr>
          <w:b/>
          <w:bCs/>
        </w:rPr>
        <w:t>varices esofágicas pequeñas</w:t>
      </w:r>
      <w:r>
        <w:t xml:space="preserve"> 10-15% de sangrado</w:t>
      </w:r>
    </w:p>
    <w:p w14:paraId="3344110D" w14:textId="2F5BA3A9" w:rsidR="008E261E" w:rsidRDefault="008E261E" w:rsidP="008E261E">
      <w:pPr>
        <w:pStyle w:val="Prrafodelista"/>
        <w:numPr>
          <w:ilvl w:val="0"/>
          <w:numId w:val="24"/>
        </w:numPr>
      </w:pPr>
      <w:r>
        <w:t xml:space="preserve">En un cirrótico con </w:t>
      </w:r>
      <w:r w:rsidRPr="000D12B0">
        <w:rPr>
          <w:b/>
          <w:bCs/>
        </w:rPr>
        <w:t>varices esofágicas grandes</w:t>
      </w:r>
      <w:r>
        <w:t xml:space="preserve"> el riesgo es de un del 20- 30%</w:t>
      </w:r>
    </w:p>
    <w:p w14:paraId="69A252D9" w14:textId="008F638F" w:rsidR="008E261E" w:rsidRDefault="008E261E" w:rsidP="008E261E">
      <w:pPr>
        <w:pStyle w:val="Prrafodelista"/>
        <w:numPr>
          <w:ilvl w:val="0"/>
          <w:numId w:val="24"/>
        </w:numPr>
      </w:pPr>
      <w:r>
        <w:t xml:space="preserve">En un cirrótico </w:t>
      </w:r>
      <w:r w:rsidRPr="000D12B0">
        <w:rPr>
          <w:b/>
          <w:bCs/>
        </w:rPr>
        <w:t>sin varices,</w:t>
      </w:r>
      <w:r>
        <w:t xml:space="preserve"> </w:t>
      </w:r>
      <w:r w:rsidR="000D12B0">
        <w:t>lo</w:t>
      </w:r>
      <w:r>
        <w:t xml:space="preserve"> que hay que hacer es :</w:t>
      </w:r>
    </w:p>
    <w:p w14:paraId="2338EA4C" w14:textId="157E9595" w:rsidR="008E261E" w:rsidRDefault="008E261E" w:rsidP="000D12B0">
      <w:pPr>
        <w:pStyle w:val="Prrafodelista"/>
        <w:numPr>
          <w:ilvl w:val="2"/>
          <w:numId w:val="24"/>
        </w:numPr>
      </w:pPr>
      <w:r>
        <w:t xml:space="preserve">Tto </w:t>
      </w:r>
      <w:r w:rsidRPr="000D12B0">
        <w:rPr>
          <w:u w:val="single"/>
        </w:rPr>
        <w:t xml:space="preserve">de la </w:t>
      </w:r>
      <w:r w:rsidR="000D12B0" w:rsidRPr="000D12B0">
        <w:rPr>
          <w:u w:val="single"/>
        </w:rPr>
        <w:t>hepatopatía</w:t>
      </w:r>
      <w:r w:rsidRPr="000D12B0">
        <w:rPr>
          <w:u w:val="single"/>
        </w:rPr>
        <w:t xml:space="preserve"> </w:t>
      </w:r>
      <w:r w:rsidR="000D12B0" w:rsidRPr="000D12B0">
        <w:rPr>
          <w:u w:val="single"/>
        </w:rPr>
        <w:t>de base</w:t>
      </w:r>
      <w:r w:rsidR="000D12B0">
        <w:t xml:space="preserve">, porque seguramente así se mejore la hipertensión </w:t>
      </w:r>
    </w:p>
    <w:p w14:paraId="1FB2B4D3" w14:textId="2BE2003A" w:rsidR="008E261E" w:rsidRPr="000D12B0" w:rsidRDefault="008E261E" w:rsidP="000D12B0">
      <w:pPr>
        <w:pStyle w:val="Prrafodelista"/>
        <w:numPr>
          <w:ilvl w:val="2"/>
          <w:numId w:val="24"/>
        </w:numPr>
        <w:rPr>
          <w:u w:val="single"/>
        </w:rPr>
      </w:pPr>
      <w:r>
        <w:t xml:space="preserve">En la </w:t>
      </w:r>
      <w:r w:rsidRPr="000D12B0">
        <w:rPr>
          <w:b/>
          <w:bCs/>
        </w:rPr>
        <w:t>profilaxis primaria</w:t>
      </w:r>
      <w:r>
        <w:t xml:space="preserve"> están </w:t>
      </w:r>
      <w:r w:rsidRPr="000D12B0">
        <w:rPr>
          <w:u w:val="single"/>
        </w:rPr>
        <w:t xml:space="preserve">indicado los b. bloqueantes </w:t>
      </w:r>
    </w:p>
    <w:p w14:paraId="182F8AC3" w14:textId="063643DD" w:rsidR="008E261E" w:rsidRDefault="008E261E" w:rsidP="000D12B0">
      <w:pPr>
        <w:pStyle w:val="Prrafodelista"/>
        <w:numPr>
          <w:ilvl w:val="2"/>
          <w:numId w:val="24"/>
        </w:numPr>
      </w:pPr>
      <w:r>
        <w:t xml:space="preserve">En la </w:t>
      </w:r>
      <w:r w:rsidRPr="000D12B0">
        <w:rPr>
          <w:b/>
          <w:bCs/>
        </w:rPr>
        <w:t>profilaxis preprimaria</w:t>
      </w:r>
      <w:r>
        <w:t xml:space="preserve"> no </w:t>
      </w:r>
      <w:r w:rsidR="000D12B0">
        <w:t>está</w:t>
      </w:r>
      <w:r>
        <w:t xml:space="preserve"> indicado el tto</w:t>
      </w:r>
      <w:r w:rsidR="000D12B0">
        <w:t xml:space="preserve"> preventivo </w:t>
      </w:r>
    </w:p>
    <w:p w14:paraId="6AD6393E" w14:textId="1CFF7638" w:rsidR="000D12B0" w:rsidRDefault="000D12B0" w:rsidP="000D12B0">
      <w:pPr>
        <w:pStyle w:val="Ttulo2"/>
      </w:pPr>
      <w:r>
        <w:t xml:space="preserve">manejor de la cirrosis </w:t>
      </w:r>
    </w:p>
    <w:p w14:paraId="0F6709D4" w14:textId="1002D373" w:rsidR="000D12B0" w:rsidRDefault="000D12B0" w:rsidP="00D97D55">
      <w:pPr>
        <w:pStyle w:val="Prrafodelista"/>
        <w:numPr>
          <w:ilvl w:val="0"/>
          <w:numId w:val="53"/>
        </w:numPr>
      </w:pPr>
      <w:r w:rsidRPr="000D12B0">
        <w:rPr>
          <w:b/>
          <w:bCs/>
        </w:rPr>
        <w:t>Endoscopia</w:t>
      </w:r>
      <w:r>
        <w:t xml:space="preserve">: depende de si en ella vemos varices o no podemos hacer: </w:t>
      </w:r>
    </w:p>
    <w:p w14:paraId="5776A4CA" w14:textId="25F69CF7" w:rsidR="000D12B0" w:rsidRPr="000D12B0" w:rsidRDefault="000D12B0" w:rsidP="00D97D55">
      <w:pPr>
        <w:pStyle w:val="Prrafodelista"/>
        <w:numPr>
          <w:ilvl w:val="0"/>
          <w:numId w:val="53"/>
        </w:numPr>
      </w:pPr>
      <w:r>
        <w:t xml:space="preserve">Si </w:t>
      </w:r>
      <w:r w:rsidRPr="000D12B0">
        <w:rPr>
          <w:u w:val="single"/>
        </w:rPr>
        <w:t>no vemos nada</w:t>
      </w:r>
      <w:r>
        <w:t xml:space="preserve">, hacemos </w:t>
      </w:r>
      <w:r w:rsidRPr="000D12B0">
        <w:rPr>
          <w:b/>
          <w:bCs/>
        </w:rPr>
        <w:t>endoscopias cada 2 años</w:t>
      </w:r>
      <w:r>
        <w:t xml:space="preserve">. Si el factor etiológico </w:t>
      </w:r>
      <w:r w:rsidR="00990388">
        <w:t>f</w:t>
      </w:r>
      <w:r>
        <w:t xml:space="preserve">esta eliminado y no es obeso esta prueba se puede hacer cada 3 años, sin embargo, si el enfermo tiene una cirrosis descompensada las pruebas deben hacerse anualmente. </w:t>
      </w:r>
    </w:p>
    <w:p w14:paraId="4CEFDC82" w14:textId="5D719513" w:rsidR="008E261E" w:rsidRDefault="00876A9F" w:rsidP="00876A9F">
      <w:pPr>
        <w:pStyle w:val="Ttulo2"/>
      </w:pPr>
      <w:r>
        <w:t>manejo en sangrado agudo</w:t>
      </w:r>
    </w:p>
    <w:p w14:paraId="6970E892" w14:textId="2685AF65" w:rsidR="00876A9F" w:rsidRDefault="00876A9F" w:rsidP="00D97D55">
      <w:pPr>
        <w:pStyle w:val="Prrafodelista"/>
        <w:numPr>
          <w:ilvl w:val="0"/>
          <w:numId w:val="54"/>
        </w:numPr>
      </w:pPr>
      <w:r>
        <w:t xml:space="preserve">ENDOSCOPIA </w:t>
      </w:r>
      <w:r w:rsidR="007C44A8">
        <w:t xml:space="preserve">URGENTE EN LAS PRIMERAS 12 HORAS </w:t>
      </w:r>
    </w:p>
    <w:p w14:paraId="6D69296C" w14:textId="5D495D1A" w:rsidR="007C44A8" w:rsidRDefault="007C44A8" w:rsidP="007C44A8">
      <w:pPr>
        <w:pStyle w:val="Prrafodelista"/>
        <w:numPr>
          <w:ilvl w:val="2"/>
          <w:numId w:val="24"/>
        </w:numPr>
      </w:pPr>
      <w:r>
        <w:t xml:space="preserve">Cuando veamos que la variz esta sangrando </w:t>
      </w:r>
    </w:p>
    <w:p w14:paraId="62859EC3" w14:textId="0776A914" w:rsidR="007C44A8" w:rsidRDefault="007C44A8" w:rsidP="007C44A8">
      <w:pPr>
        <w:pStyle w:val="Prrafodelista"/>
        <w:numPr>
          <w:ilvl w:val="2"/>
          <w:numId w:val="24"/>
        </w:numPr>
      </w:pPr>
      <w:r>
        <w:t>Cuando veamos coágulos sobre la variz</w:t>
      </w:r>
    </w:p>
    <w:p w14:paraId="6E4124A0" w14:textId="191909EE" w:rsidR="007C44A8" w:rsidRDefault="00E611D3" w:rsidP="007C44A8">
      <w:pPr>
        <w:pStyle w:val="Prrafodelista"/>
        <w:numPr>
          <w:ilvl w:val="1"/>
          <w:numId w:val="24"/>
        </w:numPr>
        <w:rPr>
          <w:b/>
          <w:bCs/>
        </w:rPr>
      </w:pPr>
      <w:r w:rsidRPr="00E611D3">
        <w:rPr>
          <w:b/>
          <w:bCs/>
        </w:rPr>
        <w:t>MEDIDAS GENERALES</w:t>
      </w:r>
    </w:p>
    <w:p w14:paraId="709EB092" w14:textId="7A9A7861" w:rsidR="00E611D3" w:rsidRDefault="00E611D3" w:rsidP="00E611D3">
      <w:pPr>
        <w:pStyle w:val="Prrafodelista"/>
        <w:numPr>
          <w:ilvl w:val="2"/>
          <w:numId w:val="24"/>
        </w:numPr>
        <w:rPr>
          <w:b/>
          <w:bCs/>
        </w:rPr>
      </w:pPr>
      <w:r>
        <w:rPr>
          <w:b/>
          <w:bCs/>
        </w:rPr>
        <w:t xml:space="preserve">Constantes </w:t>
      </w:r>
    </w:p>
    <w:p w14:paraId="13090A38" w14:textId="677D8220" w:rsidR="00E611D3" w:rsidRDefault="00E611D3" w:rsidP="00E611D3">
      <w:pPr>
        <w:pStyle w:val="Prrafodelista"/>
        <w:numPr>
          <w:ilvl w:val="2"/>
          <w:numId w:val="24"/>
        </w:numPr>
        <w:rPr>
          <w:b/>
          <w:bCs/>
        </w:rPr>
      </w:pPr>
      <w:r>
        <w:rPr>
          <w:b/>
          <w:bCs/>
        </w:rPr>
        <w:t xml:space="preserve">2 vias periféricas con via central </w:t>
      </w:r>
    </w:p>
    <w:p w14:paraId="54F5E24F" w14:textId="4E34572F" w:rsidR="00E611D3" w:rsidRDefault="00E611D3" w:rsidP="00E611D3">
      <w:pPr>
        <w:pStyle w:val="Prrafodelista"/>
        <w:numPr>
          <w:ilvl w:val="2"/>
          <w:numId w:val="24"/>
        </w:numPr>
        <w:rPr>
          <w:b/>
          <w:bCs/>
        </w:rPr>
      </w:pPr>
      <w:r>
        <w:rPr>
          <w:b/>
          <w:bCs/>
        </w:rPr>
        <w:t>Tensión sistólica &gt;90 y pulso por debajo de 100</w:t>
      </w:r>
    </w:p>
    <w:p w14:paraId="4901951E" w14:textId="0C70FE3D" w:rsidR="00E611D3" w:rsidRDefault="00E611D3" w:rsidP="00E611D3">
      <w:pPr>
        <w:pStyle w:val="Prrafodelista"/>
        <w:numPr>
          <w:ilvl w:val="2"/>
          <w:numId w:val="24"/>
        </w:numPr>
        <w:rPr>
          <w:b/>
          <w:bCs/>
        </w:rPr>
      </w:pPr>
      <w:r>
        <w:rPr>
          <w:b/>
          <w:bCs/>
        </w:rPr>
        <w:t>Transfundir cuando hemoglobina &lt; 7-8</w:t>
      </w:r>
    </w:p>
    <w:p w14:paraId="65D630BE" w14:textId="6EC984C1" w:rsidR="00E611D3" w:rsidRDefault="00E611D3" w:rsidP="00E611D3">
      <w:pPr>
        <w:pStyle w:val="Prrafodelista"/>
        <w:numPr>
          <w:ilvl w:val="2"/>
          <w:numId w:val="24"/>
        </w:numPr>
        <w:rPr>
          <w:b/>
          <w:bCs/>
        </w:rPr>
      </w:pPr>
      <w:r>
        <w:rPr>
          <w:b/>
          <w:bCs/>
        </w:rPr>
        <w:t xml:space="preserve">Prevenir las complicaciones : </w:t>
      </w:r>
    </w:p>
    <w:p w14:paraId="43F6DB85" w14:textId="31D75A03" w:rsidR="00E611D3" w:rsidRPr="00E611D3" w:rsidRDefault="00E611D3" w:rsidP="00E611D3">
      <w:pPr>
        <w:pStyle w:val="Prrafodelista"/>
        <w:numPr>
          <w:ilvl w:val="3"/>
          <w:numId w:val="24"/>
        </w:numPr>
        <w:rPr>
          <w:b/>
          <w:bCs/>
        </w:rPr>
      </w:pPr>
      <w:r>
        <w:t xml:space="preserve">Prevenir el shock </w:t>
      </w:r>
    </w:p>
    <w:p w14:paraId="2DA4ED06" w14:textId="6A9402C8" w:rsidR="00E611D3" w:rsidRPr="00E611D3" w:rsidRDefault="00E611D3" w:rsidP="00E611D3">
      <w:pPr>
        <w:pStyle w:val="Prrafodelista"/>
        <w:numPr>
          <w:ilvl w:val="3"/>
          <w:numId w:val="24"/>
        </w:numPr>
        <w:rPr>
          <w:b/>
          <w:bCs/>
        </w:rPr>
      </w:pPr>
      <w:r>
        <w:t xml:space="preserve">Prevenir las aspiraciones </w:t>
      </w:r>
    </w:p>
    <w:p w14:paraId="4B3BB1BC" w14:textId="1C2B4993" w:rsidR="00E611D3" w:rsidRPr="00E611D3" w:rsidRDefault="00E611D3" w:rsidP="00E611D3">
      <w:pPr>
        <w:pStyle w:val="Prrafodelista"/>
        <w:numPr>
          <w:ilvl w:val="3"/>
          <w:numId w:val="24"/>
        </w:numPr>
        <w:rPr>
          <w:b/>
          <w:bCs/>
        </w:rPr>
      </w:pPr>
      <w:r>
        <w:t>Enfermo semiincorporado</w:t>
      </w:r>
    </w:p>
    <w:p w14:paraId="43B23DA1" w14:textId="04DE6E63" w:rsidR="00E611D3" w:rsidRPr="00E611D3" w:rsidRDefault="00E611D3" w:rsidP="00E611D3">
      <w:pPr>
        <w:pStyle w:val="Prrafodelista"/>
        <w:numPr>
          <w:ilvl w:val="3"/>
          <w:numId w:val="24"/>
        </w:numPr>
        <w:rPr>
          <w:b/>
          <w:bCs/>
        </w:rPr>
      </w:pPr>
      <w:r>
        <w:t>Intubarlo si es necesario</w:t>
      </w:r>
    </w:p>
    <w:p w14:paraId="643D85E2" w14:textId="5FB314FF" w:rsidR="00E611D3" w:rsidRPr="00E611D3" w:rsidRDefault="00E611D3" w:rsidP="00E611D3">
      <w:pPr>
        <w:pStyle w:val="Prrafodelista"/>
        <w:numPr>
          <w:ilvl w:val="3"/>
          <w:numId w:val="24"/>
        </w:numPr>
        <w:rPr>
          <w:b/>
          <w:bCs/>
        </w:rPr>
      </w:pPr>
      <w:r>
        <w:t>Valorar su ingreso en la UCI</w:t>
      </w:r>
    </w:p>
    <w:p w14:paraId="743973B8" w14:textId="541269D1" w:rsidR="00E611D3" w:rsidRPr="00E611D3" w:rsidRDefault="00E611D3" w:rsidP="00E611D3">
      <w:pPr>
        <w:pStyle w:val="Prrafodelista"/>
        <w:numPr>
          <w:ilvl w:val="2"/>
          <w:numId w:val="24"/>
        </w:numPr>
        <w:rPr>
          <w:b/>
          <w:bCs/>
        </w:rPr>
      </w:pPr>
      <w:r>
        <w:rPr>
          <w:b/>
          <w:bCs/>
        </w:rPr>
        <w:lastRenderedPageBreak/>
        <w:t xml:space="preserve">Prevenir la aparición de encefalopatía hepática: </w:t>
      </w:r>
      <w:r>
        <w:t xml:space="preserve">se recomienda prevenir porque es uno de los claros desencadenantes </w:t>
      </w:r>
    </w:p>
    <w:p w14:paraId="61726717" w14:textId="373247D5" w:rsidR="00E611D3" w:rsidRPr="00E611D3" w:rsidRDefault="00E611D3" w:rsidP="00E611D3">
      <w:pPr>
        <w:pStyle w:val="Prrafodelista"/>
        <w:numPr>
          <w:ilvl w:val="2"/>
          <w:numId w:val="24"/>
        </w:numPr>
        <w:rPr>
          <w:b/>
          <w:bCs/>
        </w:rPr>
      </w:pPr>
      <w:r>
        <w:rPr>
          <w:b/>
          <w:bCs/>
        </w:rPr>
        <w:t>Prevenir las infecciones de gérmenes entéricos:</w:t>
      </w:r>
      <w:r>
        <w:t xml:space="preserve"> prevenir con norfloxacino, quinolonas, ceftriaxona.  </w:t>
      </w:r>
    </w:p>
    <w:p w14:paraId="5F73D5F5" w14:textId="35E1CB3C" w:rsidR="00E611D3" w:rsidRPr="00E611D3" w:rsidRDefault="00E611D3" w:rsidP="00E611D3">
      <w:pPr>
        <w:pStyle w:val="Prrafodelista"/>
        <w:numPr>
          <w:ilvl w:val="2"/>
          <w:numId w:val="24"/>
        </w:numPr>
        <w:rPr>
          <w:b/>
          <w:bCs/>
        </w:rPr>
      </w:pPr>
      <w:r>
        <w:rPr>
          <w:b/>
          <w:bCs/>
        </w:rPr>
        <w:t xml:space="preserve">Monitorizacion de la función renal. </w:t>
      </w:r>
    </w:p>
    <w:p w14:paraId="29358B05" w14:textId="1F3AF3D9" w:rsidR="00E611D3" w:rsidRDefault="00E611D3" w:rsidP="007C44A8">
      <w:pPr>
        <w:pStyle w:val="Prrafodelista"/>
        <w:numPr>
          <w:ilvl w:val="1"/>
          <w:numId w:val="24"/>
        </w:numPr>
      </w:pPr>
      <w:r>
        <w:t xml:space="preserve">MEDIDAS PARA CONTROLAR LA HEMORRAGIA Y EVITAR EL RESANGRADO </w:t>
      </w:r>
    </w:p>
    <w:p w14:paraId="33A99975" w14:textId="106FB415" w:rsidR="00E611D3" w:rsidRDefault="00E611D3" w:rsidP="00E611D3">
      <w:pPr>
        <w:pStyle w:val="Prrafodelista"/>
        <w:numPr>
          <w:ilvl w:val="2"/>
          <w:numId w:val="24"/>
        </w:numPr>
        <w:rPr>
          <w:b/>
          <w:bCs/>
        </w:rPr>
      </w:pPr>
      <w:r w:rsidRPr="00E611D3">
        <w:rPr>
          <w:b/>
          <w:bCs/>
        </w:rPr>
        <w:t xml:space="preserve">Tratamiento farmacológico </w:t>
      </w:r>
      <w:r>
        <w:rPr>
          <w:b/>
          <w:bCs/>
        </w:rPr>
        <w:t xml:space="preserve">: </w:t>
      </w:r>
      <w:r>
        <w:t>ante una sospecha de hemorragia por varices el tto medico debe iniciarse lo antes posible</w:t>
      </w:r>
      <w:r w:rsidR="00FA5699">
        <w:t xml:space="preserve">, incluso aantes de la gastroscopia, habitualmente se pautan hasta un máximo de 5 dias. </w:t>
      </w:r>
    </w:p>
    <w:p w14:paraId="1744368B" w14:textId="5B35EF97" w:rsidR="00E611D3" w:rsidRPr="00E611D3" w:rsidRDefault="00E611D3" w:rsidP="00E611D3">
      <w:pPr>
        <w:pStyle w:val="Prrafodelista"/>
        <w:numPr>
          <w:ilvl w:val="3"/>
          <w:numId w:val="24"/>
        </w:numPr>
        <w:rPr>
          <w:b/>
          <w:bCs/>
        </w:rPr>
      </w:pPr>
      <w:r>
        <w:rPr>
          <w:b/>
          <w:bCs/>
        </w:rPr>
        <w:t xml:space="preserve">Somatoestastina: </w:t>
      </w:r>
      <w:r>
        <w:t xml:space="preserve">controla el 80% de los sangrados, pero hay que darlo en perfusión continua. Es un fármaco muy potente con muy pocos efectos secundarios, y que se podría duplicar la dosis. </w:t>
      </w:r>
    </w:p>
    <w:p w14:paraId="5EA9B587" w14:textId="5B02BBE3" w:rsidR="00E611D3" w:rsidRPr="00FA5699" w:rsidRDefault="00E611D3" w:rsidP="00E611D3">
      <w:pPr>
        <w:pStyle w:val="Prrafodelista"/>
        <w:numPr>
          <w:ilvl w:val="3"/>
          <w:numId w:val="24"/>
        </w:numPr>
        <w:rPr>
          <w:b/>
          <w:bCs/>
        </w:rPr>
      </w:pPr>
      <w:r>
        <w:rPr>
          <w:b/>
          <w:bCs/>
        </w:rPr>
        <w:t xml:space="preserve">Terlipresina: </w:t>
      </w:r>
      <w:r>
        <w:t xml:space="preserve">es una muy potente vasoconstricción esplácnico. Es un sustitutivo de la vasopresina ya que este era demasiado vasoconstrictor. Esta baja el flujo sanguíneo y la presión portal. Es el único fármaco con un estudio que avala que disminuye la mortalidad.  Pero no suele ser el fármaco que se pone, porque la somatoestatina es mucho mas segura, ya que la terlipresina se asocia con isquemias miocárdicas. </w:t>
      </w:r>
    </w:p>
    <w:p w14:paraId="12EEC943" w14:textId="6E347033" w:rsidR="00FA5699" w:rsidRPr="00FA5699" w:rsidRDefault="00FA5699" w:rsidP="00FA5699">
      <w:pPr>
        <w:pStyle w:val="Prrafodelista"/>
        <w:numPr>
          <w:ilvl w:val="2"/>
          <w:numId w:val="24"/>
        </w:numPr>
        <w:rPr>
          <w:b/>
          <w:bCs/>
        </w:rPr>
      </w:pPr>
      <w:r>
        <w:rPr>
          <w:b/>
          <w:bCs/>
        </w:rPr>
        <w:t xml:space="preserve">Tratamiento endoscópico: LIGADURA CON BANDAS DE LAS VARICES: </w:t>
      </w:r>
      <w:r>
        <w:t xml:space="preserve"> ante cualquier enfermo con sospecha de sangrado por varices lo primero dar somatostatina y lo segundo la ligadura endoscópica en las primeras 12 horas. </w:t>
      </w:r>
    </w:p>
    <w:p w14:paraId="082CF20B" w14:textId="6CC158B3" w:rsidR="00FA5699" w:rsidRPr="00FA5699" w:rsidRDefault="00FA5699" w:rsidP="00FA5699">
      <w:pPr>
        <w:pStyle w:val="Prrafodelista"/>
        <w:numPr>
          <w:ilvl w:val="2"/>
          <w:numId w:val="24"/>
        </w:numPr>
        <w:rPr>
          <w:b/>
          <w:bCs/>
        </w:rPr>
      </w:pPr>
      <w:r>
        <w:rPr>
          <w:b/>
          <w:bCs/>
        </w:rPr>
        <w:t xml:space="preserve">Esclerosis: </w:t>
      </w:r>
      <w:r>
        <w:t xml:space="preserve">inyectamos sustancias esclerosantes, pero casi no se usan porque estos enfermos sangran mucho y hay muchas complicaciones de esta técnica, y una mortalidad de hasta el 5% por la propia técnica. </w:t>
      </w:r>
    </w:p>
    <w:p w14:paraId="5074B4C0" w14:textId="77777777" w:rsidR="00FA5699" w:rsidRPr="00E611D3" w:rsidRDefault="00FA5699" w:rsidP="00FA5699">
      <w:pPr>
        <w:pStyle w:val="Prrafodelista"/>
        <w:ind w:left="1068"/>
        <w:rPr>
          <w:b/>
          <w:bCs/>
        </w:rPr>
      </w:pPr>
    </w:p>
    <w:p w14:paraId="72401D8B" w14:textId="285C3E9B" w:rsidR="00E611D3" w:rsidRDefault="00E611D3" w:rsidP="007C44A8">
      <w:pPr>
        <w:pStyle w:val="Prrafodelista"/>
        <w:numPr>
          <w:ilvl w:val="1"/>
          <w:numId w:val="24"/>
        </w:numPr>
      </w:pPr>
      <w:r>
        <w:t xml:space="preserve">MEDIDAS EVITAR LA COMPLICACIONES DE LA CIRROSIS </w:t>
      </w:r>
    </w:p>
    <w:p w14:paraId="75DA83E4" w14:textId="6D925BBC" w:rsidR="00FA5699" w:rsidRDefault="00FA5699" w:rsidP="00FA5699">
      <w:pPr>
        <w:pStyle w:val="Ttulo2"/>
      </w:pPr>
      <w:r>
        <w:t xml:space="preserve">tipos de varices esofagicas </w:t>
      </w:r>
    </w:p>
    <w:p w14:paraId="22D6338F" w14:textId="57D0E698" w:rsidR="00FA5699" w:rsidRDefault="00FA5699" w:rsidP="00FA5699">
      <w:pPr>
        <w:pStyle w:val="Prrafodelista"/>
        <w:numPr>
          <w:ilvl w:val="0"/>
          <w:numId w:val="24"/>
        </w:numPr>
      </w:pPr>
      <w:r>
        <w:t>Varices esofagogastricas tipo 1: continuación en el estomago</w:t>
      </w:r>
    </w:p>
    <w:p w14:paraId="042B3DBF" w14:textId="2A9F8691" w:rsidR="00FA5699" w:rsidRDefault="00FA5699" w:rsidP="00FA5699">
      <w:pPr>
        <w:pStyle w:val="Prrafodelista"/>
        <w:numPr>
          <w:ilvl w:val="0"/>
          <w:numId w:val="24"/>
        </w:numPr>
      </w:pPr>
      <w:r>
        <w:t xml:space="preserve">Varices gástricas aisladas: no se pueden ligar falcilmente </w:t>
      </w:r>
    </w:p>
    <w:p w14:paraId="29B485A6" w14:textId="0153212C" w:rsidR="00FA5699" w:rsidRDefault="00FA5699" w:rsidP="00FC5F8E">
      <w:pPr>
        <w:pStyle w:val="Prrafodelista"/>
        <w:ind w:left="644"/>
      </w:pPr>
    </w:p>
    <w:p w14:paraId="6D2C4B61" w14:textId="5754C37F" w:rsidR="00FC5F8E" w:rsidRDefault="00FC5F8E" w:rsidP="00FC5F8E">
      <w:pPr>
        <w:pStyle w:val="Prrafodelista"/>
        <w:ind w:left="644"/>
      </w:pPr>
    </w:p>
    <w:p w14:paraId="69DCBCDF" w14:textId="77B007B3" w:rsidR="00FC5F8E" w:rsidRPr="00FA5699" w:rsidRDefault="00FC5F8E" w:rsidP="00FC5F8E">
      <w:pPr>
        <w:pStyle w:val="Ttulo1"/>
      </w:pPr>
      <w:r>
        <w:t xml:space="preserve">HEMORRAGIA DIGETIVA BAJA </w:t>
      </w:r>
    </w:p>
    <w:p w14:paraId="682A8C16" w14:textId="142DD55B" w:rsidR="008B4290" w:rsidRDefault="00FC5F8E" w:rsidP="00FC5F8E">
      <w:pPr>
        <w:pStyle w:val="Prrafodelista"/>
        <w:numPr>
          <w:ilvl w:val="0"/>
          <w:numId w:val="24"/>
        </w:numPr>
      </w:pPr>
      <w:r w:rsidRPr="00FC5F8E">
        <w:rPr>
          <w:b/>
          <w:bCs/>
        </w:rPr>
        <w:t>Hemorragia digestiva alta</w:t>
      </w:r>
      <w:r>
        <w:t xml:space="preserve"> toda aquella hemorragia proximal a la papila duodenal, es decir, esófago, estomago y bulbo duodenal, se estudia por medio de una gastroscopia </w:t>
      </w:r>
    </w:p>
    <w:p w14:paraId="3EF3717C" w14:textId="46DE5895" w:rsidR="00FC5F8E" w:rsidRDefault="00FC5F8E" w:rsidP="00FC5F8E">
      <w:pPr>
        <w:pStyle w:val="Prrafodelista"/>
        <w:numPr>
          <w:ilvl w:val="0"/>
          <w:numId w:val="24"/>
        </w:numPr>
      </w:pPr>
      <w:r w:rsidRPr="00FC5F8E">
        <w:rPr>
          <w:b/>
          <w:bCs/>
        </w:rPr>
        <w:t>Hemorragia digestiva media</w:t>
      </w:r>
      <w:r>
        <w:t xml:space="preserve">: desde la papila duodenal hasta la válvula ileocecal, es decir, prácticamente todo el intestino delgado, se estudia mediante capsula endoscópica o la enteroscopia de doble balón </w:t>
      </w:r>
    </w:p>
    <w:p w14:paraId="4217AF08" w14:textId="2315AE10" w:rsidR="00FC5F8E" w:rsidRPr="00FC5F8E" w:rsidRDefault="00FC5F8E" w:rsidP="00FC5F8E">
      <w:pPr>
        <w:pStyle w:val="Prrafodelista"/>
        <w:numPr>
          <w:ilvl w:val="0"/>
          <w:numId w:val="24"/>
        </w:numPr>
      </w:pPr>
      <w:r>
        <w:rPr>
          <w:b/>
          <w:bCs/>
        </w:rPr>
        <w:t>Hemorragia digestiva baja</w:t>
      </w:r>
      <w:r w:rsidRPr="00FC5F8E">
        <w:t>:</w:t>
      </w:r>
      <w:r>
        <w:rPr>
          <w:b/>
          <w:bCs/>
        </w:rPr>
        <w:t xml:space="preserve"> aquella que se origina en el colon y se estudia a través de una colonoscopia. </w:t>
      </w:r>
    </w:p>
    <w:p w14:paraId="13872CF7" w14:textId="1C9CFC64" w:rsidR="00FC5F8E" w:rsidRDefault="00FC5F8E" w:rsidP="00FC5F8E">
      <w:pPr>
        <w:pStyle w:val="Ttulo2"/>
      </w:pPr>
      <w:r>
        <w:t xml:space="preserve">EPIDEMIOLOGIA </w:t>
      </w:r>
    </w:p>
    <w:p w14:paraId="4D8B3A88" w14:textId="27B5410A" w:rsidR="00FC5F8E" w:rsidRDefault="00FC5F8E" w:rsidP="00FC5F8E">
      <w:pPr>
        <w:pStyle w:val="Prrafodelista"/>
        <w:numPr>
          <w:ilvl w:val="0"/>
          <w:numId w:val="24"/>
        </w:numPr>
      </w:pPr>
      <w:r>
        <w:t xml:space="preserve">Lo mas frecuente es que se origine en el colon </w:t>
      </w:r>
    </w:p>
    <w:p w14:paraId="6F8CF592" w14:textId="27E5AA6F" w:rsidR="00FC5F8E" w:rsidRDefault="00FC5F8E" w:rsidP="00FC5F8E">
      <w:pPr>
        <w:pStyle w:val="Prrafodelista"/>
        <w:numPr>
          <w:ilvl w:val="0"/>
          <w:numId w:val="24"/>
        </w:numPr>
      </w:pPr>
      <w:r>
        <w:t xml:space="preserve">La mortalidad global todavía es alta, porque aparece en gente mayor </w:t>
      </w:r>
    </w:p>
    <w:p w14:paraId="223CB65F" w14:textId="36A0B11A" w:rsidR="00FC5F8E" w:rsidRDefault="00FC5F8E" w:rsidP="00FC5F8E">
      <w:pPr>
        <w:pStyle w:val="Prrafodelista"/>
        <w:numPr>
          <w:ilvl w:val="0"/>
          <w:numId w:val="24"/>
        </w:numPr>
      </w:pPr>
      <w:r>
        <w:t xml:space="preserve">Toda persona con una hemorragia rectal y hipotensión , hay que descartar una ulcera duodenal sangrante </w:t>
      </w:r>
    </w:p>
    <w:p w14:paraId="4DB6F25C" w14:textId="18461842" w:rsidR="00FC5F8E" w:rsidRDefault="00FC5F8E" w:rsidP="00FC5F8E">
      <w:pPr>
        <w:pStyle w:val="Prrafodelista"/>
        <w:numPr>
          <w:ilvl w:val="0"/>
          <w:numId w:val="24"/>
        </w:numPr>
      </w:pPr>
      <w:r>
        <w:lastRenderedPageBreak/>
        <w:t xml:space="preserve">La mayor parte de los sangrados se detienen espontáneamente </w:t>
      </w:r>
    </w:p>
    <w:p w14:paraId="541D500D" w14:textId="7BD5A307" w:rsidR="00FC5F8E" w:rsidRPr="00FC5F8E" w:rsidRDefault="00FC5F8E" w:rsidP="00FC5F8E">
      <w:pPr>
        <w:pStyle w:val="Prrafodelista"/>
        <w:numPr>
          <w:ilvl w:val="0"/>
          <w:numId w:val="24"/>
        </w:numPr>
      </w:pPr>
      <w:r>
        <w:t xml:space="preserve">La prueba diagnóstica de elección es la </w:t>
      </w:r>
      <w:r>
        <w:rPr>
          <w:b/>
          <w:bCs/>
        </w:rPr>
        <w:t xml:space="preserve">colonoscopia </w:t>
      </w:r>
    </w:p>
    <w:p w14:paraId="2CAC3B48" w14:textId="4DDC43D2" w:rsidR="00FC5F8E" w:rsidRPr="00FC5F8E" w:rsidRDefault="00FC5F8E" w:rsidP="00FC5F8E">
      <w:pPr>
        <w:pStyle w:val="Prrafodelista"/>
        <w:numPr>
          <w:ilvl w:val="0"/>
          <w:numId w:val="24"/>
        </w:numPr>
      </w:pPr>
      <w:r>
        <w:t xml:space="preserve">la causa mas frecuente de hemorragia son los </w:t>
      </w:r>
      <w:r>
        <w:rPr>
          <w:b/>
          <w:bCs/>
        </w:rPr>
        <w:t xml:space="preserve">divertículos en el colon </w:t>
      </w:r>
    </w:p>
    <w:p w14:paraId="1622A7EF" w14:textId="7CC7CFF0" w:rsidR="00FC5F8E" w:rsidRDefault="00FC5F8E" w:rsidP="00FC5F8E">
      <w:pPr>
        <w:pStyle w:val="Ttulo2"/>
      </w:pPr>
      <w:r>
        <w:t>cuasas</w:t>
      </w:r>
    </w:p>
    <w:p w14:paraId="3B5F2110" w14:textId="0774A97D" w:rsidR="00A95ADA" w:rsidRPr="00A95ADA" w:rsidRDefault="00FC5F8E" w:rsidP="00FC5F8E">
      <w:pPr>
        <w:pStyle w:val="Prrafodelista"/>
        <w:numPr>
          <w:ilvl w:val="0"/>
          <w:numId w:val="24"/>
        </w:numPr>
        <w:rPr>
          <w:b/>
          <w:bCs/>
        </w:rPr>
      </w:pPr>
      <w:r w:rsidRPr="00FC5F8E">
        <w:rPr>
          <w:b/>
          <w:bCs/>
        </w:rPr>
        <w:t>Divertículos en el colon</w:t>
      </w:r>
      <w:r w:rsidR="00A95ADA">
        <w:rPr>
          <w:b/>
          <w:bCs/>
        </w:rPr>
        <w:t xml:space="preserve">: </w:t>
      </w:r>
      <w:r w:rsidR="00A95ADA">
        <w:t xml:space="preserve">son hernias de la submucosa a través de la muscular. Son muy frecuentes a partir de los 50/60 años. Son mas frecuentes en el lado izquierdo, la mayor parte no da problema, pero algunos pueden sangrar suelen sangrar mas en el lado derecho. Saber diferenciar los divertículos de la diverticulitis que es la inflamación de los divertículos. Suelen ser rectorragias indoloras. La endoscopia nos permite inyectar ssutancias para parar el sangrado, clips… es muy habitual el </w:t>
      </w:r>
      <w:r w:rsidR="00A95ADA" w:rsidRPr="00A95ADA">
        <w:rPr>
          <w:b/>
          <w:bCs/>
        </w:rPr>
        <w:t xml:space="preserve">tto encoscopico, </w:t>
      </w:r>
      <w:r w:rsidR="00A95ADA">
        <w:t xml:space="preserve">algo menos </w:t>
      </w:r>
      <w:r w:rsidR="00A95ADA" w:rsidRPr="00A95ADA">
        <w:rPr>
          <w:b/>
          <w:bCs/>
        </w:rPr>
        <w:t>la embolización</w:t>
      </w:r>
      <w:r w:rsidR="00A95ADA">
        <w:t xml:space="preserve"> y en </w:t>
      </w:r>
      <w:r w:rsidR="00A95ADA" w:rsidRPr="00A95ADA">
        <w:rPr>
          <w:b/>
          <w:bCs/>
        </w:rPr>
        <w:t xml:space="preserve">algún caso la cirugía </w:t>
      </w:r>
    </w:p>
    <w:p w14:paraId="32F2D170" w14:textId="2196C31B" w:rsidR="00FC5F8E" w:rsidRDefault="00A95ADA" w:rsidP="00A95ADA">
      <w:r>
        <w:t xml:space="preserve"> </w:t>
      </w:r>
      <w:r>
        <w:rPr>
          <w:noProof/>
        </w:rPr>
        <w:drawing>
          <wp:inline distT="0" distB="0" distL="0" distR="0" wp14:anchorId="79357861" wp14:editId="1358171B">
            <wp:extent cx="3303587" cy="3241675"/>
            <wp:effectExtent l="0" t="0" r="0" b="0"/>
            <wp:docPr id="1193989" name="Picture 5">
              <a:extLst xmlns:a="http://schemas.openxmlformats.org/drawingml/2006/main">
                <a:ext uri="{FF2B5EF4-FFF2-40B4-BE49-F238E27FC236}">
                  <a16:creationId xmlns:a16="http://schemas.microsoft.com/office/drawing/2014/main" id="{C2C613E3-D446-4218-8ABE-0128C3556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89" name="Picture 5">
                      <a:extLst>
                        <a:ext uri="{FF2B5EF4-FFF2-40B4-BE49-F238E27FC236}">
                          <a16:creationId xmlns:a16="http://schemas.microsoft.com/office/drawing/2014/main" id="{C2C613E3-D446-4218-8ABE-0128C3556F31}"/>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3587" cy="32416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FC79A1B" w14:textId="5240A806" w:rsidR="00A95ADA" w:rsidRPr="00A95ADA" w:rsidRDefault="00A95ADA" w:rsidP="00A95ADA">
      <w:pPr>
        <w:rPr>
          <w:b/>
          <w:bCs/>
        </w:rPr>
      </w:pPr>
      <w:r>
        <w:rPr>
          <w:noProof/>
        </w:rPr>
        <w:drawing>
          <wp:inline distT="0" distB="0" distL="0" distR="0" wp14:anchorId="157ACA92" wp14:editId="2324D495">
            <wp:extent cx="4137434" cy="3059775"/>
            <wp:effectExtent l="0" t="0" r="0" b="7620"/>
            <wp:docPr id="1195013" name="Picture 5">
              <a:extLst xmlns:a="http://schemas.openxmlformats.org/drawingml/2006/main">
                <a:ext uri="{FF2B5EF4-FFF2-40B4-BE49-F238E27FC236}">
                  <a16:creationId xmlns:a16="http://schemas.microsoft.com/office/drawing/2014/main" id="{12E28D0E-97F8-4292-82E7-20512410C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13" name="Picture 5">
                      <a:extLst>
                        <a:ext uri="{FF2B5EF4-FFF2-40B4-BE49-F238E27FC236}">
                          <a16:creationId xmlns:a16="http://schemas.microsoft.com/office/drawing/2014/main" id="{12E28D0E-97F8-4292-82E7-20512410C89E}"/>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4120" cy="3064720"/>
                    </a:xfrm>
                    <a:prstGeom prst="rect">
                      <a:avLst/>
                    </a:prstGeom>
                    <a:noFill/>
                  </pic:spPr>
                </pic:pic>
              </a:graphicData>
            </a:graphic>
          </wp:inline>
        </w:drawing>
      </w:r>
    </w:p>
    <w:p w14:paraId="03B40B01" w14:textId="289BBF21" w:rsidR="00FC5F8E" w:rsidRPr="00A95ADA" w:rsidRDefault="00FC5F8E" w:rsidP="00FC5F8E">
      <w:pPr>
        <w:pStyle w:val="Prrafodelista"/>
        <w:numPr>
          <w:ilvl w:val="0"/>
          <w:numId w:val="24"/>
        </w:numPr>
        <w:rPr>
          <w:b/>
          <w:bCs/>
        </w:rPr>
      </w:pPr>
      <w:r w:rsidRPr="00FC5F8E">
        <w:rPr>
          <w:b/>
          <w:bCs/>
        </w:rPr>
        <w:lastRenderedPageBreak/>
        <w:t>Isquemia colónica</w:t>
      </w:r>
      <w:r w:rsidR="00A95ADA">
        <w:rPr>
          <w:b/>
          <w:bCs/>
        </w:rPr>
        <w:t xml:space="preserve">: </w:t>
      </w:r>
      <w:r w:rsidR="00A95ADA">
        <w:t xml:space="preserve">suele aparecer en personas con antecedentes cardiovasculares, personas mayores con cirugía vascular, cirugía cardiaca… se suele sangrar mas en el lado izquierdo del colon que es la zona peor vascularizada del colon, aunque puede haber un sangrado en cualquier lugar por una colitis isquémica. </w:t>
      </w:r>
    </w:p>
    <w:p w14:paraId="7A001161" w14:textId="1CAC49B1" w:rsidR="00A95ADA" w:rsidRDefault="00A95ADA" w:rsidP="00A95ADA">
      <w:pPr>
        <w:rPr>
          <w:b/>
          <w:bCs/>
        </w:rPr>
      </w:pPr>
      <w:r>
        <w:rPr>
          <w:noProof/>
        </w:rPr>
        <w:drawing>
          <wp:inline distT="0" distB="0" distL="0" distR="0" wp14:anchorId="4C791FBE" wp14:editId="1030013D">
            <wp:extent cx="4209862" cy="2627202"/>
            <wp:effectExtent l="0" t="0" r="635" b="1905"/>
            <wp:docPr id="1202180" name="Picture 4">
              <a:extLst xmlns:a="http://schemas.openxmlformats.org/drawingml/2006/main">
                <a:ext uri="{FF2B5EF4-FFF2-40B4-BE49-F238E27FC236}">
                  <a16:creationId xmlns:a16="http://schemas.microsoft.com/office/drawing/2014/main" id="{13180468-2C51-42CF-A399-8D01E04719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0" name="Picture 4">
                      <a:extLst>
                        <a:ext uri="{FF2B5EF4-FFF2-40B4-BE49-F238E27FC236}">
                          <a16:creationId xmlns:a16="http://schemas.microsoft.com/office/drawing/2014/main" id="{13180468-2C51-42CF-A399-8D01E047193A}"/>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21798" cy="2634651"/>
                    </a:xfrm>
                    <a:prstGeom prst="rect">
                      <a:avLst/>
                    </a:prstGeom>
                    <a:noFill/>
                  </pic:spPr>
                </pic:pic>
              </a:graphicData>
            </a:graphic>
          </wp:inline>
        </w:drawing>
      </w:r>
    </w:p>
    <w:p w14:paraId="74BC8A8A" w14:textId="77777777" w:rsidR="00937C6C" w:rsidRDefault="00937C6C" w:rsidP="00A95ADA">
      <w:r>
        <w:t xml:space="preserve">no es complicada de diagnosticar suele haber </w:t>
      </w:r>
      <w:r>
        <w:rPr>
          <w:u w:val="single"/>
        </w:rPr>
        <w:t xml:space="preserve">ulceras, eritemas , edemas de la mucosa… </w:t>
      </w:r>
      <w:r>
        <w:t xml:space="preserve">El problema de estos enfermos es que se puede producir una perforación de la mucosa pero lo habitual es que se resuelva espontáneamente. </w:t>
      </w:r>
    </w:p>
    <w:p w14:paraId="1893DE8D" w14:textId="29A9814A" w:rsidR="00A95ADA" w:rsidRPr="00937C6C" w:rsidRDefault="00937C6C" w:rsidP="00937C6C">
      <w:pPr>
        <w:pStyle w:val="Prrafodelista"/>
        <w:numPr>
          <w:ilvl w:val="0"/>
          <w:numId w:val="24"/>
        </w:numPr>
      </w:pPr>
      <w:r>
        <w:rPr>
          <w:b/>
          <w:bCs/>
        </w:rPr>
        <w:t xml:space="preserve">Colitis infecciosa: </w:t>
      </w:r>
      <w:r>
        <w:t xml:space="preserve">suele tener otra sintomatología que nos orienta a la infección por lo tanto no suele ser un diagnostico complicado.  </w:t>
      </w:r>
    </w:p>
    <w:p w14:paraId="2429A0AA" w14:textId="63C3991C" w:rsidR="00937C6C" w:rsidRPr="00937C6C" w:rsidRDefault="00937C6C" w:rsidP="00FC5F8E">
      <w:pPr>
        <w:pStyle w:val="Prrafodelista"/>
        <w:numPr>
          <w:ilvl w:val="0"/>
          <w:numId w:val="24"/>
        </w:numPr>
        <w:rPr>
          <w:b/>
          <w:bCs/>
        </w:rPr>
      </w:pPr>
      <w:r>
        <w:rPr>
          <w:noProof/>
        </w:rPr>
        <w:drawing>
          <wp:anchor distT="0" distB="0" distL="114300" distR="114300" simplePos="0" relativeHeight="251677184" behindDoc="1" locked="0" layoutInCell="1" allowOverlap="1" wp14:anchorId="75FF18CD" wp14:editId="2E9C001A">
            <wp:simplePos x="0" y="0"/>
            <wp:positionH relativeFrom="column">
              <wp:posOffset>-428424</wp:posOffset>
            </wp:positionH>
            <wp:positionV relativeFrom="paragraph">
              <wp:posOffset>1002137</wp:posOffset>
            </wp:positionV>
            <wp:extent cx="2980690" cy="2235835"/>
            <wp:effectExtent l="0" t="0" r="0" b="0"/>
            <wp:wrapTopAndBottom/>
            <wp:docPr id="1273862" name="Picture 6">
              <a:extLst xmlns:a="http://schemas.openxmlformats.org/drawingml/2006/main">
                <a:ext uri="{FF2B5EF4-FFF2-40B4-BE49-F238E27FC236}">
                  <a16:creationId xmlns:a16="http://schemas.microsoft.com/office/drawing/2014/main" id="{E16BA7BD-F415-421F-B7FD-A9E14EA60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2" name="Picture 6">
                      <a:extLst>
                        <a:ext uri="{FF2B5EF4-FFF2-40B4-BE49-F238E27FC236}">
                          <a16:creationId xmlns:a16="http://schemas.microsoft.com/office/drawing/2014/main" id="{E16BA7BD-F415-421F-B7FD-A9E14EA60910}"/>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0690" cy="2235835"/>
                    </a:xfrm>
                    <a:prstGeom prst="rect">
                      <a:avLst/>
                    </a:prstGeom>
                    <a:noFill/>
                  </pic:spPr>
                </pic:pic>
              </a:graphicData>
            </a:graphic>
          </wp:anchor>
        </w:drawing>
      </w:r>
      <w:r>
        <w:rPr>
          <w:noProof/>
        </w:rPr>
        <w:drawing>
          <wp:anchor distT="0" distB="0" distL="114300" distR="114300" simplePos="0" relativeHeight="251688448" behindDoc="1" locked="0" layoutInCell="1" allowOverlap="1" wp14:anchorId="4FC8D7D3" wp14:editId="449AFEB1">
            <wp:simplePos x="0" y="0"/>
            <wp:positionH relativeFrom="margin">
              <wp:posOffset>2740893</wp:posOffset>
            </wp:positionH>
            <wp:positionV relativeFrom="paragraph">
              <wp:posOffset>939963</wp:posOffset>
            </wp:positionV>
            <wp:extent cx="3077845" cy="2399030"/>
            <wp:effectExtent l="0" t="0" r="8255" b="1270"/>
            <wp:wrapTopAndBottom/>
            <wp:docPr id="1273863" name="Picture 7">
              <a:extLst xmlns:a="http://schemas.openxmlformats.org/drawingml/2006/main">
                <a:ext uri="{FF2B5EF4-FFF2-40B4-BE49-F238E27FC236}">
                  <a16:creationId xmlns:a16="http://schemas.microsoft.com/office/drawing/2014/main" id="{C971DDA2-DA45-4F2F-9FB6-B0C766446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3" name="Picture 7">
                      <a:extLst>
                        <a:ext uri="{FF2B5EF4-FFF2-40B4-BE49-F238E27FC236}">
                          <a16:creationId xmlns:a16="http://schemas.microsoft.com/office/drawing/2014/main" id="{C971DDA2-DA45-4F2F-9FB6-B0C766446A35}"/>
                        </a:ext>
                      </a:extLs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77845" cy="2399030"/>
                    </a:xfrm>
                    <a:prstGeom prst="rect">
                      <a:avLst/>
                    </a:prstGeom>
                    <a:noFill/>
                  </pic:spPr>
                </pic:pic>
              </a:graphicData>
            </a:graphic>
          </wp:anchor>
        </w:drawing>
      </w:r>
      <w:r w:rsidR="00FC5F8E" w:rsidRPr="00FC5F8E">
        <w:rPr>
          <w:b/>
          <w:bCs/>
        </w:rPr>
        <w:t>Angiectasias colónicas</w:t>
      </w:r>
      <w:r>
        <w:rPr>
          <w:b/>
          <w:bCs/>
        </w:rPr>
        <w:t xml:space="preserve">: </w:t>
      </w:r>
      <w:r>
        <w:t xml:space="preserve"> no son infrecuentes , pero afortunadamente la mayor parte no sangran. Si que se desaconsejan los fármacos que puedan facilitar su sangrado como anticoagulantes o antiagregantes, y elk tto endoscópico es útil pero muchas veces son difusas y el tto endoscópico no sirve porque se necesita un tto sistémico ya sea con estrógenos o análogos de s</w:t>
      </w:r>
      <w:r>
        <w:rPr>
          <w:noProof/>
        </w:rPr>
        <w:t>o</w:t>
      </w:r>
      <w:r>
        <w:t>matostatina…</w:t>
      </w:r>
    </w:p>
    <w:p w14:paraId="61D5BF21" w14:textId="009F8BFD" w:rsidR="00937C6C" w:rsidRPr="00937C6C" w:rsidRDefault="00937C6C" w:rsidP="00FC5F8E">
      <w:pPr>
        <w:pStyle w:val="Prrafodelista"/>
        <w:numPr>
          <w:ilvl w:val="0"/>
          <w:numId w:val="24"/>
        </w:numPr>
        <w:rPr>
          <w:b/>
          <w:bCs/>
        </w:rPr>
      </w:pPr>
      <w:r>
        <w:rPr>
          <w:b/>
          <w:bCs/>
          <w:noProof/>
        </w:rPr>
        <w:t xml:space="preserve">Tumores de colon: </w:t>
      </w:r>
      <w:r>
        <w:rPr>
          <w:noProof/>
        </w:rPr>
        <w:t xml:space="preserve">pueden sangrar pero no suelen dar rectorragias importantes. </w:t>
      </w:r>
    </w:p>
    <w:p w14:paraId="03CA2934" w14:textId="0610959E" w:rsidR="00937C6C" w:rsidRPr="00937C6C" w:rsidRDefault="00937C6C" w:rsidP="00FC5F8E">
      <w:pPr>
        <w:pStyle w:val="Prrafodelista"/>
        <w:numPr>
          <w:ilvl w:val="0"/>
          <w:numId w:val="24"/>
        </w:numPr>
        <w:rPr>
          <w:b/>
          <w:bCs/>
        </w:rPr>
      </w:pPr>
      <w:r>
        <w:rPr>
          <w:b/>
          <w:bCs/>
          <w:noProof/>
        </w:rPr>
        <w:t>Radiotrerapia:</w:t>
      </w:r>
      <w:r>
        <w:rPr>
          <w:b/>
          <w:bCs/>
        </w:rPr>
        <w:t xml:space="preserve"> </w:t>
      </w:r>
      <w:r>
        <w:t xml:space="preserve"> a veces pueden ocasionar pequeños sangrados más que muy cuantiosos son muy mantenidos y pueden dar anemia </w:t>
      </w:r>
    </w:p>
    <w:p w14:paraId="45488C5D" w14:textId="4472AC61" w:rsidR="00937C6C" w:rsidRDefault="00937C6C" w:rsidP="00937C6C">
      <w:pPr>
        <w:rPr>
          <w:b/>
          <w:bCs/>
        </w:rPr>
      </w:pPr>
      <w:r>
        <w:rPr>
          <w:noProof/>
        </w:rPr>
        <w:lastRenderedPageBreak/>
        <w:drawing>
          <wp:inline distT="0" distB="0" distL="0" distR="0" wp14:anchorId="36807F1A" wp14:editId="62327300">
            <wp:extent cx="3562814" cy="2734147"/>
            <wp:effectExtent l="0" t="0" r="0" b="9525"/>
            <wp:docPr id="1212424" name="Picture 8">
              <a:extLst xmlns:a="http://schemas.openxmlformats.org/drawingml/2006/main">
                <a:ext uri="{FF2B5EF4-FFF2-40B4-BE49-F238E27FC236}">
                  <a16:creationId xmlns:a16="http://schemas.microsoft.com/office/drawing/2014/main" id="{F6F065B6-1B52-4733-B810-313A710AAF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24" name="Picture 8">
                      <a:extLst>
                        <a:ext uri="{FF2B5EF4-FFF2-40B4-BE49-F238E27FC236}">
                          <a16:creationId xmlns:a16="http://schemas.microsoft.com/office/drawing/2014/main" id="{F6F065B6-1B52-4733-B810-313A710AAF07}"/>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71649" cy="2740927"/>
                    </a:xfrm>
                    <a:prstGeom prst="rect">
                      <a:avLst/>
                    </a:prstGeom>
                    <a:noFill/>
                    <a:ln>
                      <a:noFill/>
                    </a:ln>
                  </pic:spPr>
                </pic:pic>
              </a:graphicData>
            </a:graphic>
          </wp:inline>
        </w:drawing>
      </w:r>
    </w:p>
    <w:p w14:paraId="7E4BD5DC" w14:textId="5FD5223E" w:rsidR="00937C6C" w:rsidRPr="00937C6C" w:rsidRDefault="00937C6C" w:rsidP="00937C6C">
      <w:pPr>
        <w:pStyle w:val="Prrafodelista"/>
        <w:numPr>
          <w:ilvl w:val="0"/>
          <w:numId w:val="24"/>
        </w:numPr>
        <w:rPr>
          <w:b/>
          <w:bCs/>
        </w:rPr>
      </w:pPr>
      <w:r>
        <w:rPr>
          <w:b/>
          <w:bCs/>
        </w:rPr>
        <w:t xml:space="preserve">Hemorroides: </w:t>
      </w:r>
      <w:r>
        <w:t xml:space="preserve"> suele ser un sangrado de pequeña cuantía por goteo en el WC o al liamparse, tto médico, evitar el estreñimiento, lavado con agua tibia.. </w:t>
      </w:r>
    </w:p>
    <w:p w14:paraId="0E8F9538" w14:textId="23596B7C" w:rsidR="00937C6C" w:rsidRPr="00937C6C" w:rsidRDefault="00937C6C" w:rsidP="00937C6C">
      <w:pPr>
        <w:pStyle w:val="Prrafodelista"/>
        <w:numPr>
          <w:ilvl w:val="0"/>
          <w:numId w:val="24"/>
        </w:numPr>
        <w:rPr>
          <w:b/>
          <w:bCs/>
        </w:rPr>
      </w:pPr>
      <w:r>
        <w:rPr>
          <w:b/>
          <w:bCs/>
        </w:rPr>
        <w:t xml:space="preserve">Ulcera rectales </w:t>
      </w:r>
    </w:p>
    <w:p w14:paraId="3C1DCE84" w14:textId="385B2889" w:rsidR="00FC5F8E" w:rsidRPr="00937C6C" w:rsidRDefault="00937C6C" w:rsidP="00937C6C">
      <w:pPr>
        <w:rPr>
          <w:b/>
          <w:bCs/>
        </w:rPr>
      </w:pPr>
      <w:r>
        <w:t xml:space="preserve"> </w:t>
      </w:r>
      <w:r w:rsidRPr="00937C6C">
        <w:rPr>
          <w:noProof/>
        </w:rPr>
        <w:t xml:space="preserve"> </w:t>
      </w:r>
    </w:p>
    <w:p w14:paraId="51DF68E7" w14:textId="793728A6" w:rsidR="00FC5F8E" w:rsidRDefault="00FC5F8E" w:rsidP="00FC5F8E">
      <w:pPr>
        <w:pStyle w:val="Ttulo2"/>
      </w:pPr>
      <w:r>
        <w:t xml:space="preserve">manejo hemorragia difestiva baja </w:t>
      </w:r>
    </w:p>
    <w:p w14:paraId="60CA1D18" w14:textId="3BE3287A" w:rsidR="00FC5F8E" w:rsidRPr="00FC5F8E" w:rsidRDefault="00FC5F8E" w:rsidP="00FC5F8E">
      <w:pPr>
        <w:pStyle w:val="Prrafodelista"/>
        <w:numPr>
          <w:ilvl w:val="1"/>
          <w:numId w:val="24"/>
        </w:numPr>
      </w:pPr>
      <w:r>
        <w:rPr>
          <w:b/>
          <w:bCs/>
        </w:rPr>
        <w:t>ANAMNESIS:</w:t>
      </w:r>
      <w:r w:rsidRPr="00FC5F8E">
        <w:t xml:space="preserve"> </w:t>
      </w:r>
      <w:r w:rsidRPr="00FC5F8E">
        <w:rPr>
          <w:b/>
          <w:bCs/>
        </w:rPr>
        <w:t>Preguntar por antecedentes de</w:t>
      </w:r>
      <w:r>
        <w:rPr>
          <w:b/>
          <w:bCs/>
        </w:rPr>
        <w:t xml:space="preserve">: </w:t>
      </w:r>
    </w:p>
    <w:p w14:paraId="5EB8AAA5" w14:textId="25EC2775" w:rsidR="00FC5F8E" w:rsidRDefault="00FC5F8E" w:rsidP="00FC5F8E">
      <w:pPr>
        <w:pStyle w:val="Prrafodelista"/>
        <w:numPr>
          <w:ilvl w:val="0"/>
          <w:numId w:val="24"/>
        </w:numPr>
      </w:pPr>
      <w:r>
        <w:t xml:space="preserve">Divertículos </w:t>
      </w:r>
    </w:p>
    <w:p w14:paraId="6FB28A7E" w14:textId="6AFC9BD6" w:rsidR="00FC5F8E" w:rsidRDefault="00BE082C" w:rsidP="00FC5F8E">
      <w:pPr>
        <w:pStyle w:val="Prrafodelista"/>
        <w:numPr>
          <w:ilvl w:val="0"/>
          <w:numId w:val="24"/>
        </w:numPr>
      </w:pPr>
      <w:r>
        <w:t xml:space="preserve">Estenosis aortica </w:t>
      </w:r>
    </w:p>
    <w:p w14:paraId="77F3400C" w14:textId="5D503B9E" w:rsidR="00BE082C" w:rsidRDefault="00BE082C" w:rsidP="00FC5F8E">
      <w:pPr>
        <w:pStyle w:val="Prrafodelista"/>
        <w:numPr>
          <w:ilvl w:val="0"/>
          <w:numId w:val="24"/>
        </w:numPr>
      </w:pPr>
      <w:r>
        <w:t xml:space="preserve">Cardiopatía isquémica </w:t>
      </w:r>
    </w:p>
    <w:p w14:paraId="3353A435" w14:textId="3D23649E" w:rsidR="00FC5F8E" w:rsidRDefault="00FC5F8E" w:rsidP="00FC5F8E">
      <w:pPr>
        <w:pStyle w:val="Prrafodelista"/>
        <w:numPr>
          <w:ilvl w:val="0"/>
          <w:numId w:val="24"/>
        </w:numPr>
      </w:pPr>
      <w:r>
        <w:t>Enfermedad renal crónica</w:t>
      </w:r>
    </w:p>
    <w:p w14:paraId="57DE5C83" w14:textId="16BD9F7E" w:rsidR="00FC5F8E" w:rsidRDefault="00FC5F8E" w:rsidP="00FC5F8E">
      <w:pPr>
        <w:pStyle w:val="Prrafodelista"/>
        <w:numPr>
          <w:ilvl w:val="0"/>
          <w:numId w:val="24"/>
        </w:numPr>
      </w:pPr>
      <w:r>
        <w:t xml:space="preserve">Anticoagulantes  </w:t>
      </w:r>
    </w:p>
    <w:p w14:paraId="36197455" w14:textId="13526D28" w:rsidR="00FC5F8E" w:rsidRDefault="00FC5F8E" w:rsidP="00FC5F8E">
      <w:pPr>
        <w:pStyle w:val="Prrafodelista"/>
        <w:numPr>
          <w:ilvl w:val="0"/>
          <w:numId w:val="24"/>
        </w:numPr>
      </w:pPr>
      <w:r>
        <w:t>Tumores: no suelen ser sangrados graves</w:t>
      </w:r>
    </w:p>
    <w:p w14:paraId="6450E5F7" w14:textId="06307566" w:rsidR="00FC5F8E" w:rsidRDefault="00FC5F8E" w:rsidP="00FC5F8E">
      <w:pPr>
        <w:pStyle w:val="Prrafodelista"/>
        <w:numPr>
          <w:ilvl w:val="0"/>
          <w:numId w:val="24"/>
        </w:numPr>
      </w:pPr>
      <w:r>
        <w:t xml:space="preserve">Enfermedad inflamatoria intestinal </w:t>
      </w:r>
    </w:p>
    <w:p w14:paraId="30F78F1F" w14:textId="6A0C05D2" w:rsidR="00FC5F8E" w:rsidRDefault="00FC5F8E" w:rsidP="00FC5F8E">
      <w:pPr>
        <w:pStyle w:val="Prrafodelista"/>
        <w:numPr>
          <w:ilvl w:val="0"/>
          <w:numId w:val="24"/>
        </w:numPr>
      </w:pPr>
      <w:r>
        <w:t xml:space="preserve">Radioterapia </w:t>
      </w:r>
    </w:p>
    <w:p w14:paraId="6A4838EE" w14:textId="588E7DED" w:rsidR="00BE082C" w:rsidRPr="00BE082C" w:rsidRDefault="00BE082C" w:rsidP="00D97D55">
      <w:pPr>
        <w:pStyle w:val="Prrafodelista"/>
        <w:numPr>
          <w:ilvl w:val="0"/>
          <w:numId w:val="54"/>
        </w:numPr>
      </w:pPr>
      <w:r>
        <w:rPr>
          <w:b/>
          <w:bCs/>
        </w:rPr>
        <w:t xml:space="preserve">EXPLORACION FISICA </w:t>
      </w:r>
    </w:p>
    <w:p w14:paraId="6D81D386" w14:textId="7A67498A" w:rsidR="00BE082C" w:rsidRDefault="00BE082C" w:rsidP="00BE082C">
      <w:pPr>
        <w:pStyle w:val="Prrafodelista"/>
        <w:numPr>
          <w:ilvl w:val="0"/>
          <w:numId w:val="24"/>
        </w:numPr>
      </w:pPr>
      <w:r>
        <w:t xml:space="preserve">Toma de constantes </w:t>
      </w:r>
    </w:p>
    <w:p w14:paraId="677D25B2" w14:textId="383DF2DA" w:rsidR="00BE082C" w:rsidRDefault="00BE082C" w:rsidP="00BE082C">
      <w:pPr>
        <w:pStyle w:val="Prrafodelista"/>
        <w:numPr>
          <w:ilvl w:val="0"/>
          <w:numId w:val="24"/>
        </w:numPr>
      </w:pPr>
      <w:r>
        <w:t xml:space="preserve">Tacto rectal </w:t>
      </w:r>
    </w:p>
    <w:p w14:paraId="3B9A7029" w14:textId="36BD53AB" w:rsidR="00BE082C" w:rsidRPr="00BE082C" w:rsidRDefault="00BE082C" w:rsidP="00D97D55">
      <w:pPr>
        <w:pStyle w:val="Prrafodelista"/>
        <w:numPr>
          <w:ilvl w:val="0"/>
          <w:numId w:val="54"/>
        </w:numPr>
      </w:pPr>
      <w:r>
        <w:rPr>
          <w:b/>
          <w:bCs/>
        </w:rPr>
        <w:t xml:space="preserve">MANEJO </w:t>
      </w:r>
    </w:p>
    <w:p w14:paraId="183F9619" w14:textId="5F509E6B" w:rsidR="00BE082C" w:rsidRPr="00937C6C" w:rsidRDefault="00BE082C" w:rsidP="00BE082C">
      <w:pPr>
        <w:pStyle w:val="Prrafodelista"/>
        <w:numPr>
          <w:ilvl w:val="0"/>
          <w:numId w:val="24"/>
        </w:numPr>
        <w:rPr>
          <w:u w:val="single"/>
        </w:rPr>
      </w:pPr>
      <w:r>
        <w:t xml:space="preserve">Cateterizar </w:t>
      </w:r>
      <w:r w:rsidRPr="00937C6C">
        <w:rPr>
          <w:u w:val="single"/>
        </w:rPr>
        <w:t xml:space="preserve">dos vías iv periféricas </w:t>
      </w:r>
    </w:p>
    <w:p w14:paraId="32DA5BAB" w14:textId="0BBF391E" w:rsidR="00BE082C" w:rsidRDefault="00BE082C" w:rsidP="00BE082C">
      <w:pPr>
        <w:pStyle w:val="Prrafodelista"/>
        <w:numPr>
          <w:ilvl w:val="0"/>
          <w:numId w:val="24"/>
        </w:numPr>
      </w:pPr>
      <w:r>
        <w:t xml:space="preserve">Aportar </w:t>
      </w:r>
      <w:r w:rsidRPr="00937C6C">
        <w:rPr>
          <w:u w:val="single"/>
        </w:rPr>
        <w:t>soluciones coloides o cristaloides</w:t>
      </w:r>
      <w:r>
        <w:t xml:space="preserve"> </w:t>
      </w:r>
    </w:p>
    <w:p w14:paraId="41FEDB76" w14:textId="78CF089B" w:rsidR="00BE082C" w:rsidRPr="00937C6C" w:rsidRDefault="00BE082C" w:rsidP="00BE082C">
      <w:pPr>
        <w:pStyle w:val="Prrafodelista"/>
        <w:numPr>
          <w:ilvl w:val="0"/>
          <w:numId w:val="24"/>
        </w:numPr>
        <w:rPr>
          <w:u w:val="single"/>
        </w:rPr>
      </w:pPr>
      <w:r w:rsidRPr="00937C6C">
        <w:rPr>
          <w:u w:val="single"/>
        </w:rPr>
        <w:t xml:space="preserve">Administrar oxigeno si son hemorragias muy importantes </w:t>
      </w:r>
    </w:p>
    <w:p w14:paraId="398A1A32" w14:textId="0756CE3A" w:rsidR="00BE082C" w:rsidRPr="00937C6C" w:rsidRDefault="00BE082C" w:rsidP="00BE082C">
      <w:pPr>
        <w:pStyle w:val="Prrafodelista"/>
        <w:numPr>
          <w:ilvl w:val="0"/>
          <w:numId w:val="24"/>
        </w:numPr>
        <w:rPr>
          <w:u w:val="single"/>
        </w:rPr>
      </w:pPr>
      <w:r>
        <w:t xml:space="preserve">Cruzar </w:t>
      </w:r>
      <w:r w:rsidRPr="00937C6C">
        <w:rPr>
          <w:u w:val="single"/>
        </w:rPr>
        <w:t>sangre y reservar por si fuese necesario</w:t>
      </w:r>
    </w:p>
    <w:p w14:paraId="672AB83C" w14:textId="4CFAAFE1" w:rsidR="00BE082C" w:rsidRPr="00937C6C" w:rsidRDefault="00BE082C" w:rsidP="00BE082C">
      <w:pPr>
        <w:pStyle w:val="Prrafodelista"/>
        <w:numPr>
          <w:ilvl w:val="0"/>
          <w:numId w:val="24"/>
        </w:numPr>
        <w:rPr>
          <w:u w:val="single"/>
        </w:rPr>
      </w:pPr>
      <w:r w:rsidRPr="00937C6C">
        <w:rPr>
          <w:u w:val="single"/>
        </w:rPr>
        <w:t xml:space="preserve">Ingreso en UCI </w:t>
      </w:r>
    </w:p>
    <w:p w14:paraId="483A31C4" w14:textId="5FAE5C22" w:rsidR="001C1CDF" w:rsidRPr="001C1CDF" w:rsidRDefault="001C1CDF" w:rsidP="00D97D55">
      <w:pPr>
        <w:pStyle w:val="Prrafodelista"/>
        <w:numPr>
          <w:ilvl w:val="0"/>
          <w:numId w:val="54"/>
        </w:numPr>
      </w:pPr>
      <w:r>
        <w:rPr>
          <w:b/>
          <w:bCs/>
        </w:rPr>
        <w:t xml:space="preserve">PRUEBA DIAGNOSTICA </w:t>
      </w:r>
    </w:p>
    <w:p w14:paraId="3F117BCA" w14:textId="127ECA81" w:rsidR="001C1CDF" w:rsidRDefault="001C1CDF" w:rsidP="001C1CDF">
      <w:pPr>
        <w:pStyle w:val="Prrafodelista"/>
        <w:numPr>
          <w:ilvl w:val="0"/>
          <w:numId w:val="24"/>
        </w:numPr>
      </w:pPr>
      <w:r>
        <w:rPr>
          <w:b/>
          <w:bCs/>
        </w:rPr>
        <w:t>Colonoscopia</w:t>
      </w:r>
      <w:r>
        <w:t xml:space="preserve">: lo diagnostico seria ver un divertículo sangrando pero muchas veces nos tenemos que conformar con ver un divertículo aunque no este sangrando. Por tanto muchas veces haremos un dx de presunción. </w:t>
      </w:r>
      <w:r w:rsidR="00A95ADA">
        <w:t xml:space="preserve"> Hay que preparar cosas por eso se suele demorar entre 24/48 horas. El dx de presunción se alcanza en el 48-90% de los enfermos </w:t>
      </w:r>
    </w:p>
    <w:p w14:paraId="20609C66" w14:textId="0C3704A7" w:rsidR="001C1CDF" w:rsidRDefault="00A95ADA" w:rsidP="001C1CDF">
      <w:pPr>
        <w:pStyle w:val="Prrafodelista"/>
        <w:numPr>
          <w:ilvl w:val="0"/>
          <w:numId w:val="24"/>
        </w:numPr>
      </w:pPr>
      <w:r>
        <w:rPr>
          <w:b/>
          <w:bCs/>
        </w:rPr>
        <w:t xml:space="preserve">Arteriografía: </w:t>
      </w:r>
      <w:r>
        <w:t xml:space="preserve">cuando la colonoscopia solo ve sangre, se hace esto con lo que se puede controlar el sangrado a través de la embolización del vaso sangrante </w:t>
      </w:r>
    </w:p>
    <w:p w14:paraId="35BA3DE1" w14:textId="492FA1F4" w:rsidR="00A95ADA" w:rsidRDefault="00A95ADA" w:rsidP="001C1CDF">
      <w:pPr>
        <w:pStyle w:val="Prrafodelista"/>
        <w:numPr>
          <w:ilvl w:val="0"/>
          <w:numId w:val="24"/>
        </w:numPr>
      </w:pPr>
      <w:r>
        <w:rPr>
          <w:b/>
          <w:bCs/>
        </w:rPr>
        <w:t>Cirugía:</w:t>
      </w:r>
      <w:r>
        <w:t xml:space="preserve"> se hace muy poco </w:t>
      </w:r>
    </w:p>
    <w:p w14:paraId="4364DFB0" w14:textId="500791DE" w:rsidR="00A95ADA" w:rsidRDefault="00937C6C" w:rsidP="00A95ADA">
      <w:r>
        <w:rPr>
          <w:noProof/>
        </w:rPr>
        <w:lastRenderedPageBreak/>
        <w:drawing>
          <wp:inline distT="0" distB="0" distL="0" distR="0" wp14:anchorId="037BE30D" wp14:editId="1002A1D8">
            <wp:extent cx="4943192" cy="3674450"/>
            <wp:effectExtent l="0" t="0" r="0" b="2540"/>
            <wp:docPr id="1409082" name="Imagen 140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682" t="22948" r="4101" b="27876"/>
                    <a:stretch/>
                  </pic:blipFill>
                  <pic:spPr bwMode="auto">
                    <a:xfrm>
                      <a:off x="0" y="0"/>
                      <a:ext cx="4953635" cy="3682213"/>
                    </a:xfrm>
                    <a:prstGeom prst="rect">
                      <a:avLst/>
                    </a:prstGeom>
                    <a:ln>
                      <a:noFill/>
                    </a:ln>
                    <a:extLst>
                      <a:ext uri="{53640926-AAD7-44D8-BBD7-CCE9431645EC}">
                        <a14:shadowObscured xmlns:a14="http://schemas.microsoft.com/office/drawing/2010/main"/>
                      </a:ext>
                    </a:extLst>
                  </pic:spPr>
                </pic:pic>
              </a:graphicData>
            </a:graphic>
          </wp:inline>
        </w:drawing>
      </w:r>
    </w:p>
    <w:p w14:paraId="4D73C68B" w14:textId="6D94949D" w:rsidR="00937C6C" w:rsidRDefault="00937C6C" w:rsidP="00A95ADA"/>
    <w:p w14:paraId="78164E3B" w14:textId="7FF1CD50" w:rsidR="00937C6C" w:rsidRPr="00FC5F8E" w:rsidRDefault="00937C6C" w:rsidP="00937C6C">
      <w:pPr>
        <w:pStyle w:val="Ttulo2"/>
      </w:pPr>
      <w:r>
        <w:t xml:space="preserve">hemorragia digestiva oscura y media </w:t>
      </w:r>
    </w:p>
    <w:p w14:paraId="7CC7B47D" w14:textId="21F32022" w:rsidR="008B4290" w:rsidRDefault="00937C6C" w:rsidP="006706C9">
      <w:r>
        <w:t>Antes se le solía llamar a la hemorragia digestiva media se le llamaba de origen oscuro. En la mayor parte de los casos esta en el intestino delgado</w:t>
      </w:r>
      <w:r w:rsidR="00A546EA">
        <w:t xml:space="preserve">. </w:t>
      </w:r>
    </w:p>
    <w:p w14:paraId="07248289" w14:textId="0578411C" w:rsidR="00A546EA" w:rsidRDefault="00A546EA" w:rsidP="00A546EA">
      <w:pPr>
        <w:pStyle w:val="Ttulo2"/>
      </w:pPr>
      <w:r>
        <w:t xml:space="preserve">causas </w:t>
      </w:r>
    </w:p>
    <w:p w14:paraId="71666F8A" w14:textId="3158C024" w:rsidR="00A546EA" w:rsidRPr="00264F20" w:rsidRDefault="00A546EA" w:rsidP="00264F20">
      <w:pPr>
        <w:pStyle w:val="Prrafodelista"/>
        <w:numPr>
          <w:ilvl w:val="1"/>
          <w:numId w:val="24"/>
        </w:numPr>
        <w:rPr>
          <w:b/>
          <w:bCs/>
        </w:rPr>
      </w:pPr>
      <w:r w:rsidRPr="00264F20">
        <w:rPr>
          <w:b/>
          <w:bCs/>
        </w:rPr>
        <w:t xml:space="preserve">Angiectasias y telenangiectasias </w:t>
      </w:r>
    </w:p>
    <w:p w14:paraId="4205AC45" w14:textId="564D7C54" w:rsidR="00A546EA" w:rsidRDefault="00A546EA" w:rsidP="00264F20">
      <w:pPr>
        <w:pStyle w:val="Prrafodelista"/>
        <w:numPr>
          <w:ilvl w:val="1"/>
          <w:numId w:val="24"/>
        </w:numPr>
        <w:rPr>
          <w:b/>
          <w:bCs/>
        </w:rPr>
      </w:pPr>
      <w:r w:rsidRPr="00264F20">
        <w:rPr>
          <w:b/>
          <w:bCs/>
        </w:rPr>
        <w:t>Ulceras de intestino delgado</w:t>
      </w:r>
    </w:p>
    <w:p w14:paraId="5DB203E6" w14:textId="7FF3AD64" w:rsidR="00264F20" w:rsidRPr="00264F20" w:rsidRDefault="00264F20" w:rsidP="00264F20">
      <w:pPr>
        <w:pStyle w:val="Prrafodelista"/>
        <w:numPr>
          <w:ilvl w:val="1"/>
          <w:numId w:val="24"/>
        </w:numPr>
        <w:rPr>
          <w:b/>
          <w:bCs/>
        </w:rPr>
      </w:pPr>
      <w:r>
        <w:rPr>
          <w:b/>
          <w:bCs/>
        </w:rPr>
        <w:t xml:space="preserve">Diverticulos intestinales: </w:t>
      </w:r>
      <w:r>
        <w:t xml:space="preserve"> es lo típico que pensamos en el colon pero puede haber en cualquier tramo del tubo digestivo, y pueden sangrar también. </w:t>
      </w:r>
    </w:p>
    <w:p w14:paraId="1FE7D094" w14:textId="1A456C5F" w:rsidR="00A546EA" w:rsidRDefault="00A546EA" w:rsidP="00264F20">
      <w:pPr>
        <w:pStyle w:val="Prrafodelista"/>
        <w:numPr>
          <w:ilvl w:val="1"/>
          <w:numId w:val="24"/>
        </w:numPr>
        <w:rPr>
          <w:b/>
          <w:bCs/>
          <w:u w:val="single"/>
        </w:rPr>
      </w:pPr>
      <w:r w:rsidRPr="00A546EA">
        <w:rPr>
          <w:b/>
          <w:bCs/>
        </w:rPr>
        <w:t>Divertículo de Meckel</w:t>
      </w:r>
      <w:r>
        <w:t>:</w:t>
      </w:r>
      <w:r w:rsidR="00264F20">
        <w:t xml:space="preserve"> a diferencia de los colonicos es un divertículo VERDADERP, </w:t>
      </w:r>
      <w:r>
        <w:t xml:space="preserve"> patología típica de niños, se hernian todas las capas de la pared intestinal, es el resultado de una obliteración  completad del conducto vitelino, ocurre en el 2% de la población, se complica en el 2% de los pacientes, puede tener 2 tipos de mucosa ectópica, edad de presentación 2 años, tasa doble en varones que mujeres, a menos de dos pies de la válvula ileocecal. </w:t>
      </w:r>
      <w:r w:rsidRPr="00A546EA">
        <w:rPr>
          <w:b/>
          <w:bCs/>
          <w:u w:val="single"/>
        </w:rPr>
        <w:t>REGLA DE LOS DOSES</w:t>
      </w:r>
      <w:r>
        <w:rPr>
          <w:b/>
          <w:bCs/>
          <w:u w:val="single"/>
        </w:rPr>
        <w:t xml:space="preserve">. </w:t>
      </w:r>
    </w:p>
    <w:p w14:paraId="1FD2F4D9" w14:textId="3B70FD36" w:rsidR="00264F20" w:rsidRPr="00264F20" w:rsidRDefault="00A546EA" w:rsidP="00264F20">
      <w:pPr>
        <w:ind w:left="360"/>
        <w:rPr>
          <w:b/>
          <w:bCs/>
        </w:rPr>
      </w:pPr>
      <w:r>
        <w:t xml:space="preserve">Es una enfermedad conocida desde hace mucho tiempo y cuyas complicaciones son la hemorragia digestiva, obstrucción intestinal y diverticulitis. Cuando sospechemos la técnica de elección es la </w:t>
      </w:r>
      <w:r w:rsidRPr="00264F20">
        <w:rPr>
          <w:b/>
          <w:bCs/>
        </w:rPr>
        <w:t>gammagrafía con pertecnato de tecnecio 99</w:t>
      </w:r>
      <w:r>
        <w:t xml:space="preserve"> el divertículo hay que </w:t>
      </w:r>
      <w:r w:rsidRPr="00264F20">
        <w:rPr>
          <w:b/>
          <w:bCs/>
        </w:rPr>
        <w:t xml:space="preserve">extirparlo. </w:t>
      </w:r>
    </w:p>
    <w:p w14:paraId="5E032376" w14:textId="77777777" w:rsidR="00264F20" w:rsidRPr="00264F20" w:rsidRDefault="00264F20" w:rsidP="00264F20">
      <w:pPr>
        <w:rPr>
          <w:b/>
          <w:bCs/>
        </w:rPr>
      </w:pPr>
      <w:r w:rsidRPr="00264F20">
        <w:rPr>
          <w:highlight w:val="yellow"/>
        </w:rPr>
        <w:t>¿Cuál de las siguientes afirmaciones, relativas al divertículo de Meckel, es INCORRECTA</w:t>
      </w:r>
      <w:r w:rsidRPr="00264F20">
        <w:rPr>
          <w:b/>
          <w:bCs/>
          <w:highlight w:val="yellow"/>
        </w:rPr>
        <w:t>?</w:t>
      </w:r>
      <w:r w:rsidRPr="00264F20">
        <w:rPr>
          <w:rFonts w:ascii="Arial" w:hAnsi="Arial" w:cs="Arial"/>
          <w:b/>
          <w:bCs/>
          <w:color w:val="0000FF"/>
          <w:kern w:val="24"/>
          <w:sz w:val="48"/>
          <w:szCs w:val="48"/>
          <w:highlight w:val="yellow"/>
          <w:lang w:eastAsia="es-ES"/>
        </w:rPr>
        <w:t xml:space="preserve"> </w:t>
      </w:r>
      <w:r w:rsidRPr="00264F20">
        <w:rPr>
          <w:b/>
          <w:bCs/>
          <w:highlight w:val="yellow"/>
        </w:rPr>
        <w:t>Es un divertículo falso, pues su pared carece de túnica muscular.</w:t>
      </w:r>
    </w:p>
    <w:p w14:paraId="78CC8698" w14:textId="173DCC97" w:rsidR="00264F20" w:rsidRPr="00264F20" w:rsidRDefault="00264F20" w:rsidP="00264F20">
      <w:r w:rsidRPr="00264F20">
        <w:rPr>
          <w:highlight w:val="yellow"/>
        </w:rPr>
        <w:t>Un niño de 18 meses de vida es atendido en Urgencias por presentar deposición abundante de sangre oscura. En la exploración física el paciente presenta palidez, taquicardia y palpación abdominal normal. En el hemograma la cifra de hemoglobina es de 7 g/dL. ¿Qué prueba diagnóstica solicitaría?</w:t>
      </w:r>
      <w:r w:rsidRPr="00264F20">
        <w:rPr>
          <w:rFonts w:ascii="Arial" w:eastAsia="MS PGothic" w:hAnsi="Arial" w:cs="Arial"/>
          <w:b/>
          <w:bCs/>
          <w:color w:val="0000FF"/>
          <w:kern w:val="24"/>
          <w:sz w:val="48"/>
          <w:szCs w:val="48"/>
          <w:highlight w:val="yellow"/>
          <w:lang w:eastAsia="es-ES"/>
        </w:rPr>
        <w:t xml:space="preserve"> </w:t>
      </w:r>
      <w:r w:rsidRPr="00264F20">
        <w:rPr>
          <w:b/>
          <w:bCs/>
          <w:highlight w:val="yellow"/>
        </w:rPr>
        <w:t>Gammagrafía intestinal con pertecnectato Tc99m.</w:t>
      </w:r>
    </w:p>
    <w:p w14:paraId="357C4734" w14:textId="1DC3928D" w:rsidR="00A546EA" w:rsidRDefault="00A546EA" w:rsidP="00A546EA">
      <w:pPr>
        <w:pStyle w:val="Prrafodelista"/>
        <w:ind w:left="644"/>
        <w:rPr>
          <w:b/>
          <w:bCs/>
        </w:rPr>
      </w:pPr>
      <w:r>
        <w:rPr>
          <w:noProof/>
        </w:rPr>
        <w:lastRenderedPageBreak/>
        <w:drawing>
          <wp:inline distT="0" distB="0" distL="0" distR="0" wp14:anchorId="5C41CEC5" wp14:editId="118E5E47">
            <wp:extent cx="3381558" cy="3431263"/>
            <wp:effectExtent l="0" t="0" r="0" b="0"/>
            <wp:docPr id="1224709" name="Picture 5" descr="Image Detail">
              <a:extLst xmlns:a="http://schemas.openxmlformats.org/drawingml/2006/main">
                <a:ext uri="{FF2B5EF4-FFF2-40B4-BE49-F238E27FC236}">
                  <a16:creationId xmlns:a16="http://schemas.microsoft.com/office/drawing/2014/main" id="{D2F4C63C-08F6-4199-BF7B-872D6EFA1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09" name="Picture 5" descr="Image Detail">
                      <a:extLst>
                        <a:ext uri="{FF2B5EF4-FFF2-40B4-BE49-F238E27FC236}">
                          <a16:creationId xmlns:a16="http://schemas.microsoft.com/office/drawing/2014/main" id="{D2F4C63C-08F6-4199-BF7B-872D6EFA1594}"/>
                        </a:ext>
                      </a:extLs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00385" cy="3450367"/>
                    </a:xfrm>
                    <a:prstGeom prst="rect">
                      <a:avLst/>
                    </a:prstGeom>
                    <a:noFill/>
                  </pic:spPr>
                </pic:pic>
              </a:graphicData>
            </a:graphic>
          </wp:inline>
        </w:drawing>
      </w:r>
    </w:p>
    <w:p w14:paraId="72D9ED02" w14:textId="77777777" w:rsidR="00A546EA" w:rsidRDefault="00A546EA" w:rsidP="00A546EA">
      <w:pPr>
        <w:pStyle w:val="Prrafodelista"/>
        <w:ind w:left="644"/>
        <w:rPr>
          <w:b/>
          <w:bCs/>
        </w:rPr>
      </w:pPr>
    </w:p>
    <w:p w14:paraId="3A5116E2" w14:textId="77777777" w:rsidR="00A546EA" w:rsidRPr="00A546EA" w:rsidRDefault="00A546EA" w:rsidP="00A546EA">
      <w:pPr>
        <w:pStyle w:val="Prrafodelista"/>
        <w:ind w:left="644"/>
        <w:rPr>
          <w:b/>
          <w:bCs/>
          <w:u w:val="single"/>
        </w:rPr>
      </w:pPr>
    </w:p>
    <w:p w14:paraId="11DD54BE" w14:textId="5CE33F65" w:rsidR="00A546EA" w:rsidRPr="00264F20" w:rsidRDefault="00A546EA" w:rsidP="00264F20">
      <w:pPr>
        <w:pStyle w:val="Prrafodelista"/>
        <w:numPr>
          <w:ilvl w:val="1"/>
          <w:numId w:val="24"/>
        </w:numPr>
        <w:rPr>
          <w:b/>
          <w:bCs/>
        </w:rPr>
      </w:pPr>
      <w:r w:rsidRPr="00264F20">
        <w:rPr>
          <w:b/>
          <w:bCs/>
        </w:rPr>
        <w:t>Lesión de dieulafoy</w:t>
      </w:r>
      <w:r w:rsidR="00264F20">
        <w:rPr>
          <w:b/>
          <w:bCs/>
        </w:rPr>
        <w:t xml:space="preserve">: </w:t>
      </w:r>
      <w:r w:rsidR="00264F20">
        <w:t xml:space="preserve"> puede aparecer en cualquier tramo del tubo digestivo, se trata de grandes arterias submucosa que alrededor pueden causar hemorragias masivas. </w:t>
      </w:r>
    </w:p>
    <w:p w14:paraId="4F665DEB" w14:textId="3E59CD1A" w:rsidR="00264F20" w:rsidRPr="00264F20" w:rsidRDefault="00264F20" w:rsidP="00264F20">
      <w:pPr>
        <w:rPr>
          <w:b/>
          <w:bCs/>
        </w:rPr>
      </w:pPr>
      <w:r w:rsidRPr="00264F20">
        <w:rPr>
          <w:b/>
          <w:bCs/>
        </w:rPr>
        <w:object w:dxaOrig="4450" w:dyaOrig="3790" w14:anchorId="4A190ECE">
          <v:shape id="_x0000_i1026" type="#_x0000_t75" style="width:222.25pt;height:189.7pt" o:ole="">
            <v:imagedata r:id="rId71" o:title=""/>
          </v:shape>
          <o:OLEObject Type="Embed" ProgID="PBrush" ShapeID="_x0000_i1026" DrawAspect="Content" ObjectID="_1649276028" r:id="rId72"/>
        </w:object>
      </w:r>
    </w:p>
    <w:p w14:paraId="39F9816E" w14:textId="2A494DE7" w:rsidR="00264F20" w:rsidRDefault="00264F20" w:rsidP="00264F20">
      <w:pPr>
        <w:pStyle w:val="Prrafodelista"/>
        <w:numPr>
          <w:ilvl w:val="1"/>
          <w:numId w:val="24"/>
        </w:numPr>
      </w:pPr>
      <w:r>
        <w:rPr>
          <w:b/>
          <w:bCs/>
        </w:rPr>
        <w:t>Tumores intestinales:</w:t>
      </w:r>
      <w:r>
        <w:t xml:space="preserve"> no son frecuentes afortunadamente </w:t>
      </w:r>
    </w:p>
    <w:p w14:paraId="7E28BC59" w14:textId="61A6CA25" w:rsidR="00A546EA" w:rsidRDefault="00A546EA" w:rsidP="00A546EA">
      <w:r>
        <w:t xml:space="preserve">Las lesiones vasculares son las causas mas frecuentes del sangrado de intestino delgado </w:t>
      </w:r>
    </w:p>
    <w:p w14:paraId="56A5D5D1" w14:textId="302C5F99" w:rsidR="00A546EA" w:rsidRDefault="00A546EA" w:rsidP="00A546EA">
      <w:r>
        <w:t xml:space="preserve">La causa va a estar </w:t>
      </w:r>
      <w:r w:rsidR="00264F20">
        <w:t>influenciada</w:t>
      </w:r>
      <w:r>
        <w:t xml:space="preserve"> por la edad: </w:t>
      </w:r>
    </w:p>
    <w:p w14:paraId="1E16B380" w14:textId="28D085A8" w:rsidR="00A546EA" w:rsidRDefault="00A546EA" w:rsidP="00A546EA">
      <w:pPr>
        <w:pStyle w:val="Prrafodelista"/>
        <w:numPr>
          <w:ilvl w:val="0"/>
          <w:numId w:val="24"/>
        </w:numPr>
      </w:pPr>
      <w:r>
        <w:t xml:space="preserve">En personas jóvenes: con enfermedad de Crohn, erosiones ulceras </w:t>
      </w:r>
    </w:p>
    <w:p w14:paraId="51A2B4F3" w14:textId="62A45133" w:rsidR="00A546EA" w:rsidRDefault="00A546EA" w:rsidP="00A546EA">
      <w:pPr>
        <w:pStyle w:val="Prrafodelista"/>
        <w:numPr>
          <w:ilvl w:val="0"/>
          <w:numId w:val="24"/>
        </w:numPr>
      </w:pPr>
      <w:r>
        <w:t xml:space="preserve">Niños: divertículo de Meckel </w:t>
      </w:r>
    </w:p>
    <w:p w14:paraId="54CC0331" w14:textId="35D583F1" w:rsidR="00A546EA" w:rsidRDefault="00A546EA" w:rsidP="00A546EA">
      <w:pPr>
        <w:pStyle w:val="Prrafodelista"/>
        <w:numPr>
          <w:ilvl w:val="0"/>
          <w:numId w:val="24"/>
        </w:numPr>
      </w:pPr>
      <w:r>
        <w:t xml:space="preserve">Personas mayores: lesiones vasculares como angiectasias, erosiones y ulceras por AINES </w:t>
      </w:r>
    </w:p>
    <w:p w14:paraId="5B3395E2" w14:textId="728C00A0" w:rsidR="00A546EA" w:rsidRDefault="00A546EA" w:rsidP="00A546EA">
      <w:pPr>
        <w:pStyle w:val="Ttulo2"/>
      </w:pPr>
      <w:r>
        <w:t xml:space="preserve">diagnostico </w:t>
      </w:r>
    </w:p>
    <w:p w14:paraId="5D026461" w14:textId="13BCD080" w:rsidR="00A546EA" w:rsidRDefault="00A546EA" w:rsidP="00A546EA">
      <w:pPr>
        <w:pStyle w:val="Prrafodelista"/>
        <w:numPr>
          <w:ilvl w:val="0"/>
          <w:numId w:val="24"/>
        </w:numPr>
      </w:pPr>
      <w:r>
        <w:rPr>
          <w:b/>
          <w:bCs/>
        </w:rPr>
        <w:lastRenderedPageBreak/>
        <w:t xml:space="preserve">Capsula endoscópica: </w:t>
      </w:r>
      <w:r>
        <w:t xml:space="preserve"> es la prueba diagnóstica que se recomienda para este tipo de lesiones. Es una capsula con una cámara y que hacen una grabación de unas 8 horas, permite ver todo el intestino delgado pero no permite aplicar tto, su rendimiento diagnostico no es el mejor un 50-60% , cuando mas cerca de la hemorragia se haga la prueba es mejor.</w:t>
      </w:r>
    </w:p>
    <w:p w14:paraId="4D97866E" w14:textId="641C824C" w:rsidR="00A546EA" w:rsidRDefault="00A546EA" w:rsidP="00A546EA">
      <w:r>
        <w:rPr>
          <w:noProof/>
        </w:rPr>
        <w:drawing>
          <wp:inline distT="0" distB="0" distL="0" distR="0" wp14:anchorId="34BF9B44" wp14:editId="1FFB6983">
            <wp:extent cx="2534971" cy="2162097"/>
            <wp:effectExtent l="0" t="0" r="0" b="0"/>
            <wp:docPr id="1252361" name="Picture 9" descr="Image Detail">
              <a:extLst xmlns:a="http://schemas.openxmlformats.org/drawingml/2006/main">
                <a:ext uri="{FF2B5EF4-FFF2-40B4-BE49-F238E27FC236}">
                  <a16:creationId xmlns:a16="http://schemas.microsoft.com/office/drawing/2014/main" id="{9A4E63B4-FE1D-4F7B-8C8F-6587F5DBBF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1" name="Picture 9" descr="Image Detail">
                      <a:extLst>
                        <a:ext uri="{FF2B5EF4-FFF2-40B4-BE49-F238E27FC236}">
                          <a16:creationId xmlns:a16="http://schemas.microsoft.com/office/drawing/2014/main" id="{9A4E63B4-FE1D-4F7B-8C8F-6587F5DBBFAE}"/>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1747" cy="2167876"/>
                    </a:xfrm>
                    <a:prstGeom prst="rect">
                      <a:avLst/>
                    </a:prstGeom>
                    <a:noFill/>
                  </pic:spPr>
                </pic:pic>
              </a:graphicData>
            </a:graphic>
          </wp:inline>
        </w:drawing>
      </w:r>
    </w:p>
    <w:p w14:paraId="0D375134" w14:textId="431AEDEB" w:rsidR="0075689F" w:rsidRDefault="00A546EA" w:rsidP="0075689F">
      <w:pPr>
        <w:pStyle w:val="Prrafodelista"/>
        <w:numPr>
          <w:ilvl w:val="0"/>
          <w:numId w:val="24"/>
        </w:numPr>
      </w:pPr>
      <w:r>
        <w:rPr>
          <w:b/>
          <w:bCs/>
        </w:rPr>
        <w:t xml:space="preserve">Enteroscopia: </w:t>
      </w:r>
      <w:r>
        <w:t xml:space="preserve"> es una técnica reciente, permite avanzar a lo largo de la mayor parte del intestino delgado, a partir de los dos balones que se hinchan y se deshinchan permiten avanzar a lo largo del intestino. Es una técnica mas laboriosa, cuyo tiempo medio es 1,5-2 horas, pero permite tto endoscópico si se esta produciendo un sangrado. </w:t>
      </w:r>
    </w:p>
    <w:p w14:paraId="3E641C1D" w14:textId="3EA3FF12" w:rsidR="0075689F" w:rsidRDefault="00A546EA" w:rsidP="0075689F">
      <w:r>
        <w:rPr>
          <w:noProof/>
        </w:rPr>
        <w:drawing>
          <wp:inline distT="0" distB="0" distL="0" distR="0" wp14:anchorId="595942EB" wp14:editId="16B943A7">
            <wp:extent cx="2286786" cy="2317688"/>
            <wp:effectExtent l="0" t="0" r="0" b="6985"/>
            <wp:docPr id="1242123" name="Picture 11">
              <a:extLst xmlns:a="http://schemas.openxmlformats.org/drawingml/2006/main">
                <a:ext uri="{FF2B5EF4-FFF2-40B4-BE49-F238E27FC236}">
                  <a16:creationId xmlns:a16="http://schemas.microsoft.com/office/drawing/2014/main" id="{4502203C-B347-49A7-96BC-41DFEAA43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23" name="Picture 11">
                      <a:extLst>
                        <a:ext uri="{FF2B5EF4-FFF2-40B4-BE49-F238E27FC236}">
                          <a16:creationId xmlns:a16="http://schemas.microsoft.com/office/drawing/2014/main" id="{4502203C-B347-49A7-96BC-41DFEAA438F5}"/>
                        </a:ext>
                      </a:extLs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0833" cy="2331924"/>
                    </a:xfrm>
                    <a:prstGeom prst="rect">
                      <a:avLst/>
                    </a:prstGeom>
                    <a:noFill/>
                    <a:ln>
                      <a:noFill/>
                    </a:ln>
                    <a:effectLst/>
                  </pic:spPr>
                </pic:pic>
              </a:graphicData>
            </a:graphic>
          </wp:inline>
        </w:drawing>
      </w:r>
    </w:p>
    <w:p w14:paraId="4A2B2EA7" w14:textId="75A98FFC" w:rsidR="00264F20" w:rsidRDefault="00264F20" w:rsidP="00A546EA"/>
    <w:p w14:paraId="0505B627" w14:textId="6DE16F94" w:rsidR="00264F20" w:rsidRDefault="00264F20" w:rsidP="00264F20">
      <w:pPr>
        <w:pStyle w:val="Ttulo2"/>
      </w:pPr>
      <w:r>
        <w:t xml:space="preserve">manejo </w:t>
      </w:r>
    </w:p>
    <w:p w14:paraId="56B3C745" w14:textId="77777777" w:rsidR="00264F20" w:rsidRPr="00264F20" w:rsidRDefault="00264F20" w:rsidP="00D97D55">
      <w:pPr>
        <w:pStyle w:val="Prrafodelista"/>
        <w:numPr>
          <w:ilvl w:val="0"/>
          <w:numId w:val="71"/>
        </w:numPr>
        <w:rPr>
          <w:u w:val="single"/>
        </w:rPr>
      </w:pPr>
      <w:r w:rsidRPr="00264F20">
        <w:rPr>
          <w:b/>
          <w:bCs/>
          <w:u w:val="single"/>
        </w:rPr>
        <w:t xml:space="preserve">RECTORRAGIA: </w:t>
      </w:r>
    </w:p>
    <w:p w14:paraId="7C827A85" w14:textId="7B2A296F" w:rsidR="00264F20" w:rsidRDefault="00264F20" w:rsidP="00264F20">
      <w:pPr>
        <w:pStyle w:val="Prrafodelista"/>
        <w:numPr>
          <w:ilvl w:val="0"/>
          <w:numId w:val="24"/>
        </w:numPr>
      </w:pPr>
      <w:r>
        <w:t xml:space="preserve">REALIZAR UNA </w:t>
      </w:r>
      <w:r>
        <w:rPr>
          <w:b/>
          <w:bCs/>
        </w:rPr>
        <w:t>COLONOSCOPIA</w:t>
      </w:r>
    </w:p>
    <w:p w14:paraId="4E44A0B9" w14:textId="41FD7C34" w:rsidR="00264F20" w:rsidRDefault="00264F20" w:rsidP="00264F20">
      <w:pPr>
        <w:pStyle w:val="Prrafodelista"/>
        <w:numPr>
          <w:ilvl w:val="0"/>
          <w:numId w:val="24"/>
        </w:numPr>
      </w:pPr>
      <w:r>
        <w:rPr>
          <w:b/>
          <w:bCs/>
        </w:rPr>
        <w:t xml:space="preserve"> GASTROSCOPIA</w:t>
      </w:r>
      <w:r>
        <w:t xml:space="preserve">: si la colonoscopia no nos da el dx </w:t>
      </w:r>
    </w:p>
    <w:p w14:paraId="39A3D2F6" w14:textId="2B82F414" w:rsidR="00264F20" w:rsidRPr="00264F20" w:rsidRDefault="00264F20" w:rsidP="00D97D55">
      <w:pPr>
        <w:pStyle w:val="Prrafodelista"/>
        <w:numPr>
          <w:ilvl w:val="0"/>
          <w:numId w:val="71"/>
        </w:numPr>
      </w:pPr>
      <w:r>
        <w:rPr>
          <w:b/>
          <w:bCs/>
          <w:u w:val="single"/>
        </w:rPr>
        <w:t>MELENAS</w:t>
      </w:r>
    </w:p>
    <w:p w14:paraId="59DA7636" w14:textId="4F0CDE91" w:rsidR="00264F20" w:rsidRPr="00264F20" w:rsidRDefault="00264F20" w:rsidP="00264F20">
      <w:pPr>
        <w:pStyle w:val="Prrafodelista"/>
        <w:numPr>
          <w:ilvl w:val="0"/>
          <w:numId w:val="24"/>
        </w:numPr>
        <w:rPr>
          <w:b/>
          <w:bCs/>
        </w:rPr>
      </w:pPr>
      <w:r>
        <w:t xml:space="preserve">SANGRADO DIGESTIVO ALTO: </w:t>
      </w:r>
      <w:r w:rsidRPr="00264F20">
        <w:rPr>
          <w:b/>
          <w:bCs/>
        </w:rPr>
        <w:t>GASTROSCOPIA</w:t>
      </w:r>
    </w:p>
    <w:p w14:paraId="3BC342FB" w14:textId="4EAF15FC" w:rsidR="00264F20" w:rsidRDefault="00264F20" w:rsidP="00264F20">
      <w:pPr>
        <w:pStyle w:val="Prrafodelista"/>
        <w:numPr>
          <w:ilvl w:val="0"/>
          <w:numId w:val="24"/>
        </w:numPr>
      </w:pPr>
      <w:r w:rsidRPr="00264F20">
        <w:rPr>
          <w:b/>
          <w:bCs/>
        </w:rPr>
        <w:t>COLONOCSCOPIA:</w:t>
      </w:r>
      <w:r>
        <w:t xml:space="preserve"> si no nos da el dx </w:t>
      </w:r>
    </w:p>
    <w:p w14:paraId="565D19A0" w14:textId="3B9BBE88" w:rsidR="00264F20" w:rsidRPr="00264F20" w:rsidRDefault="00264F20" w:rsidP="00D97D55">
      <w:pPr>
        <w:pStyle w:val="Prrafodelista"/>
        <w:numPr>
          <w:ilvl w:val="0"/>
          <w:numId w:val="71"/>
        </w:numPr>
      </w:pPr>
      <w:r>
        <w:rPr>
          <w:b/>
          <w:bCs/>
          <w:u w:val="single"/>
        </w:rPr>
        <w:t xml:space="preserve">SOSPECHA DE MECKEL </w:t>
      </w:r>
    </w:p>
    <w:p w14:paraId="60E94DC2" w14:textId="34CD37C3" w:rsidR="00264F20" w:rsidRPr="00264F20" w:rsidRDefault="00264F20" w:rsidP="00264F20">
      <w:pPr>
        <w:pStyle w:val="Prrafodelista"/>
        <w:numPr>
          <w:ilvl w:val="0"/>
          <w:numId w:val="24"/>
        </w:numPr>
        <w:rPr>
          <w:b/>
          <w:bCs/>
        </w:rPr>
      </w:pPr>
      <w:r w:rsidRPr="00264F20">
        <w:rPr>
          <w:b/>
          <w:bCs/>
        </w:rPr>
        <w:t>GAMMAGRAFIA PERTECNATO TC99</w:t>
      </w:r>
    </w:p>
    <w:p w14:paraId="3FE10C8E" w14:textId="0535DF1C" w:rsidR="00264F20" w:rsidRPr="00264F20" w:rsidRDefault="00264F20" w:rsidP="00D97D55">
      <w:pPr>
        <w:pStyle w:val="Prrafodelista"/>
        <w:numPr>
          <w:ilvl w:val="0"/>
          <w:numId w:val="71"/>
        </w:numPr>
      </w:pPr>
      <w:r>
        <w:rPr>
          <w:b/>
          <w:bCs/>
          <w:u w:val="single"/>
        </w:rPr>
        <w:t>RECTORRAGIA O MELENAS QUE NO DETECTAMOS NI CON COLONO NI CON GASTRO</w:t>
      </w:r>
    </w:p>
    <w:p w14:paraId="31D5BB54" w14:textId="1C03793B" w:rsidR="00264F20" w:rsidRPr="0075689F" w:rsidRDefault="00264F20" w:rsidP="00264F20">
      <w:pPr>
        <w:pStyle w:val="Prrafodelista"/>
        <w:numPr>
          <w:ilvl w:val="0"/>
          <w:numId w:val="24"/>
        </w:numPr>
      </w:pPr>
      <w:r>
        <w:rPr>
          <w:b/>
          <w:bCs/>
        </w:rPr>
        <w:t>CAPSULA ENDOSCOPICA</w:t>
      </w:r>
    </w:p>
    <w:p w14:paraId="4C4E7EDC" w14:textId="061583A4" w:rsidR="0075689F" w:rsidRPr="0075689F" w:rsidRDefault="0075689F" w:rsidP="00264F20">
      <w:pPr>
        <w:pStyle w:val="Prrafodelista"/>
        <w:numPr>
          <w:ilvl w:val="0"/>
          <w:numId w:val="24"/>
        </w:numPr>
      </w:pPr>
      <w:r>
        <w:rPr>
          <w:b/>
          <w:bCs/>
        </w:rPr>
        <w:lastRenderedPageBreak/>
        <w:t>ENTEROSCOPIA POR VIA ANTEROGRADA</w:t>
      </w:r>
    </w:p>
    <w:p w14:paraId="0267E10E" w14:textId="41140C29" w:rsidR="0075689F" w:rsidRPr="0075689F" w:rsidRDefault="0075689F" w:rsidP="00264F20">
      <w:pPr>
        <w:pStyle w:val="Prrafodelista"/>
        <w:numPr>
          <w:ilvl w:val="0"/>
          <w:numId w:val="24"/>
        </w:numPr>
      </w:pPr>
      <w:r>
        <w:rPr>
          <w:b/>
          <w:bCs/>
        </w:rPr>
        <w:t>ENTEROSCOPIA RETROGRADA</w:t>
      </w:r>
    </w:p>
    <w:p w14:paraId="39235544" w14:textId="62C1B55F" w:rsidR="0075689F" w:rsidRPr="00264F20" w:rsidRDefault="0075689F" w:rsidP="00264F20">
      <w:pPr>
        <w:pStyle w:val="Prrafodelista"/>
        <w:numPr>
          <w:ilvl w:val="0"/>
          <w:numId w:val="24"/>
        </w:numPr>
      </w:pPr>
      <w:r>
        <w:rPr>
          <w:b/>
          <w:bCs/>
        </w:rPr>
        <w:t xml:space="preserve">REPETIR PRUEBAS </w:t>
      </w:r>
    </w:p>
    <w:p w14:paraId="0000F71C" w14:textId="3C57E656" w:rsidR="00A546EA" w:rsidRDefault="00A546EA" w:rsidP="00A546EA">
      <w:r>
        <w:t xml:space="preserve"> </w:t>
      </w:r>
      <w:r w:rsidR="00264F20">
        <w:rPr>
          <w:noProof/>
        </w:rPr>
        <w:drawing>
          <wp:inline distT="0" distB="0" distL="0" distR="0" wp14:anchorId="20B06078" wp14:editId="527CD867">
            <wp:extent cx="5816212" cy="4526733"/>
            <wp:effectExtent l="0" t="0" r="0" b="7620"/>
            <wp:docPr id="1409083" name="Imagen 140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0035" t="23246" r="3766" b="26674"/>
                    <a:stretch/>
                  </pic:blipFill>
                  <pic:spPr bwMode="auto">
                    <a:xfrm>
                      <a:off x="0" y="0"/>
                      <a:ext cx="5841390" cy="4546329"/>
                    </a:xfrm>
                    <a:prstGeom prst="rect">
                      <a:avLst/>
                    </a:prstGeom>
                    <a:ln>
                      <a:noFill/>
                    </a:ln>
                    <a:extLst>
                      <a:ext uri="{53640926-AAD7-44D8-BBD7-CCE9431645EC}">
                        <a14:shadowObscured xmlns:a14="http://schemas.microsoft.com/office/drawing/2010/main"/>
                      </a:ext>
                    </a:extLst>
                  </pic:spPr>
                </pic:pic>
              </a:graphicData>
            </a:graphic>
          </wp:inline>
        </w:drawing>
      </w:r>
    </w:p>
    <w:p w14:paraId="132C4F81" w14:textId="347D3D3E" w:rsidR="0075689F" w:rsidRDefault="0075689F" w:rsidP="00A546EA">
      <w:pPr>
        <w:rPr>
          <w:b/>
          <w:bCs/>
        </w:rPr>
      </w:pPr>
      <w:r w:rsidRPr="0075689F">
        <w:rPr>
          <w:highlight w:val="yellow"/>
        </w:rPr>
        <w:t xml:space="preserve">Hombre de 35 años de edad sin antecedentes patológicos de interés que acude a urgencias por presentar un cuadro de inestabilidad tras un episodio de deposiciones negras como el alquitrán. En la sal de Urgencias se objetiva hipotensión arterial que se recupera con fluidoterapia convencional. Hemoglobina al ingreso 8 g/dL, hematocrito 25%. En los siguientes días continúa con episodios melénicos y descenso del hematocrito que necesitan la transfusión de 3 concentrados de hematíes. Se practicó colonoscopia y endoscopia digestiva alta, no encontrando causa alguna de su cuadro hemorrágico. Tras una semana de ingreso hospitalario y la transfusión de 4 unidades de concentrados de hematíes continúa con melenas. El siguiente paso a seguir es: </w:t>
      </w:r>
      <w:r w:rsidRPr="0075689F">
        <w:rPr>
          <w:b/>
          <w:bCs/>
          <w:highlight w:val="yellow"/>
        </w:rPr>
        <w:t>CAPSULA ENDOSCOPICA</w:t>
      </w:r>
      <w:r>
        <w:rPr>
          <w:b/>
          <w:bCs/>
        </w:rPr>
        <w:t xml:space="preserve"> </w:t>
      </w:r>
    </w:p>
    <w:p w14:paraId="43A335FC" w14:textId="73D6D40C" w:rsidR="0075689F" w:rsidRPr="0075689F" w:rsidRDefault="0075689F" w:rsidP="0075689F">
      <w:pPr>
        <w:pStyle w:val="Ttulo2"/>
      </w:pPr>
      <w:r>
        <w:t xml:space="preserve">SANGRE OCULTA EN HECES </w:t>
      </w:r>
    </w:p>
    <w:p w14:paraId="6EEF68E9" w14:textId="283A60F7" w:rsidR="0075689F" w:rsidRDefault="0075689F" w:rsidP="00A546EA">
      <w:r>
        <w:t xml:space="preserve">Se utiliza en caso de anemia ferropénica como búsqueda del origen digestivo, y como cribado del cáncer colorrectal. </w:t>
      </w:r>
    </w:p>
    <w:p w14:paraId="62A69B40" w14:textId="0DB482C5" w:rsidR="0075689F" w:rsidRDefault="0075689F" w:rsidP="0075689F">
      <w:pPr>
        <w:pStyle w:val="Ttulo2"/>
      </w:pPr>
      <w:r>
        <w:t xml:space="preserve">anemia ferropenica </w:t>
      </w:r>
    </w:p>
    <w:p w14:paraId="1D7E3F42" w14:textId="7427A4C4" w:rsidR="0075689F" w:rsidRDefault="0075689F" w:rsidP="00A546EA">
      <w:r>
        <w:t xml:space="preserve">La anemia ferropénica puede ser secundaria a perdida sanguíneas, en varones y mujeres postmenopáusicas buscar origen digestivo. La clave diagnostica es pedir la </w:t>
      </w:r>
      <w:r>
        <w:rPr>
          <w:b/>
          <w:bCs/>
        </w:rPr>
        <w:t xml:space="preserve">ferritina, </w:t>
      </w:r>
      <w:r>
        <w:t xml:space="preserve">y ante una persona con anemia ferropénica descartar: </w:t>
      </w:r>
    </w:p>
    <w:p w14:paraId="2FE8DCA1" w14:textId="00FC87E5" w:rsidR="0075689F" w:rsidRDefault="0075689F" w:rsidP="0075689F">
      <w:pPr>
        <w:pStyle w:val="Prrafodelista"/>
        <w:numPr>
          <w:ilvl w:val="0"/>
          <w:numId w:val="24"/>
        </w:numPr>
      </w:pPr>
      <w:r>
        <w:lastRenderedPageBreak/>
        <w:t xml:space="preserve">Menstruaciones abundantes </w:t>
      </w:r>
    </w:p>
    <w:p w14:paraId="411BCB1A" w14:textId="15FE4168" w:rsidR="0075689F" w:rsidRDefault="0075689F" w:rsidP="0075689F">
      <w:pPr>
        <w:pStyle w:val="Prrafodelista"/>
        <w:numPr>
          <w:ilvl w:val="0"/>
          <w:numId w:val="24"/>
        </w:numPr>
      </w:pPr>
      <w:r>
        <w:t xml:space="preserve">Sangrado importante pulmonar, nasal, urológico </w:t>
      </w:r>
    </w:p>
    <w:p w14:paraId="562001FB" w14:textId="4D5DDFF2" w:rsidR="0075689F" w:rsidRDefault="0075689F" w:rsidP="0075689F">
      <w:pPr>
        <w:pStyle w:val="Prrafodelista"/>
        <w:numPr>
          <w:ilvl w:val="0"/>
          <w:numId w:val="24"/>
        </w:numPr>
      </w:pPr>
      <w:r>
        <w:t>Hemolisis intravascular</w:t>
      </w:r>
    </w:p>
    <w:p w14:paraId="256526F9" w14:textId="21188BA9" w:rsidR="0075689F" w:rsidRDefault="0075689F" w:rsidP="0075689F">
      <w:pPr>
        <w:pStyle w:val="Prrafodelista"/>
        <w:numPr>
          <w:ilvl w:val="0"/>
          <w:numId w:val="24"/>
        </w:numPr>
      </w:pPr>
      <w:r>
        <w:t>Tratamiento con EPO</w:t>
      </w:r>
    </w:p>
    <w:p w14:paraId="45B2869F" w14:textId="2D1AA89E" w:rsidR="0075689F" w:rsidRDefault="0075689F" w:rsidP="0075689F">
      <w:pPr>
        <w:pStyle w:val="Prrafodelista"/>
        <w:numPr>
          <w:ilvl w:val="0"/>
          <w:numId w:val="24"/>
        </w:numPr>
      </w:pPr>
      <w:r>
        <w:t>Dieta inadecuada</w:t>
      </w:r>
    </w:p>
    <w:p w14:paraId="72C3728A" w14:textId="6F234AFC" w:rsidR="0075689F" w:rsidRDefault="0075689F" w:rsidP="0075689F">
      <w:pPr>
        <w:ind w:left="284"/>
      </w:pPr>
      <w:r>
        <w:t xml:space="preserve">Realmente si </w:t>
      </w:r>
      <w:r w:rsidRPr="0075689F">
        <w:rPr>
          <w:b/>
          <w:bCs/>
        </w:rPr>
        <w:t xml:space="preserve">el origen sugiere digestivo, realizar una </w:t>
      </w:r>
      <w:r w:rsidRPr="0075689F">
        <w:rPr>
          <w:b/>
          <w:bCs/>
          <w:u w:val="single"/>
        </w:rPr>
        <w:t>GASTRO O COLONOSCOPIA</w:t>
      </w:r>
      <w:r>
        <w:t xml:space="preserve">, solicitar las dos, porque la causa mas frecuente es la esofagitis por reflujo, pero la mas grave es e cáncer de colon derecho. Por tanto, cuando una anemia sugiere origen digestivo, hay que pedir una colono. Si estas dos pruebas no nos dan el dx hay que solicitar una capsula endoscópica. </w:t>
      </w:r>
    </w:p>
    <w:p w14:paraId="38009BEF" w14:textId="65BFFE80" w:rsidR="0075689F" w:rsidRDefault="0075689F" w:rsidP="0075689F">
      <w:pPr>
        <w:ind w:left="284"/>
      </w:pPr>
      <w:r>
        <w:rPr>
          <w:noProof/>
        </w:rPr>
        <w:drawing>
          <wp:inline distT="0" distB="0" distL="0" distR="0" wp14:anchorId="1193729C" wp14:editId="3FF59911">
            <wp:extent cx="5448248" cy="3865830"/>
            <wp:effectExtent l="0" t="0" r="635" b="1905"/>
            <wp:docPr id="1409084" name="Imagen 140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365" t="23246" r="3766" b="30251"/>
                    <a:stretch/>
                  </pic:blipFill>
                  <pic:spPr bwMode="auto">
                    <a:xfrm>
                      <a:off x="0" y="0"/>
                      <a:ext cx="5478642" cy="3887396"/>
                    </a:xfrm>
                    <a:prstGeom prst="rect">
                      <a:avLst/>
                    </a:prstGeom>
                    <a:ln>
                      <a:noFill/>
                    </a:ln>
                    <a:extLst>
                      <a:ext uri="{53640926-AAD7-44D8-BBD7-CCE9431645EC}">
                        <a14:shadowObscured xmlns:a14="http://schemas.microsoft.com/office/drawing/2010/main"/>
                      </a:ext>
                    </a:extLst>
                  </pic:spPr>
                </pic:pic>
              </a:graphicData>
            </a:graphic>
          </wp:inline>
        </w:drawing>
      </w:r>
    </w:p>
    <w:p w14:paraId="7C3C74B1" w14:textId="2F0514FE" w:rsidR="0075689F" w:rsidRPr="0075689F" w:rsidRDefault="0075689F" w:rsidP="0075689F">
      <w:pPr>
        <w:ind w:left="284"/>
      </w:pPr>
      <w:r w:rsidRPr="0075689F">
        <w:rPr>
          <w:highlight w:val="yellow"/>
        </w:rPr>
        <w:t>Mujer de 80 años con diagnóstico de hipertensión arterial, insuficiencia cardíaca de etiología valvular por estenosis aórtica severa, anticoagulada con acenocumarol por fibrilación auricular crónica. Acude a consulta refiriendo deterioro de su clase funcional en los últimos meses. Aporta analítica con hemoglobina de 9,5 g/dl, VCM 75 fl, ferritina de 5 ng/ml y se ha realizado gastroscopia y colonoscopia sin mostrar alteraciones. ¿Cuál de las siguientes técnicas solicitaría para su diagnóstico en primer lugar?:</w:t>
      </w:r>
      <w:r w:rsidRPr="0075689F">
        <w:rPr>
          <w:rFonts w:ascii="Arial" w:hAnsi="Arial"/>
          <w:b/>
          <w:bCs/>
          <w:color w:val="0000FF"/>
          <w:kern w:val="24"/>
          <w:sz w:val="48"/>
          <w:szCs w:val="48"/>
          <w:highlight w:val="yellow"/>
        </w:rPr>
        <w:t xml:space="preserve"> </w:t>
      </w:r>
      <w:r w:rsidRPr="0075689F">
        <w:rPr>
          <w:b/>
          <w:bCs/>
          <w:highlight w:val="yellow"/>
        </w:rPr>
        <w:t>Cápsula endoscópica</w:t>
      </w:r>
    </w:p>
    <w:p w14:paraId="2FD8573B" w14:textId="787EA5D0" w:rsidR="0075689F" w:rsidRDefault="0075689F" w:rsidP="0075689F">
      <w:pPr>
        <w:ind w:left="284"/>
        <w:rPr>
          <w:b/>
          <w:bCs/>
        </w:rPr>
      </w:pPr>
      <w:r w:rsidRPr="0075689F">
        <w:rPr>
          <w:highlight w:val="yellow"/>
        </w:rPr>
        <w:t>Una mujer de 55 años, postmenopáusica, consulta por astenia y disnea de esfuerzo. En la anamnesis refería ligera epigastralgia y pirosis ocasional. No metrorragias. En la analítica: Hb 6 gr/dL, VCM 69 fl, sideremia 13 microgramos/dL, ferritina 4 ngr/mL. Endoscopia digestiva alta: pequeña hernia hiatal por deslizamiento sin signos de esofagitis. ¿Cúal es la actitud más correcta con esta enferma?</w:t>
      </w:r>
      <w:r w:rsidRPr="0075689F">
        <w:rPr>
          <w:rFonts w:ascii="Arial" w:hAnsi="Arial"/>
          <w:b/>
          <w:bCs/>
          <w:color w:val="0000FF"/>
          <w:kern w:val="24"/>
          <w:sz w:val="48"/>
          <w:szCs w:val="48"/>
          <w:highlight w:val="yellow"/>
          <w:lang w:eastAsia="es-ES"/>
        </w:rPr>
        <w:t xml:space="preserve"> </w:t>
      </w:r>
      <w:r w:rsidRPr="0075689F">
        <w:rPr>
          <w:b/>
          <w:bCs/>
          <w:highlight w:val="yellow"/>
        </w:rPr>
        <w:t>Recomendar una colonoscopia completa.</w:t>
      </w:r>
    </w:p>
    <w:p w14:paraId="655FEBA8" w14:textId="77777777" w:rsidR="00A550D3" w:rsidRPr="00A550D3" w:rsidRDefault="00A550D3" w:rsidP="00A550D3">
      <w:pPr>
        <w:ind w:left="284"/>
        <w:rPr>
          <w:b/>
          <w:bCs/>
        </w:rPr>
      </w:pPr>
      <w:r w:rsidRPr="00A550D3">
        <w:rPr>
          <w:highlight w:val="yellow"/>
        </w:rPr>
        <w:t>A un hombre de 55 años, padre de un hijo celiaco, con anemia ferropénica y aumento reciente del ritmo deposicional, se le ha realizado una determinación de los alelos HLA-DQ2 y HLA-DQ8 que ha resultado negativa. ¿Qué estudio diagnóstico es el más apropiado en este caso?</w:t>
      </w:r>
      <w:r w:rsidRPr="00A550D3">
        <w:rPr>
          <w:b/>
          <w:bCs/>
          <w:highlight w:val="yellow"/>
        </w:rPr>
        <w:t xml:space="preserve"> Colonoscopia</w:t>
      </w:r>
      <w:r w:rsidRPr="00A550D3">
        <w:rPr>
          <w:b/>
          <w:bCs/>
        </w:rPr>
        <w:t>.</w:t>
      </w:r>
      <w:r w:rsidRPr="00A550D3">
        <w:rPr>
          <w:b/>
          <w:bCs/>
          <w:i/>
          <w:iCs/>
        </w:rPr>
        <w:t xml:space="preserve"> </w:t>
      </w:r>
    </w:p>
    <w:p w14:paraId="4DDECEC6" w14:textId="1D3D97F1" w:rsidR="006706C9" w:rsidRPr="006706C9" w:rsidRDefault="006706C9" w:rsidP="008B4290">
      <w:pPr>
        <w:pStyle w:val="Ttulo1"/>
      </w:pPr>
      <w:r>
        <w:lastRenderedPageBreak/>
        <w:tab/>
        <w:t>otras patologias esofagicas</w:t>
      </w:r>
    </w:p>
    <w:p w14:paraId="1F463062" w14:textId="13656C08" w:rsidR="006706C9" w:rsidRDefault="006706C9" w:rsidP="006706C9">
      <w:pPr>
        <w:pStyle w:val="Ttulo2"/>
      </w:pPr>
      <w:r>
        <w:t>esofagitis eosinofilica</w:t>
      </w:r>
    </w:p>
    <w:p w14:paraId="34EE2AC6" w14:textId="50FBCBC5" w:rsidR="006706C9" w:rsidRDefault="006706C9" w:rsidP="006706C9">
      <w:r>
        <w:t xml:space="preserve">Es una enfermedad crónica inmunológica medida por anticuerpos que se caracteriza por la presencia de síntomas de disfunción esofágica y el dx es histológico, se caracteriza por la </w:t>
      </w:r>
      <w:r w:rsidRPr="006706C9">
        <w:rPr>
          <w:b/>
          <w:bCs/>
        </w:rPr>
        <w:t>infiltración de eosinófilos SOLO EN EL ESOFAGO,</w:t>
      </w:r>
      <w:r>
        <w:t xml:space="preserve"> si la infiltración es en otra zona se denomina gastroenteritis eosinofilica. </w:t>
      </w:r>
    </w:p>
    <w:p w14:paraId="66C51DA7" w14:textId="2D2160AD" w:rsidR="006706C9" w:rsidRDefault="006706C9" w:rsidP="006706C9">
      <w:r>
        <w:t xml:space="preserve">Es una enfermedad relativamente joven, pero es muy importante porque hoy en día es </w:t>
      </w:r>
      <w:r w:rsidRPr="006706C9">
        <w:rPr>
          <w:b/>
          <w:bCs/>
        </w:rPr>
        <w:t>la principal causa de disfagia e impactación alimentaria en gente joven</w:t>
      </w:r>
      <w:r>
        <w:t xml:space="preserve">. A día de hoy hasta el 50% de las personas con impactación alimentaria jóvenes podrían tener esofagitis </w:t>
      </w:r>
      <w:r w:rsidR="00A546EA">
        <w:t>eosinofílica</w:t>
      </w:r>
      <w:r>
        <w:t xml:space="preserve">. </w:t>
      </w:r>
    </w:p>
    <w:p w14:paraId="61E4A59E" w14:textId="59F9F75A" w:rsidR="006706C9" w:rsidRDefault="006706C9" w:rsidP="008773CE">
      <w:pPr>
        <w:pStyle w:val="Ttulo3"/>
      </w:pPr>
      <w:r>
        <w:t>Clínica:</w:t>
      </w:r>
    </w:p>
    <w:p w14:paraId="12DC71DD" w14:textId="77777777" w:rsidR="008773CE" w:rsidRPr="008773CE" w:rsidRDefault="006706C9" w:rsidP="006706C9">
      <w:pPr>
        <w:pStyle w:val="Prrafodelista"/>
        <w:numPr>
          <w:ilvl w:val="0"/>
          <w:numId w:val="24"/>
        </w:numPr>
        <w:rPr>
          <w:b/>
          <w:bCs/>
        </w:rPr>
      </w:pPr>
      <w:r w:rsidRPr="008773CE">
        <w:rPr>
          <w:b/>
          <w:bCs/>
        </w:rPr>
        <w:t xml:space="preserve">Persona joven </w:t>
      </w:r>
    </w:p>
    <w:p w14:paraId="6593137B" w14:textId="5F059248" w:rsidR="006706C9" w:rsidRDefault="008773CE" w:rsidP="008773CE">
      <w:pPr>
        <w:pStyle w:val="Prrafodelista"/>
        <w:numPr>
          <w:ilvl w:val="0"/>
          <w:numId w:val="24"/>
        </w:numPr>
      </w:pPr>
      <w:r w:rsidRPr="008773CE">
        <w:rPr>
          <w:b/>
          <w:bCs/>
        </w:rPr>
        <w:t>Disfagia para solidos:</w:t>
      </w:r>
      <w:r>
        <w:t xml:space="preserve"> </w:t>
      </w:r>
      <w:r w:rsidR="006706C9">
        <w:t>que le cuesta tragar algunos alimentos</w:t>
      </w:r>
    </w:p>
    <w:p w14:paraId="736C3EC4" w14:textId="59C15AE4" w:rsidR="006706C9" w:rsidRPr="008773CE" w:rsidRDefault="008773CE" w:rsidP="006706C9">
      <w:pPr>
        <w:pStyle w:val="Prrafodelista"/>
        <w:numPr>
          <w:ilvl w:val="0"/>
          <w:numId w:val="24"/>
        </w:numPr>
        <w:rPr>
          <w:b/>
          <w:bCs/>
        </w:rPr>
      </w:pPr>
      <w:r w:rsidRPr="008773CE">
        <w:rPr>
          <w:b/>
          <w:bCs/>
        </w:rPr>
        <w:t>E</w:t>
      </w:r>
      <w:r w:rsidR="006706C9" w:rsidRPr="008773CE">
        <w:rPr>
          <w:b/>
          <w:bCs/>
        </w:rPr>
        <w:t xml:space="preserve">pisodios de </w:t>
      </w:r>
      <w:r w:rsidRPr="008773CE">
        <w:rPr>
          <w:b/>
          <w:bCs/>
        </w:rPr>
        <w:t>impactación alimentaria</w:t>
      </w:r>
    </w:p>
    <w:p w14:paraId="69C8C4E7" w14:textId="51B85EA8" w:rsidR="008773CE" w:rsidRDefault="008773CE" w:rsidP="006706C9">
      <w:pPr>
        <w:pStyle w:val="Prrafodelista"/>
        <w:numPr>
          <w:ilvl w:val="0"/>
          <w:numId w:val="24"/>
        </w:numPr>
        <w:rPr>
          <w:b/>
          <w:bCs/>
        </w:rPr>
      </w:pPr>
      <w:r w:rsidRPr="008773CE">
        <w:rPr>
          <w:b/>
          <w:bCs/>
        </w:rPr>
        <w:t>Algunas veces alérgicos</w:t>
      </w:r>
    </w:p>
    <w:p w14:paraId="291425E7" w14:textId="543EDAD9" w:rsidR="008773CE" w:rsidRDefault="008773CE" w:rsidP="008773CE">
      <w:pPr>
        <w:rPr>
          <w:b/>
          <w:bCs/>
        </w:rPr>
      </w:pPr>
    </w:p>
    <w:p w14:paraId="0A5EA97A" w14:textId="062938A8" w:rsidR="008773CE" w:rsidRDefault="008773CE" w:rsidP="008773CE">
      <w:pPr>
        <w:pStyle w:val="Ttulo3"/>
      </w:pPr>
      <w:r>
        <w:t xml:space="preserve">DIAGNOSTICO </w:t>
      </w:r>
    </w:p>
    <w:p w14:paraId="766F4099" w14:textId="7A41B573" w:rsidR="008773CE" w:rsidRDefault="008773CE" w:rsidP="008773CE">
      <w:pPr>
        <w:pStyle w:val="Prrafodelista"/>
        <w:numPr>
          <w:ilvl w:val="0"/>
          <w:numId w:val="24"/>
        </w:numPr>
      </w:pPr>
      <w:r w:rsidRPr="008773CE">
        <w:rPr>
          <w:b/>
          <w:bCs/>
        </w:rPr>
        <w:t>Diagnostico histológico</w:t>
      </w:r>
      <w:r>
        <w:t xml:space="preserve">: de infiltrado eosinofílico sin infiltración del estomago o del duodeno. En casi la mitad de los casos se ven los microabscesos de eosinófilos, que se ven como puntitos blancos. </w:t>
      </w:r>
    </w:p>
    <w:p w14:paraId="66385419" w14:textId="7AC839A1" w:rsidR="008773CE" w:rsidRPr="008773CE" w:rsidRDefault="008773CE" w:rsidP="008773CE">
      <w:pPr>
        <w:pStyle w:val="Prrafodelista"/>
        <w:numPr>
          <w:ilvl w:val="0"/>
          <w:numId w:val="24"/>
        </w:numPr>
        <w:rPr>
          <w:b/>
          <w:bCs/>
        </w:rPr>
      </w:pPr>
      <w:r w:rsidRPr="008773CE">
        <w:rPr>
          <w:b/>
          <w:bCs/>
        </w:rPr>
        <w:t>Eosinofilia</w:t>
      </w:r>
    </w:p>
    <w:p w14:paraId="7CDCA7E2" w14:textId="1E95FBE7" w:rsidR="008773CE" w:rsidRPr="008773CE" w:rsidRDefault="008773CE" w:rsidP="008773CE">
      <w:pPr>
        <w:pStyle w:val="Prrafodelista"/>
        <w:numPr>
          <w:ilvl w:val="0"/>
          <w:numId w:val="24"/>
        </w:numPr>
        <w:rPr>
          <w:b/>
          <w:bCs/>
        </w:rPr>
      </w:pPr>
      <w:r w:rsidRPr="008773CE">
        <w:rPr>
          <w:b/>
          <w:bCs/>
        </w:rPr>
        <w:t>Endoscopia hasta en un 1/3 puede ser normal.</w:t>
      </w:r>
      <w:r>
        <w:t xml:space="preserve"> También se pueden ver </w:t>
      </w:r>
      <w:r w:rsidRPr="008773CE">
        <w:rPr>
          <w:b/>
          <w:bCs/>
        </w:rPr>
        <w:t>estrías lineales</w:t>
      </w:r>
      <w:r>
        <w:t xml:space="preserve">, con </w:t>
      </w:r>
      <w:r w:rsidRPr="008773CE">
        <w:rPr>
          <w:b/>
          <w:bCs/>
        </w:rPr>
        <w:t>estenosis,</w:t>
      </w:r>
      <w:r>
        <w:t xml:space="preserve"> </w:t>
      </w:r>
      <w:r w:rsidRPr="008773CE">
        <w:rPr>
          <w:b/>
          <w:bCs/>
        </w:rPr>
        <w:t xml:space="preserve">exudados blanquecinos </w:t>
      </w:r>
    </w:p>
    <w:p w14:paraId="238488BE" w14:textId="137FE621" w:rsidR="008773CE" w:rsidRDefault="008773CE" w:rsidP="008773CE">
      <w:r>
        <w:rPr>
          <w:noProof/>
        </w:rPr>
        <mc:AlternateContent>
          <mc:Choice Requires="wps">
            <w:drawing>
              <wp:anchor distT="0" distB="0" distL="114300" distR="114300" simplePos="0" relativeHeight="253740032" behindDoc="0" locked="0" layoutInCell="1" allowOverlap="1" wp14:anchorId="57E34533" wp14:editId="23DBA5DC">
                <wp:simplePos x="0" y="0"/>
                <wp:positionH relativeFrom="column">
                  <wp:posOffset>-165100</wp:posOffset>
                </wp:positionH>
                <wp:positionV relativeFrom="paragraph">
                  <wp:posOffset>4543425</wp:posOffset>
                </wp:positionV>
                <wp:extent cx="2179955" cy="635"/>
                <wp:effectExtent l="0" t="0" r="0" b="0"/>
                <wp:wrapNone/>
                <wp:docPr id="976897" name="Cuadro de texto 976897"/>
                <wp:cNvGraphicFramePr/>
                <a:graphic xmlns:a="http://schemas.openxmlformats.org/drawingml/2006/main">
                  <a:graphicData uri="http://schemas.microsoft.com/office/word/2010/wordprocessingShape">
                    <wps:wsp>
                      <wps:cNvSpPr txBox="1"/>
                      <wps:spPr>
                        <a:xfrm>
                          <a:off x="0" y="0"/>
                          <a:ext cx="2179955" cy="635"/>
                        </a:xfrm>
                        <a:prstGeom prst="rect">
                          <a:avLst/>
                        </a:prstGeom>
                        <a:solidFill>
                          <a:prstClr val="white"/>
                        </a:solidFill>
                        <a:ln>
                          <a:noFill/>
                        </a:ln>
                      </wps:spPr>
                      <wps:txbx>
                        <w:txbxContent>
                          <w:p w14:paraId="2E0C8F87" w14:textId="0249899E" w:rsidR="003C3131" w:rsidRPr="00FD493E" w:rsidRDefault="003C3131" w:rsidP="008773CE">
                            <w:pPr>
                              <w:pStyle w:val="Descripcin"/>
                              <w:rPr>
                                <w:noProof/>
                                <w:sz w:val="20"/>
                                <w:szCs w:val="20"/>
                              </w:rPr>
                            </w:pPr>
                            <w:r>
                              <w:t xml:space="preserve">Ilustración </w:t>
                            </w:r>
                            <w:r>
                              <w:fldChar w:fldCharType="begin"/>
                            </w:r>
                            <w:r>
                              <w:instrText xml:space="preserve"> SEQ Ilustración \* ARABIC </w:instrText>
                            </w:r>
                            <w:r>
                              <w:fldChar w:fldCharType="separate"/>
                            </w:r>
                            <w:r>
                              <w:rPr>
                                <w:noProof/>
                              </w:rPr>
                              <w:t>10</w:t>
                            </w:r>
                            <w:r>
                              <w:rPr>
                                <w:noProof/>
                              </w:rPr>
                              <w:fldChar w:fldCharType="end"/>
                            </w:r>
                            <w:r>
                              <w:t>: esófago anillado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34533" id="Cuadro de texto 976897" o:spid="_x0000_s1138" type="#_x0000_t202" style="position:absolute;margin-left:-13pt;margin-top:357.75pt;width:171.65pt;height:.05pt;z-index:25374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" stroked="f">
                <v:textbox style="mso-fit-shape-to-text:t" inset="0,0,0,0">
                  <w:txbxContent>
                    <w:p w14:paraId="2E0C8F87" w14:textId="0249899E" w:rsidR="003C3131" w:rsidRPr="00FD493E" w:rsidRDefault="003C3131" w:rsidP="008773CE">
                      <w:pPr>
                        <w:pStyle w:val="Descripcin"/>
                        <w:rPr>
                          <w:noProof/>
                          <w:sz w:val="20"/>
                          <w:szCs w:val="20"/>
                        </w:rPr>
                      </w:pPr>
                      <w:r>
                        <w:t xml:space="preserve">Ilustración </w:t>
                      </w:r>
                      <w:r>
                        <w:fldChar w:fldCharType="begin"/>
                      </w:r>
                      <w:r>
                        <w:instrText xml:space="preserve"> SEQ Ilustración \* ARABIC </w:instrText>
                      </w:r>
                      <w:r>
                        <w:fldChar w:fldCharType="separate"/>
                      </w:r>
                      <w:r>
                        <w:rPr>
                          <w:noProof/>
                        </w:rPr>
                        <w:t>10</w:t>
                      </w:r>
                      <w:r>
                        <w:rPr>
                          <w:noProof/>
                        </w:rPr>
                        <w:fldChar w:fldCharType="end"/>
                      </w:r>
                      <w:r>
                        <w:t>: esófago anillado</w:t>
                      </w:r>
                    </w:p>
                  </w:txbxContent>
                </v:textbox>
              </v:shape>
            </w:pict>
          </mc:Fallback>
        </mc:AlternateContent>
      </w:r>
      <w:r>
        <w:rPr>
          <w:noProof/>
        </w:rPr>
        <w:drawing>
          <wp:anchor distT="0" distB="0" distL="114300" distR="114300" simplePos="0" relativeHeight="253709312" behindDoc="0" locked="0" layoutInCell="1" allowOverlap="1" wp14:anchorId="751665B1" wp14:editId="2D88335D">
            <wp:simplePos x="0" y="0"/>
            <wp:positionH relativeFrom="column">
              <wp:posOffset>-165393</wp:posOffset>
            </wp:positionH>
            <wp:positionV relativeFrom="paragraph">
              <wp:posOffset>2462285</wp:posOffset>
            </wp:positionV>
            <wp:extent cx="2180492" cy="2024742"/>
            <wp:effectExtent l="0" t="0" r="0" b="0"/>
            <wp:wrapNone/>
            <wp:docPr id="662546" name="Picture 18">
              <a:extLst xmlns:a="http://schemas.openxmlformats.org/drawingml/2006/main">
                <a:ext uri="{FF2B5EF4-FFF2-40B4-BE49-F238E27FC236}">
                  <a16:creationId xmlns:a16="http://schemas.microsoft.com/office/drawing/2014/main" id="{0075786F-35EF-410E-9069-A7B074E20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46" name="Picture 18">
                      <a:extLst>
                        <a:ext uri="{FF2B5EF4-FFF2-40B4-BE49-F238E27FC236}">
                          <a16:creationId xmlns:a16="http://schemas.microsoft.com/office/drawing/2014/main" id="{0075786F-35EF-410E-9069-A7B074E205D1}"/>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80492" cy="2024742"/>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737984" behindDoc="0" locked="0" layoutInCell="1" allowOverlap="1" wp14:anchorId="30F3BC46" wp14:editId="2DF6F373">
                <wp:simplePos x="0" y="0"/>
                <wp:positionH relativeFrom="column">
                  <wp:posOffset>-151130</wp:posOffset>
                </wp:positionH>
                <wp:positionV relativeFrom="paragraph">
                  <wp:posOffset>2220595</wp:posOffset>
                </wp:positionV>
                <wp:extent cx="2552700" cy="635"/>
                <wp:effectExtent l="0" t="0" r="0" b="0"/>
                <wp:wrapNone/>
                <wp:docPr id="653375" name="Cuadro de texto 653375"/>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57BBE0E6" w14:textId="7774D603" w:rsidR="003C3131" w:rsidRPr="00146205" w:rsidRDefault="003C3131" w:rsidP="008773CE">
                            <w:pPr>
                              <w:pStyle w:val="Descripcin"/>
                              <w:rPr>
                                <w:noProof/>
                                <w:sz w:val="20"/>
                                <w:szCs w:val="20"/>
                              </w:rPr>
                            </w:pPr>
                            <w:r>
                              <w:t xml:space="preserve">Ilustración </w:t>
                            </w:r>
                            <w:r>
                              <w:fldChar w:fldCharType="begin"/>
                            </w:r>
                            <w:r>
                              <w:instrText xml:space="preserve"> SEQ Ilustración \* ARABIC </w:instrText>
                            </w:r>
                            <w:r>
                              <w:fldChar w:fldCharType="separate"/>
                            </w:r>
                            <w:r>
                              <w:rPr>
                                <w:noProof/>
                              </w:rPr>
                              <w:t>11</w:t>
                            </w:r>
                            <w:r>
                              <w:rPr>
                                <w:noProof/>
                              </w:rPr>
                              <w:fldChar w:fldCharType="end"/>
                            </w:r>
                            <w:r>
                              <w:t xml:space="preserve">: estrías longitudinales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3BC46" id="Cuadro de texto 653375" o:spid="_x0000_s1139" type="#_x0000_t202" style="position:absolute;margin-left:-11.9pt;margin-top:174.85pt;width:201pt;height:.05pt;z-index:25373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" stroked="f">
                <v:textbox style="mso-fit-shape-to-text:t" inset="0,0,0,0">
                  <w:txbxContent>
                    <w:p w14:paraId="57BBE0E6" w14:textId="7774D603" w:rsidR="003C3131" w:rsidRPr="00146205" w:rsidRDefault="003C3131" w:rsidP="008773CE">
                      <w:pPr>
                        <w:pStyle w:val="Descripcin"/>
                        <w:rPr>
                          <w:noProof/>
                          <w:sz w:val="20"/>
                          <w:szCs w:val="20"/>
                        </w:rPr>
                      </w:pPr>
                      <w:r>
                        <w:t xml:space="preserve">Ilustración </w:t>
                      </w:r>
                      <w:r>
                        <w:fldChar w:fldCharType="begin"/>
                      </w:r>
                      <w:r>
                        <w:instrText xml:space="preserve"> SEQ Ilustración \* ARABIC </w:instrText>
                      </w:r>
                      <w:r>
                        <w:fldChar w:fldCharType="separate"/>
                      </w:r>
                      <w:r>
                        <w:rPr>
                          <w:noProof/>
                        </w:rPr>
                        <w:t>11</w:t>
                      </w:r>
                      <w:r>
                        <w:rPr>
                          <w:noProof/>
                        </w:rPr>
                        <w:fldChar w:fldCharType="end"/>
                      </w:r>
                      <w:r>
                        <w:t xml:space="preserve">: estrías longitudinales </w:t>
                      </w:r>
                    </w:p>
                  </w:txbxContent>
                </v:textbox>
              </v:shape>
            </w:pict>
          </mc:Fallback>
        </mc:AlternateContent>
      </w:r>
      <w:r>
        <w:rPr>
          <w:noProof/>
        </w:rPr>
        <w:drawing>
          <wp:anchor distT="0" distB="0" distL="114300" distR="114300" simplePos="0" relativeHeight="253725696" behindDoc="0" locked="0" layoutInCell="1" allowOverlap="1" wp14:anchorId="2943D914" wp14:editId="0762E71C">
            <wp:simplePos x="0" y="0"/>
            <wp:positionH relativeFrom="column">
              <wp:posOffset>-151374</wp:posOffset>
            </wp:positionH>
            <wp:positionV relativeFrom="paragraph">
              <wp:posOffset>162560</wp:posOffset>
            </wp:positionV>
            <wp:extent cx="2553286" cy="2001138"/>
            <wp:effectExtent l="0" t="0" r="0" b="0"/>
            <wp:wrapNone/>
            <wp:docPr id="662550" name="Picture 22">
              <a:extLst xmlns:a="http://schemas.openxmlformats.org/drawingml/2006/main">
                <a:ext uri="{FF2B5EF4-FFF2-40B4-BE49-F238E27FC236}">
                  <a16:creationId xmlns:a16="http://schemas.microsoft.com/office/drawing/2014/main" id="{C4536ADE-94C5-472D-A731-E06B4CE30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50" name="Picture 22">
                      <a:extLst>
                        <a:ext uri="{FF2B5EF4-FFF2-40B4-BE49-F238E27FC236}">
                          <a16:creationId xmlns:a16="http://schemas.microsoft.com/office/drawing/2014/main" id="{C4536ADE-94C5-472D-A731-E06B4CE30D10}"/>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3286" cy="200113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739008" behindDoc="0" locked="0" layoutInCell="1" allowOverlap="1" wp14:anchorId="76FF7FD6" wp14:editId="7B6C4679">
                <wp:simplePos x="0" y="0"/>
                <wp:positionH relativeFrom="column">
                  <wp:posOffset>2569845</wp:posOffset>
                </wp:positionH>
                <wp:positionV relativeFrom="paragraph">
                  <wp:posOffset>3298190</wp:posOffset>
                </wp:positionV>
                <wp:extent cx="3166110" cy="635"/>
                <wp:effectExtent l="0" t="0" r="0" b="0"/>
                <wp:wrapNone/>
                <wp:docPr id="976896" name="Cuadro de texto 976896"/>
                <wp:cNvGraphicFramePr/>
                <a:graphic xmlns:a="http://schemas.openxmlformats.org/drawingml/2006/main">
                  <a:graphicData uri="http://schemas.microsoft.com/office/word/2010/wordprocessingShape">
                    <wps:wsp>
                      <wps:cNvSpPr txBox="1"/>
                      <wps:spPr>
                        <a:xfrm>
                          <a:off x="0" y="0"/>
                          <a:ext cx="3166110" cy="635"/>
                        </a:xfrm>
                        <a:prstGeom prst="rect">
                          <a:avLst/>
                        </a:prstGeom>
                        <a:solidFill>
                          <a:prstClr val="white"/>
                        </a:solidFill>
                        <a:ln>
                          <a:noFill/>
                        </a:ln>
                      </wps:spPr>
                      <wps:txbx>
                        <w:txbxContent>
                          <w:p w14:paraId="1CE6B2D4" w14:textId="3F95D745" w:rsidR="003C3131" w:rsidRPr="008773CE" w:rsidRDefault="003C3131" w:rsidP="008773CE">
                            <w:pPr>
                              <w:pStyle w:val="Descripcin"/>
                            </w:pPr>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exudados blanquecinos correspondientes a microabscesos de eosinófilos/ Desgarro </w:t>
                            </w:r>
                            <w:proofErr w:type="spellStart"/>
                            <w:r>
                              <w:t>postdilatacion</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F7FD6" id="Cuadro de texto 976896" o:spid="_x0000_s1140" type="#_x0000_t202" style="position:absolute;margin-left:202.35pt;margin-top:259.7pt;width:249.3pt;height:.05pt;z-index:25373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" stroked="f">
                <v:textbox style="mso-fit-shape-to-text:t" inset="0,0,0,0">
                  <w:txbxContent>
                    <w:p w14:paraId="1CE6B2D4" w14:textId="3F95D745" w:rsidR="003C3131" w:rsidRPr="008773CE" w:rsidRDefault="003C3131" w:rsidP="008773CE">
                      <w:pPr>
                        <w:pStyle w:val="Descripcin"/>
                      </w:pPr>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exudados blanquecinos correspondientes a microabscesos de eosinófilos/ Desgarro </w:t>
                      </w:r>
                      <w:proofErr w:type="spellStart"/>
                      <w:r>
                        <w:t>postdilatacion</w:t>
                      </w:r>
                      <w:proofErr w:type="spellEnd"/>
                      <w:r>
                        <w:t xml:space="preserve">. </w:t>
                      </w:r>
                    </w:p>
                  </w:txbxContent>
                </v:textbox>
              </v:shape>
            </w:pict>
          </mc:Fallback>
        </mc:AlternateContent>
      </w:r>
      <w:r>
        <w:rPr>
          <w:noProof/>
        </w:rPr>
        <w:drawing>
          <wp:anchor distT="0" distB="0" distL="114300" distR="114300" simplePos="0" relativeHeight="253693952" behindDoc="0" locked="0" layoutInCell="1" allowOverlap="1" wp14:anchorId="4B463254" wp14:editId="584ABE3D">
            <wp:simplePos x="0" y="0"/>
            <wp:positionH relativeFrom="column">
              <wp:posOffset>2569942</wp:posOffset>
            </wp:positionH>
            <wp:positionV relativeFrom="paragraph">
              <wp:posOffset>127293</wp:posOffset>
            </wp:positionV>
            <wp:extent cx="3166412" cy="3114064"/>
            <wp:effectExtent l="0" t="0" r="0" b="0"/>
            <wp:wrapNone/>
            <wp:docPr id="662535" name="Picture 7">
              <a:extLst xmlns:a="http://schemas.openxmlformats.org/drawingml/2006/main">
                <a:ext uri="{FF2B5EF4-FFF2-40B4-BE49-F238E27FC236}">
                  <a16:creationId xmlns:a16="http://schemas.microsoft.com/office/drawing/2014/main" id="{FBC35620-88B3-4D1E-B2E9-BCBF77311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35" name="Picture 7">
                      <a:extLst>
                        <a:ext uri="{FF2B5EF4-FFF2-40B4-BE49-F238E27FC236}">
                          <a16:creationId xmlns:a16="http://schemas.microsoft.com/office/drawing/2014/main" id="{FBC35620-88B3-4D1E-B2E9-BCBF77311186}"/>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6412" cy="3114064"/>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736960" behindDoc="0" locked="0" layoutInCell="1" allowOverlap="1" wp14:anchorId="293C1044" wp14:editId="5B1500E1">
            <wp:simplePos x="0" y="0"/>
            <wp:positionH relativeFrom="column">
              <wp:posOffset>7606665</wp:posOffset>
            </wp:positionH>
            <wp:positionV relativeFrom="paragraph">
              <wp:posOffset>5592787</wp:posOffset>
            </wp:positionV>
            <wp:extent cx="204285" cy="204285"/>
            <wp:effectExtent l="0" t="0" r="5715" b="5715"/>
            <wp:wrapNone/>
            <wp:docPr id="662560" name="Picture 32">
              <a:hlinkClick xmlns:a="http://schemas.openxmlformats.org/drawingml/2006/main" r:id="" action="ppaction://media"/>
              <a:extLst xmlns:a="http://schemas.openxmlformats.org/drawingml/2006/main">
                <a:ext uri="{FF2B5EF4-FFF2-40B4-BE49-F238E27FC236}">
                  <a16:creationId xmlns:a16="http://schemas.microsoft.com/office/drawing/2014/main" id="{E5901334-9A28-4ACF-99D8-EDC6FC613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60" name="Picture 32">
                      <a:hlinkClick r:id="" action="ppaction://media"/>
                      <a:extLst>
                        <a:ext uri="{FF2B5EF4-FFF2-40B4-BE49-F238E27FC236}">
                          <a16:creationId xmlns:a16="http://schemas.microsoft.com/office/drawing/2014/main" id="{E5901334-9A28-4ACF-99D8-EDC6FC613FD3}"/>
                        </a:ext>
                      </a:extLst>
                    </pic:cNvPr>
                    <pic:cNvPicPr>
                      <a:picLocks noRot="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7959" cy="207959"/>
                    </a:xfrm>
                    <a:prstGeom prst="rect">
                      <a:avLst/>
                    </a:prstGeom>
                    <a:noFill/>
                  </pic:spPr>
                </pic:pic>
              </a:graphicData>
            </a:graphic>
            <wp14:sizeRelH relativeFrom="margin">
              <wp14:pctWidth>0</wp14:pctWidth>
            </wp14:sizeRelH>
            <wp14:sizeRelV relativeFrom="margin">
              <wp14:pctHeight>0</wp14:pctHeight>
            </wp14:sizeRelV>
          </wp:anchor>
        </w:drawing>
      </w:r>
    </w:p>
    <w:p w14:paraId="2CAC472C" w14:textId="4183BA91" w:rsidR="008773CE" w:rsidRPr="008773CE" w:rsidRDefault="008773CE" w:rsidP="008773CE"/>
    <w:p w14:paraId="7599277D" w14:textId="0F8CDCF3" w:rsidR="008773CE" w:rsidRPr="008773CE" w:rsidRDefault="008773CE" w:rsidP="008773CE"/>
    <w:p w14:paraId="2A05178B" w14:textId="2064EAFE" w:rsidR="008773CE" w:rsidRPr="008773CE" w:rsidRDefault="008773CE" w:rsidP="008773CE"/>
    <w:p w14:paraId="5A97CE4A" w14:textId="0CD1D9AF" w:rsidR="008773CE" w:rsidRPr="008773CE" w:rsidRDefault="008773CE" w:rsidP="008773CE"/>
    <w:p w14:paraId="6998B828" w14:textId="22DDCF78" w:rsidR="008773CE" w:rsidRPr="008773CE" w:rsidRDefault="008773CE" w:rsidP="008773CE"/>
    <w:p w14:paraId="326CE884" w14:textId="1720D317" w:rsidR="008773CE" w:rsidRPr="008773CE" w:rsidRDefault="008773CE" w:rsidP="008773CE"/>
    <w:p w14:paraId="614EE99A" w14:textId="2B64A764" w:rsidR="008773CE" w:rsidRPr="008773CE" w:rsidRDefault="008773CE" w:rsidP="008773CE"/>
    <w:p w14:paraId="4F767720" w14:textId="0EC4F1A0" w:rsidR="008773CE" w:rsidRPr="008773CE" w:rsidRDefault="008773CE" w:rsidP="008773CE"/>
    <w:p w14:paraId="3476494A" w14:textId="38E65E45" w:rsidR="008773CE" w:rsidRPr="008773CE" w:rsidRDefault="008773CE" w:rsidP="008773CE"/>
    <w:p w14:paraId="78BB545B" w14:textId="45A0185A" w:rsidR="008773CE" w:rsidRPr="008773CE" w:rsidRDefault="008773CE" w:rsidP="008773CE"/>
    <w:p w14:paraId="29D300C0" w14:textId="1ED0873D" w:rsidR="008773CE" w:rsidRPr="008773CE" w:rsidRDefault="008773CE" w:rsidP="008773CE"/>
    <w:p w14:paraId="40E0FF8F" w14:textId="12B8E6F8" w:rsidR="008773CE" w:rsidRPr="008773CE" w:rsidRDefault="008773CE" w:rsidP="008773CE"/>
    <w:p w14:paraId="5A817FA6" w14:textId="350AEF0D" w:rsidR="008773CE" w:rsidRPr="008773CE" w:rsidRDefault="008773CE" w:rsidP="008773CE"/>
    <w:p w14:paraId="7F81A733" w14:textId="2BF85BCB" w:rsidR="008773CE" w:rsidRPr="008773CE" w:rsidRDefault="008773CE" w:rsidP="008773CE"/>
    <w:p w14:paraId="71E655C8" w14:textId="2C75CE19" w:rsidR="008773CE" w:rsidRPr="008773CE" w:rsidRDefault="008773CE" w:rsidP="008773CE"/>
    <w:p w14:paraId="5C9810E0" w14:textId="46841917" w:rsidR="008773CE" w:rsidRPr="008773CE" w:rsidRDefault="008773CE" w:rsidP="008773CE">
      <w:r w:rsidRPr="008773CE">
        <w:rPr>
          <w:highlight w:val="yellow"/>
          <w:lang w:val="es-ES_tradnl"/>
        </w:rPr>
        <w:t>Joven de 18 años de edad con antecedentes de asma, alergia a pólenes, ácaros y pelo de gato, acude a Urgencias refiriendo sensación de detención de alimentos a nivel retroesternal con práctica incapacidad para deglutir su propia saliva. Refiere episodios similares en otras ocasiones que han cedido de forma espontánea en pocos minutos. ¿Cuál de los siguientes es el diagnóstico más probable?</w:t>
      </w:r>
      <w:r w:rsidRPr="008773CE">
        <w:rPr>
          <w:rFonts w:ascii="Arial" w:hAnsi="Arial"/>
          <w:b/>
          <w:bCs/>
          <w:color w:val="3333FF"/>
          <w:kern w:val="24"/>
          <w:sz w:val="48"/>
          <w:szCs w:val="48"/>
          <w:highlight w:val="yellow"/>
          <w:lang w:val="es-ES_tradnl" w:eastAsia="es-ES"/>
        </w:rPr>
        <w:t xml:space="preserve"> </w:t>
      </w:r>
      <w:r w:rsidRPr="008773CE">
        <w:rPr>
          <w:b/>
          <w:bCs/>
          <w:highlight w:val="yellow"/>
          <w:lang w:val="es-ES_tradnl"/>
        </w:rPr>
        <w:t>Esofagitis eosinofílica.</w:t>
      </w:r>
    </w:p>
    <w:p w14:paraId="54AD191C" w14:textId="2B357455" w:rsidR="008773CE" w:rsidRPr="008773CE" w:rsidRDefault="008773CE" w:rsidP="008773CE">
      <w:r w:rsidRPr="008773CE">
        <w:rPr>
          <w:b/>
          <w:bCs/>
        </w:rPr>
        <w:t>¿</w:t>
      </w:r>
      <w:r w:rsidRPr="008773CE">
        <w:rPr>
          <w:highlight w:val="yellow"/>
        </w:rPr>
        <w:t>Qué enfermedad sospechamos en un paciente joven que refiere  historia frecuente de disfagia a sólidos y líquidos con impactaciones de alimentos repetidas, sin clínica de pirosis y en el que en la endoscopia oral se observan múltiples anillos esofágicos concéntricos con mucosa normal (aspecto traquealizado)?</w:t>
      </w:r>
      <w:r w:rsidRPr="008773CE">
        <w:rPr>
          <w:rFonts w:ascii="Arial" w:hAnsi="Arial"/>
          <w:b/>
          <w:bCs/>
          <w:color w:val="3333FF"/>
          <w:kern w:val="24"/>
          <w:sz w:val="48"/>
          <w:szCs w:val="48"/>
          <w:highlight w:val="yellow"/>
        </w:rPr>
        <w:t xml:space="preserve"> </w:t>
      </w:r>
      <w:r w:rsidRPr="008773CE">
        <w:rPr>
          <w:b/>
          <w:bCs/>
          <w:highlight w:val="yellow"/>
        </w:rPr>
        <w:t>Esofagitis eosinofílica.</w:t>
      </w:r>
    </w:p>
    <w:p w14:paraId="74817FF2" w14:textId="1F98F194" w:rsidR="008773CE" w:rsidRPr="008773CE" w:rsidRDefault="008773CE" w:rsidP="008773CE">
      <w:r w:rsidRPr="008773CE">
        <w:rPr>
          <w:highlight w:val="yellow"/>
          <w:lang w:val="es-ES_tradnl"/>
        </w:rPr>
        <w:t>Carlos tiene 31 años y es la tercera vez que acude este año a Urgencias por presentar Episodios de impactación esofágica tras la ingesta de carne que han precisado de su extracción por endoscopia oral. Como antecedentes cabe reseñar que presenta asma bronquial y es alérgico a los frutos secos. Señale la respuesta verdadera en base a los hallazgos esofágicos encontrados en una nueva endoscopia oral:</w:t>
      </w:r>
      <w:r w:rsidRPr="008773CE">
        <w:rPr>
          <w:rFonts w:ascii="Arial" w:hAnsi="Arial"/>
          <w:b/>
          <w:bCs/>
          <w:color w:val="3333FF"/>
          <w:kern w:val="24"/>
          <w:sz w:val="48"/>
          <w:szCs w:val="48"/>
          <w:highlight w:val="yellow"/>
          <w:lang w:val="es-ES_tradnl" w:eastAsia="es-ES"/>
        </w:rPr>
        <w:t xml:space="preserve"> </w:t>
      </w:r>
      <w:r w:rsidRPr="008773CE">
        <w:rPr>
          <w:b/>
          <w:bCs/>
          <w:highlight w:val="yellow"/>
          <w:lang w:val="es-ES_tradnl"/>
        </w:rPr>
        <w:t>La sospecha diagnóstica debería confirmarse con histología tomando biopsias de esófago distal y proximal.</w:t>
      </w:r>
    </w:p>
    <w:p w14:paraId="5FFA6AB7" w14:textId="27165A75" w:rsidR="008773CE" w:rsidRPr="008773CE" w:rsidRDefault="008773CE" w:rsidP="008773CE"/>
    <w:p w14:paraId="370FB017" w14:textId="7C43F36D" w:rsidR="008773CE" w:rsidRPr="008773CE" w:rsidRDefault="008773CE" w:rsidP="008773CE">
      <w:r w:rsidRPr="008773CE">
        <w:rPr>
          <w:highlight w:val="yellow"/>
        </w:rPr>
        <w:t>Hombre de 20 años con antecedentes de asma, que consulta por disfagia e impactación alimentaria. Se le realiza una endoscopia digestiva alta con toma de biopsias esofágicas. ¿Con qué diagnóstico es compatible esta biopsia de esófago proximal?:</w:t>
      </w:r>
      <w:r w:rsidRPr="008773CE">
        <w:rPr>
          <w:rFonts w:ascii="Arial" w:eastAsia="MS PGothic" w:hAnsi="Arial"/>
          <w:b/>
          <w:bCs/>
          <w:color w:val="3333FF"/>
          <w:kern w:val="24"/>
          <w:sz w:val="48"/>
          <w:szCs w:val="48"/>
          <w:highlight w:val="yellow"/>
          <w:lang w:eastAsia="es-ES"/>
        </w:rPr>
        <w:t xml:space="preserve"> </w:t>
      </w:r>
      <w:r w:rsidRPr="008773CE">
        <w:rPr>
          <w:b/>
          <w:bCs/>
          <w:highlight w:val="yellow"/>
        </w:rPr>
        <w:t>Esofagitis eosinofílica</w:t>
      </w:r>
      <w:r w:rsidRPr="008773CE">
        <w:rPr>
          <w:b/>
          <w:bCs/>
        </w:rPr>
        <w:t>.</w:t>
      </w:r>
    </w:p>
    <w:p w14:paraId="338A7885" w14:textId="45631208" w:rsidR="008773CE" w:rsidRDefault="008773CE" w:rsidP="008773CE">
      <w:pPr>
        <w:pStyle w:val="Ttulo3"/>
      </w:pPr>
      <w:r>
        <w:t>historia natural de la esofagitis eosinofilica</w:t>
      </w:r>
    </w:p>
    <w:p w14:paraId="04B79BC5" w14:textId="2E809483" w:rsidR="008773CE" w:rsidRDefault="008773CE" w:rsidP="008773CE">
      <w:pPr>
        <w:pStyle w:val="Prrafodelista"/>
        <w:numPr>
          <w:ilvl w:val="0"/>
          <w:numId w:val="24"/>
        </w:numPr>
      </w:pPr>
      <w:r>
        <w:t xml:space="preserve">No suele degenerar no suelen tener mas tumores </w:t>
      </w:r>
    </w:p>
    <w:p w14:paraId="547D4227" w14:textId="0D3D909F" w:rsidR="008773CE" w:rsidRPr="008773CE" w:rsidRDefault="008773CE" w:rsidP="008773CE">
      <w:pPr>
        <w:pStyle w:val="Prrafodelista"/>
        <w:numPr>
          <w:ilvl w:val="0"/>
          <w:numId w:val="24"/>
        </w:numPr>
      </w:pPr>
      <w:r>
        <w:t xml:space="preserve">Si </w:t>
      </w:r>
      <w:r w:rsidRPr="008773CE">
        <w:rPr>
          <w:b/>
          <w:bCs/>
        </w:rPr>
        <w:t>que pueden tener estenosis esofágicas</w:t>
      </w:r>
      <w:r>
        <w:t xml:space="preserve"> a veces graves. </w:t>
      </w:r>
    </w:p>
    <w:p w14:paraId="3E70530C" w14:textId="31F5C2E5" w:rsidR="008773CE" w:rsidRDefault="008773CE" w:rsidP="008773CE">
      <w:pPr>
        <w:pStyle w:val="Ttulo3"/>
      </w:pPr>
      <w:r>
        <w:t xml:space="preserve">tratamiento </w:t>
      </w:r>
    </w:p>
    <w:p w14:paraId="64BEEA32" w14:textId="77777777" w:rsidR="00116D85" w:rsidRPr="008773CE" w:rsidRDefault="00116D85" w:rsidP="009930C1">
      <w:pPr>
        <w:pStyle w:val="Prrafodelista"/>
        <w:numPr>
          <w:ilvl w:val="0"/>
          <w:numId w:val="31"/>
        </w:numPr>
      </w:pPr>
      <w:r w:rsidRPr="00116D85">
        <w:rPr>
          <w:b/>
          <w:bCs/>
        </w:rPr>
        <w:t>IBP</w:t>
      </w:r>
      <w:r>
        <w:t xml:space="preserve">: han demostrado ser efectivos porque pueden tener incluso un efecto anti eosinófilos </w:t>
      </w:r>
    </w:p>
    <w:p w14:paraId="2ED79D2E" w14:textId="77777777" w:rsidR="00116D85" w:rsidRDefault="00116D85" w:rsidP="00116D85">
      <w:pPr>
        <w:pStyle w:val="Prrafodelista"/>
      </w:pPr>
    </w:p>
    <w:p w14:paraId="30ABC84B" w14:textId="75B8A04B" w:rsidR="008773CE" w:rsidRDefault="008773CE" w:rsidP="009930C1">
      <w:pPr>
        <w:pStyle w:val="Prrafodelista"/>
        <w:numPr>
          <w:ilvl w:val="0"/>
          <w:numId w:val="31"/>
        </w:numPr>
      </w:pPr>
      <w:r w:rsidRPr="00116D85">
        <w:rPr>
          <w:b/>
          <w:bCs/>
        </w:rPr>
        <w:t>DIETAS DE EXCLUSION</w:t>
      </w:r>
      <w:r>
        <w:t xml:space="preserve">: para intentar evitar aquellos alimentos que podrían ser mas alergénicos. Como por ejemplo la dieta elemental, también </w:t>
      </w:r>
      <w:r w:rsidR="00116D85">
        <w:t>están</w:t>
      </w:r>
      <w:r>
        <w:t xml:space="preserve"> intentado dietas como la de los 6 alimentos, o la dieta de los 4 alimentos. Son difícil adherirse a ellas. </w:t>
      </w:r>
    </w:p>
    <w:p w14:paraId="6266B519" w14:textId="46EA4CAA" w:rsidR="008773CE" w:rsidRDefault="008773CE" w:rsidP="009930C1">
      <w:pPr>
        <w:pStyle w:val="Prrafodelista"/>
        <w:numPr>
          <w:ilvl w:val="0"/>
          <w:numId w:val="31"/>
        </w:numPr>
      </w:pPr>
      <w:r w:rsidRPr="00116D85">
        <w:rPr>
          <w:b/>
          <w:bCs/>
        </w:rPr>
        <w:t xml:space="preserve">CORTIOCOIDES: </w:t>
      </w:r>
      <w:r>
        <w:t xml:space="preserve">puesto que es una enfermedad alérgica pueden ser útiles utilizados por vía tópica. Son los fármacos mas utilizados </w:t>
      </w:r>
    </w:p>
    <w:p w14:paraId="258BF37F" w14:textId="4C43A5AA" w:rsidR="00116D85" w:rsidRPr="00116D85" w:rsidRDefault="00116D85" w:rsidP="009930C1">
      <w:pPr>
        <w:pStyle w:val="Prrafodelista"/>
        <w:numPr>
          <w:ilvl w:val="0"/>
          <w:numId w:val="31"/>
        </w:numPr>
      </w:pPr>
      <w:r>
        <w:rPr>
          <w:b/>
          <w:bCs/>
        </w:rPr>
        <w:t xml:space="preserve">DILATACION ENDOSCOPICA: </w:t>
      </w:r>
      <w:r>
        <w:t xml:space="preserve"> cuando el enfermo presenta estenosis. </w:t>
      </w:r>
    </w:p>
    <w:p w14:paraId="5A374126" w14:textId="712A7FB2" w:rsidR="00116D85" w:rsidRDefault="00116D85" w:rsidP="00116D85">
      <w:pPr>
        <w:rPr>
          <w:b/>
          <w:bCs/>
        </w:rPr>
      </w:pPr>
    </w:p>
    <w:p w14:paraId="535E5708" w14:textId="6FE7AE59" w:rsidR="00116D85" w:rsidRDefault="00116D85" w:rsidP="00116D85">
      <w:r>
        <w:rPr>
          <w:noProof/>
        </w:rPr>
        <mc:AlternateContent>
          <mc:Choice Requires="wps">
            <w:drawing>
              <wp:anchor distT="0" distB="0" distL="114300" distR="114300" simplePos="0" relativeHeight="253770752" behindDoc="0" locked="0" layoutInCell="1" allowOverlap="1" wp14:anchorId="47F4B565" wp14:editId="3B43AD10">
                <wp:simplePos x="0" y="0"/>
                <wp:positionH relativeFrom="column">
                  <wp:posOffset>-327806</wp:posOffset>
                </wp:positionH>
                <wp:positionV relativeFrom="paragraph">
                  <wp:posOffset>2165350</wp:posOffset>
                </wp:positionV>
                <wp:extent cx="1101334" cy="379828"/>
                <wp:effectExtent l="0" t="0" r="22860" b="20320"/>
                <wp:wrapNone/>
                <wp:docPr id="1044488" name="Text Box 8">
                  <a:extLst xmlns:a="http://schemas.openxmlformats.org/drawingml/2006/main">
                    <a:ext uri="{FF2B5EF4-FFF2-40B4-BE49-F238E27FC236}">
                      <a16:creationId xmlns:a16="http://schemas.microsoft.com/office/drawing/2014/main" id="{C963A11F-9234-45FC-AEF7-BBD9FEDFFB1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334" cy="379828"/>
                        </a:xfrm>
                        <a:prstGeom prst="rect">
                          <a:avLst/>
                        </a:prstGeom>
                        <a:solidFill>
                          <a:srgbClr val="FFFF00"/>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FCD3143" w14:textId="77777777" w:rsidR="003C3131" w:rsidRPr="00116D85" w:rsidRDefault="003C3131" w:rsidP="00116D85">
                            <w:pPr>
                              <w:textAlignment w:val="baseline"/>
                              <w:rPr>
                                <w:sz w:val="16"/>
                                <w:szCs w:val="16"/>
                              </w:rPr>
                            </w:pPr>
                            <w:r w:rsidRPr="00116D85">
                              <w:rPr>
                                <w:rFonts w:ascii="Arial" w:hAnsi="Arial" w:cs="Arial"/>
                                <w:b/>
                                <w:bCs/>
                                <w:color w:val="000000" w:themeColor="text1"/>
                                <w:kern w:val="24"/>
                                <w:sz w:val="16"/>
                                <w:szCs w:val="16"/>
                              </w:rPr>
                              <w:t>IBP 20-40 mg/12h</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7F4B565" id="_x0000_s1141" type="#_x0000_t202" style="position:absolute;margin-left:-25.8pt;margin-top:170.5pt;width:86.7pt;height:29.9pt;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" fillcolor="yellow" strokecolor="black [3213]">
                <v:shadow color="#d8d9dc [3214]"/>
                <v:textbox>
                  <w:txbxContent>
                    <w:p w14:paraId="0FCD3143" w14:textId="77777777" w:rsidR="003C3131" w:rsidRPr="00116D85" w:rsidRDefault="003C3131" w:rsidP="00116D85">
                      <w:pPr>
                        <w:textAlignment w:val="baseline"/>
                        <w:rPr>
                          <w:sz w:val="16"/>
                          <w:szCs w:val="16"/>
                        </w:rPr>
                      </w:pPr>
                      <w:r w:rsidRPr="00116D85">
                        <w:rPr>
                          <w:rFonts w:ascii="Arial" w:hAnsi="Arial" w:cs="Arial"/>
                          <w:b/>
                          <w:bCs/>
                          <w:color w:val="000000" w:themeColor="text1"/>
                          <w:kern w:val="24"/>
                          <w:sz w:val="16"/>
                          <w:szCs w:val="16"/>
                        </w:rPr>
                        <w:t>IBP 20-40 mg/12h</w:t>
                      </w:r>
                    </w:p>
                  </w:txbxContent>
                </v:textbox>
              </v:shape>
            </w:pict>
          </mc:Fallback>
        </mc:AlternateContent>
      </w:r>
      <w:r>
        <w:rPr>
          <w:noProof/>
        </w:rPr>
        <mc:AlternateContent>
          <mc:Choice Requires="wps">
            <w:drawing>
              <wp:anchor distT="0" distB="0" distL="114300" distR="114300" simplePos="0" relativeHeight="253787136" behindDoc="0" locked="0" layoutInCell="1" allowOverlap="1" wp14:anchorId="4E34EA90" wp14:editId="51697BE2">
                <wp:simplePos x="0" y="0"/>
                <wp:positionH relativeFrom="margin">
                  <wp:posOffset>1238738</wp:posOffset>
                </wp:positionH>
                <wp:positionV relativeFrom="paragraph">
                  <wp:posOffset>2123049</wp:posOffset>
                </wp:positionV>
                <wp:extent cx="3409535" cy="379828"/>
                <wp:effectExtent l="0" t="0" r="19685" b="20320"/>
                <wp:wrapNone/>
                <wp:docPr id="1044489" name="Text Box 9">
                  <a:extLst xmlns:a="http://schemas.openxmlformats.org/drawingml/2006/main">
                    <a:ext uri="{FF2B5EF4-FFF2-40B4-BE49-F238E27FC236}">
                      <a16:creationId xmlns:a16="http://schemas.microsoft.com/office/drawing/2014/main" id="{43E65559-AC26-4A99-8E54-61977A9D1A0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535" cy="379828"/>
                        </a:xfrm>
                        <a:prstGeom prst="rect">
                          <a:avLst/>
                        </a:prstGeom>
                        <a:solidFill>
                          <a:srgbClr val="FFFF00"/>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71B81B8" w14:textId="77777777" w:rsidR="003C3131" w:rsidRPr="00116D85" w:rsidRDefault="003C3131" w:rsidP="00116D85">
                            <w:pPr>
                              <w:textAlignment w:val="baseline"/>
                              <w:rPr>
                                <w:sz w:val="16"/>
                                <w:szCs w:val="16"/>
                              </w:rPr>
                            </w:pPr>
                            <w:r w:rsidRPr="00116D85">
                              <w:rPr>
                                <w:rFonts w:ascii="Arial" w:hAnsi="Arial" w:cs="Arial"/>
                                <w:b/>
                                <w:bCs/>
                                <w:color w:val="000000" w:themeColor="text1"/>
                                <w:kern w:val="24"/>
                                <w:sz w:val="16"/>
                                <w:szCs w:val="16"/>
                              </w:rPr>
                              <w:t xml:space="preserve">Corticoides deglutidos (fluticasona o </w:t>
                            </w:r>
                            <w:proofErr w:type="spellStart"/>
                            <w:r w:rsidRPr="00116D85">
                              <w:rPr>
                                <w:rFonts w:ascii="Arial" w:hAnsi="Arial" w:cs="Arial"/>
                                <w:b/>
                                <w:bCs/>
                                <w:color w:val="000000" w:themeColor="text1"/>
                                <w:kern w:val="24"/>
                                <w:sz w:val="16"/>
                                <w:szCs w:val="16"/>
                              </w:rPr>
                              <w:t>budesonida</w:t>
                            </w:r>
                            <w:proofErr w:type="spellEnd"/>
                            <w:r w:rsidRPr="00116D85">
                              <w:rPr>
                                <w:rFonts w:ascii="Arial" w:hAnsi="Arial" w:cs="Arial"/>
                                <w:b/>
                                <w:bCs/>
                                <w:color w:val="000000" w:themeColor="text1"/>
                                <w:kern w:val="24"/>
                                <w:sz w:val="16"/>
                                <w:szCs w:val="16"/>
                              </w:rP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E34EA90" id="_x0000_s1142" type="#_x0000_t202" style="position:absolute;margin-left:97.55pt;margin-top:167.15pt;width:268.45pt;height:29.9pt;z-index:25378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" fillcolor="yellow" strokecolor="black [3213]">
                <v:shadow color="#d8d9dc [3214]"/>
                <v:textbox>
                  <w:txbxContent>
                    <w:p w14:paraId="471B81B8" w14:textId="77777777" w:rsidR="003C3131" w:rsidRPr="00116D85" w:rsidRDefault="003C3131" w:rsidP="00116D85">
                      <w:pPr>
                        <w:textAlignment w:val="baseline"/>
                        <w:rPr>
                          <w:sz w:val="16"/>
                          <w:szCs w:val="16"/>
                        </w:rPr>
                      </w:pPr>
                      <w:r w:rsidRPr="00116D85">
                        <w:rPr>
                          <w:rFonts w:ascii="Arial" w:hAnsi="Arial" w:cs="Arial"/>
                          <w:b/>
                          <w:bCs/>
                          <w:color w:val="000000" w:themeColor="text1"/>
                          <w:kern w:val="24"/>
                          <w:sz w:val="16"/>
                          <w:szCs w:val="16"/>
                        </w:rPr>
                        <w:t xml:space="preserve">Corticoides deglutidos (fluticasona o </w:t>
                      </w:r>
                      <w:proofErr w:type="spellStart"/>
                      <w:r w:rsidRPr="00116D85">
                        <w:rPr>
                          <w:rFonts w:ascii="Arial" w:hAnsi="Arial" w:cs="Arial"/>
                          <w:b/>
                          <w:bCs/>
                          <w:color w:val="000000" w:themeColor="text1"/>
                          <w:kern w:val="24"/>
                          <w:sz w:val="16"/>
                          <w:szCs w:val="16"/>
                        </w:rPr>
                        <w:t>budesonida</w:t>
                      </w:r>
                      <w:proofErr w:type="spellEnd"/>
                      <w:r w:rsidRPr="00116D85">
                        <w:rPr>
                          <w:rFonts w:ascii="Arial" w:hAnsi="Arial" w:cs="Arial"/>
                          <w:b/>
                          <w:bCs/>
                          <w:color w:val="000000" w:themeColor="text1"/>
                          <w:kern w:val="24"/>
                          <w:sz w:val="16"/>
                          <w:szCs w:val="16"/>
                        </w:rPr>
                        <w:t>)</w:t>
                      </w:r>
                    </w:p>
                  </w:txbxContent>
                </v:textbox>
                <w10:wrap anchorx="margin"/>
              </v:shape>
            </w:pict>
          </mc:Fallback>
        </mc:AlternateContent>
      </w:r>
      <w:r>
        <w:rPr>
          <w:noProof/>
        </w:rPr>
        <mc:AlternateContent>
          <mc:Choice Requires="wps">
            <w:drawing>
              <wp:anchor distT="0" distB="0" distL="114300" distR="114300" simplePos="0" relativeHeight="253803520" behindDoc="0" locked="0" layoutInCell="1" allowOverlap="1" wp14:anchorId="2153188C" wp14:editId="647625FF">
                <wp:simplePos x="0" y="0"/>
                <wp:positionH relativeFrom="column">
                  <wp:posOffset>4982845</wp:posOffset>
                </wp:positionH>
                <wp:positionV relativeFrom="paragraph">
                  <wp:posOffset>2074349</wp:posOffset>
                </wp:positionV>
                <wp:extent cx="1112834" cy="612827"/>
                <wp:effectExtent l="0" t="0" r="11430" b="15875"/>
                <wp:wrapNone/>
                <wp:docPr id="1044490" name="Text Box 10">
                  <a:extLst xmlns:a="http://schemas.openxmlformats.org/drawingml/2006/main">
                    <a:ext uri="{FF2B5EF4-FFF2-40B4-BE49-F238E27FC236}">
                      <a16:creationId xmlns:a16="http://schemas.microsoft.com/office/drawing/2014/main" id="{0B5EC2B6-4410-4D11-BF17-B77C7428411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834" cy="612827"/>
                        </a:xfrm>
                        <a:prstGeom prst="rect">
                          <a:avLst/>
                        </a:prstGeom>
                        <a:solidFill>
                          <a:srgbClr val="FFFF00"/>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95A9FC4" w14:textId="77777777" w:rsidR="003C3131" w:rsidRPr="00116D85" w:rsidRDefault="003C3131" w:rsidP="00116D85">
                            <w:pPr>
                              <w:jc w:val="center"/>
                              <w:textAlignment w:val="baseline"/>
                              <w:rPr>
                                <w:sz w:val="16"/>
                                <w:szCs w:val="16"/>
                              </w:rPr>
                            </w:pPr>
                            <w:r w:rsidRPr="00116D85">
                              <w:rPr>
                                <w:rFonts w:ascii="Arial" w:hAnsi="Arial" w:cs="Arial"/>
                                <w:b/>
                                <w:bCs/>
                                <w:color w:val="000000" w:themeColor="text1"/>
                                <w:kern w:val="24"/>
                                <w:sz w:val="16"/>
                                <w:szCs w:val="16"/>
                              </w:rPr>
                              <w:t xml:space="preserve">Dieta eliminación </w:t>
                            </w:r>
                          </w:p>
                          <w:p w14:paraId="04AFF767" w14:textId="77777777" w:rsidR="003C3131" w:rsidRPr="00116D85" w:rsidRDefault="003C3131" w:rsidP="00116D85">
                            <w:pPr>
                              <w:jc w:val="center"/>
                              <w:textAlignment w:val="baseline"/>
                              <w:rPr>
                                <w:sz w:val="16"/>
                                <w:szCs w:val="16"/>
                              </w:rPr>
                            </w:pPr>
                            <w:r w:rsidRPr="00116D85">
                              <w:rPr>
                                <w:rFonts w:ascii="Arial" w:hAnsi="Arial" w:cs="Arial"/>
                                <w:b/>
                                <w:bCs/>
                                <w:color w:val="000000" w:themeColor="text1"/>
                                <w:kern w:val="24"/>
                                <w:sz w:val="16"/>
                                <w:szCs w:val="16"/>
                              </w:rPr>
                              <w:t>(2, 4, 6 alimentos)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153188C" id="_x0000_s1143" type="#_x0000_t202" style="position:absolute;margin-left:392.35pt;margin-top:163.35pt;width:87.6pt;height:48.25pt;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" fillcolor="yellow" strokecolor="black [3213]">
                <v:shadow color="#d8d9dc [3214]"/>
                <v:textbox>
                  <w:txbxContent>
                    <w:p w14:paraId="595A9FC4" w14:textId="77777777" w:rsidR="003C3131" w:rsidRPr="00116D85" w:rsidRDefault="003C3131" w:rsidP="00116D85">
                      <w:pPr>
                        <w:jc w:val="center"/>
                        <w:textAlignment w:val="baseline"/>
                        <w:rPr>
                          <w:sz w:val="16"/>
                          <w:szCs w:val="16"/>
                        </w:rPr>
                      </w:pPr>
                      <w:r w:rsidRPr="00116D85">
                        <w:rPr>
                          <w:rFonts w:ascii="Arial" w:hAnsi="Arial" w:cs="Arial"/>
                          <w:b/>
                          <w:bCs/>
                          <w:color w:val="000000" w:themeColor="text1"/>
                          <w:kern w:val="24"/>
                          <w:sz w:val="16"/>
                          <w:szCs w:val="16"/>
                        </w:rPr>
                        <w:t xml:space="preserve">Dieta eliminación </w:t>
                      </w:r>
                    </w:p>
                    <w:p w14:paraId="04AFF767" w14:textId="77777777" w:rsidR="003C3131" w:rsidRPr="00116D85" w:rsidRDefault="003C3131" w:rsidP="00116D85">
                      <w:pPr>
                        <w:jc w:val="center"/>
                        <w:textAlignment w:val="baseline"/>
                        <w:rPr>
                          <w:sz w:val="16"/>
                          <w:szCs w:val="16"/>
                        </w:rPr>
                      </w:pPr>
                      <w:r w:rsidRPr="00116D85">
                        <w:rPr>
                          <w:rFonts w:ascii="Arial" w:hAnsi="Arial" w:cs="Arial"/>
                          <w:b/>
                          <w:bCs/>
                          <w:color w:val="000000" w:themeColor="text1"/>
                          <w:kern w:val="24"/>
                          <w:sz w:val="16"/>
                          <w:szCs w:val="16"/>
                        </w:rPr>
                        <w:t>(2, 4, 6 alimentos)</w:t>
                      </w:r>
                    </w:p>
                  </w:txbxContent>
                </v:textbox>
              </v:shape>
            </w:pict>
          </mc:Fallback>
        </mc:AlternateContent>
      </w:r>
      <w:r>
        <w:rPr>
          <w:noProof/>
        </w:rPr>
        <mc:AlternateContent>
          <mc:Choice Requires="wps">
            <w:drawing>
              <wp:anchor distT="0" distB="0" distL="114300" distR="114300" simplePos="0" relativeHeight="253758464" behindDoc="0" locked="0" layoutInCell="1" allowOverlap="1" wp14:anchorId="2FC885B9" wp14:editId="3067E2CB">
                <wp:simplePos x="0" y="0"/>
                <wp:positionH relativeFrom="column">
                  <wp:posOffset>2394146</wp:posOffset>
                </wp:positionH>
                <wp:positionV relativeFrom="paragraph">
                  <wp:posOffset>1033878</wp:posOffset>
                </wp:positionV>
                <wp:extent cx="1365844" cy="379828"/>
                <wp:effectExtent l="0" t="0" r="25400" b="20320"/>
                <wp:wrapNone/>
                <wp:docPr id="1044484" name="Text Box 4">
                  <a:extLst xmlns:a="http://schemas.openxmlformats.org/drawingml/2006/main">
                    <a:ext uri="{FF2B5EF4-FFF2-40B4-BE49-F238E27FC236}">
                      <a16:creationId xmlns:a16="http://schemas.microsoft.com/office/drawing/2014/main" id="{A09C1446-2162-4C07-9572-1A51CEF9BB9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844" cy="379828"/>
                        </a:xfrm>
                        <a:prstGeom prst="rect">
                          <a:avLst/>
                        </a:prstGeom>
                        <a:solidFill>
                          <a:srgbClr val="00FF00"/>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DF544C4" w14:textId="77777777" w:rsidR="003C3131" w:rsidRPr="00116D85" w:rsidRDefault="003C3131" w:rsidP="00116D85">
                            <w:pPr>
                              <w:textAlignment w:val="baseline"/>
                              <w:rPr>
                                <w:sz w:val="16"/>
                                <w:szCs w:val="16"/>
                              </w:rPr>
                            </w:pPr>
                            <w:r w:rsidRPr="00116D85">
                              <w:rPr>
                                <w:rFonts w:ascii="Arial" w:hAnsi="Arial" w:cs="Arial"/>
                                <w:color w:val="000000" w:themeColor="text1"/>
                                <w:kern w:val="24"/>
                                <w:sz w:val="16"/>
                                <w:szCs w:val="16"/>
                              </w:rPr>
                              <w:t>Más 15 eosinófilos CGA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FC885B9" id="_x0000_s1144" type="#_x0000_t202" style="position:absolute;margin-left:188.5pt;margin-top:81.4pt;width:107.55pt;height:29.9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" fillcolor="lime" strokecolor="black [3213]">
                <v:shadow color="#d8d9dc [3214]"/>
                <v:textbox>
                  <w:txbxContent>
                    <w:p w14:paraId="1DF544C4" w14:textId="77777777" w:rsidR="003C3131" w:rsidRPr="00116D85" w:rsidRDefault="003C3131" w:rsidP="00116D85">
                      <w:pPr>
                        <w:textAlignment w:val="baseline"/>
                        <w:rPr>
                          <w:sz w:val="16"/>
                          <w:szCs w:val="16"/>
                        </w:rPr>
                      </w:pPr>
                      <w:r w:rsidRPr="00116D85">
                        <w:rPr>
                          <w:rFonts w:ascii="Arial" w:hAnsi="Arial" w:cs="Arial"/>
                          <w:color w:val="000000" w:themeColor="text1"/>
                          <w:kern w:val="24"/>
                          <w:sz w:val="16"/>
                          <w:szCs w:val="16"/>
                        </w:rPr>
                        <w:t>Más 15 eosinófilos CGA</w:t>
                      </w:r>
                    </w:p>
                  </w:txbxContent>
                </v:textbox>
              </v:shape>
            </w:pict>
          </mc:Fallback>
        </mc:AlternateContent>
      </w:r>
      <w:r>
        <w:rPr>
          <w:noProof/>
        </w:rPr>
        <mc:AlternateContent>
          <mc:Choice Requires="wps">
            <w:drawing>
              <wp:anchor distT="0" distB="0" distL="114300" distR="114300" simplePos="0" relativeHeight="253750272" behindDoc="0" locked="0" layoutInCell="1" allowOverlap="1" wp14:anchorId="715F74BF" wp14:editId="47F08E3F">
                <wp:simplePos x="0" y="0"/>
                <wp:positionH relativeFrom="column">
                  <wp:posOffset>966665</wp:posOffset>
                </wp:positionH>
                <wp:positionV relativeFrom="paragraph">
                  <wp:posOffset>534328</wp:posOffset>
                </wp:positionV>
                <wp:extent cx="3929083" cy="379828"/>
                <wp:effectExtent l="0" t="0" r="14605" b="20320"/>
                <wp:wrapNone/>
                <wp:docPr id="1044483" name="Text Box 3">
                  <a:extLst xmlns:a="http://schemas.openxmlformats.org/drawingml/2006/main">
                    <a:ext uri="{FF2B5EF4-FFF2-40B4-BE49-F238E27FC236}">
                      <a16:creationId xmlns:a16="http://schemas.microsoft.com/office/drawing/2014/main" id="{839C426F-9CB0-44E6-8CC1-C4277629560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9083" cy="379828"/>
                        </a:xfrm>
                        <a:prstGeom prst="rect">
                          <a:avLst/>
                        </a:prstGeom>
                        <a:solidFill>
                          <a:srgbClr val="00FF00"/>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408F380" w14:textId="77777777" w:rsidR="003C3131" w:rsidRPr="00116D85" w:rsidRDefault="003C3131" w:rsidP="00116D85">
                            <w:pPr>
                              <w:textAlignment w:val="baseline"/>
                              <w:rPr>
                                <w:sz w:val="16"/>
                                <w:szCs w:val="16"/>
                              </w:rPr>
                            </w:pPr>
                            <w:r w:rsidRPr="00116D85">
                              <w:rPr>
                                <w:rFonts w:ascii="Arial" w:hAnsi="Arial" w:cs="Arial"/>
                                <w:color w:val="000000" w:themeColor="text1"/>
                                <w:kern w:val="24"/>
                                <w:sz w:val="16"/>
                                <w:szCs w:val="16"/>
                              </w:rPr>
                              <w:t>Gastroscopia con biopsias (6) esófago proximal y distal, estómago y duodeno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15F74BF" id="_x0000_s1145" type="#_x0000_t202" style="position:absolute;margin-left:76.1pt;margin-top:42.05pt;width:309.4pt;height:29.9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" fillcolor="lime" strokecolor="black [3213]">
                <v:shadow color="#d8d9dc [3214]"/>
                <v:textbox>
                  <w:txbxContent>
                    <w:p w14:paraId="5408F380" w14:textId="77777777" w:rsidR="003C3131" w:rsidRPr="00116D85" w:rsidRDefault="003C3131" w:rsidP="00116D85">
                      <w:pPr>
                        <w:textAlignment w:val="baseline"/>
                        <w:rPr>
                          <w:sz w:val="16"/>
                          <w:szCs w:val="16"/>
                        </w:rPr>
                      </w:pPr>
                      <w:r w:rsidRPr="00116D85">
                        <w:rPr>
                          <w:rFonts w:ascii="Arial" w:hAnsi="Arial" w:cs="Arial"/>
                          <w:color w:val="000000" w:themeColor="text1"/>
                          <w:kern w:val="24"/>
                          <w:sz w:val="16"/>
                          <w:szCs w:val="16"/>
                        </w:rPr>
                        <w:t>Gastroscopia con biopsias (6) esófago proximal y distal, estómago y duodeno</w:t>
                      </w:r>
                    </w:p>
                  </w:txbxContent>
                </v:textbox>
              </v:shape>
            </w:pict>
          </mc:Fallback>
        </mc:AlternateContent>
      </w:r>
      <w:r>
        <w:rPr>
          <w:noProof/>
        </w:rPr>
        <mc:AlternateContent>
          <mc:Choice Requires="wps">
            <w:drawing>
              <wp:anchor distT="0" distB="0" distL="114300" distR="114300" simplePos="0" relativeHeight="253744128" behindDoc="0" locked="0" layoutInCell="1" allowOverlap="1" wp14:anchorId="5F1B5351" wp14:editId="386F7AAE">
                <wp:simplePos x="0" y="0"/>
                <wp:positionH relativeFrom="column">
                  <wp:posOffset>966666</wp:posOffset>
                </wp:positionH>
                <wp:positionV relativeFrom="paragraph">
                  <wp:posOffset>20662</wp:posOffset>
                </wp:positionV>
                <wp:extent cx="3910818" cy="379828"/>
                <wp:effectExtent l="0" t="0" r="13970" b="20320"/>
                <wp:wrapNone/>
                <wp:docPr id="1044482" name="Text Box 2">
                  <a:extLst xmlns:a="http://schemas.openxmlformats.org/drawingml/2006/main">
                    <a:ext uri="{FF2B5EF4-FFF2-40B4-BE49-F238E27FC236}">
                      <a16:creationId xmlns:a16="http://schemas.microsoft.com/office/drawing/2014/main" id="{DDCF406C-90C3-41E3-94D7-293B3530895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818" cy="379828"/>
                        </a:xfrm>
                        <a:prstGeom prst="rect">
                          <a:avLst/>
                        </a:prstGeom>
                        <a:solidFill>
                          <a:schemeClr val="bg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7911889" w14:textId="77777777" w:rsidR="003C3131" w:rsidRPr="00116D85" w:rsidRDefault="003C3131" w:rsidP="00116D85">
                            <w:pPr>
                              <w:textAlignment w:val="baseline"/>
                              <w:rPr>
                                <w:sz w:val="16"/>
                                <w:szCs w:val="16"/>
                              </w:rPr>
                            </w:pPr>
                            <w:r w:rsidRPr="00116D85">
                              <w:rPr>
                                <w:rFonts w:ascii="Arial" w:hAnsi="Arial" w:cs="Arial"/>
                                <w:color w:val="000000" w:themeColor="text1"/>
                                <w:kern w:val="24"/>
                                <w:sz w:val="16"/>
                                <w:szCs w:val="16"/>
                              </w:rPr>
                              <w:t xml:space="preserve">Sospecha </w:t>
                            </w:r>
                            <w:proofErr w:type="spellStart"/>
                            <w:r w:rsidRPr="00116D85">
                              <w:rPr>
                                <w:rFonts w:ascii="Arial" w:hAnsi="Arial" w:cs="Arial"/>
                                <w:color w:val="000000" w:themeColor="text1"/>
                                <w:kern w:val="24"/>
                                <w:sz w:val="16"/>
                                <w:szCs w:val="16"/>
                              </w:rPr>
                              <w:t>EoE</w:t>
                            </w:r>
                            <w:proofErr w:type="spellEnd"/>
                            <w:r w:rsidRPr="00116D85">
                              <w:rPr>
                                <w:rFonts w:ascii="Arial" w:hAnsi="Arial" w:cs="Arial"/>
                                <w:color w:val="000000" w:themeColor="text1"/>
                                <w:kern w:val="24"/>
                                <w:sz w:val="16"/>
                                <w:szCs w:val="16"/>
                              </w:rPr>
                              <w:t>: Disfagia sólidos/impactación alimentaria/dolor torácico/atopia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F1B5351" id="_x0000_s1146" type="#_x0000_t202" style="position:absolute;margin-left:76.1pt;margin-top:1.65pt;width:307.95pt;height:29.9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" fillcolor="white [3212]" strokecolor="black [3213]">
                <v:shadow color="#d8d9dc [3214]"/>
                <v:textbox>
                  <w:txbxContent>
                    <w:p w14:paraId="77911889" w14:textId="77777777" w:rsidR="003C3131" w:rsidRPr="00116D85" w:rsidRDefault="003C3131" w:rsidP="00116D85">
                      <w:pPr>
                        <w:textAlignment w:val="baseline"/>
                        <w:rPr>
                          <w:sz w:val="16"/>
                          <w:szCs w:val="16"/>
                        </w:rPr>
                      </w:pPr>
                      <w:r w:rsidRPr="00116D85">
                        <w:rPr>
                          <w:rFonts w:ascii="Arial" w:hAnsi="Arial" w:cs="Arial"/>
                          <w:color w:val="000000" w:themeColor="text1"/>
                          <w:kern w:val="24"/>
                          <w:sz w:val="16"/>
                          <w:szCs w:val="16"/>
                        </w:rPr>
                        <w:t xml:space="preserve">Sospecha </w:t>
                      </w:r>
                      <w:proofErr w:type="spellStart"/>
                      <w:r w:rsidRPr="00116D85">
                        <w:rPr>
                          <w:rFonts w:ascii="Arial" w:hAnsi="Arial" w:cs="Arial"/>
                          <w:color w:val="000000" w:themeColor="text1"/>
                          <w:kern w:val="24"/>
                          <w:sz w:val="16"/>
                          <w:szCs w:val="16"/>
                        </w:rPr>
                        <w:t>EoE</w:t>
                      </w:r>
                      <w:proofErr w:type="spellEnd"/>
                      <w:r w:rsidRPr="00116D85">
                        <w:rPr>
                          <w:rFonts w:ascii="Arial" w:hAnsi="Arial" w:cs="Arial"/>
                          <w:color w:val="000000" w:themeColor="text1"/>
                          <w:kern w:val="24"/>
                          <w:sz w:val="16"/>
                          <w:szCs w:val="16"/>
                        </w:rPr>
                        <w:t>: Disfagia sólidos/impactación alimentaria/dolor torácico/atopia</w:t>
                      </w:r>
                    </w:p>
                  </w:txbxContent>
                </v:textbox>
              </v:shape>
            </w:pict>
          </mc:Fallback>
        </mc:AlternateContent>
      </w:r>
    </w:p>
    <w:p w14:paraId="26187768" w14:textId="3D66AF76" w:rsidR="00116D85" w:rsidRPr="00116D85" w:rsidRDefault="00116D85" w:rsidP="00116D85"/>
    <w:p w14:paraId="27661304" w14:textId="11F44F6E" w:rsidR="00116D85" w:rsidRPr="00116D85" w:rsidRDefault="00116D85" w:rsidP="00116D85"/>
    <w:p w14:paraId="3604164A" w14:textId="0B3D0FF0" w:rsidR="00116D85" w:rsidRDefault="004F0157" w:rsidP="00116D85">
      <w:pPr>
        <w:pStyle w:val="Ttulo2"/>
      </w:pPr>
      <w:r>
        <w:lastRenderedPageBreak/>
        <w:t>S</w:t>
      </w:r>
      <w:r w:rsidR="00116D85">
        <w:t>indrome de mallory weiss</w:t>
      </w:r>
    </w:p>
    <w:p w14:paraId="2E073D0D" w14:textId="62034DA9" w:rsidR="00116D85" w:rsidRDefault="00116D85" w:rsidP="00116D85">
      <w:r>
        <w:t xml:space="preserve">Son </w:t>
      </w:r>
      <w:r w:rsidRPr="00116D85">
        <w:rPr>
          <w:b/>
          <w:bCs/>
        </w:rPr>
        <w:t>desgarros lineales en la unión esófago gástrica</w:t>
      </w:r>
      <w:r>
        <w:t xml:space="preserve">, suele ser gente con nauseas y vómitos de repetición que acaban haciendo desgarros en la unión esófago gástrica. </w:t>
      </w:r>
    </w:p>
    <w:p w14:paraId="68E6EA57" w14:textId="69E7E3C0" w:rsidR="00116D85" w:rsidRDefault="00116D85" w:rsidP="00116D85">
      <w:pPr>
        <w:rPr>
          <w:b/>
          <w:bCs/>
        </w:rPr>
      </w:pPr>
      <w:r w:rsidRPr="00116D85">
        <w:rPr>
          <w:highlight w:val="yellow"/>
        </w:rPr>
        <w:t>El síndrome de Mallory-Weiss consiste en:</w:t>
      </w:r>
      <w:r w:rsidRPr="00116D85">
        <w:rPr>
          <w:rFonts w:ascii="Arial" w:hAnsi="Arial"/>
          <w:b/>
          <w:bCs/>
          <w:color w:val="000000" w:themeColor="text1"/>
          <w:kern w:val="24"/>
          <w:sz w:val="56"/>
          <w:szCs w:val="56"/>
          <w:highlight w:val="yellow"/>
          <w:lang w:eastAsia="es-ES"/>
        </w:rPr>
        <w:t xml:space="preserve"> </w:t>
      </w:r>
      <w:r w:rsidRPr="00116D85">
        <w:rPr>
          <w:b/>
          <w:bCs/>
          <w:highlight w:val="yellow"/>
        </w:rPr>
        <w:t>Dilaceración de la mucosa esofagogástrica a nivel del cardias</w:t>
      </w:r>
    </w:p>
    <w:p w14:paraId="001934DD" w14:textId="3A6C8EAB" w:rsidR="00116D85" w:rsidRDefault="00116D85" w:rsidP="00116D85">
      <w:pPr>
        <w:pStyle w:val="Ttulo3"/>
      </w:pPr>
      <w:r>
        <w:t xml:space="preserve">sintomas </w:t>
      </w:r>
    </w:p>
    <w:p w14:paraId="71A9FC07" w14:textId="58EA8ACF" w:rsidR="00116D85" w:rsidRDefault="00116D85" w:rsidP="00116D85">
      <w:pPr>
        <w:pStyle w:val="Prrafodelista"/>
        <w:numPr>
          <w:ilvl w:val="0"/>
          <w:numId w:val="24"/>
        </w:numPr>
      </w:pPr>
      <w:r>
        <w:t xml:space="preserve">Personas que vomitan mucho </w:t>
      </w:r>
    </w:p>
    <w:p w14:paraId="63646827" w14:textId="54883B0B" w:rsidR="00116D85" w:rsidRDefault="00116D85" w:rsidP="00116D85">
      <w:pPr>
        <w:pStyle w:val="Prrafodelista"/>
        <w:numPr>
          <w:ilvl w:val="0"/>
          <w:numId w:val="24"/>
        </w:numPr>
      </w:pPr>
      <w:r>
        <w:t xml:space="preserve">Hiperémesis graverica </w:t>
      </w:r>
    </w:p>
    <w:p w14:paraId="24EB82C2" w14:textId="191EBEC6" w:rsidR="00116D85" w:rsidRDefault="00116D85" w:rsidP="00116D85">
      <w:pPr>
        <w:pStyle w:val="Prrafodelista"/>
        <w:numPr>
          <w:ilvl w:val="0"/>
          <w:numId w:val="24"/>
        </w:numPr>
      </w:pPr>
      <w:r>
        <w:t>Suelen ser pequeños hemorragias autolimitadas</w:t>
      </w:r>
    </w:p>
    <w:p w14:paraId="4B896328" w14:textId="2E498539" w:rsidR="00116D85" w:rsidRDefault="00116D85" w:rsidP="00116D85">
      <w:pPr>
        <w:pStyle w:val="Ttulo3"/>
      </w:pPr>
      <w:r>
        <w:t>diagnostico</w:t>
      </w:r>
    </w:p>
    <w:p w14:paraId="5588B326" w14:textId="5B74C780" w:rsidR="00116D85" w:rsidRDefault="00116D85" w:rsidP="00116D85">
      <w:pPr>
        <w:pStyle w:val="Prrafodelista"/>
        <w:numPr>
          <w:ilvl w:val="0"/>
          <w:numId w:val="24"/>
        </w:numPr>
      </w:pPr>
      <w:r>
        <w:t xml:space="preserve">Se hace por medio de una endoscopia: que se pueden ver diferentes tipos de desgarros que pueden ser mas o menos importantes </w:t>
      </w:r>
    </w:p>
    <w:p w14:paraId="2C4663FF" w14:textId="57E0D7C3" w:rsidR="002004B6" w:rsidRDefault="002004B6" w:rsidP="002004B6">
      <w:pPr>
        <w:pStyle w:val="Prrafodelista"/>
        <w:ind w:left="644"/>
      </w:pPr>
      <w:r>
        <w:rPr>
          <w:noProof/>
        </w:rPr>
        <w:drawing>
          <wp:inline distT="0" distB="0" distL="0" distR="0" wp14:anchorId="5DD14070" wp14:editId="3FAF2AAC">
            <wp:extent cx="4183184" cy="3313983"/>
            <wp:effectExtent l="0" t="0" r="8255" b="1270"/>
            <wp:docPr id="779268" name="Picture 4">
              <a:extLst xmlns:a="http://schemas.openxmlformats.org/drawingml/2006/main">
                <a:ext uri="{FF2B5EF4-FFF2-40B4-BE49-F238E27FC236}">
                  <a16:creationId xmlns:a16="http://schemas.microsoft.com/office/drawing/2014/main" id="{3857396D-D56B-4279-AC09-CC4693E17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8" name="Picture 4">
                      <a:extLst>
                        <a:ext uri="{FF2B5EF4-FFF2-40B4-BE49-F238E27FC236}">
                          <a16:creationId xmlns:a16="http://schemas.microsoft.com/office/drawing/2014/main" id="{3857396D-D56B-4279-AC09-CC4693E17526}"/>
                        </a:ext>
                      </a:extLs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83184" cy="3313983"/>
                    </a:xfrm>
                    <a:prstGeom prst="rect">
                      <a:avLst/>
                    </a:prstGeom>
                    <a:noFill/>
                  </pic:spPr>
                </pic:pic>
              </a:graphicData>
            </a:graphic>
          </wp:inline>
        </w:drawing>
      </w:r>
      <w:r>
        <w:rPr>
          <w:noProof/>
        </w:rPr>
        <w:drawing>
          <wp:inline distT="0" distB="0" distL="0" distR="0" wp14:anchorId="67C2322C" wp14:editId="200BB620">
            <wp:extent cx="2374439" cy="1878893"/>
            <wp:effectExtent l="0" t="0" r="6985" b="7620"/>
            <wp:docPr id="779271" name="Picture 7">
              <a:extLst xmlns:a="http://schemas.openxmlformats.org/drawingml/2006/main">
                <a:ext uri="{FF2B5EF4-FFF2-40B4-BE49-F238E27FC236}">
                  <a16:creationId xmlns:a16="http://schemas.microsoft.com/office/drawing/2014/main" id="{EDC6D81F-5F1D-42DA-8FF8-975ED3C4A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71" name="Picture 7">
                      <a:extLst>
                        <a:ext uri="{FF2B5EF4-FFF2-40B4-BE49-F238E27FC236}">
                          <a16:creationId xmlns:a16="http://schemas.microsoft.com/office/drawing/2014/main" id="{EDC6D81F-5F1D-42DA-8FF8-975ED3C4A62D}"/>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74439" cy="1878893"/>
                    </a:xfrm>
                    <a:prstGeom prst="rect">
                      <a:avLst/>
                    </a:prstGeom>
                    <a:noFill/>
                    <a:ln>
                      <a:noFill/>
                    </a:ln>
                    <a:effectLst/>
                  </pic:spPr>
                </pic:pic>
              </a:graphicData>
            </a:graphic>
          </wp:inline>
        </w:drawing>
      </w:r>
    </w:p>
    <w:p w14:paraId="6A431522" w14:textId="41EEB660" w:rsidR="00116D85" w:rsidRDefault="00116D85" w:rsidP="00116D85">
      <w:pPr>
        <w:pStyle w:val="Ttulo3"/>
      </w:pPr>
      <w:r>
        <w:t xml:space="preserve">tratamiento </w:t>
      </w:r>
    </w:p>
    <w:p w14:paraId="4639278C" w14:textId="2643F206" w:rsidR="00116D85" w:rsidRPr="00116D85" w:rsidRDefault="00116D85" w:rsidP="009930C1">
      <w:pPr>
        <w:pStyle w:val="Prrafodelista"/>
        <w:numPr>
          <w:ilvl w:val="0"/>
          <w:numId w:val="32"/>
        </w:numPr>
        <w:rPr>
          <w:b/>
          <w:bCs/>
        </w:rPr>
      </w:pPr>
      <w:r w:rsidRPr="00116D85">
        <w:rPr>
          <w:b/>
          <w:bCs/>
        </w:rPr>
        <w:t xml:space="preserve">Colocación de clips </w:t>
      </w:r>
    </w:p>
    <w:p w14:paraId="17A8A2FA" w14:textId="2391F1B0" w:rsidR="00116D85" w:rsidRPr="00116D85" w:rsidRDefault="00116D85" w:rsidP="009930C1">
      <w:pPr>
        <w:pStyle w:val="Prrafodelista"/>
        <w:numPr>
          <w:ilvl w:val="0"/>
          <w:numId w:val="32"/>
        </w:numPr>
        <w:rPr>
          <w:b/>
          <w:bCs/>
        </w:rPr>
      </w:pPr>
      <w:r w:rsidRPr="00116D85">
        <w:rPr>
          <w:b/>
          <w:bCs/>
        </w:rPr>
        <w:lastRenderedPageBreak/>
        <w:t>Inyectar para ver si el vaso sangrante para de sangrar</w:t>
      </w:r>
    </w:p>
    <w:p w14:paraId="6040509F" w14:textId="4DBCDF31" w:rsidR="00116D85" w:rsidRPr="00116D85" w:rsidRDefault="00116D85" w:rsidP="00116D85">
      <w:pPr>
        <w:ind w:left="360"/>
        <w:rPr>
          <w:b/>
          <w:bCs/>
        </w:rPr>
      </w:pPr>
      <w:r w:rsidRPr="00116D85">
        <w:rPr>
          <w:b/>
          <w:bCs/>
        </w:rPr>
        <w:t xml:space="preserve">No suele ser necesario una embolización o una cirugía. </w:t>
      </w:r>
    </w:p>
    <w:p w14:paraId="4AD9A83B" w14:textId="795676A6" w:rsidR="00116D85" w:rsidRPr="00116D85" w:rsidRDefault="00116D85" w:rsidP="00116D85">
      <w:r w:rsidRPr="00116D85">
        <w:rPr>
          <w:highlight w:val="yellow"/>
        </w:rPr>
        <w:t>Señale la respuesta falsa acerca del síndrome de Mallory-Weiss:</w:t>
      </w:r>
      <w:r w:rsidRPr="00116D85">
        <w:rPr>
          <w:rFonts w:ascii="Arial" w:hAnsi="Arial"/>
          <w:b/>
          <w:bCs/>
          <w:color w:val="3333FF"/>
          <w:kern w:val="24"/>
          <w:sz w:val="56"/>
          <w:szCs w:val="56"/>
          <w:highlight w:val="yellow"/>
          <w:lang w:eastAsia="es-ES"/>
        </w:rPr>
        <w:t xml:space="preserve"> </w:t>
      </w:r>
      <w:r w:rsidRPr="00116D85">
        <w:rPr>
          <w:b/>
          <w:bCs/>
          <w:highlight w:val="yellow"/>
        </w:rPr>
        <w:t>La cirugía será necesaria en un 25 % de los casos</w:t>
      </w:r>
    </w:p>
    <w:p w14:paraId="467C268D" w14:textId="7524F7C5" w:rsidR="00116D85" w:rsidRDefault="00116D85" w:rsidP="00116D85"/>
    <w:p w14:paraId="26422532" w14:textId="5299C6E7" w:rsidR="0069280B" w:rsidRDefault="0069280B" w:rsidP="00116D85"/>
    <w:p w14:paraId="707080A7" w14:textId="270486B9" w:rsidR="0069280B" w:rsidRDefault="0069280B" w:rsidP="00116D85"/>
    <w:p w14:paraId="73B12B04" w14:textId="6ECC210D" w:rsidR="0069280B" w:rsidRDefault="0069280B" w:rsidP="00116D85"/>
    <w:p w14:paraId="281CDF71" w14:textId="76B4C54B" w:rsidR="0069280B" w:rsidRDefault="0069280B" w:rsidP="00116D85"/>
    <w:p w14:paraId="1001C6E2" w14:textId="2F3790AA" w:rsidR="0069280B" w:rsidRDefault="0069280B" w:rsidP="00116D85"/>
    <w:p w14:paraId="01B584F5" w14:textId="2BBA4B26" w:rsidR="0069280B" w:rsidRDefault="0069280B" w:rsidP="00116D85"/>
    <w:p w14:paraId="24E1C7BA" w14:textId="04B7E9AA" w:rsidR="0069280B" w:rsidRDefault="0069280B" w:rsidP="00116D85"/>
    <w:p w14:paraId="1E8BCFFD" w14:textId="74B6DD58" w:rsidR="0069280B" w:rsidRDefault="0069280B" w:rsidP="00116D85"/>
    <w:p w14:paraId="26568144" w14:textId="5FA9D0C3" w:rsidR="0069280B" w:rsidRDefault="0069280B" w:rsidP="00116D85"/>
    <w:p w14:paraId="10BAB87C" w14:textId="6644393F" w:rsidR="0069280B" w:rsidRDefault="0069280B" w:rsidP="00116D85"/>
    <w:p w14:paraId="62551BAC" w14:textId="76138400" w:rsidR="0069280B" w:rsidRDefault="0069280B" w:rsidP="00116D85"/>
    <w:p w14:paraId="65BBF121" w14:textId="761E6603" w:rsidR="0069280B" w:rsidRDefault="0069280B" w:rsidP="00116D85"/>
    <w:p w14:paraId="073C77EE" w14:textId="35D19C3C" w:rsidR="0069280B" w:rsidRDefault="0069280B" w:rsidP="00116D85"/>
    <w:p w14:paraId="45637B2B" w14:textId="14790481" w:rsidR="0069280B" w:rsidRDefault="0069280B" w:rsidP="00116D85"/>
    <w:p w14:paraId="01AE8137" w14:textId="1E9FBEE0" w:rsidR="0069280B" w:rsidRDefault="0069280B" w:rsidP="00116D85"/>
    <w:p w14:paraId="716A4B13" w14:textId="15CF157C" w:rsidR="0069280B" w:rsidRDefault="0069280B" w:rsidP="00116D85"/>
    <w:p w14:paraId="4477FA02" w14:textId="49BEEEE6" w:rsidR="0069280B" w:rsidRDefault="0069280B" w:rsidP="00116D85"/>
    <w:p w14:paraId="3CDFD508" w14:textId="71FC67D3" w:rsidR="0069280B" w:rsidRDefault="0069280B" w:rsidP="00116D85"/>
    <w:p w14:paraId="7B27F446" w14:textId="46D30D8D" w:rsidR="0069280B" w:rsidRDefault="0069280B" w:rsidP="00116D85"/>
    <w:p w14:paraId="29BBB842" w14:textId="2198943F" w:rsidR="0069280B" w:rsidRDefault="0069280B" w:rsidP="00116D85"/>
    <w:p w14:paraId="757BE74F" w14:textId="2D65CB45" w:rsidR="0069280B" w:rsidRDefault="0069280B" w:rsidP="00116D85"/>
    <w:p w14:paraId="3533DC6D" w14:textId="219C0A94" w:rsidR="0069280B" w:rsidRDefault="0069280B" w:rsidP="00116D85"/>
    <w:p w14:paraId="7A4EA674" w14:textId="3654B66A" w:rsidR="0069280B" w:rsidRDefault="0069280B" w:rsidP="00116D85"/>
    <w:p w14:paraId="6AE6C72A" w14:textId="32737B1D" w:rsidR="0069280B" w:rsidRDefault="0069280B" w:rsidP="00116D85"/>
    <w:p w14:paraId="33C7264F" w14:textId="11877866" w:rsidR="00116D85" w:rsidRDefault="0069280B" w:rsidP="0069280B">
      <w:pPr>
        <w:pStyle w:val="Ttulo1"/>
      </w:pPr>
      <w:r>
        <w:lastRenderedPageBreak/>
        <w:t xml:space="preserve">ESTOMAGO. PATOLOGIA GASTRICA </w:t>
      </w:r>
    </w:p>
    <w:p w14:paraId="152299DA" w14:textId="77777777" w:rsidR="0069280B" w:rsidRPr="0069280B" w:rsidRDefault="0069280B" w:rsidP="0069280B"/>
    <w:p w14:paraId="66B6B6E9" w14:textId="2B8B1EAB" w:rsidR="0069280B" w:rsidRDefault="0069280B" w:rsidP="0069280B">
      <w:pPr>
        <w:pStyle w:val="Ttulo1"/>
      </w:pPr>
      <w:r>
        <w:t>ULCERA PEPTICA</w:t>
      </w:r>
    </w:p>
    <w:p w14:paraId="1324527A" w14:textId="446823D5" w:rsidR="0069280B" w:rsidRDefault="0069280B" w:rsidP="0069280B">
      <w:r>
        <w:t xml:space="preserve">La mayor parte de la patología gástrica circula alrededor de la ulcera péptica, y de sus complicaciones. </w:t>
      </w:r>
    </w:p>
    <w:p w14:paraId="6A336896" w14:textId="56C86199" w:rsidR="0069280B" w:rsidRPr="0069280B" w:rsidRDefault="0069280B" w:rsidP="0069280B">
      <w:r>
        <w:rPr>
          <w:b/>
          <w:bCs/>
        </w:rPr>
        <w:t>Ú</w:t>
      </w:r>
      <w:r w:rsidRPr="0069280B">
        <w:rPr>
          <w:b/>
          <w:bCs/>
        </w:rPr>
        <w:t>lcera:</w:t>
      </w:r>
      <w:r>
        <w:t xml:space="preserve"> perdida de integridad de la mucosa, que afecta a todo su espesor alcanzando hasta la submucosa , a diferencia de una erosión que es mas superficial. </w:t>
      </w:r>
    </w:p>
    <w:p w14:paraId="7AC9C024" w14:textId="77777777" w:rsidR="0069280B" w:rsidRPr="0069280B" w:rsidRDefault="0069280B" w:rsidP="0069280B"/>
    <w:p w14:paraId="53C4433D" w14:textId="320DBFD1" w:rsidR="00116D85" w:rsidRDefault="0069280B" w:rsidP="0069280B">
      <w:pPr>
        <w:pStyle w:val="Ttulo2"/>
      </w:pPr>
      <w:r>
        <w:t>FISIOPATOLOGIA</w:t>
      </w:r>
    </w:p>
    <w:p w14:paraId="648F02A5" w14:textId="29D9AF24" w:rsidR="0069280B" w:rsidRDefault="0069280B" w:rsidP="0069280B">
      <w:r>
        <w:t xml:space="preserve">Existe un desequilibrio entre una serie de factores agresivos como es el ácido gástrico. </w:t>
      </w:r>
    </w:p>
    <w:p w14:paraId="796B4E07" w14:textId="00697FB2" w:rsidR="0069280B" w:rsidRDefault="0069280B" w:rsidP="0069280B">
      <w:pPr>
        <w:pStyle w:val="Prrafodelista"/>
        <w:numPr>
          <w:ilvl w:val="0"/>
          <w:numId w:val="24"/>
        </w:numPr>
      </w:pPr>
      <w:r>
        <w:t xml:space="preserve">Hay una serie de factores que predisponen a la presencia de ulcera péptica como es la </w:t>
      </w:r>
      <w:r w:rsidRPr="0069280B">
        <w:rPr>
          <w:b/>
          <w:bCs/>
        </w:rPr>
        <w:t>ingesta de AINES</w:t>
      </w:r>
      <w:r w:rsidR="00E63204">
        <w:rPr>
          <w:b/>
          <w:bCs/>
        </w:rPr>
        <w:t xml:space="preserve"> </w:t>
      </w:r>
      <w:r>
        <w:t xml:space="preserve">las </w:t>
      </w:r>
      <w:r w:rsidRPr="0069280B">
        <w:rPr>
          <w:b/>
          <w:bCs/>
        </w:rPr>
        <w:t>INFECCIONES POR HELICOBACTER PYLORI</w:t>
      </w:r>
      <w:r w:rsidR="005A52FC">
        <w:rPr>
          <w:b/>
          <w:bCs/>
        </w:rPr>
        <w:t xml:space="preserve"> y ácidos. </w:t>
      </w:r>
    </w:p>
    <w:p w14:paraId="7FEAF67A" w14:textId="77777777" w:rsidR="0069280B" w:rsidRDefault="0069280B" w:rsidP="0069280B">
      <w:pPr>
        <w:pStyle w:val="Prrafodelista"/>
        <w:numPr>
          <w:ilvl w:val="0"/>
          <w:numId w:val="24"/>
        </w:numPr>
      </w:pPr>
      <w:r>
        <w:t xml:space="preserve">También hay una serie de factores que ayuden a mantener la integridad de la mucosa gástrica. </w:t>
      </w:r>
    </w:p>
    <w:p w14:paraId="6F749A48" w14:textId="40DA439C" w:rsidR="0069280B" w:rsidRPr="0069280B" w:rsidRDefault="0069280B" w:rsidP="0069280B">
      <w:pPr>
        <w:pStyle w:val="Prrafodelista"/>
        <w:numPr>
          <w:ilvl w:val="1"/>
          <w:numId w:val="24"/>
        </w:numPr>
        <w:rPr>
          <w:b/>
          <w:bCs/>
        </w:rPr>
      </w:pPr>
      <w:r w:rsidRPr="0069280B">
        <w:rPr>
          <w:b/>
          <w:bCs/>
        </w:rPr>
        <w:t>Capa de moco</w:t>
      </w:r>
      <w:r>
        <w:rPr>
          <w:b/>
          <w:bCs/>
        </w:rPr>
        <w:t>, fosfolípidos y bicarbonato</w:t>
      </w:r>
      <w:r w:rsidR="002C63B9">
        <w:rPr>
          <w:b/>
          <w:bCs/>
        </w:rPr>
        <w:t xml:space="preserve"> </w:t>
      </w:r>
      <w:r w:rsidR="002C63B9">
        <w:t>recubre el epitelio gastrico</w:t>
      </w:r>
    </w:p>
    <w:p w14:paraId="4A1AB74E" w14:textId="38E06229" w:rsidR="0069280B" w:rsidRDefault="0069280B" w:rsidP="0069280B">
      <w:pPr>
        <w:pStyle w:val="Prrafodelista"/>
        <w:numPr>
          <w:ilvl w:val="1"/>
          <w:numId w:val="24"/>
        </w:numPr>
      </w:pPr>
      <w:r w:rsidRPr="0069280B">
        <w:rPr>
          <w:b/>
          <w:bCs/>
        </w:rPr>
        <w:t>Propio epitelio de la mucosa</w:t>
      </w:r>
      <w:r>
        <w:t>, secreta bicarbonato moco</w:t>
      </w:r>
    </w:p>
    <w:p w14:paraId="04B54338" w14:textId="7AD74189" w:rsidR="0069280B" w:rsidRDefault="002C63B9" w:rsidP="0069280B">
      <w:pPr>
        <w:pStyle w:val="Prrafodelista"/>
        <w:numPr>
          <w:ilvl w:val="1"/>
          <w:numId w:val="24"/>
        </w:numPr>
      </w:pPr>
      <w:r>
        <w:rPr>
          <w:b/>
          <w:bCs/>
        </w:rPr>
        <w:t>Microci</w:t>
      </w:r>
      <w:r w:rsidR="0069280B" w:rsidRPr="0069280B">
        <w:rPr>
          <w:b/>
          <w:bCs/>
        </w:rPr>
        <w:t>rculación de la mucosa</w:t>
      </w:r>
      <w:r w:rsidR="0069280B">
        <w:t xml:space="preserve"> que favorece a que se regenere el epitelio de forma continua</w:t>
      </w:r>
    </w:p>
    <w:p w14:paraId="6ED45154" w14:textId="1D6F510A" w:rsidR="00060745" w:rsidRPr="00060745" w:rsidRDefault="0069280B" w:rsidP="00060745">
      <w:pPr>
        <w:pStyle w:val="Prrafodelista"/>
        <w:numPr>
          <w:ilvl w:val="1"/>
          <w:numId w:val="24"/>
        </w:numPr>
        <w:rPr>
          <w:b/>
          <w:bCs/>
        </w:rPr>
      </w:pPr>
      <w:r w:rsidRPr="0069280B">
        <w:rPr>
          <w:b/>
          <w:bCs/>
        </w:rPr>
        <w:t>Prostaglandinas</w:t>
      </w:r>
      <w:r w:rsidR="002C63B9">
        <w:rPr>
          <w:b/>
          <w:bCs/>
        </w:rPr>
        <w:t xml:space="preserve"> </w:t>
      </w:r>
      <w:r w:rsidR="002C63B9">
        <w:t>tiene un papel predominante en el mantenimiento de la mucosa gástrica</w:t>
      </w:r>
      <w:r w:rsidR="005A52FC">
        <w:t>, regulan la liberación de bicarbonato y moco.</w:t>
      </w:r>
      <w:r w:rsidR="00060745">
        <w:t xml:space="preserve"> Las prostaglandinas se producen a partir de los fosfolípidos de la membrana celular. Sus funciones son</w:t>
      </w:r>
    </w:p>
    <w:p w14:paraId="47603114" w14:textId="3C42ABA5" w:rsidR="00060745" w:rsidRDefault="00060745" w:rsidP="00060745">
      <w:pPr>
        <w:pStyle w:val="Prrafodelista"/>
        <w:numPr>
          <w:ilvl w:val="2"/>
          <w:numId w:val="24"/>
        </w:numPr>
        <w:rPr>
          <w:b/>
          <w:bCs/>
        </w:rPr>
      </w:pPr>
      <w:r>
        <w:rPr>
          <w:b/>
          <w:bCs/>
        </w:rPr>
        <w:t xml:space="preserve">Vasodilatadoras del flujo de la mucosa gástrica </w:t>
      </w:r>
    </w:p>
    <w:p w14:paraId="4EFEBC4E" w14:textId="42CE3879" w:rsidR="00060745" w:rsidRDefault="00060745" w:rsidP="00060745">
      <w:pPr>
        <w:pStyle w:val="Prrafodelista"/>
        <w:numPr>
          <w:ilvl w:val="2"/>
          <w:numId w:val="24"/>
        </w:numPr>
        <w:rPr>
          <w:b/>
          <w:bCs/>
        </w:rPr>
      </w:pPr>
      <w:r>
        <w:rPr>
          <w:b/>
          <w:bCs/>
        </w:rPr>
        <w:t>Regulan la secreción de moco y bicarbonato</w:t>
      </w:r>
    </w:p>
    <w:p w14:paraId="7C5954D7" w14:textId="37F72F4F" w:rsidR="00060745" w:rsidRDefault="00060745" w:rsidP="00060745">
      <w:pPr>
        <w:pStyle w:val="Prrafodelista"/>
        <w:numPr>
          <w:ilvl w:val="2"/>
          <w:numId w:val="24"/>
        </w:numPr>
        <w:rPr>
          <w:b/>
          <w:bCs/>
        </w:rPr>
      </w:pPr>
      <w:r>
        <w:rPr>
          <w:b/>
          <w:bCs/>
        </w:rPr>
        <w:t>Inhiben la secreción de acid</w:t>
      </w:r>
      <w:r w:rsidR="005A52FC">
        <w:rPr>
          <w:b/>
          <w:bCs/>
        </w:rPr>
        <w:t xml:space="preserve">a de las células parietales gástricas. </w:t>
      </w:r>
      <w:r>
        <w:rPr>
          <w:b/>
          <w:bCs/>
        </w:rPr>
        <w:t xml:space="preserve"> </w:t>
      </w:r>
    </w:p>
    <w:p w14:paraId="353ED254" w14:textId="36DD1126" w:rsidR="00060745" w:rsidRDefault="00060745" w:rsidP="00060745">
      <w:pPr>
        <w:pStyle w:val="Prrafodelista"/>
        <w:numPr>
          <w:ilvl w:val="2"/>
          <w:numId w:val="24"/>
        </w:numPr>
        <w:rPr>
          <w:b/>
          <w:bCs/>
        </w:rPr>
      </w:pPr>
      <w:r>
        <w:rPr>
          <w:b/>
          <w:bCs/>
        </w:rPr>
        <w:t>Contribuyen a la regeneración del epitelio</w:t>
      </w:r>
    </w:p>
    <w:p w14:paraId="59E7A10A" w14:textId="2619EC5A" w:rsidR="00060745" w:rsidRDefault="00060745" w:rsidP="00060745">
      <w:pPr>
        <w:rPr>
          <w:b/>
          <w:bCs/>
        </w:rPr>
      </w:pPr>
    </w:p>
    <w:p w14:paraId="4B8D0BDE" w14:textId="46239B9D" w:rsidR="00060745" w:rsidRDefault="00060745" w:rsidP="00060745">
      <w:pPr>
        <w:pStyle w:val="Ttulo2"/>
      </w:pPr>
      <w:r>
        <w:t xml:space="preserve">epidemiologia </w:t>
      </w:r>
    </w:p>
    <w:p w14:paraId="5F15BC03" w14:textId="47841362" w:rsidR="00060745" w:rsidRDefault="00060745" w:rsidP="00060745">
      <w:pPr>
        <w:pStyle w:val="Prrafodelista"/>
        <w:numPr>
          <w:ilvl w:val="0"/>
          <w:numId w:val="24"/>
        </w:numPr>
      </w:pPr>
      <w:r>
        <w:t xml:space="preserve">Incidencia anual del 0,1/0,3% </w:t>
      </w:r>
    </w:p>
    <w:p w14:paraId="30E881C0" w14:textId="30617EBD" w:rsidR="00060745" w:rsidRDefault="00060745" w:rsidP="00060745">
      <w:pPr>
        <w:pStyle w:val="Prrafodelista"/>
        <w:numPr>
          <w:ilvl w:val="0"/>
          <w:numId w:val="24"/>
        </w:numPr>
      </w:pPr>
      <w:r>
        <w:t>Mayor en infectados en helicobater pylori</w:t>
      </w:r>
    </w:p>
    <w:p w14:paraId="22ADB9E7" w14:textId="6480725C" w:rsidR="00060745" w:rsidRDefault="00060745" w:rsidP="00060745">
      <w:pPr>
        <w:pStyle w:val="Prrafodelista"/>
        <w:numPr>
          <w:ilvl w:val="0"/>
          <w:numId w:val="24"/>
        </w:numPr>
      </w:pPr>
      <w:r>
        <w:t>Mas frecuente en varones</w:t>
      </w:r>
    </w:p>
    <w:p w14:paraId="2EB01761" w14:textId="2747EFBB" w:rsidR="00060745" w:rsidRDefault="00060745" w:rsidP="00060745">
      <w:pPr>
        <w:pStyle w:val="Prrafodelista"/>
        <w:numPr>
          <w:ilvl w:val="0"/>
          <w:numId w:val="24"/>
        </w:numPr>
      </w:pPr>
      <w:r>
        <w:t xml:space="preserve">La incidencia mortalidad y necesidad de cirugía secundaria a la ulcera no ha bajado mucho, porque la edad de los enfermos es mayor </w:t>
      </w:r>
    </w:p>
    <w:p w14:paraId="0DC48EF6" w14:textId="6EA7F8CB" w:rsidR="00060745" w:rsidRDefault="00060745" w:rsidP="00060745">
      <w:pPr>
        <w:pStyle w:val="Ttulo2"/>
      </w:pPr>
      <w:r>
        <w:t>factores de riesgo</w:t>
      </w:r>
    </w:p>
    <w:p w14:paraId="01591A6D" w14:textId="62636D82" w:rsidR="002063ED" w:rsidRPr="002063ED" w:rsidRDefault="00060745" w:rsidP="00060745">
      <w:pPr>
        <w:pStyle w:val="Prrafodelista"/>
        <w:numPr>
          <w:ilvl w:val="1"/>
          <w:numId w:val="24"/>
        </w:numPr>
        <w:rPr>
          <w:b/>
          <w:bCs/>
        </w:rPr>
      </w:pPr>
      <w:r w:rsidRPr="00060745">
        <w:rPr>
          <w:b/>
          <w:bCs/>
        </w:rPr>
        <w:t xml:space="preserve">Infección de helicobacter pylori </w:t>
      </w:r>
      <w:r>
        <w:rPr>
          <w:b/>
          <w:bCs/>
        </w:rPr>
        <w:t xml:space="preserve">: </w:t>
      </w:r>
      <w:r>
        <w:t xml:space="preserve">es una bacteria gran negativa flagelada, </w:t>
      </w:r>
      <w:r w:rsidR="002063ED">
        <w:t>que vive en la mucosa del estómago, vive adaptada porque la ureasa degrada la urea generando amoniaco y anhidrido carbónico un entorno alcalino que le protege. Una vez que se comenzó a detectar esta bacteria a</w:t>
      </w:r>
      <w:r w:rsidR="00E63204">
        <w:t>l</w:t>
      </w:r>
      <w:r w:rsidR="002063ED">
        <w:t xml:space="preserve"> erradicar</w:t>
      </w:r>
      <w:r w:rsidR="00E63204">
        <w:t>la</w:t>
      </w:r>
      <w:r w:rsidR="002063ED">
        <w:t xml:space="preserve"> bajó mucho la recidiva ulcerosa, de un 80% bajó a menos del 10%. Solo 1/5 infectados por helicobacter pylori van a tener una ulcera gastroduondenal. </w:t>
      </w:r>
    </w:p>
    <w:p w14:paraId="3E01D07E" w14:textId="562E86A1" w:rsidR="002063ED" w:rsidRDefault="002063ED" w:rsidP="002063ED">
      <w:pPr>
        <w:pStyle w:val="Prrafodelista"/>
        <w:ind w:left="1440"/>
        <w:rPr>
          <w:b/>
          <w:bCs/>
        </w:rPr>
      </w:pPr>
      <w:r>
        <w:t>La prevalencia de infección es variable en diferentes zonas geográficas, las zonas con un nivel más alto de desarrollo suelen tener una incidencia mas baja. Habitualmente la infección se adquiere en la infancia.</w:t>
      </w:r>
      <w:r>
        <w:rPr>
          <w:b/>
          <w:bCs/>
        </w:rPr>
        <w:t xml:space="preserve"> </w:t>
      </w:r>
    </w:p>
    <w:p w14:paraId="51EFA9C0" w14:textId="1A333951" w:rsidR="002063ED" w:rsidRDefault="002063ED" w:rsidP="002063ED">
      <w:pPr>
        <w:pStyle w:val="Prrafodelista"/>
        <w:ind w:left="1440"/>
      </w:pPr>
      <w:r>
        <w:t xml:space="preserve">Entre el 60/70% de los españoles estamos infectados por helicobacter pylori. </w:t>
      </w:r>
    </w:p>
    <w:p w14:paraId="3A2AA7C7" w14:textId="3CF8EC98" w:rsidR="002063ED" w:rsidRDefault="002063ED" w:rsidP="002063ED">
      <w:pPr>
        <w:pStyle w:val="Prrafodelista"/>
        <w:ind w:left="1440"/>
      </w:pPr>
      <w:r>
        <w:t xml:space="preserve">Los factores de virulencia del helicobacter pylori son: </w:t>
      </w:r>
    </w:p>
    <w:p w14:paraId="349968D3" w14:textId="08399346" w:rsidR="002063ED" w:rsidRDefault="002063ED" w:rsidP="002063ED">
      <w:pPr>
        <w:pStyle w:val="Prrafodelista"/>
        <w:numPr>
          <w:ilvl w:val="2"/>
          <w:numId w:val="24"/>
        </w:numPr>
      </w:pPr>
      <w:r>
        <w:lastRenderedPageBreak/>
        <w:t>Motilidad de flegelo</w:t>
      </w:r>
    </w:p>
    <w:p w14:paraId="23D39BA7" w14:textId="652352E4" w:rsidR="002063ED" w:rsidRDefault="002063ED" w:rsidP="002063ED">
      <w:pPr>
        <w:pStyle w:val="Prrafodelista"/>
        <w:numPr>
          <w:ilvl w:val="2"/>
          <w:numId w:val="24"/>
        </w:numPr>
      </w:pPr>
      <w:r>
        <w:t>Actividad ureasa</w:t>
      </w:r>
    </w:p>
    <w:p w14:paraId="172FD4BE" w14:textId="462773CC" w:rsidR="002063ED" w:rsidRDefault="002063ED" w:rsidP="002063ED">
      <w:pPr>
        <w:pStyle w:val="Prrafodelista"/>
        <w:numPr>
          <w:ilvl w:val="2"/>
          <w:numId w:val="24"/>
        </w:numPr>
      </w:pPr>
      <w:r>
        <w:t xml:space="preserve">Determinados factores de adherencia tisular </w:t>
      </w:r>
    </w:p>
    <w:p w14:paraId="6002D39F" w14:textId="6E71501E" w:rsidR="002063ED" w:rsidRDefault="002063ED" w:rsidP="002063ED">
      <w:pPr>
        <w:pStyle w:val="Prrafodelista"/>
        <w:numPr>
          <w:ilvl w:val="2"/>
          <w:numId w:val="24"/>
        </w:numPr>
      </w:pPr>
      <w:r>
        <w:t xml:space="preserve">Antígeno asociado a citotoxina , va a inducir una respuesta inflamatoria en el </w:t>
      </w:r>
      <w:r w:rsidR="00EE5D0C">
        <w:t xml:space="preserve">huésped. Este antígeno se ha asociado con ulceras y cancer de estomago. </w:t>
      </w:r>
    </w:p>
    <w:p w14:paraId="65E773DA" w14:textId="77777777" w:rsidR="00376534" w:rsidRDefault="00EE5D0C" w:rsidP="00EE5D0C">
      <w:pPr>
        <w:ind w:left="1080"/>
      </w:pPr>
      <w:r>
        <w:t xml:space="preserve">La historia natural de la infección es que la infección aguda </w:t>
      </w:r>
      <w:r w:rsidRPr="002335C9">
        <w:rPr>
          <w:b/>
          <w:bCs/>
        </w:rPr>
        <w:t>casi siempre se convierte en una infección crónica.</w:t>
      </w:r>
      <w:r>
        <w:t xml:space="preserve"> </w:t>
      </w:r>
      <w:r w:rsidR="002335C9">
        <w:t>Esa infección crónica en la mayor parte de los enfermos cursa</w:t>
      </w:r>
      <w:r w:rsidR="00376534">
        <w:t>r:</w:t>
      </w:r>
    </w:p>
    <w:p w14:paraId="55A0D4CF" w14:textId="1F35625F" w:rsidR="00376534" w:rsidRDefault="00376534" w:rsidP="00376534">
      <w:pPr>
        <w:pStyle w:val="Prrafodelista"/>
        <w:numPr>
          <w:ilvl w:val="2"/>
          <w:numId w:val="24"/>
        </w:numPr>
      </w:pPr>
      <w:r>
        <w:t xml:space="preserve">Forma asintomática, </w:t>
      </w:r>
    </w:p>
    <w:p w14:paraId="383625E8" w14:textId="449FB768" w:rsidR="00376534" w:rsidRDefault="00376534" w:rsidP="00376534">
      <w:pPr>
        <w:pStyle w:val="Prrafodelista"/>
        <w:numPr>
          <w:ilvl w:val="2"/>
          <w:numId w:val="24"/>
        </w:numPr>
      </w:pPr>
      <w:r>
        <w:t>Otros van a cursar con una gastritis en el antro</w:t>
      </w:r>
    </w:p>
    <w:p w14:paraId="5D3378C0" w14:textId="6E779FBA" w:rsidR="00376534" w:rsidRDefault="00376534" w:rsidP="00376534">
      <w:pPr>
        <w:pStyle w:val="Prrafodelista"/>
        <w:numPr>
          <w:ilvl w:val="2"/>
          <w:numId w:val="24"/>
        </w:numPr>
      </w:pPr>
      <w:r>
        <w:t>Algunos de ellos ulceran duodenal</w:t>
      </w:r>
    </w:p>
    <w:p w14:paraId="60752FA2" w14:textId="1DD0A6CF" w:rsidR="00376534" w:rsidRDefault="00376534" w:rsidP="00376534">
      <w:pPr>
        <w:pStyle w:val="Prrafodelista"/>
        <w:numPr>
          <w:ilvl w:val="2"/>
          <w:numId w:val="24"/>
        </w:numPr>
      </w:pPr>
      <w:r>
        <w:t xml:space="preserve">Otros de ellos van a desarrollar una gastritis en el cuerpo. </w:t>
      </w:r>
    </w:p>
    <w:p w14:paraId="6F721FC4" w14:textId="481A4D22" w:rsidR="002063ED" w:rsidRDefault="00376534" w:rsidP="00376534">
      <w:pPr>
        <w:pStyle w:val="Prrafodelista"/>
        <w:numPr>
          <w:ilvl w:val="2"/>
          <w:numId w:val="24"/>
        </w:numPr>
      </w:pPr>
      <w:r>
        <w:t xml:space="preserve">Otros enfermos van a desarrollar una pan gastritis que puede provocar un linfoma de mucosa, denominado linfoma malt. </w:t>
      </w:r>
    </w:p>
    <w:p w14:paraId="60E8D875" w14:textId="35D88536" w:rsidR="00060745" w:rsidRDefault="00060745" w:rsidP="00F625BF"/>
    <w:p w14:paraId="181C5BA5" w14:textId="42C840B9" w:rsidR="00F625BF" w:rsidRDefault="00376534" w:rsidP="00F625BF">
      <w:pPr>
        <w:rPr>
          <w:b/>
          <w:bCs/>
        </w:rPr>
      </w:pPr>
      <w:r w:rsidRPr="00376534">
        <w:rPr>
          <w:highlight w:val="yellow"/>
        </w:rPr>
        <w:t>¿Cuál de los siguientes factores aumenta el</w:t>
      </w:r>
      <w:r w:rsidRPr="00F625BF">
        <w:rPr>
          <w:highlight w:val="yellow"/>
        </w:rPr>
        <w:t xml:space="preserve"> </w:t>
      </w:r>
      <w:r w:rsidRPr="00376534">
        <w:rPr>
          <w:highlight w:val="yellow"/>
        </w:rPr>
        <w:t>riesgo de cáncer gástrico?:</w:t>
      </w:r>
      <w:r w:rsidR="00F625BF" w:rsidRPr="00F625BF">
        <w:rPr>
          <w:rFonts w:ascii="Arial" w:hAnsi="Arial"/>
          <w:b/>
          <w:bCs/>
          <w:color w:val="0000CC"/>
          <w:kern w:val="24"/>
          <w:sz w:val="56"/>
          <w:szCs w:val="56"/>
          <w:highlight w:val="yellow"/>
          <w:lang w:eastAsia="es-ES"/>
        </w:rPr>
        <w:t xml:space="preserve"> </w:t>
      </w:r>
      <w:r w:rsidR="00F625BF" w:rsidRPr="00F625BF">
        <w:rPr>
          <w:b/>
          <w:bCs/>
          <w:highlight w:val="yellow"/>
        </w:rPr>
        <w:t>Cepas de Helicobacter pylori cagA+.</w:t>
      </w:r>
    </w:p>
    <w:p w14:paraId="391AF388" w14:textId="6D18C0F4" w:rsidR="00F625BF" w:rsidRPr="00F625BF" w:rsidRDefault="00F625BF" w:rsidP="00F625BF">
      <w:r w:rsidRPr="00F625BF">
        <w:rPr>
          <w:highlight w:val="yellow"/>
        </w:rPr>
        <w:t>Sobre la infección por Helicobacter pylori (HP) señale cuál de las siguientes afirmaciones es FALSA:</w:t>
      </w:r>
      <w:r w:rsidRPr="00F625BF">
        <w:rPr>
          <w:rFonts w:ascii="Arial" w:hAnsi="Arial"/>
          <w:b/>
          <w:bCs/>
          <w:color w:val="0000CC"/>
          <w:kern w:val="24"/>
          <w:sz w:val="48"/>
          <w:szCs w:val="48"/>
          <w:highlight w:val="yellow"/>
          <w:lang w:eastAsia="es-ES"/>
        </w:rPr>
        <w:t xml:space="preserve"> </w:t>
      </w:r>
      <w:r w:rsidRPr="00F625BF">
        <w:rPr>
          <w:b/>
          <w:bCs/>
          <w:highlight w:val="yellow"/>
        </w:rPr>
        <w:t>La presencia de HP en la mucosa duodenal es imprescindible para provocar la lesión ulcerosa.</w:t>
      </w:r>
    </w:p>
    <w:p w14:paraId="526D11AC" w14:textId="1EAC4ADD" w:rsidR="00F625BF" w:rsidRPr="00F625BF" w:rsidRDefault="00F625BF" w:rsidP="00F625BF">
      <w:r w:rsidRPr="00F625BF">
        <w:rPr>
          <w:highlight w:val="yellow"/>
        </w:rPr>
        <w:t>Sobre la infección por Helicobacter pylori (HP) señale cuál de las siguientes afirmaciones es FALSA:</w:t>
      </w:r>
      <w:r w:rsidRPr="00F625BF">
        <w:rPr>
          <w:rFonts w:ascii="Arial" w:hAnsi="Arial"/>
          <w:b/>
          <w:bCs/>
          <w:color w:val="0000CC"/>
          <w:kern w:val="24"/>
          <w:sz w:val="48"/>
          <w:szCs w:val="48"/>
          <w:highlight w:val="yellow"/>
          <w:lang w:eastAsia="es-ES"/>
        </w:rPr>
        <w:t xml:space="preserve"> </w:t>
      </w:r>
      <w:r w:rsidRPr="00F625BF">
        <w:rPr>
          <w:b/>
          <w:bCs/>
          <w:highlight w:val="yellow"/>
        </w:rPr>
        <w:t>El test de ureasa para el diagnóstico del H.pylori presenta una sensibilidad y especificidad inferior al 50%.</w:t>
      </w:r>
    </w:p>
    <w:p w14:paraId="0ED4C169" w14:textId="3D4BC408" w:rsidR="00F625BF" w:rsidRPr="00F625BF" w:rsidRDefault="00F625BF" w:rsidP="00F625BF"/>
    <w:p w14:paraId="094F37DB" w14:textId="12FCCA18" w:rsidR="00F625BF" w:rsidRPr="00F625BF" w:rsidRDefault="00F625BF" w:rsidP="00F625BF">
      <w:r w:rsidRPr="00F625BF">
        <w:rPr>
          <w:highlight w:val="yellow"/>
        </w:rPr>
        <w:t>En relación a la infección por H. pylori, señalar la respuesta FALSA:</w:t>
      </w:r>
      <w:r w:rsidRPr="00F625BF">
        <w:rPr>
          <w:rFonts w:ascii="Arial" w:hAnsi="Arial" w:cs="Arial"/>
          <w:b/>
          <w:bCs/>
          <w:color w:val="0000CC"/>
          <w:kern w:val="24"/>
          <w:sz w:val="40"/>
          <w:szCs w:val="40"/>
          <w:highlight w:val="yellow"/>
          <w:lang w:eastAsia="es-ES"/>
        </w:rPr>
        <w:t xml:space="preserve"> </w:t>
      </w:r>
      <w:r w:rsidRPr="00F625BF">
        <w:rPr>
          <w:b/>
          <w:bCs/>
          <w:highlight w:val="yellow"/>
        </w:rPr>
        <w:t>Es recomendable la realización de un amplio despistaje y tratamiento de esta infección en la población general para disminuir la incidencia de cáncer gástrico y de enfermedad ulcerosa péptica.</w:t>
      </w:r>
      <w:r w:rsidRPr="00F625BF">
        <w:rPr>
          <w:b/>
          <w:bCs/>
          <w:u w:val="single"/>
        </w:rPr>
        <w:t xml:space="preserve"> </w:t>
      </w:r>
    </w:p>
    <w:p w14:paraId="0AC80DCA" w14:textId="3F1E9311" w:rsidR="00F625BF" w:rsidRPr="00F625BF" w:rsidRDefault="00F625BF" w:rsidP="00F625BF"/>
    <w:p w14:paraId="3F961322" w14:textId="1662F8AE" w:rsidR="00F625BF" w:rsidRPr="00F625BF" w:rsidRDefault="00F625BF" w:rsidP="00F625BF">
      <w:pPr>
        <w:pStyle w:val="Prrafodelista"/>
        <w:numPr>
          <w:ilvl w:val="1"/>
          <w:numId w:val="24"/>
        </w:numPr>
        <w:rPr>
          <w:b/>
          <w:bCs/>
        </w:rPr>
      </w:pPr>
      <w:r w:rsidRPr="00060745">
        <w:rPr>
          <w:b/>
          <w:bCs/>
        </w:rPr>
        <w:t>Ingesta de AINES:</w:t>
      </w:r>
      <w:r>
        <w:rPr>
          <w:b/>
          <w:bCs/>
        </w:rPr>
        <w:t xml:space="preserve"> </w:t>
      </w:r>
      <w:r>
        <w:t xml:space="preserve">tienen un doble efecto tiene un efecto tópico al tomarlo en comprimidos el contacto con la mucosa puede provocar la presencia de erosiones, y un efecto sistémico por inhibición de la COX. La inhibición de la COX va a inhibir la síntesis de prostaglandinas, que son protectoras del epitelio gástrico. </w:t>
      </w:r>
    </w:p>
    <w:p w14:paraId="623C5C32" w14:textId="3290D70E" w:rsidR="00F625BF" w:rsidRDefault="00F625BF" w:rsidP="00F625BF">
      <w:pPr>
        <w:pStyle w:val="Prrafodelista"/>
        <w:ind w:left="644"/>
      </w:pPr>
      <w:r>
        <w:t xml:space="preserve">La mayor parte de las ulceras son indoloras, por </w:t>
      </w:r>
      <w:r w:rsidR="002729FB">
        <w:t>tanto,</w:t>
      </w:r>
      <w:r>
        <w:t xml:space="preserve"> una persona que tomar AINES puede tener </w:t>
      </w:r>
      <w:r w:rsidR="002729FB">
        <w:t>ulcera,</w:t>
      </w:r>
      <w:r>
        <w:t xml:space="preserve"> aunque sea asintomática. </w:t>
      </w:r>
    </w:p>
    <w:p w14:paraId="1937F6C6" w14:textId="65709946" w:rsidR="00F625BF" w:rsidRDefault="00F625BF" w:rsidP="002729FB">
      <w:pPr>
        <w:pStyle w:val="Prrafodelista"/>
        <w:ind w:left="644"/>
      </w:pPr>
      <w:r>
        <w:t xml:space="preserve">Los </w:t>
      </w:r>
      <w:r>
        <w:rPr>
          <w:b/>
          <w:bCs/>
        </w:rPr>
        <w:t xml:space="preserve">coxibs </w:t>
      </w:r>
      <w:r>
        <w:t xml:space="preserve">inhibían solo una forma de la COX y esto provoca una lesión gástrica mucho menor. </w:t>
      </w:r>
      <w:r w:rsidR="002729FB">
        <w:t xml:space="preserve">Pero tienen riesgo cardiovascular. </w:t>
      </w:r>
    </w:p>
    <w:p w14:paraId="2BB50931" w14:textId="107889B1" w:rsidR="002729FB" w:rsidRPr="002729FB" w:rsidRDefault="002729FB" w:rsidP="002729FB">
      <w:pPr>
        <w:pStyle w:val="Prrafodelista"/>
        <w:ind w:left="644"/>
        <w:rPr>
          <w:u w:val="single"/>
        </w:rPr>
      </w:pPr>
      <w:r w:rsidRPr="002729FB">
        <w:rPr>
          <w:u w:val="single"/>
        </w:rPr>
        <w:t>¿Quién debe gastroprotegerse al tomar AINES?</w:t>
      </w:r>
    </w:p>
    <w:p w14:paraId="1ECB8CAF" w14:textId="79970C6C" w:rsidR="002729FB" w:rsidRDefault="002729FB" w:rsidP="002729FB">
      <w:pPr>
        <w:pStyle w:val="Prrafodelista"/>
        <w:numPr>
          <w:ilvl w:val="0"/>
          <w:numId w:val="24"/>
        </w:numPr>
      </w:pPr>
      <w:r>
        <w:t>Personas mayores de 60 años</w:t>
      </w:r>
    </w:p>
    <w:p w14:paraId="32C4915B" w14:textId="5474DCFA" w:rsidR="002729FB" w:rsidRDefault="002729FB" w:rsidP="002729FB">
      <w:pPr>
        <w:pStyle w:val="Prrafodelista"/>
        <w:numPr>
          <w:ilvl w:val="0"/>
          <w:numId w:val="24"/>
        </w:numPr>
      </w:pPr>
      <w:r>
        <w:t xml:space="preserve">Antecedentes de ulcera digestiva </w:t>
      </w:r>
    </w:p>
    <w:p w14:paraId="0E55901A" w14:textId="1611B109" w:rsidR="002729FB" w:rsidRDefault="002729FB" w:rsidP="002729FB">
      <w:pPr>
        <w:pStyle w:val="Prrafodelista"/>
        <w:numPr>
          <w:ilvl w:val="0"/>
          <w:numId w:val="24"/>
        </w:numPr>
      </w:pPr>
      <w:r>
        <w:t>Personas que toman corticoides, anticoiagulantes, clopidogrel</w:t>
      </w:r>
    </w:p>
    <w:p w14:paraId="7C2C24D6" w14:textId="4C76D2C1" w:rsidR="002729FB" w:rsidRDefault="002729FB" w:rsidP="002729FB">
      <w:pPr>
        <w:pStyle w:val="Prrafodelista"/>
        <w:numPr>
          <w:ilvl w:val="0"/>
          <w:numId w:val="24"/>
        </w:numPr>
      </w:pPr>
      <w:r>
        <w:t>Personas que toman varios AINES</w:t>
      </w:r>
    </w:p>
    <w:p w14:paraId="0580216A" w14:textId="6A04E154" w:rsidR="002729FB" w:rsidRDefault="002729FB" w:rsidP="002729FB">
      <w:pPr>
        <w:pStyle w:val="Prrafodelista"/>
        <w:numPr>
          <w:ilvl w:val="0"/>
          <w:numId w:val="24"/>
        </w:numPr>
      </w:pPr>
      <w:r>
        <w:t xml:space="preserve">Insuficiencia renal, cirrosis…. </w:t>
      </w:r>
    </w:p>
    <w:p w14:paraId="5845476E" w14:textId="71D4C79F" w:rsidR="002729FB" w:rsidRDefault="002729FB" w:rsidP="002729FB">
      <w:r>
        <w:t xml:space="preserve">Los AINES además producen lesiones a todos los niveles del tubo digestivo, la patología por aines es muy variable. Mas del 80% de los pacientes no han tenido clínica previa. </w:t>
      </w:r>
    </w:p>
    <w:p w14:paraId="51FE68AE" w14:textId="0C8672C6" w:rsidR="002729FB" w:rsidRPr="002729FB" w:rsidRDefault="002729FB" w:rsidP="002729FB">
      <w:r w:rsidRPr="002729FB">
        <w:rPr>
          <w:highlight w:val="yellow"/>
        </w:rPr>
        <w:lastRenderedPageBreak/>
        <w:t>Señale cuál de las siguientes afirmaciones es correcta respecto a la administración de antiinflamatorios no esteroideos (AINEs):</w:t>
      </w:r>
      <w:r w:rsidRPr="002729FB">
        <w:rPr>
          <w:rFonts w:ascii="Arial" w:hAnsi="Arial"/>
          <w:b/>
          <w:bCs/>
          <w:color w:val="0000CC"/>
          <w:kern w:val="24"/>
          <w:sz w:val="48"/>
          <w:szCs w:val="48"/>
          <w:highlight w:val="yellow"/>
          <w:lang w:eastAsia="es-ES"/>
        </w:rPr>
        <w:t xml:space="preserve"> </w:t>
      </w:r>
      <w:r w:rsidRPr="002729FB">
        <w:rPr>
          <w:b/>
          <w:bCs/>
          <w:highlight w:val="yellow"/>
        </w:rPr>
        <w:t>Hasta en un 15-30% de los pacientes que los toman de forma crónica se demuestran úlceras gástricas y/o duodenales en la endoscopia digestiva alta.</w:t>
      </w:r>
    </w:p>
    <w:p w14:paraId="6F711EAE" w14:textId="447C6990" w:rsidR="002729FB" w:rsidRPr="002729FB" w:rsidRDefault="002729FB" w:rsidP="002729FB">
      <w:r w:rsidRPr="002729FB">
        <w:rPr>
          <w:highlight w:val="yellow"/>
        </w:rPr>
        <w:t>¿En qué pacientes NO es necesario realizar la profilaxis de la gastropatía por antiinflamatorios no esteroideos?:</w:t>
      </w:r>
      <w:r w:rsidRPr="002729FB">
        <w:rPr>
          <w:b/>
          <w:bCs/>
          <w:highlight w:val="yellow"/>
        </w:rPr>
        <w:t>Cualquier paciente hospitalizado, con independencia de su situación clínica.</w:t>
      </w:r>
    </w:p>
    <w:p w14:paraId="71772B14" w14:textId="549B128C" w:rsidR="002729FB" w:rsidRDefault="002729FB" w:rsidP="002729FB">
      <w:pPr>
        <w:rPr>
          <w:b/>
          <w:bCs/>
        </w:rPr>
      </w:pPr>
      <w:r w:rsidRPr="002729FB">
        <w:rPr>
          <w:highlight w:val="yellow"/>
        </w:rPr>
        <w:t>De las siguientes enfermedades, ¿Cuál es la que con mayor frecuencia produce ulceraciones múltiples en las primeras porciones (duodeno-yeyuno) del intestino delgado?:</w:t>
      </w:r>
      <w:r w:rsidRPr="002729FB">
        <w:rPr>
          <w:rFonts w:ascii="Arial" w:hAnsi="Arial"/>
          <w:b/>
          <w:bCs/>
          <w:color w:val="0000CC"/>
          <w:kern w:val="24"/>
          <w:sz w:val="48"/>
          <w:szCs w:val="48"/>
          <w:highlight w:val="yellow"/>
        </w:rPr>
        <w:t xml:space="preserve"> </w:t>
      </w:r>
      <w:r w:rsidRPr="002729FB">
        <w:rPr>
          <w:b/>
          <w:bCs/>
          <w:highlight w:val="yellow"/>
        </w:rPr>
        <w:t>Antiinflamatorios no-esteroideos (AINEs).</w:t>
      </w:r>
    </w:p>
    <w:p w14:paraId="4DDC1C69" w14:textId="44916F97" w:rsidR="002729FB" w:rsidRDefault="002729FB" w:rsidP="009930C1">
      <w:pPr>
        <w:pStyle w:val="Prrafodelista"/>
        <w:numPr>
          <w:ilvl w:val="0"/>
          <w:numId w:val="32"/>
        </w:numPr>
      </w:pPr>
      <w:r>
        <w:rPr>
          <w:b/>
          <w:bCs/>
        </w:rPr>
        <w:t xml:space="preserve">TABACO: </w:t>
      </w:r>
      <w:r w:rsidR="00D42709">
        <w:t>se relaciona con ulceras</w:t>
      </w:r>
    </w:p>
    <w:p w14:paraId="6B5D7BD8" w14:textId="382F3A14" w:rsidR="00D42709" w:rsidRPr="00D42709" w:rsidRDefault="00D42709" w:rsidP="009930C1">
      <w:pPr>
        <w:pStyle w:val="Prrafodelista"/>
        <w:numPr>
          <w:ilvl w:val="0"/>
          <w:numId w:val="32"/>
        </w:numPr>
      </w:pPr>
      <w:r>
        <w:rPr>
          <w:b/>
          <w:bCs/>
        </w:rPr>
        <w:t>ESTRÉS</w:t>
      </w:r>
    </w:p>
    <w:p w14:paraId="06D3D23B" w14:textId="1032B963" w:rsidR="00D42709" w:rsidRPr="00D42709" w:rsidRDefault="00D42709" w:rsidP="009930C1">
      <w:pPr>
        <w:pStyle w:val="Prrafodelista"/>
        <w:numPr>
          <w:ilvl w:val="0"/>
          <w:numId w:val="32"/>
        </w:numPr>
      </w:pPr>
      <w:r>
        <w:rPr>
          <w:b/>
          <w:bCs/>
        </w:rPr>
        <w:t>ALGUNOS FARMACOS</w:t>
      </w:r>
    </w:p>
    <w:p w14:paraId="04FEBC59" w14:textId="7BD3C191" w:rsidR="00D42709" w:rsidRPr="00D42709" w:rsidRDefault="00D42709" w:rsidP="009930C1">
      <w:pPr>
        <w:pStyle w:val="Prrafodelista"/>
        <w:numPr>
          <w:ilvl w:val="0"/>
          <w:numId w:val="32"/>
        </w:numPr>
      </w:pPr>
      <w:r>
        <w:rPr>
          <w:b/>
          <w:bCs/>
        </w:rPr>
        <w:t xml:space="preserve">SITUACIONES O COMORBILIDADES </w:t>
      </w:r>
    </w:p>
    <w:p w14:paraId="05B5D7BB" w14:textId="47DEFE84" w:rsidR="00D42709" w:rsidRDefault="00D42709" w:rsidP="00D42709">
      <w:pPr>
        <w:ind w:left="360"/>
      </w:pPr>
      <w:r>
        <w:t xml:space="preserve">NO INFLUYE EL ALCOHOL </w:t>
      </w:r>
    </w:p>
    <w:p w14:paraId="50D6FA73" w14:textId="6252E837" w:rsidR="00D42709" w:rsidRDefault="00D42709" w:rsidP="00D42709">
      <w:pPr>
        <w:ind w:left="360"/>
      </w:pPr>
    </w:p>
    <w:p w14:paraId="21A3690A" w14:textId="649ED038" w:rsidR="00D42709" w:rsidRDefault="00D42709" w:rsidP="00D42709">
      <w:pPr>
        <w:pStyle w:val="Ttulo2"/>
      </w:pPr>
      <w:r>
        <w:t xml:space="preserve">CLINICA </w:t>
      </w:r>
    </w:p>
    <w:p w14:paraId="3BA6E676" w14:textId="410BBBCB" w:rsidR="00D42709" w:rsidRDefault="00D42709" w:rsidP="00D42709">
      <w:pPr>
        <w:pStyle w:val="Prrafodelista"/>
        <w:numPr>
          <w:ilvl w:val="0"/>
          <w:numId w:val="24"/>
        </w:numPr>
      </w:pPr>
      <w:r>
        <w:t xml:space="preserve">Sensación de </w:t>
      </w:r>
      <w:r w:rsidRPr="00CD44A0">
        <w:rPr>
          <w:b/>
          <w:bCs/>
        </w:rPr>
        <w:t xml:space="preserve">dolor epigástrico como una </w:t>
      </w:r>
      <w:r w:rsidR="00CD44A0" w:rsidRPr="00CD44A0">
        <w:rPr>
          <w:b/>
          <w:bCs/>
        </w:rPr>
        <w:t>quemazón</w:t>
      </w:r>
      <w:r>
        <w:t xml:space="preserve">, </w:t>
      </w:r>
      <w:r w:rsidRPr="00CD44A0">
        <w:rPr>
          <w:b/>
          <w:bCs/>
        </w:rPr>
        <w:t>sensación de hambre</w:t>
      </w:r>
      <w:r>
        <w:t xml:space="preserve">, que alivia con la ingesta </w:t>
      </w:r>
    </w:p>
    <w:p w14:paraId="297A9DF5" w14:textId="0689B1D5" w:rsidR="00D42709" w:rsidRDefault="00D42709" w:rsidP="00D42709">
      <w:pPr>
        <w:pStyle w:val="Prrafodelista"/>
        <w:numPr>
          <w:ilvl w:val="0"/>
          <w:numId w:val="24"/>
        </w:numPr>
      </w:pPr>
      <w:r>
        <w:t xml:space="preserve">Existe una mala correlación entre síntomas y la lesión. Hay gente con muchas molestias y sin ninguna </w:t>
      </w:r>
      <w:r w:rsidR="00CD44A0">
        <w:t>lesión.</w:t>
      </w:r>
      <w:r>
        <w:t xml:space="preserve"> </w:t>
      </w:r>
    </w:p>
    <w:p w14:paraId="26959A74" w14:textId="30BE08C2" w:rsidR="00D42709" w:rsidRDefault="00D42709" w:rsidP="00D42709">
      <w:pPr>
        <w:pStyle w:val="Ttulo2"/>
      </w:pPr>
      <w:r>
        <w:t>diagnostico</w:t>
      </w:r>
    </w:p>
    <w:p w14:paraId="3D9CC835" w14:textId="78957205" w:rsidR="00D42709" w:rsidRPr="00523440" w:rsidRDefault="00D42709" w:rsidP="00523440">
      <w:pPr>
        <w:pStyle w:val="Prrafodelista"/>
        <w:numPr>
          <w:ilvl w:val="1"/>
          <w:numId w:val="24"/>
        </w:numPr>
        <w:rPr>
          <w:b/>
          <w:bCs/>
        </w:rPr>
      </w:pPr>
      <w:r>
        <w:rPr>
          <w:noProof/>
        </w:rPr>
        <mc:AlternateContent>
          <mc:Choice Requires="wps">
            <w:drawing>
              <wp:anchor distT="0" distB="0" distL="114300" distR="114300" simplePos="0" relativeHeight="253844480" behindDoc="0" locked="0" layoutInCell="1" allowOverlap="1" wp14:anchorId="1AC07EC8" wp14:editId="6EE936CE">
                <wp:simplePos x="0" y="0"/>
                <wp:positionH relativeFrom="column">
                  <wp:posOffset>1794755</wp:posOffset>
                </wp:positionH>
                <wp:positionV relativeFrom="paragraph">
                  <wp:posOffset>837174</wp:posOffset>
                </wp:positionV>
                <wp:extent cx="1498210" cy="527539"/>
                <wp:effectExtent l="0" t="0" r="6985" b="6350"/>
                <wp:wrapNone/>
                <wp:docPr id="97689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210" cy="527539"/>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DA6912" w14:textId="77777777" w:rsidR="003C3131" w:rsidRPr="00D42709" w:rsidRDefault="003C3131" w:rsidP="00D42709">
                            <w:pPr>
                              <w:spacing w:before="288"/>
                              <w:textAlignment w:val="baseline"/>
                              <w:rPr>
                                <w:sz w:val="16"/>
                                <w:szCs w:val="16"/>
                              </w:rPr>
                            </w:pPr>
                            <w:r w:rsidRPr="00D42709">
                              <w:rPr>
                                <w:rFonts w:ascii="Arial" w:hAnsi="Arial"/>
                                <w:b/>
                                <w:bCs/>
                                <w:color w:val="000000" w:themeColor="text1"/>
                                <w:kern w:val="24"/>
                                <w:sz w:val="16"/>
                                <w:szCs w:val="16"/>
                              </w:rPr>
                              <w:t>Dispepsia no Investigada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AC07EC8" id="_x0000_s1147" type="#_x0000_t202" style="position:absolute;left:0;text-align:left;margin-left:141.3pt;margin-top:65.9pt;width:117.95pt;height:41.5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" fillcolor="white [3212]" stroked="f" strokecolor="black [3213]">
                <v:shadow color="#d8d9dc [3214]"/>
                <v:textbox>
                  <w:txbxContent>
                    <w:p w14:paraId="7DDA6912" w14:textId="77777777" w:rsidR="003C3131" w:rsidRPr="00D42709" w:rsidRDefault="003C3131" w:rsidP="00D42709">
                      <w:pPr>
                        <w:spacing w:before="288"/>
                        <w:textAlignment w:val="baseline"/>
                        <w:rPr>
                          <w:sz w:val="16"/>
                          <w:szCs w:val="16"/>
                        </w:rPr>
                      </w:pPr>
                      <w:r w:rsidRPr="00D42709">
                        <w:rPr>
                          <w:rFonts w:ascii="Arial" w:hAnsi="Arial"/>
                          <w:b/>
                          <w:bCs/>
                          <w:color w:val="000000" w:themeColor="text1"/>
                          <w:kern w:val="24"/>
                          <w:sz w:val="16"/>
                          <w:szCs w:val="16"/>
                        </w:rPr>
                        <w:t>Dispepsia no Investigada</w:t>
                      </w:r>
                    </w:p>
                  </w:txbxContent>
                </v:textbox>
              </v:shape>
            </w:pict>
          </mc:Fallback>
        </mc:AlternateContent>
      </w:r>
      <w:r>
        <w:t xml:space="preserve">Por medio de una </w:t>
      </w:r>
      <w:r w:rsidRPr="00523440">
        <w:rPr>
          <w:b/>
          <w:bCs/>
        </w:rPr>
        <w:t xml:space="preserve">gastroscopia: </w:t>
      </w:r>
      <w:r>
        <w:t xml:space="preserve">permite realizar medidas terapéuticas, permite biopsiar que hay que hacerlo siempre, en las ulceras duodenales prácticamente siempre son benignas. Permite realizar el test de ureasa. Como inconveniente, cada vez la prueba se realiza mas tarde y la sensibilidad diagnostica baja. </w:t>
      </w:r>
    </w:p>
    <w:p w14:paraId="2E6895E2" w14:textId="5B8B4CAC" w:rsidR="00D42709" w:rsidRPr="00D42709" w:rsidRDefault="00D42709" w:rsidP="00D42709">
      <w:pPr>
        <w:rPr>
          <w:b/>
          <w:bCs/>
        </w:rPr>
      </w:pPr>
      <w:r>
        <w:rPr>
          <w:noProof/>
        </w:rPr>
        <mc:AlternateContent>
          <mc:Choice Requires="wps">
            <w:drawing>
              <wp:anchor distT="0" distB="0" distL="114300" distR="114300" simplePos="0" relativeHeight="253811712" behindDoc="0" locked="0" layoutInCell="1" allowOverlap="1" wp14:anchorId="4238B92D" wp14:editId="79ED024D">
                <wp:simplePos x="0" y="0"/>
                <wp:positionH relativeFrom="column">
                  <wp:posOffset>267280</wp:posOffset>
                </wp:positionH>
                <wp:positionV relativeFrom="paragraph">
                  <wp:posOffset>4759228</wp:posOffset>
                </wp:positionV>
                <wp:extent cx="1531822" cy="449354"/>
                <wp:effectExtent l="0" t="0" r="0" b="8255"/>
                <wp:wrapNone/>
                <wp:docPr id="1091599" name="Text Box 15">
                  <a:extLst xmlns:a="http://schemas.openxmlformats.org/drawingml/2006/main">
                    <a:ext uri="{FF2B5EF4-FFF2-40B4-BE49-F238E27FC236}">
                      <a16:creationId xmlns:a16="http://schemas.microsoft.com/office/drawing/2014/main" id="{5703D8CA-BCC8-42FE-BF45-A47E93D26E5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822" cy="449354"/>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C035C38"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Negativo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238B92D" id="_x0000_s1148" type="#_x0000_t202" style="position:absolute;margin-left:21.05pt;margin-top:374.75pt;width:120.6pt;height:35.4pt;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" fillcolor="white [3212]" stroked="f" strokecolor="black [3213]">
                <v:shadow color="#d8d9dc [3214]"/>
                <v:textbox>
                  <w:txbxContent>
                    <w:p w14:paraId="4C035C38"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Negativo</w:t>
                      </w:r>
                    </w:p>
                  </w:txbxContent>
                </v:textbox>
              </v:shape>
            </w:pict>
          </mc:Fallback>
        </mc:AlternateContent>
      </w:r>
      <w:r>
        <w:rPr>
          <w:noProof/>
        </w:rPr>
        <mc:AlternateContent>
          <mc:Choice Requires="wps">
            <w:drawing>
              <wp:anchor distT="0" distB="0" distL="114300" distR="114300" simplePos="0" relativeHeight="253817856" behindDoc="0" locked="0" layoutInCell="1" allowOverlap="1" wp14:anchorId="425EAADD" wp14:editId="147E3A70">
                <wp:simplePos x="0" y="0"/>
                <wp:positionH relativeFrom="column">
                  <wp:posOffset>3147961</wp:posOffset>
                </wp:positionH>
                <wp:positionV relativeFrom="paragraph">
                  <wp:posOffset>4759228</wp:posOffset>
                </wp:positionV>
                <wp:extent cx="1425797" cy="449354"/>
                <wp:effectExtent l="0" t="0" r="3175" b="8255"/>
                <wp:wrapNone/>
                <wp:docPr id="1091600" name="Text Box 16">
                  <a:extLst xmlns:a="http://schemas.openxmlformats.org/drawingml/2006/main">
                    <a:ext uri="{FF2B5EF4-FFF2-40B4-BE49-F238E27FC236}">
                      <a16:creationId xmlns:a16="http://schemas.microsoft.com/office/drawing/2014/main" id="{DA61062E-E3B6-4E53-B5D4-0A21305E8D3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797" cy="449354"/>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610246F"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Positivo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25EAADD" id="_x0000_s1149" type="#_x0000_t202" style="position:absolute;margin-left:247.85pt;margin-top:374.75pt;width:112.25pt;height:35.4pt;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" fillcolor="white [3212]" stroked="f" strokecolor="black [3213]">
                <v:shadow color="#d8d9dc [3214]"/>
                <v:textbox>
                  <w:txbxContent>
                    <w:p w14:paraId="6610246F"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Positivo</w:t>
                      </w:r>
                    </w:p>
                  </w:txbxContent>
                </v:textbox>
              </v:shape>
            </w:pict>
          </mc:Fallback>
        </mc:AlternateContent>
      </w:r>
      <w:r>
        <w:rPr>
          <w:noProof/>
        </w:rPr>
        <mc:AlternateContent>
          <mc:Choice Requires="wps">
            <w:drawing>
              <wp:anchor distT="0" distB="0" distL="114300" distR="114300" simplePos="0" relativeHeight="253819904" behindDoc="0" locked="0" layoutInCell="1" allowOverlap="1" wp14:anchorId="230593D3" wp14:editId="499494E8">
                <wp:simplePos x="0" y="0"/>
                <wp:positionH relativeFrom="column">
                  <wp:posOffset>-106159</wp:posOffset>
                </wp:positionH>
                <wp:positionV relativeFrom="paragraph">
                  <wp:posOffset>5835407</wp:posOffset>
                </wp:positionV>
                <wp:extent cx="2677761" cy="449354"/>
                <wp:effectExtent l="0" t="0" r="8890" b="8255"/>
                <wp:wrapNone/>
                <wp:docPr id="1091602" name="Text Box 18">
                  <a:extLst xmlns:a="http://schemas.openxmlformats.org/drawingml/2006/main">
                    <a:ext uri="{FF2B5EF4-FFF2-40B4-BE49-F238E27FC236}">
                      <a16:creationId xmlns:a16="http://schemas.microsoft.com/office/drawing/2014/main" id="{78B988EB-992A-4E5E-81BC-87B4A34AB52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761" cy="449354"/>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28D7D99" w14:textId="77777777" w:rsidR="003C3131" w:rsidRPr="00D42709" w:rsidRDefault="003C3131" w:rsidP="00D42709">
                            <w:pPr>
                              <w:textAlignment w:val="baseline"/>
                              <w:rPr>
                                <w:sz w:val="16"/>
                                <w:szCs w:val="16"/>
                              </w:rPr>
                            </w:pPr>
                            <w:proofErr w:type="spellStart"/>
                            <w:r w:rsidRPr="00D42709">
                              <w:rPr>
                                <w:rFonts w:ascii="Arial" w:hAnsi="Arial"/>
                                <w:b/>
                                <w:bCs/>
                                <w:color w:val="000000" w:themeColor="text1"/>
                                <w:kern w:val="24"/>
                                <w:sz w:val="16"/>
                                <w:szCs w:val="16"/>
                              </w:rPr>
                              <w:t>Tto</w:t>
                            </w:r>
                            <w:proofErr w:type="spellEnd"/>
                            <w:r w:rsidRPr="00D42709">
                              <w:rPr>
                                <w:rFonts w:ascii="Arial" w:hAnsi="Arial"/>
                                <w:b/>
                                <w:bCs/>
                                <w:color w:val="000000" w:themeColor="text1"/>
                                <w:kern w:val="24"/>
                                <w:sz w:val="16"/>
                                <w:szCs w:val="16"/>
                              </w:rPr>
                              <w:t>. Sintomático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30593D3" id="_x0000_s1150" type="#_x0000_t202" style="position:absolute;margin-left:-8.35pt;margin-top:459.5pt;width:210.85pt;height:35.4pt;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" fillcolor="white [3212]" stroked="f" strokecolor="black [3213]">
                <v:shadow color="#d8d9dc [3214]"/>
                <v:textbox>
                  <w:txbxContent>
                    <w:p w14:paraId="428D7D99" w14:textId="77777777" w:rsidR="003C3131" w:rsidRPr="00D42709" w:rsidRDefault="003C3131" w:rsidP="00D42709">
                      <w:pPr>
                        <w:textAlignment w:val="baseline"/>
                        <w:rPr>
                          <w:sz w:val="16"/>
                          <w:szCs w:val="16"/>
                        </w:rPr>
                      </w:pPr>
                      <w:proofErr w:type="spellStart"/>
                      <w:r w:rsidRPr="00D42709">
                        <w:rPr>
                          <w:rFonts w:ascii="Arial" w:hAnsi="Arial"/>
                          <w:b/>
                          <w:bCs/>
                          <w:color w:val="000000" w:themeColor="text1"/>
                          <w:kern w:val="24"/>
                          <w:sz w:val="16"/>
                          <w:szCs w:val="16"/>
                        </w:rPr>
                        <w:t>Tto</w:t>
                      </w:r>
                      <w:proofErr w:type="spellEnd"/>
                      <w:r w:rsidRPr="00D42709">
                        <w:rPr>
                          <w:rFonts w:ascii="Arial" w:hAnsi="Arial"/>
                          <w:b/>
                          <w:bCs/>
                          <w:color w:val="000000" w:themeColor="text1"/>
                          <w:kern w:val="24"/>
                          <w:sz w:val="16"/>
                          <w:szCs w:val="16"/>
                        </w:rPr>
                        <w:t>. Sintomático</w:t>
                      </w:r>
                    </w:p>
                  </w:txbxContent>
                </v:textbox>
              </v:shape>
            </w:pict>
          </mc:Fallback>
        </mc:AlternateContent>
      </w:r>
      <w:r>
        <w:rPr>
          <w:noProof/>
        </w:rPr>
        <mc:AlternateContent>
          <mc:Choice Requires="wps">
            <w:drawing>
              <wp:anchor distT="0" distB="0" distL="114300" distR="114300" simplePos="0" relativeHeight="253821952" behindDoc="0" locked="0" layoutInCell="1" allowOverlap="1" wp14:anchorId="5C8BE720" wp14:editId="6421674A">
                <wp:simplePos x="0" y="0"/>
                <wp:positionH relativeFrom="column">
                  <wp:posOffset>1970730</wp:posOffset>
                </wp:positionH>
                <wp:positionV relativeFrom="paragraph">
                  <wp:posOffset>4290890</wp:posOffset>
                </wp:positionV>
                <wp:extent cx="1875172" cy="329975"/>
                <wp:effectExtent l="19050" t="38100" r="29845" b="127635"/>
                <wp:wrapNone/>
                <wp:docPr id="1091604" name="Line 20">
                  <a:extLst xmlns:a="http://schemas.openxmlformats.org/drawingml/2006/main">
                    <a:ext uri="{FF2B5EF4-FFF2-40B4-BE49-F238E27FC236}">
                      <a16:creationId xmlns:a16="http://schemas.microsoft.com/office/drawing/2014/main" id="{CDAD12D3-AC21-48DE-9EED-C89D87F04269}"/>
                    </a:ext>
                  </a:extLst>
                </wp:docPr>
                <wp:cNvGraphicFramePr/>
                <a:graphic xmlns:a="http://schemas.openxmlformats.org/drawingml/2006/main">
                  <a:graphicData uri="http://schemas.microsoft.com/office/word/2010/wordprocessingShape">
                    <wps:wsp>
                      <wps:cNvCnPr/>
                      <wps:spPr bwMode="auto">
                        <a:xfrm>
                          <a:off x="0" y="0"/>
                          <a:ext cx="1875172" cy="329975"/>
                        </a:xfrm>
                        <a:prstGeom prst="line">
                          <a:avLst/>
                        </a:prstGeom>
                        <a:noFill/>
                        <a:ln w="76200">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7EC27DAB" id="Line 20" o:spid="_x0000_s1026" style="position:absolute;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2pt,337.85pt" to="302.85pt,3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" strokecolor="white [3212]" strokeweight="6pt">
                <v:stroke endarrow="block"/>
                <v:shadow color="#d8d9dc [3214]"/>
              </v:line>
            </w:pict>
          </mc:Fallback>
        </mc:AlternateContent>
      </w:r>
      <w:r>
        <w:rPr>
          <w:noProof/>
        </w:rPr>
        <mc:AlternateContent>
          <mc:Choice Requires="wps">
            <w:drawing>
              <wp:anchor distT="0" distB="0" distL="114300" distR="114300" simplePos="0" relativeHeight="253824000" behindDoc="0" locked="0" layoutInCell="1" allowOverlap="1" wp14:anchorId="60459EE7" wp14:editId="70846802">
                <wp:simplePos x="0" y="0"/>
                <wp:positionH relativeFrom="column">
                  <wp:posOffset>2567550</wp:posOffset>
                </wp:positionH>
                <wp:positionV relativeFrom="paragraph">
                  <wp:posOffset>5835407</wp:posOffset>
                </wp:positionV>
                <wp:extent cx="3172752" cy="449354"/>
                <wp:effectExtent l="0" t="0" r="8890" b="8255"/>
                <wp:wrapNone/>
                <wp:docPr id="1091605" name="Text Box 21">
                  <a:extLst xmlns:a="http://schemas.openxmlformats.org/drawingml/2006/main">
                    <a:ext uri="{FF2B5EF4-FFF2-40B4-BE49-F238E27FC236}">
                      <a16:creationId xmlns:a16="http://schemas.microsoft.com/office/drawing/2014/main" id="{CF77A1FF-E06E-4F99-94D2-4DEDBECF744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752" cy="449354"/>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2386A2" w14:textId="77777777" w:rsidR="003C3131" w:rsidRPr="00D42709" w:rsidRDefault="003C3131" w:rsidP="00D42709">
                            <w:pPr>
                              <w:textAlignment w:val="baseline"/>
                              <w:rPr>
                                <w:sz w:val="16"/>
                                <w:szCs w:val="16"/>
                              </w:rPr>
                            </w:pPr>
                            <w:proofErr w:type="spellStart"/>
                            <w:r w:rsidRPr="00D42709">
                              <w:rPr>
                                <w:rFonts w:ascii="Arial" w:hAnsi="Arial"/>
                                <w:b/>
                                <w:bCs/>
                                <w:color w:val="000000" w:themeColor="text1"/>
                                <w:kern w:val="24"/>
                                <w:sz w:val="16"/>
                                <w:szCs w:val="16"/>
                              </w:rPr>
                              <w:t>Tto</w:t>
                            </w:r>
                            <w:proofErr w:type="spellEnd"/>
                            <w:r w:rsidRPr="00D42709">
                              <w:rPr>
                                <w:rFonts w:ascii="Arial" w:hAnsi="Arial"/>
                                <w:b/>
                                <w:bCs/>
                                <w:color w:val="000000" w:themeColor="text1"/>
                                <w:kern w:val="24"/>
                                <w:sz w:val="16"/>
                                <w:szCs w:val="16"/>
                              </w:rPr>
                              <w:t xml:space="preserve">. </w:t>
                            </w:r>
                            <w:proofErr w:type="spellStart"/>
                            <w:r w:rsidRPr="00D42709">
                              <w:rPr>
                                <w:rFonts w:ascii="Arial" w:hAnsi="Arial"/>
                                <w:b/>
                                <w:bCs/>
                                <w:color w:val="000000" w:themeColor="text1"/>
                                <w:kern w:val="24"/>
                                <w:sz w:val="16"/>
                                <w:szCs w:val="16"/>
                              </w:rPr>
                              <w:t>Erradicador</w:t>
                            </w:r>
                            <w:proofErr w:type="spellEnd"/>
                            <w:r w:rsidRPr="00D42709">
                              <w:rPr>
                                <w:rFonts w:ascii="Arial" w:hAnsi="Arial"/>
                                <w:b/>
                                <w:bCs/>
                                <w:color w:val="000000" w:themeColor="text1"/>
                                <w:kern w:val="24"/>
                                <w:sz w:val="16"/>
                                <w:szCs w:val="16"/>
                              </w:rPr>
                              <w:t xml:space="preserve"> HP</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0459EE7" id="_x0000_s1151" type="#_x0000_t202" style="position:absolute;margin-left:202.15pt;margin-top:459.5pt;width:249.8pt;height:35.4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" fillcolor="white [3212]" stroked="f" strokecolor="black [3213]">
                <v:shadow color="#d8d9dc [3214]"/>
                <v:textbox>
                  <w:txbxContent>
                    <w:p w14:paraId="3E2386A2" w14:textId="77777777" w:rsidR="003C3131" w:rsidRPr="00D42709" w:rsidRDefault="003C3131" w:rsidP="00D42709">
                      <w:pPr>
                        <w:textAlignment w:val="baseline"/>
                        <w:rPr>
                          <w:sz w:val="16"/>
                          <w:szCs w:val="16"/>
                        </w:rPr>
                      </w:pPr>
                      <w:proofErr w:type="spellStart"/>
                      <w:r w:rsidRPr="00D42709">
                        <w:rPr>
                          <w:rFonts w:ascii="Arial" w:hAnsi="Arial"/>
                          <w:b/>
                          <w:bCs/>
                          <w:color w:val="000000" w:themeColor="text1"/>
                          <w:kern w:val="24"/>
                          <w:sz w:val="16"/>
                          <w:szCs w:val="16"/>
                        </w:rPr>
                        <w:t>Tto</w:t>
                      </w:r>
                      <w:proofErr w:type="spellEnd"/>
                      <w:r w:rsidRPr="00D42709">
                        <w:rPr>
                          <w:rFonts w:ascii="Arial" w:hAnsi="Arial"/>
                          <w:b/>
                          <w:bCs/>
                          <w:color w:val="000000" w:themeColor="text1"/>
                          <w:kern w:val="24"/>
                          <w:sz w:val="16"/>
                          <w:szCs w:val="16"/>
                        </w:rPr>
                        <w:t xml:space="preserve">. </w:t>
                      </w:r>
                      <w:proofErr w:type="spellStart"/>
                      <w:r w:rsidRPr="00D42709">
                        <w:rPr>
                          <w:rFonts w:ascii="Arial" w:hAnsi="Arial"/>
                          <w:b/>
                          <w:bCs/>
                          <w:color w:val="000000" w:themeColor="text1"/>
                          <w:kern w:val="24"/>
                          <w:sz w:val="16"/>
                          <w:szCs w:val="16"/>
                        </w:rPr>
                        <w:t>Erradicador</w:t>
                      </w:r>
                      <w:proofErr w:type="spellEnd"/>
                      <w:r w:rsidRPr="00D42709">
                        <w:rPr>
                          <w:rFonts w:ascii="Arial" w:hAnsi="Arial"/>
                          <w:b/>
                          <w:bCs/>
                          <w:color w:val="000000" w:themeColor="text1"/>
                          <w:kern w:val="24"/>
                          <w:sz w:val="16"/>
                          <w:szCs w:val="16"/>
                        </w:rPr>
                        <w:t xml:space="preserve"> HP</w:t>
                      </w:r>
                    </w:p>
                  </w:txbxContent>
                </v:textbox>
              </v:shape>
            </w:pict>
          </mc:Fallback>
        </mc:AlternateContent>
      </w:r>
      <w:r>
        <w:rPr>
          <w:noProof/>
        </w:rPr>
        <mc:AlternateContent>
          <mc:Choice Requires="wps">
            <w:drawing>
              <wp:anchor distT="0" distB="0" distL="114300" distR="114300" simplePos="0" relativeHeight="253838336" behindDoc="0" locked="0" layoutInCell="1" allowOverlap="1" wp14:anchorId="40B491DD" wp14:editId="38E6CBA2">
                <wp:simplePos x="0" y="0"/>
                <wp:positionH relativeFrom="column">
                  <wp:posOffset>1837280</wp:posOffset>
                </wp:positionH>
                <wp:positionV relativeFrom="paragraph">
                  <wp:posOffset>6362945</wp:posOffset>
                </wp:positionV>
                <wp:extent cx="1813530" cy="449354"/>
                <wp:effectExtent l="0" t="0" r="0" b="8255"/>
                <wp:wrapNone/>
                <wp:docPr id="1091608" name="Text Box 24">
                  <a:extLst xmlns:a="http://schemas.openxmlformats.org/drawingml/2006/main">
                    <a:ext uri="{FF2B5EF4-FFF2-40B4-BE49-F238E27FC236}">
                      <a16:creationId xmlns:a16="http://schemas.microsoft.com/office/drawing/2014/main" id="{CCB27EFE-3CEA-4FCE-B78C-5FCB7C652E3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30" cy="449354"/>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E9C30C9"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No Mejoría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0B491DD" id="_x0000_s1152" type="#_x0000_t202" style="position:absolute;margin-left:144.65pt;margin-top:501pt;width:142.8pt;height:35.4pt;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" fillcolor="white [3212]" stroked="f" strokecolor="black [3213]">
                <v:shadow color="#d8d9dc [3214]"/>
                <v:textbox>
                  <w:txbxContent>
                    <w:p w14:paraId="1E9C30C9"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No Mejoría</w:t>
                      </w:r>
                    </w:p>
                  </w:txbxContent>
                </v:textbox>
              </v:shape>
            </w:pict>
          </mc:Fallback>
        </mc:AlternateContent>
      </w:r>
    </w:p>
    <w:p w14:paraId="420B0FB0" w14:textId="1BFB6F22" w:rsidR="00D42709" w:rsidRPr="00D42709" w:rsidRDefault="00D42709" w:rsidP="00D42709">
      <w:pPr>
        <w:rPr>
          <w:b/>
          <w:bCs/>
        </w:rPr>
      </w:pPr>
      <w:r>
        <w:rPr>
          <w:noProof/>
        </w:rPr>
        <mc:AlternateContent>
          <mc:Choice Requires="wps">
            <w:drawing>
              <wp:anchor distT="0" distB="0" distL="114300" distR="114300" simplePos="0" relativeHeight="253855744" behindDoc="0" locked="0" layoutInCell="1" allowOverlap="1" wp14:anchorId="6FD30D8E" wp14:editId="0F35F3D9">
                <wp:simplePos x="0" y="0"/>
                <wp:positionH relativeFrom="margin">
                  <wp:align>center</wp:align>
                </wp:positionH>
                <wp:positionV relativeFrom="paragraph">
                  <wp:posOffset>99256</wp:posOffset>
                </wp:positionV>
                <wp:extent cx="2089883" cy="548005"/>
                <wp:effectExtent l="0" t="0" r="5715" b="4445"/>
                <wp:wrapNone/>
                <wp:docPr id="9769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883" cy="548005"/>
                        </a:xfrm>
                        <a:prstGeom prst="rect">
                          <a:avLst/>
                        </a:prstGeom>
                        <a:solidFill>
                          <a:srgbClr val="00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BB4C0E9" w14:textId="77777777" w:rsidR="003C3131" w:rsidRPr="00D42709" w:rsidRDefault="003C3131" w:rsidP="00D42709">
                            <w:pPr>
                              <w:spacing w:before="288"/>
                              <w:jc w:val="center"/>
                              <w:textAlignment w:val="baseline"/>
                              <w:rPr>
                                <w:sz w:val="16"/>
                                <w:szCs w:val="16"/>
                              </w:rPr>
                            </w:pPr>
                            <w:r w:rsidRPr="00D42709">
                              <w:rPr>
                                <w:rFonts w:ascii="Arial" w:hAnsi="Arial"/>
                                <w:b/>
                                <w:bCs/>
                                <w:color w:val="000000" w:themeColor="text1"/>
                                <w:kern w:val="24"/>
                                <w:sz w:val="16"/>
                                <w:szCs w:val="16"/>
                              </w:rPr>
                              <w:t xml:space="preserve">&gt; 50 años, Signos/Síntomas alarma, ingesta </w:t>
                            </w:r>
                            <w:proofErr w:type="spellStart"/>
                            <w:r w:rsidRPr="00D42709">
                              <w:rPr>
                                <w:rFonts w:ascii="Arial" w:hAnsi="Arial"/>
                                <w:b/>
                                <w:bCs/>
                                <w:color w:val="000000" w:themeColor="text1"/>
                                <w:kern w:val="24"/>
                                <w:sz w:val="16"/>
                                <w:szCs w:val="16"/>
                              </w:rPr>
                              <w:t>AINEs</w:t>
                            </w:r>
                            <w:proofErr w:type="spellEnd"/>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FD30D8E" id="_x0000_s1153" type="#_x0000_t202" style="position:absolute;margin-left:0;margin-top:7.8pt;width:164.55pt;height:43.15pt;z-index:253855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" fillcolor="aqua" stroked="f" strokecolor="black [3213]">
                <v:shadow color="#d8d9dc [3214]"/>
                <v:textbox>
                  <w:txbxContent>
                    <w:p w14:paraId="2BB4C0E9" w14:textId="77777777" w:rsidR="003C3131" w:rsidRPr="00D42709" w:rsidRDefault="003C3131" w:rsidP="00D42709">
                      <w:pPr>
                        <w:spacing w:before="288"/>
                        <w:jc w:val="center"/>
                        <w:textAlignment w:val="baseline"/>
                        <w:rPr>
                          <w:sz w:val="16"/>
                          <w:szCs w:val="16"/>
                        </w:rPr>
                      </w:pPr>
                      <w:r w:rsidRPr="00D42709">
                        <w:rPr>
                          <w:rFonts w:ascii="Arial" w:hAnsi="Arial"/>
                          <w:b/>
                          <w:bCs/>
                          <w:color w:val="000000" w:themeColor="text1"/>
                          <w:kern w:val="24"/>
                          <w:sz w:val="16"/>
                          <w:szCs w:val="16"/>
                        </w:rPr>
                        <w:t xml:space="preserve">&gt; 50 años, Signos/Síntomas alarma, ingesta </w:t>
                      </w:r>
                      <w:proofErr w:type="spellStart"/>
                      <w:r w:rsidRPr="00D42709">
                        <w:rPr>
                          <w:rFonts w:ascii="Arial" w:hAnsi="Arial"/>
                          <w:b/>
                          <w:bCs/>
                          <w:color w:val="000000" w:themeColor="text1"/>
                          <w:kern w:val="24"/>
                          <w:sz w:val="16"/>
                          <w:szCs w:val="16"/>
                        </w:rPr>
                        <w:t>AINEs</w:t>
                      </w:r>
                      <w:proofErr w:type="spellEnd"/>
                    </w:p>
                  </w:txbxContent>
                </v:textbox>
                <w10:wrap anchorx="margin"/>
              </v:shape>
            </w:pict>
          </mc:Fallback>
        </mc:AlternateContent>
      </w:r>
    </w:p>
    <w:p w14:paraId="7F162380" w14:textId="0CF4CF21" w:rsidR="002729FB" w:rsidRPr="002729FB" w:rsidRDefault="002729FB" w:rsidP="002729FB"/>
    <w:p w14:paraId="3A99A105" w14:textId="5F4192D2" w:rsidR="002729FB" w:rsidRPr="002729FB" w:rsidRDefault="00D42709" w:rsidP="002729FB">
      <w:r>
        <w:rPr>
          <w:noProof/>
        </w:rPr>
        <mc:AlternateContent>
          <mc:Choice Requires="wps">
            <w:drawing>
              <wp:anchor distT="0" distB="0" distL="114300" distR="114300" simplePos="0" relativeHeight="251923456" behindDoc="0" locked="0" layoutInCell="1" allowOverlap="1" wp14:anchorId="71AA657E" wp14:editId="3BFF632E">
                <wp:simplePos x="0" y="0"/>
                <wp:positionH relativeFrom="column">
                  <wp:posOffset>2746278</wp:posOffset>
                </wp:positionH>
                <wp:positionV relativeFrom="paragraph">
                  <wp:posOffset>9476</wp:posOffset>
                </wp:positionV>
                <wp:extent cx="745588" cy="351692"/>
                <wp:effectExtent l="0" t="0" r="54610" b="67945"/>
                <wp:wrapNone/>
                <wp:docPr id="976913" name="Conector recto de flecha 976913"/>
                <wp:cNvGraphicFramePr/>
                <a:graphic xmlns:a="http://schemas.openxmlformats.org/drawingml/2006/main">
                  <a:graphicData uri="http://schemas.microsoft.com/office/word/2010/wordprocessingShape">
                    <wps:wsp>
                      <wps:cNvCnPr/>
                      <wps:spPr>
                        <a:xfrm>
                          <a:off x="0" y="0"/>
                          <a:ext cx="745588" cy="3516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03B71" id="Conector recto de flecha 976913" o:spid="_x0000_s1026" type="#_x0000_t32" style="position:absolute;margin-left:216.25pt;margin-top:.75pt;width:58.7pt;height:27.7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&#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922432" behindDoc="0" locked="0" layoutInCell="1" allowOverlap="1" wp14:anchorId="3163CD83" wp14:editId="156EECA8">
                <wp:simplePos x="0" y="0"/>
                <wp:positionH relativeFrom="column">
                  <wp:posOffset>1641963</wp:posOffset>
                </wp:positionH>
                <wp:positionV relativeFrom="paragraph">
                  <wp:posOffset>16510</wp:posOffset>
                </wp:positionV>
                <wp:extent cx="626013" cy="288388"/>
                <wp:effectExtent l="38100" t="0" r="22225" b="54610"/>
                <wp:wrapNone/>
                <wp:docPr id="976912" name="Conector recto de flecha 976912"/>
                <wp:cNvGraphicFramePr/>
                <a:graphic xmlns:a="http://schemas.openxmlformats.org/drawingml/2006/main">
                  <a:graphicData uri="http://schemas.microsoft.com/office/word/2010/wordprocessingShape">
                    <wps:wsp>
                      <wps:cNvCnPr/>
                      <wps:spPr>
                        <a:xfrm flipH="1">
                          <a:off x="0" y="0"/>
                          <a:ext cx="626013" cy="288388"/>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797FB" id="Conector recto de flecha 976912" o:spid="_x0000_s1026" type="#_x0000_t32" style="position:absolute;margin-left:129.3pt;margin-top:1.3pt;width:49.3pt;height:22.7pt;flip:x;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" strokecolor="#92d050" strokeweight=".5pt">
                <v:stroke endarrow="block" joinstyle="miter"/>
              </v:shape>
            </w:pict>
          </mc:Fallback>
        </mc:AlternateContent>
      </w:r>
      <w:r>
        <w:rPr>
          <w:noProof/>
        </w:rPr>
        <mc:AlternateContent>
          <mc:Choice Requires="wps">
            <w:drawing>
              <wp:anchor distT="0" distB="0" distL="114300" distR="114300" simplePos="0" relativeHeight="253865984" behindDoc="0" locked="0" layoutInCell="1" allowOverlap="1" wp14:anchorId="5B43B07A" wp14:editId="4A16FB96">
                <wp:simplePos x="0" y="0"/>
                <wp:positionH relativeFrom="column">
                  <wp:posOffset>1406623</wp:posOffset>
                </wp:positionH>
                <wp:positionV relativeFrom="paragraph">
                  <wp:posOffset>254342</wp:posOffset>
                </wp:positionV>
                <wp:extent cx="613345" cy="449354"/>
                <wp:effectExtent l="0" t="0" r="0" b="8255"/>
                <wp:wrapNone/>
                <wp:docPr id="97690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345" cy="449354"/>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55079D1"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B43B07A" id="_x0000_s1154" type="#_x0000_t202" style="position:absolute;margin-left:110.75pt;margin-top:20.05pt;width:48.3pt;height:35.4pt;z-index:25386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" fillcolor="white [3212]" stroked="f" strokecolor="black [3213]">
                <v:shadow color="#d8d9dc [3214]"/>
                <v:textbox>
                  <w:txbxContent>
                    <w:p w14:paraId="155079D1"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No</w:t>
                      </w:r>
                    </w:p>
                  </w:txbxContent>
                </v:textbox>
              </v:shape>
            </w:pict>
          </mc:Fallback>
        </mc:AlternateContent>
      </w:r>
    </w:p>
    <w:p w14:paraId="1767E28F" w14:textId="636DB082" w:rsidR="00F625BF" w:rsidRPr="00F625BF" w:rsidRDefault="00CC608D" w:rsidP="00F625BF">
      <w:r>
        <w:rPr>
          <w:noProof/>
        </w:rPr>
        <mc:AlternateContent>
          <mc:Choice Requires="wps">
            <w:drawing>
              <wp:anchor distT="0" distB="0" distL="114300" distR="114300" simplePos="0" relativeHeight="253924352" behindDoc="0" locked="0" layoutInCell="1" allowOverlap="1" wp14:anchorId="2BCBA31C" wp14:editId="6FA6478C">
                <wp:simplePos x="0" y="0"/>
                <wp:positionH relativeFrom="column">
                  <wp:posOffset>3594833</wp:posOffset>
                </wp:positionH>
                <wp:positionV relativeFrom="paragraph">
                  <wp:posOffset>54903</wp:posOffset>
                </wp:positionV>
                <wp:extent cx="471487" cy="457200"/>
                <wp:effectExtent l="0" t="0" r="6350" b="2540"/>
                <wp:wrapNone/>
                <wp:docPr id="1091591" name="Text Box 7">
                  <a:extLst xmlns:a="http://schemas.openxmlformats.org/drawingml/2006/main">
                    <a:ext uri="{FF2B5EF4-FFF2-40B4-BE49-F238E27FC236}">
                      <a16:creationId xmlns:a16="http://schemas.microsoft.com/office/drawing/2014/main" id="{5706D1CC-AA2E-4E81-A226-508EC2ED99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87" cy="457200"/>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F695039"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Sí</w:t>
                            </w:r>
                          </w:p>
                        </w:txbxContent>
                      </wps:txbx>
                      <wps:bodyPr wrap="none">
                        <a:spAutoFit/>
                      </wps:bodyPr>
                    </wps:wsp>
                  </a:graphicData>
                </a:graphic>
              </wp:anchor>
            </w:drawing>
          </mc:Choice>
          <mc:Fallback>
            <w:pict>
              <v:shape w14:anchorId="2BCBA31C" id="_x0000_s1155" type="#_x0000_t202" style="position:absolute;margin-left:283.05pt;margin-top:4.3pt;width:37.1pt;height:36pt;z-index:253924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" fillcolor="white [3212]" stroked="f" strokecolor="black [3213]">
                <v:shadow color="#d8d9dc [3214]"/>
                <v:textbox style="mso-fit-shape-to-text:t">
                  <w:txbxContent>
                    <w:p w14:paraId="3F695039"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Sí</w:t>
                      </w:r>
                    </w:p>
                  </w:txbxContent>
                </v:textbox>
              </v:shape>
            </w:pict>
          </mc:Fallback>
        </mc:AlternateContent>
      </w:r>
      <w:r w:rsidR="00D42709">
        <w:rPr>
          <w:noProof/>
        </w:rPr>
        <mc:AlternateContent>
          <mc:Choice Requires="wps">
            <w:drawing>
              <wp:anchor distT="0" distB="0" distL="114300" distR="114300" simplePos="0" relativeHeight="253932544" behindDoc="0" locked="0" layoutInCell="1" allowOverlap="1" wp14:anchorId="484A2948" wp14:editId="1B722536">
                <wp:simplePos x="0" y="0"/>
                <wp:positionH relativeFrom="column">
                  <wp:posOffset>1422791</wp:posOffset>
                </wp:positionH>
                <wp:positionV relativeFrom="paragraph">
                  <wp:posOffset>288485</wp:posOffset>
                </wp:positionV>
                <wp:extent cx="45719" cy="260253"/>
                <wp:effectExtent l="57150" t="0" r="50165" b="64135"/>
                <wp:wrapNone/>
                <wp:docPr id="976914" name="Conector recto de flecha 976914"/>
                <wp:cNvGraphicFramePr/>
                <a:graphic xmlns:a="http://schemas.openxmlformats.org/drawingml/2006/main">
                  <a:graphicData uri="http://schemas.microsoft.com/office/word/2010/wordprocessingShape">
                    <wps:wsp>
                      <wps:cNvCnPr/>
                      <wps:spPr>
                        <a:xfrm flipH="1">
                          <a:off x="0" y="0"/>
                          <a:ext cx="45719" cy="26025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DBAAF" id="Conector recto de flecha 976914" o:spid="_x0000_s1026" type="#_x0000_t32" style="position:absolute;margin-left:112.05pt;margin-top:22.7pt;width:3.6pt;height:20.5pt;flip:x;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" strokecolor="#0d0d0d [3069]" strokeweight=".5pt">
                <v:stroke endarrow="block" joinstyle="miter"/>
              </v:shape>
            </w:pict>
          </mc:Fallback>
        </mc:AlternateContent>
      </w:r>
    </w:p>
    <w:p w14:paraId="2185CBC9" w14:textId="21C5A8F5" w:rsidR="00376534" w:rsidRPr="00376534" w:rsidRDefault="00CC608D" w:rsidP="00376534">
      <w:r>
        <w:rPr>
          <w:noProof/>
        </w:rPr>
        <mc:AlternateContent>
          <mc:Choice Requires="wps">
            <w:drawing>
              <wp:anchor distT="0" distB="0" distL="114300" distR="114300" simplePos="0" relativeHeight="251931648" behindDoc="0" locked="0" layoutInCell="1" allowOverlap="1" wp14:anchorId="36EF8630" wp14:editId="4AC8AED3">
                <wp:simplePos x="0" y="0"/>
                <wp:positionH relativeFrom="column">
                  <wp:posOffset>3688813</wp:posOffset>
                </wp:positionH>
                <wp:positionV relativeFrom="paragraph">
                  <wp:posOffset>81524</wp:posOffset>
                </wp:positionV>
                <wp:extent cx="28135" cy="794825"/>
                <wp:effectExtent l="76200" t="0" r="67310" b="62865"/>
                <wp:wrapNone/>
                <wp:docPr id="976921" name="Conector recto de flecha 976921"/>
                <wp:cNvGraphicFramePr/>
                <a:graphic xmlns:a="http://schemas.openxmlformats.org/drawingml/2006/main">
                  <a:graphicData uri="http://schemas.microsoft.com/office/word/2010/wordprocessingShape">
                    <wps:wsp>
                      <wps:cNvCnPr/>
                      <wps:spPr>
                        <a:xfrm flipH="1">
                          <a:off x="0" y="0"/>
                          <a:ext cx="28135" cy="794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8C73F" id="Conector recto de flecha 976921" o:spid="_x0000_s1026" type="#_x0000_t32" style="position:absolute;margin-left:290.45pt;margin-top:6.4pt;width:2.2pt;height:62.6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" strokecolor="red" strokeweight=".5pt">
                <v:stroke endarrow="block" joinstyle="miter"/>
              </v:shape>
            </w:pict>
          </mc:Fallback>
        </mc:AlternateContent>
      </w:r>
      <w:r w:rsidR="00D42709">
        <w:rPr>
          <w:noProof/>
        </w:rPr>
        <mc:AlternateContent>
          <mc:Choice Requires="wps">
            <w:drawing>
              <wp:anchor distT="0" distB="0" distL="114300" distR="114300" simplePos="0" relativeHeight="253834240" behindDoc="0" locked="0" layoutInCell="1" allowOverlap="1" wp14:anchorId="681E8D97" wp14:editId="33CF3442">
                <wp:simplePos x="0" y="0"/>
                <wp:positionH relativeFrom="column">
                  <wp:posOffset>1289929</wp:posOffset>
                </wp:positionH>
                <wp:positionV relativeFrom="paragraph">
                  <wp:posOffset>257175</wp:posOffset>
                </wp:positionV>
                <wp:extent cx="1048043" cy="316523"/>
                <wp:effectExtent l="0" t="0" r="0" b="7620"/>
                <wp:wrapNone/>
                <wp:docPr id="1091606" name="Text Box 22">
                  <a:extLst xmlns:a="http://schemas.openxmlformats.org/drawingml/2006/main">
                    <a:ext uri="{FF2B5EF4-FFF2-40B4-BE49-F238E27FC236}">
                      <a16:creationId xmlns:a16="http://schemas.microsoft.com/office/drawing/2014/main" id="{E7C04A02-32CC-43DB-9D5D-1475814CBA4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8043" cy="316523"/>
                        </a:xfrm>
                        <a:prstGeom prst="rect">
                          <a:avLst/>
                        </a:prstGeom>
                        <a:solidFill>
                          <a:srgbClr val="FFFF00"/>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869EBA4"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 xml:space="preserve">Test and </w:t>
                            </w:r>
                            <w:proofErr w:type="spellStart"/>
                            <w:r w:rsidRPr="00D42709">
                              <w:rPr>
                                <w:rFonts w:ascii="Arial" w:hAnsi="Arial"/>
                                <w:b/>
                                <w:bCs/>
                                <w:color w:val="000000" w:themeColor="text1"/>
                                <w:kern w:val="24"/>
                                <w:sz w:val="16"/>
                                <w:szCs w:val="16"/>
                              </w:rPr>
                              <w:t>Treat</w:t>
                            </w:r>
                            <w:proofErr w:type="spellEnd"/>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81E8D97" id="Text Box 22" o:spid="_x0000_s1156" type="#_x0000_t202" style="position:absolute;margin-left:101.55pt;margin-top:20.25pt;width:82.5pt;height:24.9pt;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" fillcolor="yellow" stroked="f" strokecolor="black [3213]">
                <v:shadow color="#d8d9dc [3214]"/>
                <v:textbox>
                  <w:txbxContent>
                    <w:p w14:paraId="7869EBA4"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 xml:space="preserve">Test and </w:t>
                      </w:r>
                      <w:proofErr w:type="spellStart"/>
                      <w:r w:rsidRPr="00D42709">
                        <w:rPr>
                          <w:rFonts w:ascii="Arial" w:hAnsi="Arial"/>
                          <w:b/>
                          <w:bCs/>
                          <w:color w:val="000000" w:themeColor="text1"/>
                          <w:kern w:val="24"/>
                          <w:sz w:val="16"/>
                          <w:szCs w:val="16"/>
                        </w:rPr>
                        <w:t>Treat</w:t>
                      </w:r>
                      <w:proofErr w:type="spellEnd"/>
                    </w:p>
                  </w:txbxContent>
                </v:textbox>
              </v:shape>
            </w:pict>
          </mc:Fallback>
        </mc:AlternateContent>
      </w:r>
      <w:r w:rsidR="00D42709">
        <w:rPr>
          <w:noProof/>
        </w:rPr>
        <mc:AlternateContent>
          <mc:Choice Requires="wps">
            <w:drawing>
              <wp:anchor distT="0" distB="0" distL="114300" distR="114300" simplePos="0" relativeHeight="253877248" behindDoc="0" locked="0" layoutInCell="1" allowOverlap="1" wp14:anchorId="06CE11B3" wp14:editId="2F148545">
                <wp:simplePos x="0" y="0"/>
                <wp:positionH relativeFrom="column">
                  <wp:posOffset>410454</wp:posOffset>
                </wp:positionH>
                <wp:positionV relativeFrom="paragraph">
                  <wp:posOffset>130614</wp:posOffset>
                </wp:positionV>
                <wp:extent cx="822960" cy="527539"/>
                <wp:effectExtent l="0" t="0" r="0" b="6350"/>
                <wp:wrapNone/>
                <wp:docPr id="97690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527539"/>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0B7E370" w14:textId="77777777" w:rsidR="003C3131" w:rsidRPr="00D42709" w:rsidRDefault="003C3131" w:rsidP="00D42709">
                            <w:pPr>
                              <w:spacing w:before="288"/>
                              <w:textAlignment w:val="baseline"/>
                              <w:rPr>
                                <w:sz w:val="16"/>
                                <w:szCs w:val="16"/>
                              </w:rPr>
                            </w:pPr>
                            <w:r w:rsidRPr="00D42709">
                              <w:rPr>
                                <w:rFonts w:ascii="Arial" w:hAnsi="Arial"/>
                                <w:b/>
                                <w:bCs/>
                                <w:color w:val="000000" w:themeColor="text1"/>
                                <w:kern w:val="24"/>
                                <w:sz w:val="16"/>
                                <w:szCs w:val="16"/>
                              </w:rPr>
                              <w:t>Test Aliento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6CE11B3" id="_x0000_s1157" type="#_x0000_t202" style="position:absolute;margin-left:32.3pt;margin-top:10.3pt;width:64.8pt;height:41.55pt;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" fillcolor="white [3212]" stroked="f" strokecolor="black [3213]">
                <v:shadow color="#d8d9dc [3214]"/>
                <v:textbox>
                  <w:txbxContent>
                    <w:p w14:paraId="70B7E370" w14:textId="77777777" w:rsidR="003C3131" w:rsidRPr="00D42709" w:rsidRDefault="003C3131" w:rsidP="00D42709">
                      <w:pPr>
                        <w:spacing w:before="288"/>
                        <w:textAlignment w:val="baseline"/>
                        <w:rPr>
                          <w:sz w:val="16"/>
                          <w:szCs w:val="16"/>
                        </w:rPr>
                      </w:pPr>
                      <w:r w:rsidRPr="00D42709">
                        <w:rPr>
                          <w:rFonts w:ascii="Arial" w:hAnsi="Arial"/>
                          <w:b/>
                          <w:bCs/>
                          <w:color w:val="000000" w:themeColor="text1"/>
                          <w:kern w:val="24"/>
                          <w:sz w:val="16"/>
                          <w:szCs w:val="16"/>
                        </w:rPr>
                        <w:t>Test Aliento</w:t>
                      </w:r>
                    </w:p>
                  </w:txbxContent>
                </v:textbox>
              </v:shape>
            </w:pict>
          </mc:Fallback>
        </mc:AlternateContent>
      </w:r>
    </w:p>
    <w:p w14:paraId="3D6FBD80" w14:textId="68C6C185" w:rsidR="00376534" w:rsidRDefault="00CC608D" w:rsidP="00376534">
      <w:r>
        <w:rPr>
          <w:noProof/>
        </w:rPr>
        <mc:AlternateContent>
          <mc:Choice Requires="wps">
            <w:drawing>
              <wp:anchor distT="0" distB="0" distL="114300" distR="114300" simplePos="0" relativeHeight="253910016" behindDoc="0" locked="0" layoutInCell="1" allowOverlap="1" wp14:anchorId="0F0E749A" wp14:editId="2CAD2CC5">
                <wp:simplePos x="0" y="0"/>
                <wp:positionH relativeFrom="column">
                  <wp:posOffset>1113936</wp:posOffset>
                </wp:positionH>
                <wp:positionV relativeFrom="paragraph">
                  <wp:posOffset>1224671</wp:posOffset>
                </wp:positionV>
                <wp:extent cx="1139483" cy="555674"/>
                <wp:effectExtent l="0" t="0" r="3810" b="0"/>
                <wp:wrapNone/>
                <wp:docPr id="97690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483" cy="555674"/>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A1620FD" w14:textId="77777777" w:rsidR="003C3131" w:rsidRPr="00D42709" w:rsidRDefault="003C3131" w:rsidP="00D42709">
                            <w:pPr>
                              <w:textAlignment w:val="baseline"/>
                              <w:rPr>
                                <w:sz w:val="16"/>
                                <w:szCs w:val="16"/>
                              </w:rPr>
                            </w:pPr>
                            <w:proofErr w:type="spellStart"/>
                            <w:r w:rsidRPr="00D42709">
                              <w:rPr>
                                <w:rFonts w:ascii="Arial" w:hAnsi="Arial"/>
                                <w:b/>
                                <w:bCs/>
                                <w:color w:val="000000" w:themeColor="text1"/>
                                <w:kern w:val="24"/>
                                <w:sz w:val="16"/>
                                <w:szCs w:val="16"/>
                              </w:rPr>
                              <w:t>Tto</w:t>
                            </w:r>
                            <w:proofErr w:type="spellEnd"/>
                            <w:r w:rsidRPr="00D42709">
                              <w:rPr>
                                <w:rFonts w:ascii="Arial" w:hAnsi="Arial"/>
                                <w:b/>
                                <w:bCs/>
                                <w:color w:val="000000" w:themeColor="text1"/>
                                <w:kern w:val="24"/>
                                <w:sz w:val="16"/>
                                <w:szCs w:val="16"/>
                              </w:rPr>
                              <w:t xml:space="preserve">. </w:t>
                            </w:r>
                            <w:proofErr w:type="spellStart"/>
                            <w:r w:rsidRPr="00D42709">
                              <w:rPr>
                                <w:rFonts w:ascii="Arial" w:hAnsi="Arial"/>
                                <w:b/>
                                <w:bCs/>
                                <w:color w:val="000000" w:themeColor="text1"/>
                                <w:kern w:val="24"/>
                                <w:sz w:val="16"/>
                                <w:szCs w:val="16"/>
                              </w:rPr>
                              <w:t>Erradicador</w:t>
                            </w:r>
                            <w:proofErr w:type="spellEnd"/>
                            <w:r w:rsidRPr="00D42709">
                              <w:rPr>
                                <w:rFonts w:ascii="Arial" w:hAnsi="Arial"/>
                                <w:b/>
                                <w:bCs/>
                                <w:color w:val="000000" w:themeColor="text1"/>
                                <w:kern w:val="24"/>
                                <w:sz w:val="16"/>
                                <w:szCs w:val="16"/>
                              </w:rPr>
                              <w:t xml:space="preserve"> HP</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F0E749A" id="_x0000_s1158" type="#_x0000_t202" style="position:absolute;margin-left:87.7pt;margin-top:96.45pt;width:89.7pt;height:43.7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" fillcolor="white [3212]" stroked="f" strokecolor="black [3213]">
                <v:shadow color="#d8d9dc [3214]"/>
                <v:textbox>
                  <w:txbxContent>
                    <w:p w14:paraId="2A1620FD" w14:textId="77777777" w:rsidR="003C3131" w:rsidRPr="00D42709" w:rsidRDefault="003C3131" w:rsidP="00D42709">
                      <w:pPr>
                        <w:textAlignment w:val="baseline"/>
                        <w:rPr>
                          <w:sz w:val="16"/>
                          <w:szCs w:val="16"/>
                        </w:rPr>
                      </w:pPr>
                      <w:proofErr w:type="spellStart"/>
                      <w:r w:rsidRPr="00D42709">
                        <w:rPr>
                          <w:rFonts w:ascii="Arial" w:hAnsi="Arial"/>
                          <w:b/>
                          <w:bCs/>
                          <w:color w:val="000000" w:themeColor="text1"/>
                          <w:kern w:val="24"/>
                          <w:sz w:val="16"/>
                          <w:szCs w:val="16"/>
                        </w:rPr>
                        <w:t>Tto</w:t>
                      </w:r>
                      <w:proofErr w:type="spellEnd"/>
                      <w:r w:rsidRPr="00D42709">
                        <w:rPr>
                          <w:rFonts w:ascii="Arial" w:hAnsi="Arial"/>
                          <w:b/>
                          <w:bCs/>
                          <w:color w:val="000000" w:themeColor="text1"/>
                          <w:kern w:val="24"/>
                          <w:sz w:val="16"/>
                          <w:szCs w:val="16"/>
                        </w:rPr>
                        <w:t xml:space="preserve">. </w:t>
                      </w:r>
                      <w:proofErr w:type="spellStart"/>
                      <w:r w:rsidRPr="00D42709">
                        <w:rPr>
                          <w:rFonts w:ascii="Arial" w:hAnsi="Arial"/>
                          <w:b/>
                          <w:bCs/>
                          <w:color w:val="000000" w:themeColor="text1"/>
                          <w:kern w:val="24"/>
                          <w:sz w:val="16"/>
                          <w:szCs w:val="16"/>
                        </w:rPr>
                        <w:t>Erradicador</w:t>
                      </w:r>
                      <w:proofErr w:type="spellEnd"/>
                      <w:r w:rsidRPr="00D42709">
                        <w:rPr>
                          <w:rFonts w:ascii="Arial" w:hAnsi="Arial"/>
                          <w:b/>
                          <w:bCs/>
                          <w:color w:val="000000" w:themeColor="text1"/>
                          <w:kern w:val="24"/>
                          <w:sz w:val="16"/>
                          <w:szCs w:val="16"/>
                        </w:rPr>
                        <w:t xml:space="preserve"> HP</w:t>
                      </w:r>
                    </w:p>
                  </w:txbxContent>
                </v:textbox>
              </v:shape>
            </w:pict>
          </mc:Fallback>
        </mc:AlternateContent>
      </w:r>
      <w:r>
        <w:rPr>
          <w:noProof/>
        </w:rPr>
        <mc:AlternateContent>
          <mc:Choice Requires="wps">
            <w:drawing>
              <wp:anchor distT="0" distB="0" distL="114300" distR="114300" simplePos="0" relativeHeight="253950976" behindDoc="0" locked="0" layoutInCell="1" allowOverlap="1" wp14:anchorId="24983F08" wp14:editId="31C89BDB">
                <wp:simplePos x="0" y="0"/>
                <wp:positionH relativeFrom="column">
                  <wp:posOffset>1339508</wp:posOffset>
                </wp:positionH>
                <wp:positionV relativeFrom="paragraph">
                  <wp:posOffset>866335</wp:posOffset>
                </wp:positionV>
                <wp:extent cx="2293034" cy="1104314"/>
                <wp:effectExtent l="0" t="38100" r="50165" b="19685"/>
                <wp:wrapNone/>
                <wp:docPr id="976920" name="Conector recto de flecha 976920"/>
                <wp:cNvGraphicFramePr/>
                <a:graphic xmlns:a="http://schemas.openxmlformats.org/drawingml/2006/main">
                  <a:graphicData uri="http://schemas.microsoft.com/office/word/2010/wordprocessingShape">
                    <wps:wsp>
                      <wps:cNvCnPr/>
                      <wps:spPr>
                        <a:xfrm flipV="1">
                          <a:off x="0" y="0"/>
                          <a:ext cx="2293034" cy="11043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B7EF1" id="Conector recto de flecha 976920" o:spid="_x0000_s1026" type="#_x0000_t32" style="position:absolute;margin-left:105.45pt;margin-top:68.2pt;width:180.55pt;height:86.95pt;flip:y;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3947904" behindDoc="0" locked="0" layoutInCell="1" allowOverlap="1" wp14:anchorId="1DFD49B4" wp14:editId="7046DEB6">
                <wp:simplePos x="0" y="0"/>
                <wp:positionH relativeFrom="column">
                  <wp:posOffset>1234000</wp:posOffset>
                </wp:positionH>
                <wp:positionV relativeFrom="paragraph">
                  <wp:posOffset>1527517</wp:posOffset>
                </wp:positionV>
                <wp:extent cx="167738" cy="267286"/>
                <wp:effectExtent l="38100" t="0" r="22860" b="57150"/>
                <wp:wrapNone/>
                <wp:docPr id="976919" name="Conector recto de flecha 976919"/>
                <wp:cNvGraphicFramePr/>
                <a:graphic xmlns:a="http://schemas.openxmlformats.org/drawingml/2006/main">
                  <a:graphicData uri="http://schemas.microsoft.com/office/word/2010/wordprocessingShape">
                    <wps:wsp>
                      <wps:cNvCnPr/>
                      <wps:spPr>
                        <a:xfrm flipH="1">
                          <a:off x="0" y="0"/>
                          <a:ext cx="167738" cy="267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7E07E3" id="Conector recto de flecha 976919" o:spid="_x0000_s1026" type="#_x0000_t32" style="position:absolute;margin-left:97.15pt;margin-top:120.3pt;width:13.2pt;height:21.05pt;flip:x;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3944832" behindDoc="0" locked="0" layoutInCell="1" allowOverlap="1" wp14:anchorId="67238EFE" wp14:editId="75B56B8A">
                <wp:simplePos x="0" y="0"/>
                <wp:positionH relativeFrom="column">
                  <wp:posOffset>1753968</wp:posOffset>
                </wp:positionH>
                <wp:positionV relativeFrom="paragraph">
                  <wp:posOffset>866335</wp:posOffset>
                </wp:positionV>
                <wp:extent cx="0" cy="422031"/>
                <wp:effectExtent l="76200" t="0" r="57150" b="54610"/>
                <wp:wrapNone/>
                <wp:docPr id="976918" name="Conector recto de flecha 976918"/>
                <wp:cNvGraphicFramePr/>
                <a:graphic xmlns:a="http://schemas.openxmlformats.org/drawingml/2006/main">
                  <a:graphicData uri="http://schemas.microsoft.com/office/word/2010/wordprocessingShape">
                    <wps:wsp>
                      <wps:cNvCnPr/>
                      <wps:spPr>
                        <a:xfrm>
                          <a:off x="0" y="0"/>
                          <a:ext cx="0" cy="4220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3B43D8" id="Conector recto de flecha 976918" o:spid="_x0000_s1026" type="#_x0000_t32" style="position:absolute;margin-left:138.1pt;margin-top:68.2pt;width:0;height:33.25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3941760" behindDoc="0" locked="0" layoutInCell="1" allowOverlap="1" wp14:anchorId="4D445460" wp14:editId="607118F1">
                <wp:simplePos x="0" y="0"/>
                <wp:positionH relativeFrom="column">
                  <wp:posOffset>298499</wp:posOffset>
                </wp:positionH>
                <wp:positionV relativeFrom="paragraph">
                  <wp:posOffset>788963</wp:posOffset>
                </wp:positionV>
                <wp:extent cx="7034" cy="407963"/>
                <wp:effectExtent l="76200" t="0" r="69215" b="49530"/>
                <wp:wrapNone/>
                <wp:docPr id="976917" name="Conector recto de flecha 976917"/>
                <wp:cNvGraphicFramePr/>
                <a:graphic xmlns:a="http://schemas.openxmlformats.org/drawingml/2006/main">
                  <a:graphicData uri="http://schemas.microsoft.com/office/word/2010/wordprocessingShape">
                    <wps:wsp>
                      <wps:cNvCnPr/>
                      <wps:spPr>
                        <a:xfrm>
                          <a:off x="0" y="0"/>
                          <a:ext cx="7034" cy="407963"/>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8F41DF" id="Conector recto de flecha 976917" o:spid="_x0000_s1026" type="#_x0000_t32" style="position:absolute;margin-left:23.5pt;margin-top:62.1pt;width:.55pt;height:32.1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" strokecolor="#92d050" strokeweight=".5pt">
                <v:stroke endarrow="block" joinstyle="miter"/>
              </v:shape>
            </w:pict>
          </mc:Fallback>
        </mc:AlternateContent>
      </w:r>
      <w:r>
        <w:rPr>
          <w:noProof/>
        </w:rPr>
        <mc:AlternateContent>
          <mc:Choice Requires="wps">
            <w:drawing>
              <wp:anchor distT="0" distB="0" distL="114300" distR="114300" simplePos="0" relativeHeight="253935616" behindDoc="0" locked="0" layoutInCell="1" allowOverlap="1" wp14:anchorId="618D7410" wp14:editId="2EC52B7D">
                <wp:simplePos x="0" y="0"/>
                <wp:positionH relativeFrom="column">
                  <wp:posOffset>396973</wp:posOffset>
                </wp:positionH>
                <wp:positionV relativeFrom="paragraph">
                  <wp:posOffset>219222</wp:posOffset>
                </wp:positionV>
                <wp:extent cx="597877" cy="316523"/>
                <wp:effectExtent l="38100" t="0" r="31115" b="64770"/>
                <wp:wrapNone/>
                <wp:docPr id="976915" name="Conector recto de flecha 976915"/>
                <wp:cNvGraphicFramePr/>
                <a:graphic xmlns:a="http://schemas.openxmlformats.org/drawingml/2006/main">
                  <a:graphicData uri="http://schemas.microsoft.com/office/word/2010/wordprocessingShape">
                    <wps:wsp>
                      <wps:cNvCnPr/>
                      <wps:spPr>
                        <a:xfrm flipH="1">
                          <a:off x="0" y="0"/>
                          <a:ext cx="597877" cy="316523"/>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3A45CA" id="Conector recto de flecha 976915" o:spid="_x0000_s1026" type="#_x0000_t32" style="position:absolute;margin-left:31.25pt;margin-top:17.25pt;width:47.1pt;height:24.9pt;flip:x;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" strokecolor="#92d050" strokeweight=".5pt">
                <v:stroke endarrow="block" joinstyle="miter"/>
              </v:shape>
            </w:pict>
          </mc:Fallback>
        </mc:AlternateContent>
      </w:r>
      <w:r w:rsidR="00D42709">
        <w:rPr>
          <w:noProof/>
        </w:rPr>
        <mc:AlternateContent>
          <mc:Choice Requires="wps">
            <w:drawing>
              <wp:anchor distT="0" distB="0" distL="114300" distR="114300" simplePos="0" relativeHeight="253930496" behindDoc="0" locked="0" layoutInCell="1" allowOverlap="1" wp14:anchorId="4DED6B06" wp14:editId="4D984714">
                <wp:simplePos x="0" y="0"/>
                <wp:positionH relativeFrom="column">
                  <wp:posOffset>3291547</wp:posOffset>
                </wp:positionH>
                <wp:positionV relativeFrom="paragraph">
                  <wp:posOffset>443230</wp:posOffset>
                </wp:positionV>
                <wp:extent cx="2159000" cy="457200"/>
                <wp:effectExtent l="0" t="0" r="0" b="0"/>
                <wp:wrapNone/>
                <wp:docPr id="1091592" name="Text Box 8">
                  <a:extLst xmlns:a="http://schemas.openxmlformats.org/drawingml/2006/main">
                    <a:ext uri="{FF2B5EF4-FFF2-40B4-BE49-F238E27FC236}">
                      <a16:creationId xmlns:a16="http://schemas.microsoft.com/office/drawing/2014/main" id="{242D93AC-1BBA-4C12-BC36-E9C19A52A52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457200"/>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376902" w14:textId="77777777" w:rsidR="003C3131" w:rsidRPr="00D42709" w:rsidRDefault="003C3131" w:rsidP="00D42709">
                            <w:pPr>
                              <w:spacing w:before="288"/>
                              <w:textAlignment w:val="baseline"/>
                              <w:rPr>
                                <w:sz w:val="16"/>
                                <w:szCs w:val="16"/>
                              </w:rPr>
                            </w:pPr>
                            <w:r w:rsidRPr="00D42709">
                              <w:rPr>
                                <w:rFonts w:ascii="Arial" w:hAnsi="Arial"/>
                                <w:b/>
                                <w:bCs/>
                                <w:color w:val="000000" w:themeColor="text1"/>
                                <w:kern w:val="24"/>
                                <w:sz w:val="16"/>
                                <w:szCs w:val="16"/>
                              </w:rPr>
                              <w:t>Gastroscopia</w:t>
                            </w:r>
                          </w:p>
                        </w:txbxContent>
                      </wps:txbx>
                      <wps:bodyPr>
                        <a:spAutoFit/>
                      </wps:bodyPr>
                    </wps:wsp>
                  </a:graphicData>
                </a:graphic>
              </wp:anchor>
            </w:drawing>
          </mc:Choice>
          <mc:Fallback>
            <w:pict>
              <v:shape w14:anchorId="4DED6B06" id="_x0000_s1159" type="#_x0000_t202" style="position:absolute;margin-left:259.2pt;margin-top:34.9pt;width:170pt;height:36pt;z-index:25393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" fillcolor="white [3212]" stroked="f" strokecolor="black [3213]">
                <v:shadow color="#d8d9dc [3214]"/>
                <v:textbox style="mso-fit-shape-to-text:t">
                  <w:txbxContent>
                    <w:p w14:paraId="46376902" w14:textId="77777777" w:rsidR="003C3131" w:rsidRPr="00D42709" w:rsidRDefault="003C3131" w:rsidP="00D42709">
                      <w:pPr>
                        <w:spacing w:before="288"/>
                        <w:textAlignment w:val="baseline"/>
                        <w:rPr>
                          <w:sz w:val="16"/>
                          <w:szCs w:val="16"/>
                        </w:rPr>
                      </w:pPr>
                      <w:r w:rsidRPr="00D42709">
                        <w:rPr>
                          <w:rFonts w:ascii="Arial" w:hAnsi="Arial"/>
                          <w:b/>
                          <w:bCs/>
                          <w:color w:val="000000" w:themeColor="text1"/>
                          <w:kern w:val="24"/>
                          <w:sz w:val="16"/>
                          <w:szCs w:val="16"/>
                        </w:rPr>
                        <w:t>Gastroscopia</w:t>
                      </w:r>
                    </w:p>
                  </w:txbxContent>
                </v:textbox>
              </v:shape>
            </w:pict>
          </mc:Fallback>
        </mc:AlternateContent>
      </w:r>
      <w:r w:rsidR="00D42709">
        <w:rPr>
          <w:noProof/>
        </w:rPr>
        <mc:AlternateContent>
          <mc:Choice Requires="wps">
            <w:drawing>
              <wp:anchor distT="0" distB="0" distL="114300" distR="114300" simplePos="0" relativeHeight="253916160" behindDoc="0" locked="0" layoutInCell="1" allowOverlap="1" wp14:anchorId="564BFC9F" wp14:editId="432E721E">
                <wp:simplePos x="0" y="0"/>
                <wp:positionH relativeFrom="column">
                  <wp:posOffset>702310</wp:posOffset>
                </wp:positionH>
                <wp:positionV relativeFrom="paragraph">
                  <wp:posOffset>1785962</wp:posOffset>
                </wp:positionV>
                <wp:extent cx="1741488" cy="457200"/>
                <wp:effectExtent l="0" t="0" r="7620" b="0"/>
                <wp:wrapNone/>
                <wp:docPr id="97691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1488" cy="457200"/>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2CF6428"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No Mejoría</w:t>
                            </w:r>
                          </w:p>
                        </w:txbxContent>
                      </wps:txbx>
                      <wps:bodyPr wrap="none">
                        <a:spAutoFit/>
                      </wps:bodyPr>
                    </wps:wsp>
                  </a:graphicData>
                </a:graphic>
              </wp:anchor>
            </w:drawing>
          </mc:Choice>
          <mc:Fallback>
            <w:pict>
              <v:shape w14:anchorId="564BFC9F" id="_x0000_s1160" type="#_x0000_t202" style="position:absolute;margin-left:55.3pt;margin-top:140.65pt;width:137.15pt;height:36pt;z-index:253916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" fillcolor="white [3212]" stroked="f" strokecolor="black [3213]">
                <v:shadow color="#d8d9dc [3214]"/>
                <v:textbox style="mso-fit-shape-to-text:t">
                  <w:txbxContent>
                    <w:p w14:paraId="32CF6428"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No Mejoría</w:t>
                      </w:r>
                    </w:p>
                  </w:txbxContent>
                </v:textbox>
              </v:shape>
            </w:pict>
          </mc:Fallback>
        </mc:AlternateContent>
      </w:r>
      <w:r w:rsidR="00D42709">
        <w:rPr>
          <w:noProof/>
        </w:rPr>
        <mc:AlternateContent>
          <mc:Choice Requires="wps">
            <w:drawing>
              <wp:anchor distT="0" distB="0" distL="114300" distR="114300" simplePos="0" relativeHeight="253900800" behindDoc="0" locked="0" layoutInCell="1" allowOverlap="1" wp14:anchorId="1B38CEE9" wp14:editId="77431A01">
                <wp:simplePos x="0" y="0"/>
                <wp:positionH relativeFrom="column">
                  <wp:posOffset>-109317</wp:posOffset>
                </wp:positionH>
                <wp:positionV relativeFrom="paragraph">
                  <wp:posOffset>1203423</wp:posOffset>
                </wp:positionV>
                <wp:extent cx="872197" cy="499403"/>
                <wp:effectExtent l="0" t="0" r="4445" b="0"/>
                <wp:wrapNone/>
                <wp:docPr id="97690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197" cy="499403"/>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FEE8944" w14:textId="77777777" w:rsidR="003C3131" w:rsidRPr="00D42709" w:rsidRDefault="003C3131" w:rsidP="00D42709">
                            <w:pPr>
                              <w:textAlignment w:val="baseline"/>
                              <w:rPr>
                                <w:sz w:val="16"/>
                                <w:szCs w:val="16"/>
                              </w:rPr>
                            </w:pPr>
                            <w:proofErr w:type="spellStart"/>
                            <w:r w:rsidRPr="00D42709">
                              <w:rPr>
                                <w:rFonts w:ascii="Arial" w:hAnsi="Arial"/>
                                <w:b/>
                                <w:bCs/>
                                <w:color w:val="000000" w:themeColor="text1"/>
                                <w:kern w:val="24"/>
                                <w:sz w:val="16"/>
                                <w:szCs w:val="16"/>
                              </w:rPr>
                              <w:t>Tto</w:t>
                            </w:r>
                            <w:proofErr w:type="spellEnd"/>
                            <w:r w:rsidRPr="00D42709">
                              <w:rPr>
                                <w:rFonts w:ascii="Arial" w:hAnsi="Arial"/>
                                <w:b/>
                                <w:bCs/>
                                <w:color w:val="000000" w:themeColor="text1"/>
                                <w:kern w:val="24"/>
                                <w:sz w:val="16"/>
                                <w:szCs w:val="16"/>
                              </w:rPr>
                              <w:t>. Sintomático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B38CEE9" id="_x0000_s1161" type="#_x0000_t202" style="position:absolute;margin-left:-8.6pt;margin-top:94.75pt;width:68.7pt;height:39.3pt;z-index:2539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" fillcolor="white [3212]" stroked="f" strokecolor="black [3213]">
                <v:shadow color="#d8d9dc [3214]"/>
                <v:textbox>
                  <w:txbxContent>
                    <w:p w14:paraId="7FEE8944" w14:textId="77777777" w:rsidR="003C3131" w:rsidRPr="00D42709" w:rsidRDefault="003C3131" w:rsidP="00D42709">
                      <w:pPr>
                        <w:textAlignment w:val="baseline"/>
                        <w:rPr>
                          <w:sz w:val="16"/>
                          <w:szCs w:val="16"/>
                        </w:rPr>
                      </w:pPr>
                      <w:proofErr w:type="spellStart"/>
                      <w:r w:rsidRPr="00D42709">
                        <w:rPr>
                          <w:rFonts w:ascii="Arial" w:hAnsi="Arial"/>
                          <w:b/>
                          <w:bCs/>
                          <w:color w:val="000000" w:themeColor="text1"/>
                          <w:kern w:val="24"/>
                          <w:sz w:val="16"/>
                          <w:szCs w:val="16"/>
                        </w:rPr>
                        <w:t>Tto</w:t>
                      </w:r>
                      <w:proofErr w:type="spellEnd"/>
                      <w:r w:rsidRPr="00D42709">
                        <w:rPr>
                          <w:rFonts w:ascii="Arial" w:hAnsi="Arial"/>
                          <w:b/>
                          <w:bCs/>
                          <w:color w:val="000000" w:themeColor="text1"/>
                          <w:kern w:val="24"/>
                          <w:sz w:val="16"/>
                          <w:szCs w:val="16"/>
                        </w:rPr>
                        <w:t>. Sintomático</w:t>
                      </w:r>
                    </w:p>
                  </w:txbxContent>
                </v:textbox>
              </v:shape>
            </w:pict>
          </mc:Fallback>
        </mc:AlternateContent>
      </w:r>
      <w:r w:rsidR="00D42709">
        <w:rPr>
          <w:noProof/>
        </w:rPr>
        <mc:AlternateContent>
          <mc:Choice Requires="wps">
            <w:drawing>
              <wp:anchor distT="0" distB="0" distL="114300" distR="114300" simplePos="0" relativeHeight="253891584" behindDoc="0" locked="0" layoutInCell="1" allowOverlap="1" wp14:anchorId="723D5F10" wp14:editId="170DA567">
                <wp:simplePos x="0" y="0"/>
                <wp:positionH relativeFrom="column">
                  <wp:posOffset>1451513</wp:posOffset>
                </wp:positionH>
                <wp:positionV relativeFrom="paragraph">
                  <wp:posOffset>556651</wp:posOffset>
                </wp:positionV>
                <wp:extent cx="724486" cy="372745"/>
                <wp:effectExtent l="0" t="0" r="0" b="8255"/>
                <wp:wrapNone/>
                <wp:docPr id="97690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486" cy="372745"/>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EFD8C4F"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Positivo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23D5F10" id="_x0000_s1162" type="#_x0000_t202" style="position:absolute;margin-left:114.3pt;margin-top:43.85pt;width:57.05pt;height:29.3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" fillcolor="white [3212]" stroked="f" strokecolor="black [3213]">
                <v:shadow color="#d8d9dc [3214]"/>
                <v:textbox>
                  <w:txbxContent>
                    <w:p w14:paraId="0EFD8C4F"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Positivo</w:t>
                      </w:r>
                    </w:p>
                  </w:txbxContent>
                </v:textbox>
              </v:shape>
            </w:pict>
          </mc:Fallback>
        </mc:AlternateContent>
      </w:r>
      <w:r w:rsidR="00D42709">
        <w:rPr>
          <w:noProof/>
        </w:rPr>
        <mc:AlternateContent>
          <mc:Choice Requires="wps">
            <w:drawing>
              <wp:anchor distT="0" distB="0" distL="114300" distR="114300" simplePos="0" relativeHeight="253884416" behindDoc="0" locked="0" layoutInCell="1" allowOverlap="1" wp14:anchorId="7BE733F8" wp14:editId="54597BDB">
                <wp:simplePos x="0" y="0"/>
                <wp:positionH relativeFrom="column">
                  <wp:posOffset>38002</wp:posOffset>
                </wp:positionH>
                <wp:positionV relativeFrom="paragraph">
                  <wp:posOffset>465210</wp:posOffset>
                </wp:positionV>
                <wp:extent cx="696351" cy="372823"/>
                <wp:effectExtent l="0" t="0" r="8890" b="8255"/>
                <wp:wrapNone/>
                <wp:docPr id="97690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351" cy="372823"/>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D77B666"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Negativo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BE733F8" id="_x0000_s1163" type="#_x0000_t202" style="position:absolute;margin-left:3pt;margin-top:36.65pt;width:54.85pt;height:29.35pt;z-index:25388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" fillcolor="white [3212]" stroked="f" strokecolor="black [3213]">
                <v:shadow color="#d8d9dc [3214]"/>
                <v:textbox>
                  <w:txbxContent>
                    <w:p w14:paraId="3D77B666"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Negativo</w:t>
                      </w:r>
                    </w:p>
                  </w:txbxContent>
                </v:textbox>
              </v:shape>
            </w:pict>
          </mc:Fallback>
        </mc:AlternateContent>
      </w:r>
      <w:r w:rsidR="00D42709">
        <w:rPr>
          <w:noProof/>
        </w:rPr>
        <mc:AlternateContent>
          <mc:Choice Requires="wps">
            <w:drawing>
              <wp:anchor distT="0" distB="0" distL="114300" distR="114300" simplePos="0" relativeHeight="253912064" behindDoc="0" locked="0" layoutInCell="1" allowOverlap="1" wp14:anchorId="0D6D5853" wp14:editId="292F054D">
                <wp:simplePos x="0" y="0"/>
                <wp:positionH relativeFrom="column">
                  <wp:posOffset>1909250</wp:posOffset>
                </wp:positionH>
                <wp:positionV relativeFrom="paragraph">
                  <wp:posOffset>2654465</wp:posOffset>
                </wp:positionV>
                <wp:extent cx="566000" cy="372823"/>
                <wp:effectExtent l="0" t="0" r="5715" b="8255"/>
                <wp:wrapNone/>
                <wp:docPr id="97690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000" cy="372823"/>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6E6ACBB"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No Mejoría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D6D5853" id="_x0000_s1164" type="#_x0000_t202" style="position:absolute;margin-left:150.35pt;margin-top:209pt;width:44.55pt;height:29.3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" fillcolor="white [3212]" stroked="f" strokecolor="black [3213]">
                <v:shadow color="#d8d9dc [3214]"/>
                <v:textbox>
                  <w:txbxContent>
                    <w:p w14:paraId="06E6ACBB" w14:textId="77777777" w:rsidR="003C3131" w:rsidRPr="00D42709" w:rsidRDefault="003C3131" w:rsidP="00D42709">
                      <w:pPr>
                        <w:textAlignment w:val="baseline"/>
                        <w:rPr>
                          <w:sz w:val="16"/>
                          <w:szCs w:val="16"/>
                        </w:rPr>
                      </w:pPr>
                      <w:r w:rsidRPr="00D42709">
                        <w:rPr>
                          <w:rFonts w:ascii="Arial" w:hAnsi="Arial"/>
                          <w:b/>
                          <w:bCs/>
                          <w:color w:val="000000" w:themeColor="text1"/>
                          <w:kern w:val="24"/>
                          <w:sz w:val="16"/>
                          <w:szCs w:val="16"/>
                        </w:rPr>
                        <w:t>No Mejoría</w:t>
                      </w:r>
                    </w:p>
                  </w:txbxContent>
                </v:textbox>
              </v:shape>
            </w:pict>
          </mc:Fallback>
        </mc:AlternateContent>
      </w:r>
    </w:p>
    <w:p w14:paraId="36DA5A6D" w14:textId="2BFB0394" w:rsidR="00CC608D" w:rsidRPr="00CC608D" w:rsidRDefault="00CD44A0" w:rsidP="00CC608D">
      <w:r>
        <w:rPr>
          <w:noProof/>
        </w:rPr>
        <mc:AlternateContent>
          <mc:Choice Requires="wps">
            <w:drawing>
              <wp:anchor distT="0" distB="0" distL="114300" distR="114300" simplePos="0" relativeHeight="253938688" behindDoc="0" locked="0" layoutInCell="1" allowOverlap="1" wp14:anchorId="5E53EB41" wp14:editId="7135D72C">
                <wp:simplePos x="0" y="0"/>
                <wp:positionH relativeFrom="column">
                  <wp:posOffset>1599760</wp:posOffset>
                </wp:positionH>
                <wp:positionV relativeFrom="paragraph">
                  <wp:posOffset>5227</wp:posOffset>
                </wp:positionV>
                <wp:extent cx="154208" cy="309098"/>
                <wp:effectExtent l="0" t="0" r="74930" b="53340"/>
                <wp:wrapNone/>
                <wp:docPr id="976916" name="Conector recto de flecha 976916"/>
                <wp:cNvGraphicFramePr/>
                <a:graphic xmlns:a="http://schemas.openxmlformats.org/drawingml/2006/main">
                  <a:graphicData uri="http://schemas.microsoft.com/office/word/2010/wordprocessingShape">
                    <wps:wsp>
                      <wps:cNvCnPr/>
                      <wps:spPr>
                        <a:xfrm>
                          <a:off x="0" y="0"/>
                          <a:ext cx="154208" cy="309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712F7" id="Conector recto de flecha 976916" o:spid="_x0000_s1026" type="#_x0000_t32" style="position:absolute;margin-left:125.95pt;margin-top:.4pt;width:12.15pt;height:24.35pt;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" strokecolor="red" strokeweight=".5pt">
                <v:stroke endarrow="block" joinstyle="miter"/>
              </v:shape>
            </w:pict>
          </mc:Fallback>
        </mc:AlternateContent>
      </w:r>
    </w:p>
    <w:p w14:paraId="06F5ECC8" w14:textId="23896F54" w:rsidR="00CC608D" w:rsidRPr="00CC608D" w:rsidRDefault="00CC608D" w:rsidP="00CC608D"/>
    <w:p w14:paraId="6A80A59B" w14:textId="3B7F6B80" w:rsidR="00CC608D" w:rsidRDefault="00CC608D" w:rsidP="00CC608D">
      <w:pPr>
        <w:tabs>
          <w:tab w:val="left" w:pos="6790"/>
        </w:tabs>
      </w:pPr>
      <w:r>
        <w:tab/>
      </w:r>
    </w:p>
    <w:p w14:paraId="224BE265" w14:textId="77777777" w:rsidR="00CC608D" w:rsidRDefault="00CC608D">
      <w:r>
        <w:br w:type="page"/>
      </w:r>
    </w:p>
    <w:p w14:paraId="6E523A07" w14:textId="1E7316E1" w:rsidR="00CC608D" w:rsidRPr="00CC608D" w:rsidRDefault="00CC608D" w:rsidP="00CC608D">
      <w:pPr>
        <w:tabs>
          <w:tab w:val="left" w:pos="6790"/>
        </w:tabs>
      </w:pPr>
      <w:r w:rsidRPr="00CC608D">
        <w:rPr>
          <w:highlight w:val="yellow"/>
        </w:rPr>
        <w:lastRenderedPageBreak/>
        <w:t>Repetidos estudios recientes han probado que el 95% de los ulcerosos duodenales, no tomadores de AINEs, ni portadores del Síndrome de Zollinger Ellison, están infectados por Helicobacter pylori, que , entre los sanos, la proporción de infectados aumenta con la edad hasta ser alrededor del 60% a los 70 años y, que con tratamiento antibiótico correcto, se erradica el germen en alrededor del 90% de los ulcerosos. Como consecuencia de lo anterior, señale, entre los siguientes, el planteamiento más eficiente ante un varón de 35 años, no tomador de AINEs con una historia de 10 años de dolores epigástricos ritmados, que acude a su consulta por un nuevo brote doloroso, sin complicaciones, y al que encuentra un bulbo duodenal deformado, con un nicho en RX:</w:t>
      </w:r>
      <w:r w:rsidRPr="00CC608D">
        <w:rPr>
          <w:rFonts w:ascii="Arial" w:hAnsi="Arial"/>
          <w:b/>
          <w:bCs/>
          <w:color w:val="0000CC"/>
          <w:kern w:val="24"/>
          <w:sz w:val="36"/>
          <w:szCs w:val="36"/>
          <w:highlight w:val="yellow"/>
          <w:lang w:eastAsia="es-ES"/>
        </w:rPr>
        <w:t xml:space="preserve"> </w:t>
      </w:r>
      <w:r w:rsidRPr="00CC608D">
        <w:rPr>
          <w:b/>
          <w:bCs/>
          <w:highlight w:val="yellow"/>
        </w:rPr>
        <w:t>Iniciar tratamiento con omeprazol + claritromicina + amoxicilina, por ejemplo, y no hacer más estudios, salvo falta de respuesta o recaída.</w:t>
      </w:r>
    </w:p>
    <w:p w14:paraId="2DF8C3E1" w14:textId="585EA9B6" w:rsidR="00CC608D" w:rsidRDefault="00CC608D" w:rsidP="00CC608D">
      <w:pPr>
        <w:pStyle w:val="Prrafodelista"/>
        <w:numPr>
          <w:ilvl w:val="0"/>
          <w:numId w:val="24"/>
        </w:numPr>
        <w:tabs>
          <w:tab w:val="left" w:pos="6790"/>
        </w:tabs>
      </w:pPr>
      <w:r>
        <w:t xml:space="preserve">Una persona con una ulcera duodenal que no toma aines se podría hacer un tto erradicador empírico. </w:t>
      </w:r>
    </w:p>
    <w:p w14:paraId="42A193A4" w14:textId="4BA9E354" w:rsidR="00CC608D" w:rsidRDefault="00CC608D" w:rsidP="00CC608D"/>
    <w:p w14:paraId="4F82E4CE" w14:textId="301A27B5" w:rsidR="00CC608D" w:rsidRDefault="00CC608D" w:rsidP="009930C1">
      <w:pPr>
        <w:pStyle w:val="Prrafodelista"/>
        <w:numPr>
          <w:ilvl w:val="0"/>
          <w:numId w:val="33"/>
        </w:numPr>
      </w:pPr>
      <w:r w:rsidRPr="00523440">
        <w:rPr>
          <w:b/>
          <w:bCs/>
        </w:rPr>
        <w:t>SEROLOGIA</w:t>
      </w:r>
      <w:r>
        <w:t xml:space="preserve">: es una prueba que hay que mejorar mucho. Siempre que salga en las respuestas </w:t>
      </w:r>
      <w:r w:rsidR="00CD44A0">
        <w:t>va a</w:t>
      </w:r>
      <w:r>
        <w:t xml:space="preserve"> ser falsa porque no se utiliza. </w:t>
      </w:r>
    </w:p>
    <w:p w14:paraId="419E9B00" w14:textId="77777777" w:rsidR="00CC608D" w:rsidRDefault="00CC608D" w:rsidP="00CC608D">
      <w:pPr>
        <w:pStyle w:val="Prrafodelista"/>
      </w:pPr>
    </w:p>
    <w:p w14:paraId="11FA1259" w14:textId="32F3EEDE" w:rsidR="00CC608D" w:rsidRDefault="00CC608D" w:rsidP="009930C1">
      <w:pPr>
        <w:pStyle w:val="Prrafodelista"/>
        <w:numPr>
          <w:ilvl w:val="0"/>
          <w:numId w:val="33"/>
        </w:numPr>
      </w:pPr>
      <w:r>
        <w:rPr>
          <w:b/>
          <w:bCs/>
        </w:rPr>
        <w:t xml:space="preserve">TEST DEL ALIENTO: </w:t>
      </w:r>
      <w:r w:rsidRPr="00CC608D">
        <w:t xml:space="preserve">a una persona se le da una solución marcada con urea y carbono y en las personas infectadas se produce la hidrolisis y se produce anihidrido carbónico que es lo que se detecta en el aliento. </w:t>
      </w:r>
    </w:p>
    <w:p w14:paraId="7E650782" w14:textId="77777777" w:rsidR="00CC608D" w:rsidRDefault="00CC608D" w:rsidP="00CC608D">
      <w:pPr>
        <w:pStyle w:val="Prrafodelista"/>
      </w:pPr>
    </w:p>
    <w:p w14:paraId="483A6107" w14:textId="11A8E253" w:rsidR="00CC608D" w:rsidRDefault="00CC608D" w:rsidP="009930C1">
      <w:pPr>
        <w:pStyle w:val="Prrafodelista"/>
        <w:numPr>
          <w:ilvl w:val="0"/>
          <w:numId w:val="33"/>
        </w:numPr>
      </w:pPr>
      <w:r>
        <w:rPr>
          <w:b/>
          <w:bCs/>
        </w:rPr>
        <w:t>ANTIGENO HELICOBACTER PYLORI EN HECES:</w:t>
      </w:r>
      <w:r>
        <w:t xml:space="preserve"> es similar al test del aliento en cuanto a eficacia e invasividad, se puede determinar ese antígeno en heces.  Suspender lo inhibidores de la bomba de protones 2 semanas antes de la prueba y los antibióticos 4 semanas antes. </w:t>
      </w:r>
    </w:p>
    <w:p w14:paraId="5C2AD5C9" w14:textId="77777777" w:rsidR="00CC608D" w:rsidRDefault="00CC608D" w:rsidP="00CC608D">
      <w:pPr>
        <w:pStyle w:val="Prrafodelista"/>
      </w:pPr>
    </w:p>
    <w:p w14:paraId="16FF5349" w14:textId="4CF1C72A" w:rsidR="00CC608D" w:rsidRDefault="00CC608D" w:rsidP="009930C1">
      <w:pPr>
        <w:pStyle w:val="Prrafodelista"/>
        <w:numPr>
          <w:ilvl w:val="0"/>
          <w:numId w:val="33"/>
        </w:numPr>
      </w:pPr>
      <w:r>
        <w:rPr>
          <w:b/>
          <w:bCs/>
        </w:rPr>
        <w:t xml:space="preserve">TEST DEL ALIENTO PARA VER SI UNA PERSONA SE HA CURADO O EL TEST DE ANTIGENO EN HECES: </w:t>
      </w:r>
      <w:r>
        <w:t xml:space="preserve">hay que esperar 4 semanas de tomar el tto. </w:t>
      </w:r>
    </w:p>
    <w:p w14:paraId="29D3514F" w14:textId="77777777" w:rsidR="00CC608D" w:rsidRDefault="00CC608D" w:rsidP="00CC608D">
      <w:pPr>
        <w:pStyle w:val="Prrafodelista"/>
      </w:pPr>
    </w:p>
    <w:p w14:paraId="72726681" w14:textId="1C90D211" w:rsidR="00CC608D" w:rsidRDefault="00CC608D" w:rsidP="009930C1">
      <w:pPr>
        <w:pStyle w:val="Prrafodelista"/>
        <w:numPr>
          <w:ilvl w:val="0"/>
          <w:numId w:val="33"/>
        </w:numPr>
      </w:pPr>
      <w:r>
        <w:rPr>
          <w:b/>
          <w:bCs/>
        </w:rPr>
        <w:t>TEST DE UREASA:</w:t>
      </w:r>
      <w:r>
        <w:t xml:space="preserve"> el mecanismo consiste en tomar una muestra de biopsia del antro, esta muestra se introduce en un medio que contiene urea</w:t>
      </w:r>
      <w:r w:rsidR="00523440">
        <w:t xml:space="preserve"> y un reactivo</w:t>
      </w:r>
      <w:r>
        <w:t xml:space="preserve">, </w:t>
      </w:r>
      <w:r w:rsidR="00523440">
        <w:t xml:space="preserve">el medio suele tener un color clarito y </w:t>
      </w:r>
      <w:r>
        <w:t xml:space="preserve">la ureasa producida va a producir un cambio de color , de amarillo a rosa. </w:t>
      </w:r>
    </w:p>
    <w:p w14:paraId="3A2A58F2" w14:textId="28DCA08E" w:rsidR="00523440" w:rsidRDefault="00523440" w:rsidP="00523440">
      <w:pPr>
        <w:pStyle w:val="Prrafodelista"/>
      </w:pPr>
    </w:p>
    <w:p w14:paraId="7AD78C32" w14:textId="550F0CC8" w:rsidR="00523440" w:rsidRDefault="00E47DB6" w:rsidP="009930C1">
      <w:pPr>
        <w:pStyle w:val="Prrafodelista"/>
        <w:numPr>
          <w:ilvl w:val="0"/>
          <w:numId w:val="33"/>
        </w:numPr>
      </w:pPr>
      <w:r>
        <w:rPr>
          <w:noProof/>
        </w:rPr>
        <w:drawing>
          <wp:anchor distT="0" distB="0" distL="114300" distR="114300" simplePos="0" relativeHeight="253953024" behindDoc="0" locked="0" layoutInCell="1" allowOverlap="1" wp14:anchorId="11D79EF9" wp14:editId="52C3BD40">
            <wp:simplePos x="0" y="0"/>
            <wp:positionH relativeFrom="margin">
              <wp:align>left</wp:align>
            </wp:positionH>
            <wp:positionV relativeFrom="paragraph">
              <wp:posOffset>313153</wp:posOffset>
            </wp:positionV>
            <wp:extent cx="3235960" cy="2426335"/>
            <wp:effectExtent l="0" t="0" r="2540" b="0"/>
            <wp:wrapTopAndBottom/>
            <wp:docPr id="1398788" name="Picture 3">
              <a:extLst xmlns:a="http://schemas.openxmlformats.org/drawingml/2006/main">
                <a:ext uri="{FF2B5EF4-FFF2-40B4-BE49-F238E27FC236}">
                  <a16:creationId xmlns:a16="http://schemas.microsoft.com/office/drawing/2014/main" id="{FC808D55-4E84-4480-971E-285D77261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88" name="Picture 3">
                      <a:extLst>
                        <a:ext uri="{FF2B5EF4-FFF2-40B4-BE49-F238E27FC236}">
                          <a16:creationId xmlns:a16="http://schemas.microsoft.com/office/drawing/2014/main" id="{FC808D55-4E84-4480-971E-285D77261FD9}"/>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8719" cy="2518643"/>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523440">
        <w:rPr>
          <w:b/>
          <w:bCs/>
        </w:rPr>
        <w:t xml:space="preserve">HISTOLOGIA GASTRICA: </w:t>
      </w:r>
      <w:r w:rsidR="00523440">
        <w:t xml:space="preserve">veremos esos bacilos negros que son tan típicos de la infección </w:t>
      </w:r>
    </w:p>
    <w:p w14:paraId="78733852" w14:textId="088373E0" w:rsidR="00523440" w:rsidRPr="00523440" w:rsidRDefault="00E47DB6" w:rsidP="00523440">
      <w:pPr>
        <w:rPr>
          <w:highlight w:val="yellow"/>
        </w:rPr>
      </w:pPr>
      <w:r>
        <w:rPr>
          <w:highlight w:val="yellow"/>
        </w:rPr>
        <w:t>S</w:t>
      </w:r>
      <w:r w:rsidR="00523440" w:rsidRPr="00523440">
        <w:rPr>
          <w:highlight w:val="yellow"/>
        </w:rPr>
        <w:t>eñale la respuesta FALSA en relación con el Helicobacter pylori:</w:t>
      </w:r>
      <w:r w:rsidR="00523440" w:rsidRPr="00523440">
        <w:rPr>
          <w:rFonts w:ascii="Arial" w:hAnsi="Arial"/>
          <w:b/>
          <w:bCs/>
          <w:color w:val="0000CC"/>
          <w:kern w:val="24"/>
          <w:sz w:val="48"/>
          <w:szCs w:val="48"/>
          <w:highlight w:val="yellow"/>
          <w:lang w:eastAsia="es-ES"/>
        </w:rPr>
        <w:t xml:space="preserve"> </w:t>
      </w:r>
      <w:r w:rsidR="00523440" w:rsidRPr="00523440">
        <w:rPr>
          <w:b/>
          <w:bCs/>
          <w:highlight w:val="yellow"/>
        </w:rPr>
        <w:t>La prueba de detección más sensible y específica es la serología.</w:t>
      </w:r>
    </w:p>
    <w:p w14:paraId="473C6EB7" w14:textId="1F1DC3B8" w:rsidR="00523440" w:rsidRDefault="00957FEF" w:rsidP="00957FEF">
      <w:pPr>
        <w:pStyle w:val="Ttulo1"/>
      </w:pPr>
      <w:r>
        <w:lastRenderedPageBreak/>
        <w:t xml:space="preserve">tratamiento ulcera peptica </w:t>
      </w:r>
    </w:p>
    <w:p w14:paraId="53EA1D52" w14:textId="2B966B06" w:rsidR="00957FEF" w:rsidRDefault="00957FEF" w:rsidP="00957FEF">
      <w:r>
        <w:t xml:space="preserve">Hay una serie de medidas generales, como quitar el tabaco o  los antiinflamatorios estreoideos, los antiácidos te pueden aliviar la molesta digestiva pero no tienen ninguna eficacia para la cicatrización de la ulcera. </w:t>
      </w:r>
    </w:p>
    <w:p w14:paraId="44949D98" w14:textId="32A1E48B" w:rsidR="00957FEF" w:rsidRDefault="00957FEF" w:rsidP="00957FEF">
      <w:pPr>
        <w:rPr>
          <w:b/>
          <w:bCs/>
        </w:rPr>
      </w:pPr>
      <w:r>
        <w:t xml:space="preserve">Los famarcos mas empleados son los </w:t>
      </w:r>
      <w:r>
        <w:rPr>
          <w:b/>
          <w:bCs/>
        </w:rPr>
        <w:t xml:space="preserve">INHIBIDORES DE LA BOMBA DE PROTONES. </w:t>
      </w:r>
    </w:p>
    <w:p w14:paraId="07C976CD" w14:textId="400320B5" w:rsidR="00A151B4" w:rsidRDefault="004C7255" w:rsidP="00957FEF">
      <w:r>
        <w:t>El tto de la ulcera esta muy relacionado con sus dos causas principales que son tanto los AINES como el HELICOBACTER PYLORI, por tanto el tto se va a basar en:</w:t>
      </w:r>
    </w:p>
    <w:p w14:paraId="530AA069" w14:textId="6DEA0C8D" w:rsidR="004C7255" w:rsidRDefault="004C7255" w:rsidP="004C7255">
      <w:pPr>
        <w:pStyle w:val="Prrafodelista"/>
        <w:numPr>
          <w:ilvl w:val="0"/>
          <w:numId w:val="24"/>
        </w:numPr>
        <w:rPr>
          <w:b/>
          <w:bCs/>
        </w:rPr>
      </w:pPr>
      <w:r>
        <w:rPr>
          <w:b/>
          <w:bCs/>
        </w:rPr>
        <w:t xml:space="preserve">Retirar los AINES </w:t>
      </w:r>
    </w:p>
    <w:p w14:paraId="46F061A0" w14:textId="6C4CAA08" w:rsidR="004C7255" w:rsidRDefault="004C7255" w:rsidP="004C7255">
      <w:pPr>
        <w:pStyle w:val="Prrafodelista"/>
        <w:numPr>
          <w:ilvl w:val="0"/>
          <w:numId w:val="24"/>
        </w:numPr>
        <w:rPr>
          <w:b/>
          <w:bCs/>
        </w:rPr>
      </w:pPr>
      <w:r>
        <w:rPr>
          <w:b/>
          <w:bCs/>
        </w:rPr>
        <w:t>Tto de la infección por helicobacter pylori.</w:t>
      </w:r>
    </w:p>
    <w:p w14:paraId="5423F33C" w14:textId="6AA243DC" w:rsidR="004C7255" w:rsidRDefault="004C7255" w:rsidP="004C7255">
      <w:pPr>
        <w:pStyle w:val="Ttulo2"/>
      </w:pPr>
      <w:r>
        <w:t>helicobacter pylori</w:t>
      </w:r>
    </w:p>
    <w:p w14:paraId="7407C3C4" w14:textId="0403167D" w:rsidR="004C7255" w:rsidRDefault="004C7255" w:rsidP="004C7255">
      <w:r>
        <w:t xml:space="preserve">Es el principal factor </w:t>
      </w:r>
      <w:r w:rsidR="008A5AD5">
        <w:t>etiológico</w:t>
      </w:r>
      <w:r>
        <w:t xml:space="preserve">, su </w:t>
      </w:r>
      <w:r w:rsidR="008A5AD5">
        <w:t>erradicación</w:t>
      </w:r>
      <w:r>
        <w:t xml:space="preserve"> disminuye el riesgo de </w:t>
      </w:r>
      <w:r w:rsidR="008A5AD5">
        <w:t xml:space="preserve">cáncer. Se sabe que puede llegar a revertir la atrofia del estómago, pero no la metaplasia intestinal. </w:t>
      </w:r>
    </w:p>
    <w:p w14:paraId="0582773B" w14:textId="36BD1B9A" w:rsidR="008A5AD5" w:rsidRDefault="008A5AD5" w:rsidP="004C7255">
      <w:r>
        <w:t xml:space="preserve">MUY IMPORTANTE: saber a quien ofrecerle el tto de helicobacter pylori: </w:t>
      </w:r>
    </w:p>
    <w:p w14:paraId="0FD8C10F" w14:textId="3EEC1239" w:rsidR="008A5AD5" w:rsidRPr="00A40DF6" w:rsidRDefault="008A5AD5" w:rsidP="009930C1">
      <w:pPr>
        <w:pStyle w:val="Prrafodelista"/>
        <w:numPr>
          <w:ilvl w:val="0"/>
          <w:numId w:val="34"/>
        </w:numPr>
        <w:rPr>
          <w:b/>
          <w:bCs/>
        </w:rPr>
      </w:pPr>
      <w:r>
        <w:t xml:space="preserve">Personas menores de 50/55 años sin signos de alarma: plantear el </w:t>
      </w:r>
      <w:r w:rsidRPr="00A40DF6">
        <w:rPr>
          <w:b/>
          <w:bCs/>
        </w:rPr>
        <w:t>test and treat</w:t>
      </w:r>
    </w:p>
    <w:p w14:paraId="6019CA04" w14:textId="77777777" w:rsidR="00A40DF6" w:rsidRPr="00A40DF6" w:rsidRDefault="008A5AD5" w:rsidP="009930C1">
      <w:pPr>
        <w:pStyle w:val="Prrafodelista"/>
        <w:numPr>
          <w:ilvl w:val="0"/>
          <w:numId w:val="34"/>
        </w:numPr>
        <w:rPr>
          <w:b/>
          <w:bCs/>
        </w:rPr>
      </w:pPr>
      <w:r>
        <w:t xml:space="preserve">Cualquier persona con una </w:t>
      </w:r>
      <w:r w:rsidRPr="00A40DF6">
        <w:rPr>
          <w:b/>
          <w:bCs/>
        </w:rPr>
        <w:t>ulcera</w:t>
      </w:r>
    </w:p>
    <w:p w14:paraId="17881E14" w14:textId="45F4EC4B" w:rsidR="008A5AD5" w:rsidRPr="00A40DF6" w:rsidRDefault="008A5AD5" w:rsidP="009930C1">
      <w:pPr>
        <w:pStyle w:val="Prrafodelista"/>
        <w:numPr>
          <w:ilvl w:val="0"/>
          <w:numId w:val="34"/>
        </w:numPr>
        <w:rPr>
          <w:b/>
          <w:bCs/>
        </w:rPr>
      </w:pPr>
      <w:r w:rsidRPr="00A40DF6">
        <w:rPr>
          <w:b/>
          <w:bCs/>
        </w:rPr>
        <w:t xml:space="preserve">Dispepsia funcional </w:t>
      </w:r>
    </w:p>
    <w:p w14:paraId="3DBE324B" w14:textId="13854515" w:rsidR="00A40DF6" w:rsidRPr="00A40DF6" w:rsidRDefault="00A40DF6" w:rsidP="009930C1">
      <w:pPr>
        <w:pStyle w:val="Prrafodelista"/>
        <w:numPr>
          <w:ilvl w:val="0"/>
          <w:numId w:val="34"/>
        </w:numPr>
        <w:rPr>
          <w:b/>
          <w:bCs/>
        </w:rPr>
      </w:pPr>
      <w:r>
        <w:t xml:space="preserve">Personas que se les hace una endoscopia y es normal pero tienen </w:t>
      </w:r>
      <w:r w:rsidRPr="00A40DF6">
        <w:rPr>
          <w:b/>
          <w:bCs/>
        </w:rPr>
        <w:t>infección por helicobacter ofrecer el tto por si mejoran</w:t>
      </w:r>
    </w:p>
    <w:p w14:paraId="7AB7E2E9" w14:textId="2E84D667" w:rsidR="00A40DF6" w:rsidRPr="00A40DF6" w:rsidRDefault="00A40DF6" w:rsidP="009930C1">
      <w:pPr>
        <w:pStyle w:val="Prrafodelista"/>
        <w:numPr>
          <w:ilvl w:val="0"/>
          <w:numId w:val="34"/>
        </w:numPr>
        <w:rPr>
          <w:b/>
          <w:bCs/>
        </w:rPr>
      </w:pPr>
      <w:r w:rsidRPr="00A40DF6">
        <w:rPr>
          <w:b/>
          <w:bCs/>
        </w:rPr>
        <w:t>Linfoma malt</w:t>
      </w:r>
    </w:p>
    <w:p w14:paraId="3921ED08" w14:textId="0A2F6FFE" w:rsidR="00A40DF6" w:rsidRDefault="00A40DF6" w:rsidP="009930C1">
      <w:pPr>
        <w:pStyle w:val="Prrafodelista"/>
        <w:numPr>
          <w:ilvl w:val="0"/>
          <w:numId w:val="34"/>
        </w:numPr>
      </w:pPr>
      <w:r>
        <w:t xml:space="preserve">Un </w:t>
      </w:r>
      <w:r w:rsidRPr="00A40DF6">
        <w:rPr>
          <w:b/>
          <w:bCs/>
        </w:rPr>
        <w:t>cancer pequeño</w:t>
      </w:r>
      <w:r>
        <w:t xml:space="preserve"> localizado si es muy pequeño no dar tto</w:t>
      </w:r>
    </w:p>
    <w:p w14:paraId="541FBDDB" w14:textId="0B1A7490" w:rsidR="008A5AD5" w:rsidRDefault="008A5AD5" w:rsidP="009930C1">
      <w:pPr>
        <w:pStyle w:val="Prrafodelista"/>
        <w:numPr>
          <w:ilvl w:val="0"/>
          <w:numId w:val="34"/>
        </w:numPr>
      </w:pPr>
      <w:r w:rsidRPr="00A40DF6">
        <w:rPr>
          <w:b/>
          <w:bCs/>
        </w:rPr>
        <w:t>Antecedente de ulcera</w:t>
      </w:r>
      <w:r>
        <w:t xml:space="preserve"> que van a requerir </w:t>
      </w:r>
      <w:r w:rsidR="00A40DF6">
        <w:t>AINES</w:t>
      </w:r>
      <w:r>
        <w:t xml:space="preserve"> de forma continuada</w:t>
      </w:r>
    </w:p>
    <w:p w14:paraId="10A55659" w14:textId="6A9DF85A" w:rsidR="008A5AD5" w:rsidRDefault="008A5AD5" w:rsidP="009930C1">
      <w:pPr>
        <w:pStyle w:val="Prrafodelista"/>
        <w:numPr>
          <w:ilvl w:val="0"/>
          <w:numId w:val="34"/>
        </w:numPr>
      </w:pPr>
      <w:r w:rsidRPr="00A40DF6">
        <w:rPr>
          <w:b/>
          <w:bCs/>
        </w:rPr>
        <w:t>Familiares de primer grado</w:t>
      </w:r>
      <w:r>
        <w:t xml:space="preserve"> de pacientes con cancer</w:t>
      </w:r>
    </w:p>
    <w:p w14:paraId="494D901A" w14:textId="204E347B" w:rsidR="008A5AD5" w:rsidRDefault="008A5AD5" w:rsidP="009930C1">
      <w:pPr>
        <w:pStyle w:val="Prrafodelista"/>
        <w:numPr>
          <w:ilvl w:val="0"/>
          <w:numId w:val="34"/>
        </w:numPr>
      </w:pPr>
      <w:r w:rsidRPr="00A40DF6">
        <w:rPr>
          <w:b/>
          <w:bCs/>
        </w:rPr>
        <w:t>Gastritis atrófica o metaplasia</w:t>
      </w:r>
      <w:r>
        <w:t xml:space="preserve"> intestinal</w:t>
      </w:r>
      <w:r w:rsidR="00A40DF6">
        <w:t xml:space="preserve"> van a tener mas riesgo de cancer </w:t>
      </w:r>
    </w:p>
    <w:p w14:paraId="7B631DEF" w14:textId="6BA9D8EA" w:rsidR="008A5AD5" w:rsidRDefault="008A5AD5" w:rsidP="009930C1">
      <w:pPr>
        <w:pStyle w:val="Prrafodelista"/>
        <w:numPr>
          <w:ilvl w:val="0"/>
          <w:numId w:val="34"/>
        </w:numPr>
      </w:pPr>
      <w:r w:rsidRPr="00A40DF6">
        <w:rPr>
          <w:b/>
          <w:bCs/>
        </w:rPr>
        <w:t>Pacientes con anemia ferropénica o PTI</w:t>
      </w:r>
      <w:r w:rsidR="00A40DF6">
        <w:t xml:space="preserve">, o </w:t>
      </w:r>
      <w:r w:rsidR="00A40DF6" w:rsidRPr="00A40DF6">
        <w:rPr>
          <w:b/>
          <w:bCs/>
        </w:rPr>
        <w:t>déficit de vitamina B12</w:t>
      </w:r>
      <w:r w:rsidR="00A40DF6">
        <w:t xml:space="preserve"> no explicable por otras causas</w:t>
      </w:r>
    </w:p>
    <w:p w14:paraId="6F294B98" w14:textId="14E94C87" w:rsidR="008A5AD5" w:rsidRPr="004C7255" w:rsidRDefault="008A5AD5" w:rsidP="00A40DF6">
      <w:r>
        <w:t>A toda persona que es diagnostica de infección pues se recomienda ofrecer tto</w:t>
      </w:r>
      <w:r w:rsidR="00A40DF6">
        <w:t>. si cumple lo que hemos comentado arriba se le planteara de forma mas insistente y sino pues se le planteara explicándole los riesgos y beneficios de los antibióticos.</w:t>
      </w:r>
    </w:p>
    <w:p w14:paraId="6FA9085C" w14:textId="584D2739" w:rsidR="00A40DF6" w:rsidRPr="00A40DF6" w:rsidRDefault="00A40DF6" w:rsidP="00A40DF6">
      <w:r w:rsidRPr="00A40DF6">
        <w:rPr>
          <w:highlight w:val="yellow"/>
        </w:rPr>
        <w:t>¿En cuál de las siguientes neoplasias gástricas en estadio incipiente, se puede considerar como primera opción terapéutica la erradicación del H.Pylori con antibioterapia e inhibidores de la bomba de protones?:</w:t>
      </w:r>
      <w:r w:rsidRPr="00A40DF6">
        <w:rPr>
          <w:rFonts w:ascii="Arial" w:hAnsi="Arial"/>
          <w:b/>
          <w:bCs/>
          <w:color w:val="0000FF"/>
          <w:kern w:val="24"/>
          <w:sz w:val="48"/>
          <w:szCs w:val="48"/>
          <w:highlight w:val="yellow"/>
          <w:lang w:eastAsia="es-ES"/>
        </w:rPr>
        <w:t xml:space="preserve"> </w:t>
      </w:r>
      <w:r w:rsidRPr="00A40DF6">
        <w:rPr>
          <w:b/>
          <w:bCs/>
          <w:highlight w:val="yellow"/>
        </w:rPr>
        <w:t>Linfoma MALT gástrico.</w:t>
      </w:r>
    </w:p>
    <w:p w14:paraId="47AE66CC" w14:textId="0CC22BB9" w:rsidR="00A40DF6" w:rsidRPr="00A40DF6" w:rsidRDefault="00A40DF6" w:rsidP="00A40DF6">
      <w:r w:rsidRPr="00A40DF6">
        <w:rPr>
          <w:highlight w:val="yellow"/>
        </w:rPr>
        <w:t>Todas las enfermedades siguientes EXCEPTO UNA, se han relacionado con un agente infeccioso. Señálela:</w:t>
      </w:r>
      <w:r w:rsidRPr="00A40DF6">
        <w:rPr>
          <w:rFonts w:ascii="Arial" w:hAnsi="Arial"/>
          <w:b/>
          <w:bCs/>
          <w:color w:val="0000FF"/>
          <w:kern w:val="24"/>
          <w:sz w:val="56"/>
          <w:szCs w:val="56"/>
          <w:highlight w:val="yellow"/>
          <w:lang w:eastAsia="es-ES"/>
        </w:rPr>
        <w:t xml:space="preserve"> </w:t>
      </w:r>
      <w:r w:rsidRPr="00A40DF6">
        <w:rPr>
          <w:b/>
          <w:bCs/>
          <w:highlight w:val="yellow"/>
        </w:rPr>
        <w:t>Angiodisplasia de colon.</w:t>
      </w:r>
    </w:p>
    <w:p w14:paraId="6A248178" w14:textId="3ADF904A" w:rsidR="00A40DF6" w:rsidRDefault="00A40DF6" w:rsidP="00A40DF6">
      <w:r>
        <w:t xml:space="preserve">El tto del helicobacter pylori ha cambiado en los últimos años, se ha visto que la tasa de éxito del tto anterior iba disminuyendo, tenia muchos fracasos, intolerancia por parte de los pacientes, resistencia del germen. Estos tto estaban favoreciendo la aparición de importante resistencias a fármacos como la claritromicina, metronidazol, levofloxacino… por estos motivos se decidió que esto no era adecuado y el OCA (tto antiguo) basado en esta terapia triple, ya no se pone como tto de elección de la infección. </w:t>
      </w:r>
    </w:p>
    <w:p w14:paraId="2DAF40F3" w14:textId="7314D468" w:rsidR="00A40DF6" w:rsidRDefault="00FD23C8" w:rsidP="00A40DF6">
      <w:pPr>
        <w:rPr>
          <w:b/>
          <w:bCs/>
        </w:rPr>
      </w:pPr>
      <w:r w:rsidRPr="00FD23C8">
        <w:rPr>
          <w:u w:val="single"/>
        </w:rPr>
        <w:t>1ªLINEA:</w:t>
      </w:r>
      <w:r>
        <w:t xml:space="preserve"> </w:t>
      </w:r>
      <w:r w:rsidR="00A40DF6">
        <w:t xml:space="preserve">A día de hoy lo que recomienda es el </w:t>
      </w:r>
      <w:r w:rsidR="00A40DF6">
        <w:rPr>
          <w:b/>
          <w:bCs/>
        </w:rPr>
        <w:t xml:space="preserve">OCA + METRONIDAZOL. </w:t>
      </w:r>
      <w:r>
        <w:rPr>
          <w:b/>
          <w:bCs/>
        </w:rPr>
        <w:t xml:space="preserve">MOCA </w:t>
      </w:r>
    </w:p>
    <w:p w14:paraId="2D655E36" w14:textId="5DF738A0" w:rsidR="00FD23C8" w:rsidRDefault="00FD23C8" w:rsidP="00FD23C8">
      <w:pPr>
        <w:pStyle w:val="Prrafodelista"/>
        <w:numPr>
          <w:ilvl w:val="0"/>
          <w:numId w:val="24"/>
        </w:numPr>
        <w:rPr>
          <w:b/>
          <w:bCs/>
        </w:rPr>
      </w:pPr>
      <w:r>
        <w:rPr>
          <w:noProof/>
        </w:rPr>
        <w:lastRenderedPageBreak/>
        <w:drawing>
          <wp:anchor distT="0" distB="0" distL="114300" distR="114300" simplePos="0" relativeHeight="254009344" behindDoc="1" locked="0" layoutInCell="1" allowOverlap="1" wp14:anchorId="63A2A3F8" wp14:editId="6422F100">
            <wp:simplePos x="0" y="0"/>
            <wp:positionH relativeFrom="column">
              <wp:posOffset>3364865</wp:posOffset>
            </wp:positionH>
            <wp:positionV relativeFrom="paragraph">
              <wp:posOffset>-203590</wp:posOffset>
            </wp:positionV>
            <wp:extent cx="1075690" cy="869315"/>
            <wp:effectExtent l="0" t="0" r="0" b="6985"/>
            <wp:wrapNone/>
            <wp:docPr id="1451015" name="Picture 7">
              <a:extLst xmlns:a="http://schemas.openxmlformats.org/drawingml/2006/main">
                <a:ext uri="{FF2B5EF4-FFF2-40B4-BE49-F238E27FC236}">
                  <a16:creationId xmlns:a16="http://schemas.microsoft.com/office/drawing/2014/main" id="{90F81446-013A-4A80-A6DE-31CDCE4FA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5" name="Picture 7">
                      <a:extLst>
                        <a:ext uri="{FF2B5EF4-FFF2-40B4-BE49-F238E27FC236}">
                          <a16:creationId xmlns:a16="http://schemas.microsoft.com/office/drawing/2014/main" id="{90F81446-013A-4A80-A6DE-31CDCE4FA1FB}"/>
                        </a:ext>
                      </a:extLs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75690" cy="8693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981696" behindDoc="0" locked="0" layoutInCell="1" allowOverlap="1" wp14:anchorId="31DAC929" wp14:editId="10EA8BC9">
            <wp:simplePos x="0" y="0"/>
            <wp:positionH relativeFrom="margin">
              <wp:align>center</wp:align>
            </wp:positionH>
            <wp:positionV relativeFrom="paragraph">
              <wp:posOffset>-147711</wp:posOffset>
            </wp:positionV>
            <wp:extent cx="895725" cy="813578"/>
            <wp:effectExtent l="0" t="0" r="0" b="5715"/>
            <wp:wrapNone/>
            <wp:docPr id="1451014" name="Picture 6">
              <a:extLst xmlns:a="http://schemas.openxmlformats.org/drawingml/2006/main">
                <a:ext uri="{FF2B5EF4-FFF2-40B4-BE49-F238E27FC236}">
                  <a16:creationId xmlns:a16="http://schemas.microsoft.com/office/drawing/2014/main" id="{C20FE7BB-6407-4FDA-BC3E-AB7F0673C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4" name="Picture 6">
                      <a:extLst>
                        <a:ext uri="{FF2B5EF4-FFF2-40B4-BE49-F238E27FC236}">
                          <a16:creationId xmlns:a16="http://schemas.microsoft.com/office/drawing/2014/main" id="{C20FE7BB-6407-4FDA-BC3E-AB7F0673C7DD}"/>
                        </a:ext>
                      </a:extLs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95725" cy="813578"/>
                    </a:xfrm>
                    <a:prstGeom prst="rect">
                      <a:avLst/>
                    </a:prstGeom>
                    <a:noFill/>
                  </pic:spPr>
                </pic:pic>
              </a:graphicData>
            </a:graphic>
            <wp14:sizeRelH relativeFrom="margin">
              <wp14:pctWidth>0</wp14:pctWidth>
            </wp14:sizeRelH>
            <wp14:sizeRelV relativeFrom="margin">
              <wp14:pctHeight>0</wp14:pctHeight>
            </wp14:sizeRelV>
          </wp:anchor>
        </w:drawing>
      </w:r>
      <w:r w:rsidRPr="00FD23C8">
        <w:rPr>
          <w:b/>
          <w:bCs/>
        </w:rPr>
        <w:t xml:space="preserve">Omeprazol </w:t>
      </w:r>
    </w:p>
    <w:p w14:paraId="5A0BAAF3" w14:textId="0F0A6C10" w:rsidR="00FD23C8" w:rsidRDefault="00FD23C8" w:rsidP="00FD23C8">
      <w:pPr>
        <w:pStyle w:val="Prrafodelista"/>
        <w:numPr>
          <w:ilvl w:val="0"/>
          <w:numId w:val="24"/>
        </w:numPr>
        <w:rPr>
          <w:b/>
          <w:bCs/>
        </w:rPr>
      </w:pPr>
      <w:r>
        <w:rPr>
          <w:b/>
          <w:bCs/>
        </w:rPr>
        <w:t xml:space="preserve">Claritromicina </w:t>
      </w:r>
    </w:p>
    <w:p w14:paraId="3858899D" w14:textId="0D0DDA9B" w:rsidR="00FD23C8" w:rsidRDefault="00FD23C8" w:rsidP="00FD23C8">
      <w:pPr>
        <w:pStyle w:val="Prrafodelista"/>
        <w:numPr>
          <w:ilvl w:val="0"/>
          <w:numId w:val="24"/>
        </w:numPr>
        <w:rPr>
          <w:b/>
          <w:bCs/>
        </w:rPr>
      </w:pPr>
      <w:r>
        <w:rPr>
          <w:b/>
          <w:bCs/>
        </w:rPr>
        <w:t>Amoxicilina</w:t>
      </w:r>
    </w:p>
    <w:p w14:paraId="3FADA564" w14:textId="6985F23A" w:rsidR="00FD23C8" w:rsidRDefault="00FD23C8" w:rsidP="00FD23C8">
      <w:pPr>
        <w:pStyle w:val="Prrafodelista"/>
        <w:numPr>
          <w:ilvl w:val="0"/>
          <w:numId w:val="24"/>
        </w:numPr>
        <w:rPr>
          <w:b/>
          <w:bCs/>
        </w:rPr>
      </w:pPr>
      <w:r>
        <w:rPr>
          <w:b/>
          <w:bCs/>
        </w:rPr>
        <w:t xml:space="preserve">Metronidazol </w:t>
      </w:r>
    </w:p>
    <w:p w14:paraId="364A4BCB" w14:textId="4689B947" w:rsidR="00FD23C8" w:rsidRPr="00FD23C8" w:rsidRDefault="00FD23C8" w:rsidP="00FD23C8">
      <w:pPr>
        <w:ind w:left="284"/>
      </w:pPr>
      <w:r>
        <w:t>Se debe de administrar durante dos semanas.</w:t>
      </w:r>
    </w:p>
    <w:p w14:paraId="523A32AA" w14:textId="03CCEB76" w:rsidR="00FD23C8" w:rsidRDefault="00FD23C8" w:rsidP="00FD23C8">
      <w:r w:rsidRPr="00FD23C8">
        <w:rPr>
          <w:u w:val="single"/>
        </w:rPr>
        <w:t>ALTERNATIVA:</w:t>
      </w:r>
      <w:r>
        <w:t xml:space="preserve"> terapia clásica</w:t>
      </w:r>
    </w:p>
    <w:p w14:paraId="378BA867" w14:textId="2209C6E3" w:rsidR="00FD23C8" w:rsidRPr="00FD23C8" w:rsidRDefault="00FD23C8" w:rsidP="00FD23C8">
      <w:pPr>
        <w:pStyle w:val="Prrafodelista"/>
        <w:numPr>
          <w:ilvl w:val="0"/>
          <w:numId w:val="24"/>
        </w:numPr>
        <w:rPr>
          <w:b/>
          <w:bCs/>
        </w:rPr>
      </w:pPr>
      <w:r w:rsidRPr="00FD23C8">
        <w:rPr>
          <w:b/>
          <w:bCs/>
        </w:rPr>
        <w:t xml:space="preserve">Omeprazol </w:t>
      </w:r>
    </w:p>
    <w:p w14:paraId="6C1FC868" w14:textId="4AE90C2D" w:rsidR="00FD23C8" w:rsidRPr="00FD23C8" w:rsidRDefault="00FD23C8" w:rsidP="00FD23C8">
      <w:pPr>
        <w:pStyle w:val="Prrafodelista"/>
        <w:numPr>
          <w:ilvl w:val="0"/>
          <w:numId w:val="24"/>
        </w:numPr>
        <w:rPr>
          <w:b/>
          <w:bCs/>
        </w:rPr>
      </w:pPr>
      <w:r w:rsidRPr="00FD23C8">
        <w:rPr>
          <w:b/>
          <w:bCs/>
        </w:rPr>
        <w:t>Bismuto</w:t>
      </w:r>
    </w:p>
    <w:p w14:paraId="698506EB" w14:textId="44D20C76" w:rsidR="00FD23C8" w:rsidRPr="00FD23C8" w:rsidRDefault="00FD23C8" w:rsidP="00FD23C8">
      <w:pPr>
        <w:pStyle w:val="Prrafodelista"/>
        <w:numPr>
          <w:ilvl w:val="0"/>
          <w:numId w:val="24"/>
        </w:numPr>
        <w:rPr>
          <w:b/>
          <w:bCs/>
        </w:rPr>
      </w:pPr>
      <w:r w:rsidRPr="00FD23C8">
        <w:rPr>
          <w:b/>
          <w:bCs/>
        </w:rPr>
        <w:t xml:space="preserve">Tetraciclina </w:t>
      </w:r>
    </w:p>
    <w:p w14:paraId="4934D98B" w14:textId="0CC98C0A" w:rsidR="00FD23C8" w:rsidRPr="00FD23C8" w:rsidRDefault="00FD23C8" w:rsidP="00FD23C8">
      <w:pPr>
        <w:pStyle w:val="Prrafodelista"/>
        <w:numPr>
          <w:ilvl w:val="0"/>
          <w:numId w:val="24"/>
        </w:numPr>
        <w:rPr>
          <w:b/>
          <w:bCs/>
        </w:rPr>
      </w:pPr>
      <w:r w:rsidRPr="00FD23C8">
        <w:rPr>
          <w:b/>
          <w:bCs/>
        </w:rPr>
        <w:t>Metronidazol</w:t>
      </w:r>
    </w:p>
    <w:p w14:paraId="50261627" w14:textId="7C91B37B" w:rsidR="00FD23C8" w:rsidRDefault="00FD23C8" w:rsidP="00FD23C8">
      <w:r>
        <w:t xml:space="preserve">Se ha comercializado un fármaco que lleva los 4 juntos, esta terapia se puede administrar 10 dias y los resultados son similares a MOCA </w:t>
      </w:r>
    </w:p>
    <w:p w14:paraId="120A7F08" w14:textId="0B1632ED" w:rsidR="00FD23C8" w:rsidRDefault="00FD23C8" w:rsidP="00FD23C8">
      <w:r>
        <w:rPr>
          <w:noProof/>
        </w:rPr>
        <w:drawing>
          <wp:anchor distT="0" distB="0" distL="114300" distR="114300" simplePos="0" relativeHeight="254012416" behindDoc="0" locked="0" layoutInCell="1" allowOverlap="1" wp14:anchorId="3798DB78" wp14:editId="12BF2F3C">
            <wp:simplePos x="0" y="0"/>
            <wp:positionH relativeFrom="column">
              <wp:posOffset>1620716</wp:posOffset>
            </wp:positionH>
            <wp:positionV relativeFrom="paragraph">
              <wp:posOffset>278765</wp:posOffset>
            </wp:positionV>
            <wp:extent cx="850900" cy="850900"/>
            <wp:effectExtent l="0" t="0" r="6350" b="6350"/>
            <wp:wrapSquare wrapText="bothSides"/>
            <wp:docPr id="976923" name="Imagen 97692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u w:val="single"/>
        </w:rPr>
        <w:t xml:space="preserve">2ª LINEA: </w:t>
      </w:r>
      <w:r>
        <w:t xml:space="preserve">BOLA </w:t>
      </w:r>
    </w:p>
    <w:p w14:paraId="01FA4640" w14:textId="544EA5E2" w:rsidR="00FD23C8" w:rsidRPr="00FD23C8" w:rsidRDefault="00FD23C8" w:rsidP="00FD23C8">
      <w:pPr>
        <w:pStyle w:val="Prrafodelista"/>
        <w:numPr>
          <w:ilvl w:val="0"/>
          <w:numId w:val="24"/>
        </w:numPr>
        <w:rPr>
          <w:b/>
          <w:bCs/>
        </w:rPr>
      </w:pPr>
      <w:r w:rsidRPr="00FD23C8">
        <w:rPr>
          <w:b/>
          <w:bCs/>
        </w:rPr>
        <w:t xml:space="preserve">Bismuto </w:t>
      </w:r>
    </w:p>
    <w:p w14:paraId="5AE789C2" w14:textId="7BB9343E" w:rsidR="00FD23C8" w:rsidRPr="00FD23C8" w:rsidRDefault="00FD23C8" w:rsidP="00FD23C8">
      <w:pPr>
        <w:pStyle w:val="Prrafodelista"/>
        <w:numPr>
          <w:ilvl w:val="0"/>
          <w:numId w:val="24"/>
        </w:numPr>
        <w:rPr>
          <w:b/>
          <w:bCs/>
        </w:rPr>
      </w:pPr>
      <w:r w:rsidRPr="00FD23C8">
        <w:rPr>
          <w:b/>
          <w:bCs/>
        </w:rPr>
        <w:t xml:space="preserve">Omeprazol </w:t>
      </w:r>
    </w:p>
    <w:p w14:paraId="46A6213C" w14:textId="30FC6408" w:rsidR="00FD23C8" w:rsidRPr="00FD23C8" w:rsidRDefault="00FD23C8" w:rsidP="00FD23C8">
      <w:pPr>
        <w:pStyle w:val="Prrafodelista"/>
        <w:numPr>
          <w:ilvl w:val="0"/>
          <w:numId w:val="24"/>
        </w:numPr>
        <w:rPr>
          <w:b/>
          <w:bCs/>
        </w:rPr>
      </w:pPr>
      <w:r w:rsidRPr="00FD23C8">
        <w:rPr>
          <w:b/>
          <w:bCs/>
        </w:rPr>
        <w:t xml:space="preserve">Levofloxacino </w:t>
      </w:r>
    </w:p>
    <w:p w14:paraId="4E0A0298" w14:textId="098FE8EA" w:rsidR="00FD23C8" w:rsidRPr="00FD23C8" w:rsidRDefault="00FD23C8" w:rsidP="00FD23C8">
      <w:pPr>
        <w:pStyle w:val="Prrafodelista"/>
        <w:numPr>
          <w:ilvl w:val="0"/>
          <w:numId w:val="24"/>
        </w:numPr>
        <w:rPr>
          <w:b/>
          <w:bCs/>
        </w:rPr>
      </w:pPr>
      <w:r w:rsidRPr="00FD23C8">
        <w:rPr>
          <w:b/>
          <w:bCs/>
        </w:rPr>
        <w:t xml:space="preserve">Amoxicilina </w:t>
      </w:r>
    </w:p>
    <w:p w14:paraId="70E72035" w14:textId="63987868" w:rsidR="00FD23C8" w:rsidRDefault="00FD23C8" w:rsidP="00FD23C8">
      <w:r w:rsidRPr="00FD23C8">
        <w:rPr>
          <w:u w:val="single"/>
        </w:rPr>
        <w:t>3ª LINEA</w:t>
      </w:r>
      <w:r w:rsidRPr="00FD23C8">
        <w:t xml:space="preserve">: CLASICA </w:t>
      </w:r>
    </w:p>
    <w:p w14:paraId="6B5007EB" w14:textId="3AC02A3C" w:rsidR="00FD23C8" w:rsidRDefault="00FD23C8" w:rsidP="00FD23C8">
      <w:pPr>
        <w:pStyle w:val="Prrafodelista"/>
        <w:numPr>
          <w:ilvl w:val="0"/>
          <w:numId w:val="24"/>
        </w:numPr>
      </w:pPr>
      <w:r>
        <w:t xml:space="preserve">Omeprazol </w:t>
      </w:r>
    </w:p>
    <w:p w14:paraId="79210C4C" w14:textId="31D1EBF0" w:rsidR="00FD23C8" w:rsidRDefault="00FD23C8" w:rsidP="00FD23C8">
      <w:pPr>
        <w:pStyle w:val="Prrafodelista"/>
        <w:numPr>
          <w:ilvl w:val="0"/>
          <w:numId w:val="24"/>
        </w:numPr>
      </w:pPr>
      <w:r>
        <w:t xml:space="preserve">Bismuto </w:t>
      </w:r>
    </w:p>
    <w:p w14:paraId="5D551CEB" w14:textId="17FF7488" w:rsidR="00FD23C8" w:rsidRDefault="00547398" w:rsidP="00547398">
      <w:r>
        <w:t>ESQUEMA PARA SEGUIR EN UN ENFERMO CON HELICOBACTER PYLORI</w:t>
      </w:r>
    </w:p>
    <w:p w14:paraId="3E2633A3" w14:textId="552BB2BE" w:rsidR="00547398" w:rsidRDefault="00547398" w:rsidP="00547398">
      <w:r>
        <w:t xml:space="preserve">Si no hay alergia a penicilina </w:t>
      </w:r>
    </w:p>
    <w:p w14:paraId="0CCCF96C" w14:textId="2EED678C" w:rsidR="00547398" w:rsidRDefault="00547398" w:rsidP="00547398">
      <w:pPr>
        <w:pStyle w:val="Prrafodelista"/>
        <w:numPr>
          <w:ilvl w:val="1"/>
          <w:numId w:val="24"/>
        </w:numPr>
      </w:pPr>
      <w:r>
        <w:t xml:space="preserve">MOCA </w:t>
      </w:r>
    </w:p>
    <w:p w14:paraId="64AA3CD9" w14:textId="06E13A20" w:rsidR="00547398" w:rsidRDefault="00547398" w:rsidP="00547398">
      <w:pPr>
        <w:pStyle w:val="Prrafodelista"/>
        <w:ind w:left="644"/>
      </w:pPr>
      <w:r>
        <w:rPr>
          <w:noProof/>
        </w:rPr>
        <mc:AlternateContent>
          <mc:Choice Requires="wps">
            <w:drawing>
              <wp:anchor distT="0" distB="0" distL="114300" distR="114300" simplePos="0" relativeHeight="251937792" behindDoc="0" locked="0" layoutInCell="1" allowOverlap="1" wp14:anchorId="097F8B2F" wp14:editId="5BC4B3DC">
                <wp:simplePos x="0" y="0"/>
                <wp:positionH relativeFrom="column">
                  <wp:posOffset>544683</wp:posOffset>
                </wp:positionH>
                <wp:positionV relativeFrom="paragraph">
                  <wp:posOffset>160899</wp:posOffset>
                </wp:positionV>
                <wp:extent cx="7034" cy="590843"/>
                <wp:effectExtent l="38100" t="0" r="69215" b="57150"/>
                <wp:wrapNone/>
                <wp:docPr id="976924" name="Conector recto de flecha 976924"/>
                <wp:cNvGraphicFramePr/>
                <a:graphic xmlns:a="http://schemas.openxmlformats.org/drawingml/2006/main">
                  <a:graphicData uri="http://schemas.microsoft.com/office/word/2010/wordprocessingShape">
                    <wps:wsp>
                      <wps:cNvCnPr/>
                      <wps:spPr>
                        <a:xfrm>
                          <a:off x="0" y="0"/>
                          <a:ext cx="7034" cy="5908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563C15" id="Conector recto de flecha 976924" o:spid="_x0000_s1026" type="#_x0000_t32" style="position:absolute;margin-left:42.9pt;margin-top:12.65pt;width:.55pt;height:46.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" strokecolor="red" strokeweight=".5pt">
                <v:stroke endarrow="block" joinstyle="miter"/>
              </v:shape>
            </w:pict>
          </mc:Fallback>
        </mc:AlternateContent>
      </w:r>
      <w:r>
        <w:t xml:space="preserve">TERAPIA CLASICA </w:t>
      </w:r>
    </w:p>
    <w:p w14:paraId="54DD3224" w14:textId="77777777" w:rsidR="00547398" w:rsidRDefault="00547398" w:rsidP="00547398">
      <w:pPr>
        <w:pStyle w:val="Prrafodelista"/>
        <w:ind w:left="644"/>
      </w:pPr>
      <w:r>
        <w:tab/>
      </w:r>
      <w:r>
        <w:tab/>
      </w:r>
    </w:p>
    <w:p w14:paraId="3DE21888" w14:textId="11F09051" w:rsidR="00547398" w:rsidRDefault="00547398" w:rsidP="00547398">
      <w:pPr>
        <w:pStyle w:val="Prrafodelista"/>
        <w:ind w:left="1352" w:firstLine="64"/>
      </w:pPr>
      <w:r>
        <w:t>Si hay un fracaso</w:t>
      </w:r>
    </w:p>
    <w:p w14:paraId="50AE77F8" w14:textId="59CE1B08" w:rsidR="00547398" w:rsidRDefault="00547398" w:rsidP="00547398">
      <w:pPr>
        <w:pStyle w:val="Prrafodelista"/>
        <w:ind w:left="644"/>
      </w:pPr>
    </w:p>
    <w:p w14:paraId="52EFEB7B" w14:textId="5929A4E6" w:rsidR="00547398" w:rsidRDefault="00547398" w:rsidP="00547398">
      <w:pPr>
        <w:pStyle w:val="Prrafodelista"/>
        <w:ind w:left="644"/>
      </w:pPr>
    </w:p>
    <w:p w14:paraId="6ABEDF0A" w14:textId="087506FB" w:rsidR="00547398" w:rsidRDefault="00547398" w:rsidP="00547398">
      <w:pPr>
        <w:pStyle w:val="Prrafodelista"/>
        <w:numPr>
          <w:ilvl w:val="1"/>
          <w:numId w:val="24"/>
        </w:numPr>
      </w:pPr>
      <w:r>
        <w:t xml:space="preserve">BOLA </w:t>
      </w:r>
    </w:p>
    <w:p w14:paraId="0C998A80" w14:textId="5CCD1D1A" w:rsidR="00547398" w:rsidRPr="00547398" w:rsidRDefault="00547398" w:rsidP="00547398">
      <w:r>
        <w:t>Si hay</w:t>
      </w:r>
      <w:r>
        <w:rPr>
          <w:u w:val="single"/>
        </w:rPr>
        <w:t xml:space="preserve"> alergia a penicilina: </w:t>
      </w:r>
      <w:r>
        <w:t xml:space="preserve"> no se podría dar MOCA </w:t>
      </w:r>
    </w:p>
    <w:p w14:paraId="1939B6A8" w14:textId="42EDE10C" w:rsidR="00547398" w:rsidRDefault="00547398" w:rsidP="009930C1">
      <w:pPr>
        <w:pStyle w:val="Prrafodelista"/>
        <w:numPr>
          <w:ilvl w:val="0"/>
          <w:numId w:val="35"/>
        </w:numPr>
      </w:pPr>
      <w:r>
        <w:t xml:space="preserve">TERAPIA CLASICA </w:t>
      </w:r>
    </w:p>
    <w:p w14:paraId="3ADF7482" w14:textId="43E26728" w:rsidR="00547398" w:rsidRDefault="00547398" w:rsidP="009930C1">
      <w:pPr>
        <w:pStyle w:val="Prrafodelista"/>
        <w:numPr>
          <w:ilvl w:val="0"/>
          <w:numId w:val="35"/>
        </w:numPr>
      </w:pPr>
      <w:r>
        <w:t xml:space="preserve">BOLA </w:t>
      </w:r>
    </w:p>
    <w:p w14:paraId="139C9C79" w14:textId="3378F814" w:rsidR="00547398" w:rsidRDefault="00547398" w:rsidP="00547398">
      <w:pPr>
        <w:rPr>
          <w:b/>
          <w:bCs/>
        </w:rPr>
      </w:pPr>
      <w:r w:rsidRPr="00547398">
        <w:rPr>
          <w:highlight w:val="yellow"/>
        </w:rPr>
        <w:t>Un varón de 35 años tiene historia de dolor ulceroso típico por temporadas, desde hace 15 años. Hace 2 años se demostró nicho bulbar en rayos X. Acude con otro brote desde hace 21 días, no ha vomitado ni presentado melenas. La exploración es normal. ¿Cuál es la actitud más eficiente?:</w:t>
      </w:r>
      <w:r w:rsidRPr="00547398">
        <w:rPr>
          <w:rFonts w:ascii="Arial" w:hAnsi="Arial"/>
          <w:b/>
          <w:bCs/>
          <w:color w:val="0000FF"/>
          <w:kern w:val="24"/>
          <w:sz w:val="48"/>
          <w:szCs w:val="48"/>
          <w:highlight w:val="yellow"/>
          <w:lang w:eastAsia="es-ES"/>
        </w:rPr>
        <w:t xml:space="preserve"> </w:t>
      </w:r>
      <w:r w:rsidRPr="00547398">
        <w:rPr>
          <w:b/>
          <w:bCs/>
          <w:highlight w:val="yellow"/>
        </w:rPr>
        <w:t>Iniciar un ciclo con Omeprazol + Amoxicilina + Claritromicina y sólo estudiarle si no responde o recidiva</w:t>
      </w:r>
    </w:p>
    <w:p w14:paraId="42D1F65A" w14:textId="2260C79F" w:rsidR="00547398" w:rsidRDefault="00547398" w:rsidP="00547398">
      <w:pPr>
        <w:rPr>
          <w:b/>
          <w:bCs/>
        </w:rPr>
      </w:pPr>
      <w:r>
        <w:rPr>
          <w:b/>
          <w:bCs/>
        </w:rPr>
        <w:t xml:space="preserve">persona ya diagnosticada de una ulcera que no maligniza, persona joven, se puede hacer un tto erradicador sin necesidad de mas pruebas </w:t>
      </w:r>
    </w:p>
    <w:p w14:paraId="75D6D2C2" w14:textId="405ED905" w:rsidR="00547398" w:rsidRDefault="00BA677E" w:rsidP="00547398">
      <w:pPr>
        <w:rPr>
          <w:b/>
          <w:bCs/>
        </w:rPr>
      </w:pPr>
      <w:r>
        <w:rPr>
          <w:b/>
          <w:bCs/>
        </w:rPr>
        <w:lastRenderedPageBreak/>
        <w:t>TRATAMIENTO PARA HELICOBACTER PYLORI</w:t>
      </w:r>
    </w:p>
    <w:p w14:paraId="232B1B5D" w14:textId="77777777" w:rsidR="0018369A" w:rsidRPr="0018369A" w:rsidRDefault="0018369A" w:rsidP="009930C1">
      <w:pPr>
        <w:pStyle w:val="Prrafodelista"/>
        <w:numPr>
          <w:ilvl w:val="0"/>
          <w:numId w:val="36"/>
        </w:numPr>
        <w:rPr>
          <w:b/>
          <w:bCs/>
        </w:rPr>
      </w:pPr>
      <w:r>
        <w:t xml:space="preserve">ULCERA DUODENAL NO COMPLICADA: </w:t>
      </w:r>
      <w:r w:rsidR="008E0338">
        <w:t>En pacientes con ulceras duodenales no complicadas: tratarlos 10 o 14 días según la pauta y no mantener el tto antisecretor. No mantener el omeprazol,</w:t>
      </w:r>
      <w:r>
        <w:t xml:space="preserve"> </w:t>
      </w:r>
      <w:r w:rsidR="008E0338">
        <w:t xml:space="preserve"> en caso de que haya tenido una ulcera y una hemorragia secundaria a la ulcera si que mantener el omeprazol </w:t>
      </w:r>
    </w:p>
    <w:p w14:paraId="6CC677FE" w14:textId="6BDCA2D5" w:rsidR="008E0338" w:rsidRPr="0018369A" w:rsidRDefault="0018369A" w:rsidP="009930C1">
      <w:pPr>
        <w:pStyle w:val="Prrafodelista"/>
        <w:numPr>
          <w:ilvl w:val="0"/>
          <w:numId w:val="36"/>
        </w:numPr>
        <w:rPr>
          <w:b/>
          <w:bCs/>
        </w:rPr>
      </w:pPr>
      <w:r>
        <w:t xml:space="preserve">ULCERA GASTRICA: mantener el tto antisecretor </w:t>
      </w:r>
      <w:r w:rsidR="008E0338">
        <w:t xml:space="preserve">durante 4 o 8 semanas. Y luego siempre comprobar que la ulcera se haya curado endoscópicamente. </w:t>
      </w:r>
      <w:r>
        <w:t xml:space="preserve">Las ulceras gástricas no esque maliginicen sino que algunas que creemos que son benignas son malignas, hay que tomar en el momento del dx múltiples biopsias y repetir a las semanas la endoscopia para comprobar que la ulcera se ha curado. </w:t>
      </w:r>
    </w:p>
    <w:p w14:paraId="0A631B78" w14:textId="69C03A2B" w:rsidR="0018369A" w:rsidRDefault="0018369A" w:rsidP="0018369A">
      <w:pPr>
        <w:pStyle w:val="Ttulo2"/>
      </w:pPr>
      <w:r>
        <w:t xml:space="preserve">ulceras por aines </w:t>
      </w:r>
    </w:p>
    <w:p w14:paraId="0E847CEF" w14:textId="2E121888" w:rsidR="0018369A" w:rsidRDefault="0018369A" w:rsidP="009930C1">
      <w:pPr>
        <w:pStyle w:val="Prrafodelista"/>
        <w:numPr>
          <w:ilvl w:val="0"/>
          <w:numId w:val="37"/>
        </w:numPr>
      </w:pPr>
      <w:r>
        <w:t xml:space="preserve">Suspender los AINES </w:t>
      </w:r>
    </w:p>
    <w:p w14:paraId="0743E024" w14:textId="219B5DC4" w:rsidR="0018369A" w:rsidRDefault="0018369A" w:rsidP="009930C1">
      <w:pPr>
        <w:pStyle w:val="Prrafodelista"/>
        <w:numPr>
          <w:ilvl w:val="0"/>
          <w:numId w:val="37"/>
        </w:numPr>
      </w:pPr>
      <w:r>
        <w:t xml:space="preserve">Poner IBP </w:t>
      </w:r>
    </w:p>
    <w:p w14:paraId="6F102935" w14:textId="448E3AFA" w:rsidR="0018369A" w:rsidRDefault="0018369A" w:rsidP="0018369A">
      <w:pPr>
        <w:pStyle w:val="Ttulo2"/>
      </w:pPr>
      <w:r>
        <w:t>GASTROPROTECCION</w:t>
      </w:r>
    </w:p>
    <w:p w14:paraId="1F7973BF" w14:textId="3BC5BC6D" w:rsidR="0018369A" w:rsidRDefault="0018369A" w:rsidP="009930C1">
      <w:pPr>
        <w:pStyle w:val="Prrafodelista"/>
        <w:numPr>
          <w:ilvl w:val="0"/>
          <w:numId w:val="38"/>
        </w:numPr>
      </w:pPr>
      <w:r>
        <w:t xml:space="preserve">TTO DE ELECCION: OMEPRAZOL </w:t>
      </w:r>
    </w:p>
    <w:p w14:paraId="2BDA797D" w14:textId="64CE0207" w:rsidR="0018369A" w:rsidRPr="0018369A" w:rsidRDefault="0018369A" w:rsidP="009930C1">
      <w:pPr>
        <w:pStyle w:val="Prrafodelista"/>
        <w:numPr>
          <w:ilvl w:val="0"/>
          <w:numId w:val="38"/>
        </w:numPr>
      </w:pPr>
      <w:r>
        <w:t xml:space="preserve">ALTERANATIVA : misoprostol, es un análogo de prostaglandinas, es tan efectivo como los IBP. Produce con cierta frecuencia diarrea, yhay que tomarlo 4 veces al día y produce riesgo de aborto. Por todo esto, a día de hoy no lo usa nadie, aunque su eficacia sea la misma que la del omeprazol. </w:t>
      </w:r>
    </w:p>
    <w:p w14:paraId="5F9C34E8" w14:textId="436F637C" w:rsidR="00547398" w:rsidRDefault="0018369A" w:rsidP="0018369A">
      <w:pPr>
        <w:rPr>
          <w:b/>
          <w:bCs/>
        </w:rPr>
      </w:pPr>
      <w:r w:rsidRPr="0018369A">
        <w:rPr>
          <w:highlight w:val="yellow"/>
        </w:rPr>
        <w:t>¿Cuál de los siguientes fármacos utilizables en el tratamiento de la úlcera péptica, debe administrarse con precaución, por su potencial abortivo en las mujeres fértiles?:</w:t>
      </w:r>
      <w:r w:rsidRPr="0018369A">
        <w:rPr>
          <w:rFonts w:ascii="Arial" w:hAnsi="Arial"/>
          <w:b/>
          <w:bCs/>
          <w:color w:val="000000" w:themeColor="text1"/>
          <w:kern w:val="24"/>
          <w:sz w:val="56"/>
          <w:szCs w:val="56"/>
          <w:highlight w:val="yellow"/>
        </w:rPr>
        <w:t xml:space="preserve"> </w:t>
      </w:r>
      <w:r w:rsidRPr="0018369A">
        <w:rPr>
          <w:b/>
          <w:bCs/>
          <w:highlight w:val="yellow"/>
        </w:rPr>
        <w:t>Misoprostol.</w:t>
      </w:r>
    </w:p>
    <w:p w14:paraId="7FE9FCC1" w14:textId="6A954290" w:rsidR="0015019A" w:rsidRDefault="0015019A" w:rsidP="0018369A">
      <w:r>
        <w:t>L</w:t>
      </w:r>
      <w:r w:rsidR="0018369A">
        <w:t xml:space="preserve">a </w:t>
      </w:r>
      <w:r>
        <w:t>gastroprotección</w:t>
      </w:r>
      <w:r w:rsidR="0018369A">
        <w:t xml:space="preserve"> muchas veces se valora la necesidad de mantener el AINE </w:t>
      </w:r>
      <w:r>
        <w:t xml:space="preserve">, y combinarlo con IBP. </w:t>
      </w:r>
    </w:p>
    <w:p w14:paraId="3EE7C346" w14:textId="7955196B" w:rsidR="0015019A" w:rsidRDefault="0015019A" w:rsidP="0015019A">
      <w:pPr>
        <w:rPr>
          <w:b/>
          <w:bCs/>
        </w:rPr>
      </w:pPr>
      <w:r w:rsidRPr="0015019A">
        <w:rPr>
          <w:highlight w:val="yellow"/>
        </w:rPr>
        <w:t xml:space="preserve">En un paciente de 50 años se encuentra un nicho ulceroso en curvadura menor gástrica, con aspecto radiológico benigno, al practicar un estudio baritado para esclarecer un cuadro de dispepsia inespecífica. Entre las siguientes opciones, ¿qué es obligado hacer?: </w:t>
      </w:r>
      <w:r w:rsidRPr="0015019A">
        <w:rPr>
          <w:b/>
          <w:bCs/>
          <w:highlight w:val="yellow"/>
        </w:rPr>
        <w:t>Endoscopia con toma de biopsias y su estudio histológico.</w:t>
      </w:r>
      <w:r>
        <w:rPr>
          <w:b/>
          <w:bCs/>
        </w:rPr>
        <w:t xml:space="preserve"> </w:t>
      </w:r>
    </w:p>
    <w:p w14:paraId="50BD28A3" w14:textId="0726673C" w:rsidR="0015019A" w:rsidRPr="0015019A" w:rsidRDefault="0015019A" w:rsidP="0015019A">
      <w:r>
        <w:rPr>
          <w:b/>
          <w:bCs/>
        </w:rPr>
        <w:t xml:space="preserve">Recordar que la biopsia de las ulceras gástricas siempre es obligatoria, en las duodenales no hace falta. </w:t>
      </w:r>
    </w:p>
    <w:p w14:paraId="4BC2CD98" w14:textId="001E27F8" w:rsidR="0015019A" w:rsidRDefault="0015019A" w:rsidP="0015019A">
      <w:pPr>
        <w:rPr>
          <w:b/>
          <w:bCs/>
        </w:rPr>
      </w:pPr>
      <w:r w:rsidRPr="0015019A">
        <w:rPr>
          <w:highlight w:val="yellow"/>
        </w:rPr>
        <w:t xml:space="preserve">En relación a un paciente diagnosticado de una úlcera duodenal no complicada mediante endoscopia, señalar la respuesta FALSA: </w:t>
      </w:r>
      <w:r w:rsidRPr="0015019A">
        <w:rPr>
          <w:b/>
          <w:bCs/>
          <w:highlight w:val="yellow"/>
        </w:rPr>
        <w:t>Si se trata la infección por Helicobacter pylori, una vez confirmada la erradicación es recomendable mantener un tratamiento con antisecretores gástricos a dosis bajas para evitar una recidiva ulcerosa</w:t>
      </w:r>
    </w:p>
    <w:p w14:paraId="1FF010AB" w14:textId="2D5B7B08" w:rsidR="0015019A" w:rsidRDefault="0015019A" w:rsidP="0015019A">
      <w:pPr>
        <w:rPr>
          <w:b/>
          <w:bCs/>
        </w:rPr>
      </w:pPr>
      <w:r>
        <w:rPr>
          <w:b/>
          <w:bCs/>
        </w:rPr>
        <w:t xml:space="preserve">En una ulcera duodenal, no hace falta mantener los antisecretores si no se ha complicado. </w:t>
      </w:r>
    </w:p>
    <w:p w14:paraId="7FEE9B88" w14:textId="2B4B9897" w:rsidR="0015019A" w:rsidRPr="0015019A" w:rsidRDefault="0015019A" w:rsidP="0015019A">
      <w:r w:rsidRPr="0015019A">
        <w:rPr>
          <w:highlight w:val="yellow"/>
        </w:rPr>
        <w:t>Un hombre de 57 años de edad con artritis reumatoide sigue tratamiento habitual con corticoides. Está en estudio por presentar un cuadro de dolor en epigastrio, con náuseas ocasionales y disminución de apetito. En la análítica presenta: Hb 15 g/dL, Fe 55 ug/dL, PCR 3 mg/dL, VSG 42 mm a la primera hora. Fibrogastroscopia: hernia de hiato de 3 cm y una úlcera a nivel de antro, excavada, de 1 cm, con bordes elevados y regulares y con confluencia de pliegues, que se biopsia. El estudio histológico muestra signos de inflamación aguda y metaplasia intestinal. TC abdominal normal. ¿Qué actitud, de las que se mencionan a continuación, considera que es la más adecuada para el tratamiento de este paciente?</w:t>
      </w:r>
      <w:r w:rsidRPr="0015019A">
        <w:rPr>
          <w:rFonts w:ascii="Arial" w:eastAsia="MS PGothic" w:hAnsi="Arial" w:cs="Arial"/>
          <w:b/>
          <w:bCs/>
          <w:color w:val="0000FF"/>
          <w:kern w:val="24"/>
          <w:sz w:val="40"/>
          <w:szCs w:val="40"/>
          <w:highlight w:val="yellow"/>
          <w:lang w:eastAsia="es-ES"/>
        </w:rPr>
        <w:t xml:space="preserve"> </w:t>
      </w:r>
      <w:r w:rsidRPr="0015019A">
        <w:rPr>
          <w:b/>
          <w:bCs/>
          <w:highlight w:val="yellow"/>
        </w:rPr>
        <w:lastRenderedPageBreak/>
        <w:t>Tratamiento con inhibidores de la bomba de protones y una gastroscopia de control con biopsia a las 8 semanas.</w:t>
      </w:r>
    </w:p>
    <w:p w14:paraId="6EEC3439" w14:textId="07C1E696" w:rsidR="0015019A" w:rsidRPr="0015019A" w:rsidRDefault="0015019A" w:rsidP="0015019A">
      <w:pPr>
        <w:rPr>
          <w:b/>
          <w:bCs/>
        </w:rPr>
      </w:pPr>
      <w:r w:rsidRPr="0015019A">
        <w:rPr>
          <w:b/>
          <w:bCs/>
        </w:rPr>
        <w:t xml:space="preserve">Recalcan la importancia de tto de la ulcera, y la endoscopia de control para ver que se ha curado. </w:t>
      </w:r>
    </w:p>
    <w:p w14:paraId="010F3CF0" w14:textId="00E1B50A" w:rsidR="0015019A" w:rsidRDefault="0015019A" w:rsidP="0015019A">
      <w:pPr>
        <w:pStyle w:val="Ttulo2"/>
      </w:pPr>
      <w:r>
        <w:t>tratamiento quirurgico. se hace muy poco</w:t>
      </w:r>
    </w:p>
    <w:p w14:paraId="067384AC" w14:textId="7BD118E6" w:rsidR="0015019A" w:rsidRDefault="0015019A" w:rsidP="0015019A">
      <w:r>
        <w:t xml:space="preserve">Indicado cuando: </w:t>
      </w:r>
    </w:p>
    <w:p w14:paraId="1FB5195B" w14:textId="26C15C47" w:rsidR="0015019A" w:rsidRDefault="0015019A" w:rsidP="0015019A">
      <w:pPr>
        <w:pStyle w:val="Prrafodelista"/>
        <w:numPr>
          <w:ilvl w:val="0"/>
          <w:numId w:val="24"/>
        </w:numPr>
      </w:pPr>
      <w:r>
        <w:t xml:space="preserve">Complicaciones ulcerosas que no se controlar como la hemorragia digestiva, la estenosis pilórica etc… </w:t>
      </w:r>
    </w:p>
    <w:p w14:paraId="62FDDCE4" w14:textId="7714520A" w:rsidR="0015019A" w:rsidRDefault="0015019A" w:rsidP="0015019A">
      <w:r>
        <w:t xml:space="preserve">Tiene una serie de complicaciones como </w:t>
      </w:r>
      <w:r w:rsidRPr="0015019A">
        <w:rPr>
          <w:b/>
          <w:bCs/>
        </w:rPr>
        <w:t>el Síndrome de Dumping</w:t>
      </w:r>
      <w:r>
        <w:t>:</w:t>
      </w:r>
      <w:r w:rsidRPr="0015019A">
        <w:rPr>
          <w:rFonts w:ascii="Arial" w:hAnsi="Arial"/>
          <w:b/>
          <w:bCs/>
          <w:color w:val="000000" w:themeColor="text1"/>
          <w:kern w:val="24"/>
          <w:sz w:val="40"/>
          <w:szCs w:val="40"/>
          <w:lang w:eastAsia="es-ES"/>
        </w:rPr>
        <w:t xml:space="preserve"> </w:t>
      </w:r>
      <w:r w:rsidRPr="0015019A">
        <w:t xml:space="preserve">repleción súbita intestino delgado a causa del vaciamiento rápido muñón gastrectomía. Dos componentes de este desorden complejo patofisiológico: vasomotor y gastrointestinal. </w:t>
      </w:r>
      <w:r>
        <w:t xml:space="preserve">Es una entidad que mezcla síntomas vasomotorores con síntomas digestivos. Hay dos tipos uno que aparece a los 30 minutos tras las comidas, y otro tardío a las 2 horas. Se recomienda distribuir las comidas con menor la cantidad en las comidas, los líquidos tomarlos antes o después pero no durante las comidas, disminuir chocolate, dulces , bebidas azucaradas. </w:t>
      </w:r>
    </w:p>
    <w:p w14:paraId="4EC8B923" w14:textId="0DEDBE5F" w:rsidR="0015019A" w:rsidRPr="0015019A" w:rsidRDefault="0015019A" w:rsidP="0015019A">
      <w:r w:rsidRPr="0015019A">
        <w:rPr>
          <w:highlight w:val="yellow"/>
        </w:rPr>
        <w:t>A un hombre de 45 años de edad se le realiza una vagotomía troncular y antrectomía con recostrucción tipo Billroth II, por padecer una enfermedad ulcerosa péptica crónica con estenosis píloro-duodenal. Seis semanas después de la cirugía refiere que poco tiempo después (menos de media hora) de las ingestas presenta estado nauseoso, astenia y sudoración, mareos y retortijones abdominales generalmente acompañados de despeños diarreicos. ¿Cuál de las siguientes es la actitud más adecuada para su manejo inicial?</w:t>
      </w:r>
      <w:r w:rsidRPr="0015019A">
        <w:rPr>
          <w:rFonts w:ascii="Arial" w:hAnsi="Arial" w:cs="Arial"/>
          <w:b/>
          <w:bCs/>
          <w:color w:val="0000FF"/>
          <w:kern w:val="24"/>
          <w:sz w:val="40"/>
          <w:szCs w:val="40"/>
          <w:highlight w:val="yellow"/>
        </w:rPr>
        <w:t xml:space="preserve"> </w:t>
      </w:r>
      <w:r w:rsidRPr="0015019A">
        <w:rPr>
          <w:b/>
          <w:bCs/>
          <w:highlight w:val="yellow"/>
        </w:rPr>
        <w:t>Seguir unas medidas dietéticas concretas</w:t>
      </w:r>
    </w:p>
    <w:p w14:paraId="5B79CDF0" w14:textId="17B6C229" w:rsidR="008139F8" w:rsidRDefault="008139F8" w:rsidP="008139F8">
      <w:pPr>
        <w:pStyle w:val="Ttulo1"/>
      </w:pPr>
      <w:r>
        <w:t xml:space="preserve">sindrome de zollinger- ellison </w:t>
      </w:r>
    </w:p>
    <w:p w14:paraId="6ADE5351" w14:textId="000AF4AE" w:rsidR="008139F8" w:rsidRDefault="008139F8" w:rsidP="008139F8">
      <w:r>
        <w:t>Síndrome clinico caracterizado por hemorragias de repetición por ulceras y que tienen mucha relación con la presencia de un tumor en el páncreas.</w:t>
      </w:r>
    </w:p>
    <w:p w14:paraId="6E2F302D" w14:textId="6B632B74" w:rsidR="008139F8" w:rsidRDefault="008139F8" w:rsidP="008139F8">
      <w:r>
        <w:t xml:space="preserve">Unos años después se vio que era un tumor neuroendocrino que libera gastrina = </w:t>
      </w:r>
      <w:proofErr w:type="spellStart"/>
      <w:r w:rsidRPr="00763447">
        <w:rPr>
          <w:b/>
          <w:bCs/>
        </w:rPr>
        <w:t>gastrinoma</w:t>
      </w:r>
      <w:proofErr w:type="spellEnd"/>
      <w:r w:rsidRPr="00763447">
        <w:rPr>
          <w:b/>
          <w:bCs/>
        </w:rPr>
        <w:t>.</w:t>
      </w:r>
      <w:r>
        <w:t xml:space="preserve"> Suelen localizarse en el </w:t>
      </w:r>
      <w:r w:rsidRPr="00763447">
        <w:rPr>
          <w:b/>
          <w:bCs/>
        </w:rPr>
        <w:t xml:space="preserve">Triángulo del </w:t>
      </w:r>
      <w:proofErr w:type="spellStart"/>
      <w:r w:rsidRPr="00763447">
        <w:rPr>
          <w:b/>
          <w:bCs/>
        </w:rPr>
        <w:t>gastrinoma</w:t>
      </w:r>
      <w:proofErr w:type="spellEnd"/>
      <w:r>
        <w:t xml:space="preserve">, lo forman la cabeza del </w:t>
      </w:r>
      <w:proofErr w:type="spellStart"/>
      <w:r>
        <w:t>pancreas</w:t>
      </w:r>
      <w:proofErr w:type="spellEnd"/>
      <w:r>
        <w:t xml:space="preserve"> la segunda tercera porción duodenal y la </w:t>
      </w:r>
      <w:proofErr w:type="spellStart"/>
      <w:r>
        <w:t>via</w:t>
      </w:r>
      <w:proofErr w:type="spellEnd"/>
      <w:r>
        <w:t xml:space="preserve"> biliar distal. </w:t>
      </w:r>
    </w:p>
    <w:p w14:paraId="56870144" w14:textId="3461B9E5" w:rsidR="008139F8" w:rsidRDefault="008139F8" w:rsidP="008139F8">
      <w:r>
        <w:rPr>
          <w:noProof/>
        </w:rPr>
        <w:drawing>
          <wp:inline distT="0" distB="0" distL="0" distR="0" wp14:anchorId="0B874504" wp14:editId="67B20B20">
            <wp:extent cx="3256671" cy="2429326"/>
            <wp:effectExtent l="0" t="0" r="1270" b="9525"/>
            <wp:docPr id="1160203" name="Picture 11">
              <a:extLst xmlns:a="http://schemas.openxmlformats.org/drawingml/2006/main">
                <a:ext uri="{FF2B5EF4-FFF2-40B4-BE49-F238E27FC236}">
                  <a16:creationId xmlns:a16="http://schemas.microsoft.com/office/drawing/2014/main" id="{970E24F9-1979-43AD-814C-9896B85346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03" name="Picture 11">
                      <a:extLst>
                        <a:ext uri="{FF2B5EF4-FFF2-40B4-BE49-F238E27FC236}">
                          <a16:creationId xmlns:a16="http://schemas.microsoft.com/office/drawing/2014/main" id="{970E24F9-1979-43AD-814C-9896B8534650}"/>
                        </a:ext>
                      </a:extLst>
                    </pic:cNvPr>
                    <pic:cNvPicPr>
                      <a:picLocks noChangeAspect="1" noChangeArrowheads="1"/>
                    </pic:cNvPicPr>
                  </pic:nvPicPr>
                  <pic:blipFill rotWithShape="1">
                    <a:blip r:embed="rId87">
                      <a:extLst>
                        <a:ext uri="{28A0092B-C50C-407E-A947-70E740481C1C}">
                          <a14:useLocalDpi xmlns:a14="http://schemas.microsoft.com/office/drawing/2010/main" val="0"/>
                        </a:ext>
                      </a:extLst>
                    </a:blip>
                    <a:srcRect t="12687" b="23760"/>
                    <a:stretch/>
                  </pic:blipFill>
                  <pic:spPr bwMode="auto">
                    <a:xfrm>
                      <a:off x="0" y="0"/>
                      <a:ext cx="3270082" cy="2439330"/>
                    </a:xfrm>
                    <a:prstGeom prst="rect">
                      <a:avLst/>
                    </a:prstGeom>
                    <a:noFill/>
                    <a:ln>
                      <a:noFill/>
                    </a:ln>
                    <a:extLst>
                      <a:ext uri="{53640926-AAD7-44D8-BBD7-CCE9431645EC}">
                        <a14:shadowObscured xmlns:a14="http://schemas.microsoft.com/office/drawing/2010/main"/>
                      </a:ext>
                    </a:extLst>
                  </pic:spPr>
                </pic:pic>
              </a:graphicData>
            </a:graphic>
          </wp:inline>
        </w:drawing>
      </w:r>
    </w:p>
    <w:p w14:paraId="242555EB" w14:textId="1647DA32" w:rsidR="008139F8" w:rsidRDefault="008139F8" w:rsidP="008139F8">
      <w:pPr>
        <w:pStyle w:val="Ttulo2"/>
      </w:pPr>
      <w:r>
        <w:t xml:space="preserve">cuadro clinico </w:t>
      </w:r>
    </w:p>
    <w:p w14:paraId="5D8A6C8E" w14:textId="03DD17CC" w:rsidR="008139F8" w:rsidRDefault="008139F8" w:rsidP="008139F8">
      <w:pPr>
        <w:pStyle w:val="Prrafodelista"/>
        <w:numPr>
          <w:ilvl w:val="0"/>
          <w:numId w:val="24"/>
        </w:numPr>
      </w:pPr>
      <w:r>
        <w:rPr>
          <w:b/>
          <w:bCs/>
        </w:rPr>
        <w:lastRenderedPageBreak/>
        <w:t xml:space="preserve">ULCERA PEPTICAS: </w:t>
      </w:r>
      <w:r>
        <w:t xml:space="preserve">en rara localización en el antro gástrico o en el bulbo duodenal, en segunda o tercera porción duodenal, suelen aparecer en circunstancias en las que no hay toma de AINES ni presencia de H. pylori </w:t>
      </w:r>
    </w:p>
    <w:p w14:paraId="1CD43125" w14:textId="0E3161C6" w:rsidR="008139F8" w:rsidRDefault="008139F8" w:rsidP="008139F8">
      <w:pPr>
        <w:pStyle w:val="Prrafodelista"/>
        <w:numPr>
          <w:ilvl w:val="0"/>
          <w:numId w:val="24"/>
        </w:numPr>
      </w:pPr>
      <w:r>
        <w:rPr>
          <w:b/>
          <w:bCs/>
        </w:rPr>
        <w:t xml:space="preserve">ESOFAGITIS PEPTICA: </w:t>
      </w:r>
      <w:r>
        <w:t xml:space="preserve">es un tumor que produce gastrina y por tanto mucho acido </w:t>
      </w:r>
    </w:p>
    <w:p w14:paraId="17809B0F" w14:textId="3B9D5E10" w:rsidR="008139F8" w:rsidRDefault="008139F8" w:rsidP="008139F8">
      <w:pPr>
        <w:pStyle w:val="Prrafodelista"/>
        <w:numPr>
          <w:ilvl w:val="0"/>
          <w:numId w:val="24"/>
        </w:numPr>
      </w:pPr>
      <w:r>
        <w:rPr>
          <w:b/>
          <w:bCs/>
        </w:rPr>
        <w:t xml:space="preserve">DIARREA: </w:t>
      </w:r>
      <w:r>
        <w:t xml:space="preserve">el acido va a estimular la secreción de secretina y bicarbonato y agua y se produce diarrea. </w:t>
      </w:r>
    </w:p>
    <w:p w14:paraId="1F2E6B46" w14:textId="0E60837B" w:rsidR="008139F8" w:rsidRDefault="00ED0F18" w:rsidP="008139F8">
      <w:pPr>
        <w:pStyle w:val="Ttulo2"/>
      </w:pPr>
      <w:r>
        <w:t xml:space="preserve">asociaciones del sindrome de zollinger-ellison </w:t>
      </w:r>
      <w:r w:rsidR="008139F8">
        <w:t xml:space="preserve"> </w:t>
      </w:r>
    </w:p>
    <w:p w14:paraId="62AAE31D" w14:textId="477D9C8A" w:rsidR="008139F8" w:rsidRPr="00ED0F18" w:rsidRDefault="008139F8" w:rsidP="008139F8">
      <w:pPr>
        <w:pStyle w:val="Prrafodelista"/>
        <w:numPr>
          <w:ilvl w:val="0"/>
          <w:numId w:val="24"/>
        </w:numPr>
        <w:rPr>
          <w:b/>
          <w:bCs/>
          <w:color w:val="75AE28"/>
        </w:rPr>
      </w:pPr>
      <w:r>
        <w:t xml:space="preserve">¼ asociado a </w:t>
      </w:r>
      <w:r w:rsidRPr="008139F8">
        <w:rPr>
          <w:b/>
          <w:bCs/>
        </w:rPr>
        <w:t>SINDROME MEN1</w:t>
      </w:r>
      <w:r>
        <w:rPr>
          <w:b/>
          <w:bCs/>
        </w:rPr>
        <w:t xml:space="preserve">: </w:t>
      </w:r>
      <w:r w:rsidRPr="00ED0F18">
        <w:rPr>
          <w:b/>
          <w:bCs/>
          <w:color w:val="75AE28"/>
        </w:rPr>
        <w:t xml:space="preserve">NEOPLASIA </w:t>
      </w:r>
      <w:r w:rsidR="00ED0F18" w:rsidRPr="00ED0F18">
        <w:rPr>
          <w:b/>
          <w:bCs/>
          <w:color w:val="75AE28"/>
        </w:rPr>
        <w:t xml:space="preserve">ENDOCRINA MULTIPLE TIPO 1 </w:t>
      </w:r>
    </w:p>
    <w:p w14:paraId="0B8891E2" w14:textId="16804D2A" w:rsidR="008139F8" w:rsidRPr="008139F8" w:rsidRDefault="008139F8" w:rsidP="008139F8">
      <w:pPr>
        <w:pStyle w:val="Prrafodelista"/>
        <w:numPr>
          <w:ilvl w:val="2"/>
          <w:numId w:val="24"/>
        </w:numPr>
        <w:rPr>
          <w:b/>
          <w:bCs/>
        </w:rPr>
      </w:pPr>
      <w:r>
        <w:t xml:space="preserve">Tumores </w:t>
      </w:r>
      <w:r w:rsidR="00ED0F18">
        <w:t>paratiroideos</w:t>
      </w:r>
      <w:r>
        <w:t xml:space="preserve"> </w:t>
      </w:r>
    </w:p>
    <w:p w14:paraId="52902715" w14:textId="3D12606F" w:rsidR="008139F8" w:rsidRPr="008139F8" w:rsidRDefault="008139F8" w:rsidP="008139F8">
      <w:pPr>
        <w:pStyle w:val="Prrafodelista"/>
        <w:numPr>
          <w:ilvl w:val="2"/>
          <w:numId w:val="24"/>
        </w:numPr>
        <w:rPr>
          <w:b/>
          <w:bCs/>
        </w:rPr>
      </w:pPr>
      <w:r>
        <w:t xml:space="preserve">Tumores en hipófisis o pituitaria </w:t>
      </w:r>
    </w:p>
    <w:p w14:paraId="050A5FFD" w14:textId="5802918A" w:rsidR="008139F8" w:rsidRPr="00ED0F18" w:rsidRDefault="00ED0F18" w:rsidP="008139F8">
      <w:pPr>
        <w:pStyle w:val="Prrafodelista"/>
        <w:numPr>
          <w:ilvl w:val="2"/>
          <w:numId w:val="24"/>
        </w:numPr>
        <w:rPr>
          <w:b/>
          <w:bCs/>
        </w:rPr>
      </w:pPr>
      <w:r>
        <w:t>Tumores pancreáticos</w:t>
      </w:r>
      <w:r w:rsidR="008139F8">
        <w:t xml:space="preserve"> </w:t>
      </w:r>
    </w:p>
    <w:p w14:paraId="7596514B" w14:textId="5E562A2F" w:rsidR="00ED0F18" w:rsidRPr="00ED0F18" w:rsidRDefault="00ED0F18" w:rsidP="00ED0F18">
      <w:pPr>
        <w:rPr>
          <w:b/>
          <w:bCs/>
        </w:rPr>
      </w:pPr>
      <w:r>
        <w:rPr>
          <w:noProof/>
        </w:rPr>
        <w:drawing>
          <wp:inline distT="0" distB="0" distL="0" distR="0" wp14:anchorId="2A9D4171" wp14:editId="300BD68B">
            <wp:extent cx="1793631" cy="2218041"/>
            <wp:effectExtent l="0" t="0" r="0" b="0"/>
            <wp:docPr id="1235973" name="Picture 5">
              <a:extLst xmlns:a="http://schemas.openxmlformats.org/drawingml/2006/main">
                <a:ext uri="{FF2B5EF4-FFF2-40B4-BE49-F238E27FC236}">
                  <a16:creationId xmlns:a16="http://schemas.microsoft.com/office/drawing/2014/main" id="{21E3167E-CFC8-4D8B-9DFE-794E00B873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73" name="Picture 5">
                      <a:extLst>
                        <a:ext uri="{FF2B5EF4-FFF2-40B4-BE49-F238E27FC236}">
                          <a16:creationId xmlns:a16="http://schemas.microsoft.com/office/drawing/2014/main" id="{21E3167E-CFC8-4D8B-9DFE-794E00B87301}"/>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07393" cy="2235059"/>
                    </a:xfrm>
                    <a:prstGeom prst="rect">
                      <a:avLst/>
                    </a:prstGeom>
                    <a:noFill/>
                  </pic:spPr>
                </pic:pic>
              </a:graphicData>
            </a:graphic>
          </wp:inline>
        </w:drawing>
      </w:r>
    </w:p>
    <w:p w14:paraId="34BF2AA0" w14:textId="51326391" w:rsidR="00ED0F18" w:rsidRDefault="00ED0F18" w:rsidP="00ED0F18">
      <w:pPr>
        <w:pStyle w:val="Prrafodelista"/>
        <w:numPr>
          <w:ilvl w:val="0"/>
          <w:numId w:val="24"/>
        </w:numPr>
        <w:rPr>
          <w:b/>
          <w:bCs/>
        </w:rPr>
      </w:pPr>
      <w:r>
        <w:t xml:space="preserve">2/3 </w:t>
      </w:r>
      <w:r w:rsidRPr="00ED0F18">
        <w:rPr>
          <w:b/>
          <w:bCs/>
        </w:rPr>
        <w:t>suelen ser malignos,</w:t>
      </w:r>
      <w:r>
        <w:t xml:space="preserve"> pero cuyo crecimiento es maligno y hasta </w:t>
      </w:r>
      <w:r w:rsidRPr="00ED0F18">
        <w:rPr>
          <w:b/>
          <w:bCs/>
        </w:rPr>
        <w:t xml:space="preserve">2/3 de los casos son múltiples </w:t>
      </w:r>
    </w:p>
    <w:p w14:paraId="1522A00C" w14:textId="7F6C6FF8" w:rsidR="00ED0F18" w:rsidRDefault="003701C8" w:rsidP="003701C8">
      <w:pPr>
        <w:pStyle w:val="Ttulo2"/>
      </w:pPr>
      <w:r>
        <w:t xml:space="preserve">diagnostico </w:t>
      </w:r>
    </w:p>
    <w:p w14:paraId="7E1086A9" w14:textId="2AF740E5" w:rsidR="003701C8" w:rsidRDefault="003701C8" w:rsidP="003701C8">
      <w:r>
        <w:t xml:space="preserve">Se sospecha porque se </w:t>
      </w:r>
      <w:r w:rsidRPr="003701C8">
        <w:rPr>
          <w:u w:val="single"/>
        </w:rPr>
        <w:t xml:space="preserve">secreta gastrina </w:t>
      </w:r>
      <w:r>
        <w:t>y hay diferentes técnicas:</w:t>
      </w:r>
    </w:p>
    <w:p w14:paraId="10EC40C0" w14:textId="397D5C35" w:rsidR="003701C8" w:rsidRDefault="003701C8" w:rsidP="00D97D55">
      <w:pPr>
        <w:pStyle w:val="Prrafodelista"/>
        <w:numPr>
          <w:ilvl w:val="0"/>
          <w:numId w:val="113"/>
        </w:numPr>
      </w:pPr>
      <w:r>
        <w:rPr>
          <w:b/>
          <w:bCs/>
        </w:rPr>
        <w:t xml:space="preserve">Gastrina sérica elevada:  cuando son por encima de </w:t>
      </w:r>
      <w:r>
        <w:t xml:space="preserve">&gt;1000 pensar en el </w:t>
      </w:r>
      <w:proofErr w:type="spellStart"/>
      <w:r>
        <w:t>gastrinoma</w:t>
      </w:r>
      <w:proofErr w:type="spellEnd"/>
      <w:r>
        <w:t xml:space="preserve"> </w:t>
      </w:r>
    </w:p>
    <w:p w14:paraId="19472111" w14:textId="03D89424" w:rsidR="003701C8" w:rsidRPr="003701C8" w:rsidRDefault="003701C8" w:rsidP="00D97D55">
      <w:pPr>
        <w:pStyle w:val="Prrafodelista"/>
        <w:numPr>
          <w:ilvl w:val="0"/>
          <w:numId w:val="113"/>
        </w:numPr>
      </w:pPr>
      <w:r>
        <w:rPr>
          <w:b/>
          <w:bCs/>
        </w:rPr>
        <w:t xml:space="preserve">CROMOGRANINA </w:t>
      </w:r>
    </w:p>
    <w:p w14:paraId="26B7DDFB" w14:textId="28E213D0" w:rsidR="003701C8" w:rsidRPr="003701C8" w:rsidRDefault="003701C8" w:rsidP="00D97D55">
      <w:pPr>
        <w:pStyle w:val="Prrafodelista"/>
        <w:numPr>
          <w:ilvl w:val="0"/>
          <w:numId w:val="113"/>
        </w:numPr>
      </w:pPr>
      <w:r>
        <w:rPr>
          <w:b/>
          <w:bCs/>
        </w:rPr>
        <w:t xml:space="preserve">MEDICION DEL PH GASTRICO </w:t>
      </w:r>
    </w:p>
    <w:p w14:paraId="041EE18A" w14:textId="05F4E61D" w:rsidR="003701C8" w:rsidRPr="003701C8" w:rsidRDefault="003701C8" w:rsidP="00D97D55">
      <w:pPr>
        <w:pStyle w:val="Prrafodelista"/>
        <w:numPr>
          <w:ilvl w:val="0"/>
          <w:numId w:val="113"/>
        </w:numPr>
      </w:pPr>
      <w:r>
        <w:rPr>
          <w:b/>
          <w:bCs/>
        </w:rPr>
        <w:t xml:space="preserve">ESTIMULACION DE LA SECRECION ACIDA CON SECRETINA </w:t>
      </w:r>
    </w:p>
    <w:p w14:paraId="1F2CA21B" w14:textId="4B1624A8" w:rsidR="003701C8" w:rsidRDefault="003701C8" w:rsidP="003701C8">
      <w:r>
        <w:t xml:space="preserve">Tenemos que </w:t>
      </w:r>
      <w:r w:rsidRPr="003701C8">
        <w:rPr>
          <w:u w:val="single"/>
        </w:rPr>
        <w:t>localizar el tumor</w:t>
      </w:r>
      <w:r>
        <w:t xml:space="preserve"> </w:t>
      </w:r>
    </w:p>
    <w:p w14:paraId="2B8914CD" w14:textId="4418B3B4" w:rsidR="003701C8" w:rsidRPr="003701C8" w:rsidRDefault="003701C8" w:rsidP="00D97D55">
      <w:pPr>
        <w:pStyle w:val="Prrafodelista"/>
        <w:numPr>
          <w:ilvl w:val="0"/>
          <w:numId w:val="113"/>
        </w:numPr>
      </w:pPr>
      <w:r>
        <w:rPr>
          <w:b/>
          <w:bCs/>
        </w:rPr>
        <w:t xml:space="preserve">ECOGRAFIA </w:t>
      </w:r>
    </w:p>
    <w:p w14:paraId="02B2DEE1" w14:textId="3561664C" w:rsidR="003701C8" w:rsidRDefault="003701C8" w:rsidP="00D97D55">
      <w:pPr>
        <w:pStyle w:val="Prrafodelista"/>
        <w:numPr>
          <w:ilvl w:val="0"/>
          <w:numId w:val="113"/>
        </w:numPr>
      </w:pPr>
      <w:r>
        <w:rPr>
          <w:b/>
          <w:bCs/>
        </w:rPr>
        <w:t xml:space="preserve">ECOENDOSCOPIA: </w:t>
      </w:r>
      <w:r>
        <w:t xml:space="preserve">permite ver la pared del estómago y esófago permite ver muy bien los tumores en la cabeza del páncreas </w:t>
      </w:r>
    </w:p>
    <w:p w14:paraId="1FBDC45D" w14:textId="4EF469EC" w:rsidR="003701C8" w:rsidRPr="003701C8" w:rsidRDefault="003701C8" w:rsidP="00D97D55">
      <w:pPr>
        <w:pStyle w:val="Prrafodelista"/>
        <w:numPr>
          <w:ilvl w:val="0"/>
          <w:numId w:val="113"/>
        </w:numPr>
      </w:pPr>
      <w:r w:rsidRPr="003701C8">
        <w:rPr>
          <w:b/>
          <w:bCs/>
        </w:rPr>
        <w:t xml:space="preserve">TAC y RMN </w:t>
      </w:r>
    </w:p>
    <w:p w14:paraId="42692B1D" w14:textId="0BADE3DF" w:rsidR="003701C8" w:rsidRPr="003701C8" w:rsidRDefault="003701C8" w:rsidP="00D97D55">
      <w:pPr>
        <w:pStyle w:val="Prrafodelista"/>
        <w:numPr>
          <w:ilvl w:val="0"/>
          <w:numId w:val="113"/>
        </w:numPr>
      </w:pPr>
      <w:r>
        <w:rPr>
          <w:b/>
          <w:bCs/>
        </w:rPr>
        <w:t>GAMMAGRAFIA CON PENTEOTRIDO (</w:t>
      </w:r>
      <w:proofErr w:type="spellStart"/>
      <w:r>
        <w:rPr>
          <w:b/>
          <w:bCs/>
        </w:rPr>
        <w:t>Ocsreoscan</w:t>
      </w:r>
      <w:proofErr w:type="spellEnd"/>
      <w:r>
        <w:rPr>
          <w:b/>
          <w:bCs/>
        </w:rPr>
        <w:t xml:space="preserve">): </w:t>
      </w:r>
      <w:r>
        <w:t xml:space="preserve">bastante típico para el </w:t>
      </w:r>
      <w:proofErr w:type="spellStart"/>
      <w:r>
        <w:t>dx</w:t>
      </w:r>
      <w:proofErr w:type="spellEnd"/>
      <w:r>
        <w:t xml:space="preserve"> de los tumores neuroendocrinos </w:t>
      </w:r>
    </w:p>
    <w:p w14:paraId="235821F7" w14:textId="7DBB38E3" w:rsidR="008139F8" w:rsidRDefault="00686C49" w:rsidP="00686C49">
      <w:pPr>
        <w:pStyle w:val="Ttulo2"/>
      </w:pPr>
      <w:r>
        <w:t xml:space="preserve">tratamiento </w:t>
      </w:r>
    </w:p>
    <w:p w14:paraId="128258A0" w14:textId="6774B0FD" w:rsidR="00686C49" w:rsidRDefault="00686C49" w:rsidP="00D97D55">
      <w:pPr>
        <w:pStyle w:val="Prrafodelista"/>
        <w:numPr>
          <w:ilvl w:val="0"/>
          <w:numId w:val="114"/>
        </w:numPr>
      </w:pPr>
      <w:r>
        <w:t xml:space="preserve">IBP dosis altas </w:t>
      </w:r>
    </w:p>
    <w:p w14:paraId="02B6C416" w14:textId="1F27F8D5" w:rsidR="00686C49" w:rsidRDefault="00686C49" w:rsidP="00D97D55">
      <w:pPr>
        <w:pStyle w:val="Prrafodelista"/>
        <w:numPr>
          <w:ilvl w:val="0"/>
          <w:numId w:val="114"/>
        </w:numPr>
      </w:pPr>
      <w:r>
        <w:t xml:space="preserve">CIRUGIA DEL TUMOR : siempre que se pueda pero muchas veces no se puede </w:t>
      </w:r>
    </w:p>
    <w:p w14:paraId="5B81B8A7" w14:textId="2D0A21E4" w:rsidR="00686C49" w:rsidRDefault="00686C49" w:rsidP="00D97D55">
      <w:pPr>
        <w:pStyle w:val="Prrafodelista"/>
        <w:numPr>
          <w:ilvl w:val="0"/>
          <w:numId w:val="114"/>
        </w:numPr>
      </w:pPr>
      <w:r>
        <w:lastRenderedPageBreak/>
        <w:t xml:space="preserve">TTO ENFERMEDAD METASTASICA </w:t>
      </w:r>
    </w:p>
    <w:p w14:paraId="78C2E711" w14:textId="1FB2F2AA" w:rsidR="00686C49" w:rsidRDefault="00686C49" w:rsidP="00686C49">
      <w:pPr>
        <w:pStyle w:val="Ttulo1"/>
      </w:pPr>
      <w:r>
        <w:t xml:space="preserve">GASTRITIS </w:t>
      </w:r>
    </w:p>
    <w:p w14:paraId="2F141FA0" w14:textId="593425D2" w:rsidR="00686C49" w:rsidRDefault="00686C49" w:rsidP="00686C49">
      <w:r>
        <w:rPr>
          <w:b/>
          <w:bCs/>
        </w:rPr>
        <w:t xml:space="preserve">CONCEPTO: </w:t>
      </w:r>
      <w:r>
        <w:t xml:space="preserve"> es un concepto histológico, si en una biopsia se ve una inflamación microscópica gástrica podremos hablar de gastritis.</w:t>
      </w:r>
    </w:p>
    <w:p w14:paraId="3C0B4321" w14:textId="409BD15D" w:rsidR="00686C49" w:rsidRDefault="00686C49" w:rsidP="00686C49">
      <w:r>
        <w:t xml:space="preserve">No hay una relación entre la presencia de inflamación microscópica, es decir gastritis, y la presencia de determinados síntomas y determinados hallazgos endoscópicos. </w:t>
      </w:r>
    </w:p>
    <w:p w14:paraId="34BBC217" w14:textId="1B12E178" w:rsidR="00686C49" w:rsidRDefault="00686C49" w:rsidP="00686C49">
      <w:pPr>
        <w:pStyle w:val="Ttulo2"/>
      </w:pPr>
      <w:r>
        <w:t xml:space="preserve">causas </w:t>
      </w:r>
    </w:p>
    <w:p w14:paraId="3E60737D" w14:textId="2A7AC9B0" w:rsidR="00686C49" w:rsidRPr="00686C49" w:rsidRDefault="00686C49" w:rsidP="00D97D55">
      <w:pPr>
        <w:pStyle w:val="Prrafodelista"/>
        <w:numPr>
          <w:ilvl w:val="0"/>
          <w:numId w:val="115"/>
        </w:numPr>
      </w:pPr>
      <w:r>
        <w:rPr>
          <w:b/>
          <w:bCs/>
        </w:rPr>
        <w:t xml:space="preserve">Infección </w:t>
      </w:r>
      <w:proofErr w:type="spellStart"/>
      <w:r>
        <w:rPr>
          <w:b/>
          <w:bCs/>
        </w:rPr>
        <w:t>H.pylori</w:t>
      </w:r>
      <w:proofErr w:type="spellEnd"/>
      <w:r>
        <w:rPr>
          <w:b/>
          <w:bCs/>
        </w:rPr>
        <w:t xml:space="preserve"> </w:t>
      </w:r>
    </w:p>
    <w:p w14:paraId="630A6B4C" w14:textId="43983CC1" w:rsidR="00686C49" w:rsidRPr="00686C49" w:rsidRDefault="00686C49" w:rsidP="00D97D55">
      <w:pPr>
        <w:pStyle w:val="Prrafodelista"/>
        <w:numPr>
          <w:ilvl w:val="0"/>
          <w:numId w:val="115"/>
        </w:numPr>
      </w:pPr>
      <w:r>
        <w:rPr>
          <w:b/>
          <w:bCs/>
        </w:rPr>
        <w:t xml:space="preserve">Ingesta de AINES </w:t>
      </w:r>
    </w:p>
    <w:p w14:paraId="3237E78C" w14:textId="3C9F46BA" w:rsidR="00686C49" w:rsidRDefault="00686C49" w:rsidP="00686C49">
      <w:pPr>
        <w:pStyle w:val="Ttulo2"/>
      </w:pPr>
      <w:r>
        <w:t xml:space="preserve">CLASIFICACION </w:t>
      </w:r>
    </w:p>
    <w:p w14:paraId="4569234A" w14:textId="519C4ADC" w:rsidR="00686C49" w:rsidRDefault="00686C49" w:rsidP="00686C49">
      <w:r>
        <w:t xml:space="preserve">Es importante la clasificación de la </w:t>
      </w:r>
      <w:r w:rsidR="009673F2">
        <w:rPr>
          <w:b/>
          <w:bCs/>
        </w:rPr>
        <w:t xml:space="preserve">GASTRITIS CRÓNICA ATRÓFICA; </w:t>
      </w:r>
      <w:r>
        <w:t xml:space="preserve">es la que más interés tiene a efecto practico porque es la que mas relación tiene con la </w:t>
      </w:r>
      <w:proofErr w:type="spellStart"/>
      <w:r>
        <w:t>malignizacion</w:t>
      </w:r>
      <w:proofErr w:type="spellEnd"/>
      <w:r>
        <w:t xml:space="preserve">. </w:t>
      </w:r>
    </w:p>
    <w:p w14:paraId="325F533E" w14:textId="6ECC4BD3" w:rsidR="00686C49" w:rsidRDefault="00686C49" w:rsidP="00686C49">
      <w:pPr>
        <w:pStyle w:val="Prrafodelista"/>
        <w:numPr>
          <w:ilvl w:val="0"/>
          <w:numId w:val="24"/>
        </w:numPr>
      </w:pPr>
      <w:r>
        <w:rPr>
          <w:b/>
          <w:bCs/>
        </w:rPr>
        <w:t>TIPO A:</w:t>
      </w:r>
      <w:r>
        <w:t xml:space="preserve"> origen autoinmune localizada en el cuerpo gástrico. </w:t>
      </w:r>
    </w:p>
    <w:p w14:paraId="32CDB881" w14:textId="194C4EA0" w:rsidR="00686C49" w:rsidRDefault="00686C49" w:rsidP="00686C49">
      <w:pPr>
        <w:pStyle w:val="Prrafodelista"/>
        <w:numPr>
          <w:ilvl w:val="0"/>
          <w:numId w:val="24"/>
        </w:numPr>
      </w:pPr>
      <w:r>
        <w:rPr>
          <w:b/>
          <w:bCs/>
        </w:rPr>
        <w:t xml:space="preserve">TIPO B: </w:t>
      </w:r>
      <w:r>
        <w:t xml:space="preserve">relacionada con H.PYLORI y se localiza principalmente en el antro </w:t>
      </w:r>
    </w:p>
    <w:p w14:paraId="1F710AB9" w14:textId="7DFFC029" w:rsidR="00686C49" w:rsidRDefault="00686C49" w:rsidP="00686C49">
      <w:pPr>
        <w:pStyle w:val="Prrafodelista"/>
        <w:numPr>
          <w:ilvl w:val="0"/>
          <w:numId w:val="24"/>
        </w:numPr>
      </w:pPr>
      <w:r>
        <w:rPr>
          <w:b/>
          <w:bCs/>
        </w:rPr>
        <w:t>TIPO AB :</w:t>
      </w:r>
      <w:r>
        <w:t xml:space="preserve"> presencia de gastritis crónica atrófica multifocal </w:t>
      </w:r>
    </w:p>
    <w:p w14:paraId="577BCFBE" w14:textId="2901C543" w:rsidR="00686C49" w:rsidRDefault="00686C49" w:rsidP="00686C49">
      <w:r>
        <w:rPr>
          <w:noProof/>
        </w:rPr>
        <w:drawing>
          <wp:inline distT="0" distB="0" distL="0" distR="0" wp14:anchorId="632352D7" wp14:editId="3D135071">
            <wp:extent cx="2862776" cy="2269486"/>
            <wp:effectExtent l="0" t="0" r="0" b="0"/>
            <wp:docPr id="1373191" name="Picture 7">
              <a:extLst xmlns:a="http://schemas.openxmlformats.org/drawingml/2006/main">
                <a:ext uri="{FF2B5EF4-FFF2-40B4-BE49-F238E27FC236}">
                  <a16:creationId xmlns:a16="http://schemas.microsoft.com/office/drawing/2014/main" id="{06B2CD72-8CC7-4FAA-8EFF-5D1CE46EB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91" name="Picture 7">
                      <a:extLst>
                        <a:ext uri="{FF2B5EF4-FFF2-40B4-BE49-F238E27FC236}">
                          <a16:creationId xmlns:a16="http://schemas.microsoft.com/office/drawing/2014/main" id="{06B2CD72-8CC7-4FAA-8EFF-5D1CE46EBE84}"/>
                        </a:ext>
                      </a:extLs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0344" cy="2275485"/>
                    </a:xfrm>
                    <a:prstGeom prst="rect">
                      <a:avLst/>
                    </a:prstGeom>
                    <a:noFill/>
                  </pic:spPr>
                </pic:pic>
              </a:graphicData>
            </a:graphic>
          </wp:inline>
        </w:drawing>
      </w:r>
    </w:p>
    <w:p w14:paraId="1AAC047F" w14:textId="5BAFA5B0" w:rsidR="00686C49" w:rsidRDefault="00686C49" w:rsidP="00686C49">
      <w:pPr>
        <w:rPr>
          <w:b/>
          <w:bCs/>
        </w:rPr>
      </w:pPr>
      <w:r w:rsidRPr="00686C49">
        <w:rPr>
          <w:highlight w:val="yellow"/>
        </w:rPr>
        <w:t>El diagnóstico de gastritis crónica se realiza fundamentalmente mediante:</w:t>
      </w:r>
      <w:r w:rsidRPr="00686C49">
        <w:rPr>
          <w:rFonts w:ascii="Arial" w:hAnsi="Arial" w:cs="Arial"/>
          <w:b/>
          <w:bCs/>
          <w:color w:val="0000FF"/>
          <w:kern w:val="24"/>
          <w:sz w:val="48"/>
          <w:szCs w:val="48"/>
          <w:highlight w:val="yellow"/>
        </w:rPr>
        <w:t xml:space="preserve"> </w:t>
      </w:r>
      <w:r w:rsidRPr="00686C49">
        <w:rPr>
          <w:b/>
          <w:bCs/>
          <w:highlight w:val="yellow"/>
        </w:rPr>
        <w:t>Estudio histológico</w:t>
      </w:r>
    </w:p>
    <w:p w14:paraId="7C74339D" w14:textId="65BFFBE2" w:rsidR="00F25B3B" w:rsidRPr="00686C49" w:rsidRDefault="00F25B3B" w:rsidP="00F25B3B">
      <w:pPr>
        <w:pStyle w:val="Ttulo3"/>
      </w:pPr>
      <w:r>
        <w:t xml:space="preserve">gastritis tipo a </w:t>
      </w:r>
    </w:p>
    <w:p w14:paraId="43F95662" w14:textId="3EFADD7A" w:rsidR="00686C49" w:rsidRPr="00686C49" w:rsidRDefault="00686C49" w:rsidP="00686C49">
      <w:r>
        <w:t xml:space="preserve">Dentro de ellas la </w:t>
      </w:r>
      <w:r>
        <w:rPr>
          <w:b/>
          <w:bCs/>
        </w:rPr>
        <w:t xml:space="preserve">TIPO A </w:t>
      </w:r>
      <w:r>
        <w:t xml:space="preserve">es la que mas se pregunta porque se asocia con la </w:t>
      </w:r>
      <w:r w:rsidRPr="00686C49">
        <w:rPr>
          <w:b/>
          <w:bCs/>
        </w:rPr>
        <w:t>ANEMIA PERNICIOSA</w:t>
      </w:r>
      <w:r>
        <w:t xml:space="preserve"> es una enfermedad autoinmune en la que se produce una </w:t>
      </w:r>
      <w:r w:rsidRPr="00686C49">
        <w:rPr>
          <w:b/>
          <w:bCs/>
        </w:rPr>
        <w:t>destrucción de las células parietales</w:t>
      </w:r>
      <w:r>
        <w:rPr>
          <w:b/>
          <w:bCs/>
        </w:rPr>
        <w:t xml:space="preserve"> gástricas</w:t>
      </w:r>
      <w:r>
        <w:t>, que son las encargadas de producir el ácido y el factor intrínseco por lo que producen:</w:t>
      </w:r>
      <w:r>
        <w:rPr>
          <w:b/>
          <w:bCs/>
        </w:rPr>
        <w:t xml:space="preserve"> </w:t>
      </w:r>
      <w:r>
        <w:t xml:space="preserve">aparte de una </w:t>
      </w:r>
      <w:r w:rsidRPr="00686C49">
        <w:rPr>
          <w:b/>
          <w:bCs/>
          <w:u w:val="single"/>
        </w:rPr>
        <w:t xml:space="preserve">aclorhidria </w:t>
      </w:r>
      <w:r>
        <w:t xml:space="preserve">va a dar lugar a un </w:t>
      </w:r>
      <w:r w:rsidRPr="00686C49">
        <w:rPr>
          <w:b/>
          <w:bCs/>
          <w:u w:val="single"/>
        </w:rPr>
        <w:t>déficit de absorción de</w:t>
      </w:r>
      <w:r>
        <w:rPr>
          <w:b/>
          <w:bCs/>
          <w:u w:val="single"/>
        </w:rPr>
        <w:t xml:space="preserve"> </w:t>
      </w:r>
      <w:r w:rsidRPr="00686C49">
        <w:rPr>
          <w:b/>
          <w:bCs/>
          <w:u w:val="single"/>
        </w:rPr>
        <w:t>B12</w:t>
      </w:r>
      <w:r>
        <w:t xml:space="preserve"> y una ANEMIA MEGALOBLASTICA, y esta anemia a largo plazo puede dar manifestaciones neurológicas…. </w:t>
      </w:r>
    </w:p>
    <w:p w14:paraId="68691ACA" w14:textId="112EEE23" w:rsidR="008139F8" w:rsidRDefault="00686C49" w:rsidP="00F25B3B">
      <w:pPr>
        <w:pStyle w:val="Ttulo4"/>
      </w:pPr>
      <w:r>
        <w:t xml:space="preserve">diagnostico anemia perniciosa </w:t>
      </w:r>
    </w:p>
    <w:p w14:paraId="1349382B" w14:textId="2FA02267" w:rsidR="00686C49" w:rsidRDefault="00686C49" w:rsidP="00D97D55">
      <w:pPr>
        <w:pStyle w:val="Prrafodelista"/>
        <w:numPr>
          <w:ilvl w:val="0"/>
          <w:numId w:val="116"/>
        </w:numPr>
      </w:pPr>
      <w:r>
        <w:t xml:space="preserve">Realización de </w:t>
      </w:r>
      <w:r w:rsidRPr="00686C49">
        <w:rPr>
          <w:b/>
          <w:bCs/>
        </w:rPr>
        <w:t xml:space="preserve">anticuerpos </w:t>
      </w:r>
      <w:proofErr w:type="spellStart"/>
      <w:r w:rsidRPr="00686C49">
        <w:rPr>
          <w:b/>
          <w:bCs/>
        </w:rPr>
        <w:t>anti-celulas</w:t>
      </w:r>
      <w:proofErr w:type="spellEnd"/>
      <w:r w:rsidRPr="00686C49">
        <w:rPr>
          <w:b/>
          <w:bCs/>
        </w:rPr>
        <w:t xml:space="preserve"> parietales gástricas</w:t>
      </w:r>
      <w:r>
        <w:t xml:space="preserve"> y </w:t>
      </w:r>
      <w:proofErr w:type="spellStart"/>
      <w:r w:rsidRPr="00686C49">
        <w:rPr>
          <w:b/>
          <w:bCs/>
        </w:rPr>
        <w:t>anti-factor</w:t>
      </w:r>
      <w:proofErr w:type="spellEnd"/>
      <w:r w:rsidRPr="00686C49">
        <w:rPr>
          <w:b/>
          <w:bCs/>
        </w:rPr>
        <w:t xml:space="preserve"> intrínseco</w:t>
      </w:r>
      <w:r>
        <w:t xml:space="preserve"> </w:t>
      </w:r>
    </w:p>
    <w:p w14:paraId="6DCF009A" w14:textId="6BE4780B" w:rsidR="00686C49" w:rsidRDefault="00686C49" w:rsidP="00D97D55">
      <w:pPr>
        <w:pStyle w:val="Prrafodelista"/>
        <w:numPr>
          <w:ilvl w:val="0"/>
          <w:numId w:val="116"/>
        </w:numPr>
      </w:pPr>
      <w:r>
        <w:t xml:space="preserve">Test de Schilling </w:t>
      </w:r>
    </w:p>
    <w:p w14:paraId="36DE3582" w14:textId="35B1AB48" w:rsidR="00686C49" w:rsidRDefault="00686C49" w:rsidP="00D97D55">
      <w:pPr>
        <w:pStyle w:val="Prrafodelista"/>
        <w:numPr>
          <w:ilvl w:val="0"/>
          <w:numId w:val="116"/>
        </w:numPr>
      </w:pPr>
      <w:r w:rsidRPr="00686C49">
        <w:rPr>
          <w:b/>
          <w:bCs/>
        </w:rPr>
        <w:t>Endoscopia:</w:t>
      </w:r>
      <w:r>
        <w:t xml:space="preserve"> para tomar biopsias del estomago y ver que tiene una gastritis crónica atrófica </w:t>
      </w:r>
    </w:p>
    <w:p w14:paraId="05A26B69" w14:textId="7E27E25F" w:rsidR="00686C49" w:rsidRDefault="00686C49" w:rsidP="00F25B3B">
      <w:pPr>
        <w:pStyle w:val="Ttulo4"/>
      </w:pPr>
      <w:r>
        <w:lastRenderedPageBreak/>
        <w:t xml:space="preserve">tratamiento tipo a </w:t>
      </w:r>
    </w:p>
    <w:p w14:paraId="5B24555D" w14:textId="33F8C2AB" w:rsidR="00686C49" w:rsidRDefault="00686C49" w:rsidP="00686C49">
      <w:r>
        <w:t xml:space="preserve">El </w:t>
      </w:r>
      <w:proofErr w:type="spellStart"/>
      <w:r>
        <w:t>tto</w:t>
      </w:r>
      <w:proofErr w:type="spellEnd"/>
      <w:r>
        <w:t xml:space="preserve"> se basa en administrar </w:t>
      </w:r>
      <w:r w:rsidRPr="00686C49">
        <w:rPr>
          <w:b/>
          <w:bCs/>
        </w:rPr>
        <w:t>vitamina B12 por vía intramuscular de por vida</w:t>
      </w:r>
      <w:r>
        <w:t xml:space="preserve">. </w:t>
      </w:r>
    </w:p>
    <w:p w14:paraId="407DE33E" w14:textId="3F8D1015" w:rsidR="00686C49" w:rsidRDefault="00686C49" w:rsidP="00F25B3B">
      <w:pPr>
        <w:pStyle w:val="Ttulo4"/>
      </w:pPr>
      <w:r>
        <w:t xml:space="preserve">riesgos de la gastritis cronica atrofia </w:t>
      </w:r>
    </w:p>
    <w:p w14:paraId="1B0D3340" w14:textId="7559B95A" w:rsidR="009673F2" w:rsidRDefault="00686C49" w:rsidP="009673F2">
      <w:pPr>
        <w:pStyle w:val="Prrafodelista"/>
        <w:numPr>
          <w:ilvl w:val="0"/>
          <w:numId w:val="24"/>
        </w:numPr>
      </w:pPr>
      <w:r>
        <w:t xml:space="preserve">Tiene mayor riesgo de </w:t>
      </w:r>
      <w:r w:rsidR="009673F2" w:rsidRPr="009673F2">
        <w:rPr>
          <w:b/>
          <w:bCs/>
        </w:rPr>
        <w:t>tumores carcinoides y adenocarcinoma gástrico</w:t>
      </w:r>
      <w:r w:rsidR="009673F2">
        <w:t xml:space="preserve">. No se sabe muy bien como detectar de forma precoz </w:t>
      </w:r>
    </w:p>
    <w:p w14:paraId="370CEF9D" w14:textId="73F0BDF3" w:rsidR="009673F2" w:rsidRDefault="009673F2" w:rsidP="00686C49">
      <w:pPr>
        <w:pStyle w:val="Prrafodelista"/>
        <w:numPr>
          <w:ilvl w:val="0"/>
          <w:numId w:val="24"/>
        </w:numPr>
        <w:rPr>
          <w:b/>
          <w:bCs/>
        </w:rPr>
      </w:pPr>
      <w:r>
        <w:t xml:space="preserve">Hay más </w:t>
      </w:r>
      <w:r w:rsidRPr="009673F2">
        <w:rPr>
          <w:b/>
          <w:bCs/>
        </w:rPr>
        <w:t xml:space="preserve">pólipos hiperplásicos </w:t>
      </w:r>
    </w:p>
    <w:p w14:paraId="5DDADA2F" w14:textId="77777777" w:rsidR="00F25B3B" w:rsidRPr="00F25B3B" w:rsidRDefault="009673F2" w:rsidP="00F25B3B">
      <w:pPr>
        <w:ind w:left="284"/>
        <w:rPr>
          <w:b/>
          <w:bCs/>
        </w:rPr>
      </w:pPr>
      <w:r w:rsidRPr="009673F2">
        <w:rPr>
          <w:highlight w:val="yellow"/>
        </w:rPr>
        <w:t>¿Cuál de las características o manifestaciones</w:t>
      </w:r>
      <w:r w:rsidR="00F25B3B" w:rsidRPr="00F25B3B">
        <w:rPr>
          <w:highlight w:val="yellow"/>
        </w:rPr>
        <w:t xml:space="preserve"> </w:t>
      </w:r>
      <w:r w:rsidRPr="009673F2">
        <w:rPr>
          <w:highlight w:val="yellow"/>
        </w:rPr>
        <w:t>clínicas siguientes NO es típica de la gastritis</w:t>
      </w:r>
      <w:r w:rsidR="00F25B3B" w:rsidRPr="00F25B3B">
        <w:rPr>
          <w:highlight w:val="yellow"/>
        </w:rPr>
        <w:t xml:space="preserve"> </w:t>
      </w:r>
      <w:r w:rsidRPr="009673F2">
        <w:rPr>
          <w:highlight w:val="yellow"/>
        </w:rPr>
        <w:t>tipo A?:</w:t>
      </w:r>
      <w:r w:rsidRPr="009673F2">
        <w:rPr>
          <w:b/>
          <w:bCs/>
          <w:highlight w:val="yellow"/>
        </w:rPr>
        <w:t xml:space="preserve"> </w:t>
      </w:r>
      <w:r w:rsidR="00F25B3B" w:rsidRPr="00F25B3B">
        <w:rPr>
          <w:b/>
          <w:bCs/>
          <w:highlight w:val="yellow"/>
        </w:rPr>
        <w:t>Hiperclorhidria.</w:t>
      </w:r>
    </w:p>
    <w:p w14:paraId="2F28A33C" w14:textId="4A2E68D8" w:rsidR="009673F2" w:rsidRDefault="00F25B3B" w:rsidP="00F25B3B">
      <w:pPr>
        <w:pStyle w:val="Ttulo3"/>
      </w:pPr>
      <w:r>
        <w:t>tipo b</w:t>
      </w:r>
    </w:p>
    <w:p w14:paraId="36F3137C" w14:textId="2E21E75C" w:rsidR="00F25B3B" w:rsidRDefault="00F25B3B" w:rsidP="00F25B3B">
      <w:pPr>
        <w:pStyle w:val="Prrafodelista"/>
        <w:numPr>
          <w:ilvl w:val="0"/>
          <w:numId w:val="24"/>
        </w:numPr>
      </w:pPr>
      <w:r>
        <w:t xml:space="preserve">Es la forma mas frecuente </w:t>
      </w:r>
    </w:p>
    <w:p w14:paraId="7178FE95" w14:textId="02FCCA8C" w:rsidR="00F25B3B" w:rsidRDefault="00F25B3B" w:rsidP="00F25B3B">
      <w:pPr>
        <w:pStyle w:val="Prrafodelista"/>
        <w:numPr>
          <w:ilvl w:val="0"/>
          <w:numId w:val="24"/>
        </w:numPr>
      </w:pPr>
      <w:r>
        <w:t xml:space="preserve">Se inicia en el antro, pero con el tiempo puede dar </w:t>
      </w:r>
      <w:proofErr w:type="spellStart"/>
      <w:r>
        <w:t>pangastritis</w:t>
      </w:r>
      <w:proofErr w:type="spellEnd"/>
      <w:r>
        <w:t xml:space="preserve">  </w:t>
      </w:r>
    </w:p>
    <w:p w14:paraId="6DDEEBA9" w14:textId="65B590F5" w:rsidR="00F25B3B" w:rsidRDefault="00F25B3B" w:rsidP="00F25B3B">
      <w:pPr>
        <w:pStyle w:val="Prrafodelista"/>
        <w:numPr>
          <w:ilvl w:val="0"/>
          <w:numId w:val="24"/>
        </w:numPr>
      </w:pPr>
      <w:r>
        <w:t xml:space="preserve">Producida por </w:t>
      </w:r>
      <w:proofErr w:type="spellStart"/>
      <w:r>
        <w:t>H.pylori</w:t>
      </w:r>
      <w:proofErr w:type="spellEnd"/>
      <w:r>
        <w:t xml:space="preserve"> </w:t>
      </w:r>
    </w:p>
    <w:p w14:paraId="0186ED5C" w14:textId="12173097" w:rsidR="00F25B3B" w:rsidRDefault="00F25B3B" w:rsidP="00F25B3B">
      <w:pPr>
        <w:pStyle w:val="Prrafodelista"/>
        <w:numPr>
          <w:ilvl w:val="0"/>
          <w:numId w:val="24"/>
        </w:numPr>
      </w:pPr>
      <w:r>
        <w:t xml:space="preserve">Puede desarrollar con el tiempo un adenocarcinoma gástrico </w:t>
      </w:r>
    </w:p>
    <w:p w14:paraId="1EAFD977" w14:textId="12065191" w:rsidR="00F25B3B" w:rsidRDefault="00F25B3B" w:rsidP="00F25B3B">
      <w:pPr>
        <w:pStyle w:val="Ttulo3"/>
      </w:pPr>
      <w:r>
        <w:t>tipo ab</w:t>
      </w:r>
    </w:p>
    <w:p w14:paraId="1773D29D" w14:textId="288F9C16" w:rsidR="00F25B3B" w:rsidRPr="00F25B3B" w:rsidRDefault="00F25B3B" w:rsidP="00F25B3B">
      <w:pPr>
        <w:pStyle w:val="Prrafodelista"/>
        <w:numPr>
          <w:ilvl w:val="0"/>
          <w:numId w:val="24"/>
        </w:numPr>
      </w:pPr>
      <w:r>
        <w:t xml:space="preserve">La etiología suele ser H. pylori. </w:t>
      </w:r>
    </w:p>
    <w:p w14:paraId="278C6FBD" w14:textId="1E649972" w:rsidR="00F25B3B" w:rsidRPr="00F25B3B" w:rsidRDefault="00F25B3B" w:rsidP="00F25B3B">
      <w:r w:rsidRPr="0017579B">
        <w:rPr>
          <w:highlight w:val="yellow"/>
        </w:rPr>
        <w:t xml:space="preserve">De los siguientes, señale el que se </w:t>
      </w:r>
      <w:r w:rsidRPr="00F25B3B">
        <w:rPr>
          <w:highlight w:val="yellow"/>
        </w:rPr>
        <w:t>considera factor etiológico de la gastritis</w:t>
      </w:r>
      <w:r w:rsidRPr="0017579B">
        <w:rPr>
          <w:highlight w:val="yellow"/>
        </w:rPr>
        <w:t xml:space="preserve"> tipo B (no autoinmune):</w:t>
      </w:r>
      <w:r w:rsidR="0017579B" w:rsidRPr="0017579B">
        <w:rPr>
          <w:highlight w:val="yellow"/>
        </w:rPr>
        <w:t xml:space="preserve"> </w:t>
      </w:r>
      <w:r w:rsidR="0017579B" w:rsidRPr="0017579B">
        <w:rPr>
          <w:b/>
          <w:bCs/>
          <w:highlight w:val="yellow"/>
        </w:rPr>
        <w:t xml:space="preserve">Infección por  </w:t>
      </w:r>
      <w:proofErr w:type="spellStart"/>
      <w:r w:rsidR="0017579B" w:rsidRPr="0017579B">
        <w:rPr>
          <w:b/>
          <w:bCs/>
          <w:highlight w:val="yellow"/>
        </w:rPr>
        <w:t>Helicobacter</w:t>
      </w:r>
      <w:proofErr w:type="spellEnd"/>
      <w:r w:rsidR="0017579B" w:rsidRPr="0017579B">
        <w:rPr>
          <w:b/>
          <w:bCs/>
          <w:highlight w:val="yellow"/>
        </w:rPr>
        <w:t xml:space="preserve"> pylori</w:t>
      </w:r>
    </w:p>
    <w:p w14:paraId="0B2E84AF" w14:textId="0DF6E833" w:rsidR="0017579B" w:rsidRPr="0017579B" w:rsidRDefault="0017579B" w:rsidP="0017579B">
      <w:r w:rsidRPr="0017579B">
        <w:rPr>
          <w:highlight w:val="yellow"/>
        </w:rPr>
        <w:t xml:space="preserve">¿Cuál de las siguientes NO puede ser considerada Una condición premaligna de cáncer del aparato digestivo?: </w:t>
      </w:r>
      <w:r w:rsidRPr="0017579B">
        <w:rPr>
          <w:b/>
          <w:bCs/>
          <w:highlight w:val="yellow"/>
        </w:rPr>
        <w:t>Ulcera gástrica</w:t>
      </w:r>
    </w:p>
    <w:p w14:paraId="75B3FFEC" w14:textId="43E5652B" w:rsidR="009673F2" w:rsidRDefault="0017579B" w:rsidP="0017579B">
      <w:pPr>
        <w:pStyle w:val="Ttulo1"/>
      </w:pPr>
      <w:r>
        <w:t xml:space="preserve">tumores del estroma gastrointestinal (gist) </w:t>
      </w:r>
    </w:p>
    <w:p w14:paraId="4992358F" w14:textId="461A7B23" w:rsidR="0017579B" w:rsidRDefault="0017579B" w:rsidP="0017579B">
      <w:r>
        <w:t xml:space="preserve">Son tumores poco comunes que ese origina en el </w:t>
      </w:r>
      <w:r w:rsidRPr="0017579B">
        <w:rPr>
          <w:b/>
          <w:bCs/>
        </w:rPr>
        <w:t>tejido mesenquimal del tracto gastrointestinal</w:t>
      </w:r>
      <w:r>
        <w:t xml:space="preserve">. Originalmente se agrupaban dentro de tumores mesenquimales del musculo liso, sin embargo, desde hace ya un tiempo se vio que eran una serie de tumores que no cumplían todos los criterios para estar en ese grupo. Entonces se vio que estos tumores </w:t>
      </w:r>
      <w:r w:rsidRPr="0017579B">
        <w:rPr>
          <w:b/>
          <w:bCs/>
        </w:rPr>
        <w:t xml:space="preserve">expresaban el </w:t>
      </w:r>
      <w:r w:rsidRPr="0017579B">
        <w:rPr>
          <w:b/>
          <w:bCs/>
          <w:color w:val="75AE28"/>
        </w:rPr>
        <w:t xml:space="preserve">antígeno CD17 </w:t>
      </w:r>
      <w:r w:rsidRPr="0017579B">
        <w:rPr>
          <w:b/>
          <w:bCs/>
        </w:rPr>
        <w:t>en su gran mayoría</w:t>
      </w:r>
      <w:r>
        <w:t xml:space="preserve">, por tanto, todos estos tumores GIST , van a dar lugar a una </w:t>
      </w:r>
      <w:r w:rsidRPr="0017579B">
        <w:rPr>
          <w:b/>
          <w:bCs/>
          <w:color w:val="75AE28"/>
        </w:rPr>
        <w:t xml:space="preserve">sobreexpresión de una proteína que es KIT </w:t>
      </w:r>
      <w:r>
        <w:t xml:space="preserve">y viene a equivaler al antígeno CD17. </w:t>
      </w:r>
    </w:p>
    <w:p w14:paraId="1ED77FEF" w14:textId="416299D7" w:rsidR="0017579B" w:rsidRPr="0017579B" w:rsidRDefault="0017579B" w:rsidP="0017579B">
      <w:pPr>
        <w:rPr>
          <w:b/>
          <w:bCs/>
        </w:rPr>
      </w:pPr>
      <w:r w:rsidRPr="0017579B">
        <w:rPr>
          <w:highlight w:val="yellow"/>
        </w:rPr>
        <w:t>Un tumor gástrico protruye en la luz. Está formado por células epitelioides y fusiformes y con inmunohistoquímica expresa c-kit (CD117). ¿Cuál es el diagnóstico?</w:t>
      </w:r>
      <w:r w:rsidRPr="0017579B">
        <w:rPr>
          <w:rFonts w:ascii="Arial" w:hAnsi="Arial" w:cs="Arial"/>
          <w:b/>
          <w:bCs/>
          <w:color w:val="000000" w:themeColor="text1"/>
          <w:kern w:val="24"/>
          <w:sz w:val="48"/>
          <w:szCs w:val="48"/>
          <w:highlight w:val="yellow"/>
          <w:lang w:eastAsia="es-ES"/>
        </w:rPr>
        <w:t xml:space="preserve"> </w:t>
      </w:r>
      <w:r w:rsidRPr="0017579B">
        <w:rPr>
          <w:b/>
          <w:bCs/>
          <w:highlight w:val="yellow"/>
        </w:rPr>
        <w:t>Tumor del estroma gastrointestinal.</w:t>
      </w:r>
    </w:p>
    <w:p w14:paraId="3F65351C" w14:textId="76CB5FA1" w:rsidR="0017579B" w:rsidRDefault="0017579B" w:rsidP="0017579B">
      <w:pPr>
        <w:pStyle w:val="Prrafodelista"/>
        <w:numPr>
          <w:ilvl w:val="0"/>
          <w:numId w:val="24"/>
        </w:numPr>
      </w:pPr>
      <w:r>
        <w:t xml:space="preserve">Son tumores mesenquimales </w:t>
      </w:r>
      <w:r w:rsidRPr="0017579B">
        <w:rPr>
          <w:b/>
          <w:bCs/>
        </w:rPr>
        <w:t>mas frecuentes en el tubo digestivo</w:t>
      </w:r>
      <w:r>
        <w:t xml:space="preserve"> </w:t>
      </w:r>
    </w:p>
    <w:p w14:paraId="26D9C202" w14:textId="6C944EFC" w:rsidR="0017579B" w:rsidRPr="0017579B" w:rsidRDefault="0017579B" w:rsidP="0017579B">
      <w:pPr>
        <w:pStyle w:val="Prrafodelista"/>
        <w:numPr>
          <w:ilvl w:val="0"/>
          <w:numId w:val="24"/>
        </w:numPr>
        <w:rPr>
          <w:b/>
          <w:bCs/>
        </w:rPr>
      </w:pPr>
      <w:r>
        <w:t xml:space="preserve">Se suelen </w:t>
      </w:r>
      <w:proofErr w:type="spellStart"/>
      <w:r>
        <w:t>dx</w:t>
      </w:r>
      <w:proofErr w:type="spellEnd"/>
      <w:r>
        <w:t xml:space="preserve"> en </w:t>
      </w:r>
      <w:r w:rsidRPr="0017579B">
        <w:rPr>
          <w:b/>
          <w:bCs/>
        </w:rPr>
        <w:t xml:space="preserve">mayores de 50 años </w:t>
      </w:r>
    </w:p>
    <w:p w14:paraId="10A7006D" w14:textId="2B19D25B" w:rsidR="0017579B" w:rsidRPr="0017579B" w:rsidRDefault="0017579B" w:rsidP="0017579B">
      <w:pPr>
        <w:pStyle w:val="Prrafodelista"/>
        <w:numPr>
          <w:ilvl w:val="0"/>
          <w:numId w:val="24"/>
        </w:numPr>
      </w:pPr>
      <w:r>
        <w:t xml:space="preserve">Tienen un </w:t>
      </w:r>
      <w:r w:rsidRPr="0017579B">
        <w:rPr>
          <w:b/>
          <w:bCs/>
        </w:rPr>
        <w:t>potencial maligno si su tamaño es superior a 1 cm</w:t>
      </w:r>
    </w:p>
    <w:p w14:paraId="00F2D75E" w14:textId="6C8F3B90" w:rsidR="0017579B" w:rsidRDefault="0017579B" w:rsidP="0017579B">
      <w:pPr>
        <w:pStyle w:val="Ttulo2"/>
      </w:pPr>
      <w:r>
        <w:t xml:space="preserve">clinica </w:t>
      </w:r>
    </w:p>
    <w:p w14:paraId="797F976D" w14:textId="31C5DED7" w:rsidR="0017579B" w:rsidRDefault="0017579B" w:rsidP="0017579B">
      <w:pPr>
        <w:pStyle w:val="Prrafodelista"/>
        <w:numPr>
          <w:ilvl w:val="0"/>
          <w:numId w:val="24"/>
        </w:numPr>
      </w:pPr>
      <w:r>
        <w:t xml:space="preserve">Se pueden localizar en cualquier región del tubo digestivo </w:t>
      </w:r>
    </w:p>
    <w:p w14:paraId="0F02A9A3" w14:textId="528A7372" w:rsidR="0017579B" w:rsidRPr="0017579B" w:rsidRDefault="0017579B" w:rsidP="0017579B">
      <w:pPr>
        <w:pStyle w:val="Prrafodelista"/>
        <w:numPr>
          <w:ilvl w:val="0"/>
          <w:numId w:val="24"/>
        </w:numPr>
        <w:rPr>
          <w:b/>
          <w:bCs/>
        </w:rPr>
      </w:pPr>
      <w:r>
        <w:t xml:space="preserve">Muchos de ellos son </w:t>
      </w:r>
      <w:r w:rsidRPr="0017579B">
        <w:rPr>
          <w:b/>
          <w:bCs/>
        </w:rPr>
        <w:t xml:space="preserve">asintomáticos </w:t>
      </w:r>
    </w:p>
    <w:p w14:paraId="26B1FF5B" w14:textId="247BC504" w:rsidR="0017579B" w:rsidRDefault="0017579B" w:rsidP="0017579B">
      <w:pPr>
        <w:pStyle w:val="Prrafodelista"/>
        <w:numPr>
          <w:ilvl w:val="0"/>
          <w:numId w:val="24"/>
        </w:numPr>
        <w:rPr>
          <w:b/>
          <w:bCs/>
        </w:rPr>
      </w:pPr>
      <w:r>
        <w:t xml:space="preserve">Pero pueden dar síntomas de </w:t>
      </w:r>
      <w:r w:rsidRPr="0017579B">
        <w:rPr>
          <w:b/>
          <w:bCs/>
        </w:rPr>
        <w:t xml:space="preserve">malestar abdominal, sangrado digestivo , síntomas de masa u obstrucción intestinal </w:t>
      </w:r>
    </w:p>
    <w:p w14:paraId="3B41F3CF" w14:textId="575878F6" w:rsidR="0017579B" w:rsidRDefault="0017579B" w:rsidP="0017579B">
      <w:pPr>
        <w:rPr>
          <w:b/>
          <w:bCs/>
        </w:rPr>
      </w:pPr>
    </w:p>
    <w:p w14:paraId="782553D9" w14:textId="3EF0AF43" w:rsidR="0017579B" w:rsidRDefault="0017579B" w:rsidP="0017579B">
      <w:pPr>
        <w:pStyle w:val="Ttulo2"/>
      </w:pPr>
      <w:r>
        <w:t xml:space="preserve">diagnostico </w:t>
      </w:r>
    </w:p>
    <w:p w14:paraId="32807EE6" w14:textId="0F557830" w:rsidR="0017579B" w:rsidRPr="0017579B" w:rsidRDefault="0017579B" w:rsidP="0017579B">
      <w:pPr>
        <w:pStyle w:val="Prrafodelista"/>
        <w:numPr>
          <w:ilvl w:val="0"/>
          <w:numId w:val="24"/>
        </w:numPr>
      </w:pPr>
      <w:r>
        <w:rPr>
          <w:b/>
          <w:bCs/>
        </w:rPr>
        <w:t xml:space="preserve">HISTOLOGICO </w:t>
      </w:r>
    </w:p>
    <w:p w14:paraId="5CF07319" w14:textId="29F8D280" w:rsidR="0017579B" w:rsidRPr="0017579B" w:rsidRDefault="0017579B" w:rsidP="0017579B">
      <w:pPr>
        <w:pStyle w:val="Prrafodelista"/>
        <w:numPr>
          <w:ilvl w:val="0"/>
          <w:numId w:val="24"/>
        </w:numPr>
      </w:pPr>
      <w:r>
        <w:rPr>
          <w:b/>
          <w:bCs/>
        </w:rPr>
        <w:t xml:space="preserve">TAC ABDOMINAL CON CONTRASTE ORAL Y RMN </w:t>
      </w:r>
    </w:p>
    <w:p w14:paraId="49B04B38" w14:textId="3E4D78BB" w:rsidR="0017579B" w:rsidRPr="00E05EA2" w:rsidRDefault="0017579B" w:rsidP="0017579B">
      <w:pPr>
        <w:pStyle w:val="Prrafodelista"/>
        <w:numPr>
          <w:ilvl w:val="0"/>
          <w:numId w:val="24"/>
        </w:numPr>
      </w:pPr>
      <w:r>
        <w:rPr>
          <w:b/>
          <w:bCs/>
        </w:rPr>
        <w:t>ENDOSCOPIA DIGESTIVA</w:t>
      </w:r>
    </w:p>
    <w:p w14:paraId="3D1D7693" w14:textId="0F46723C" w:rsidR="00E05EA2" w:rsidRDefault="00E05EA2" w:rsidP="0017579B">
      <w:pPr>
        <w:pStyle w:val="Prrafodelista"/>
        <w:numPr>
          <w:ilvl w:val="0"/>
          <w:numId w:val="24"/>
        </w:numPr>
      </w:pPr>
      <w:r>
        <w:rPr>
          <w:b/>
          <w:bCs/>
        </w:rPr>
        <w:t xml:space="preserve">ULTRASONOGRAFIA ENDOSCOPICA: </w:t>
      </w:r>
      <w:r>
        <w:t xml:space="preserve">es una prueba que va a mirar la pared del tubo digestivo por dentro, permite ver las zonas sobreelevadas. Permite hacer una punción de la lesión </w:t>
      </w:r>
    </w:p>
    <w:p w14:paraId="59C45DB7" w14:textId="0624494F" w:rsidR="00E05EA2" w:rsidRPr="0017579B" w:rsidRDefault="00E05EA2" w:rsidP="00E05EA2">
      <w:r>
        <w:rPr>
          <w:noProof/>
        </w:rPr>
        <w:drawing>
          <wp:inline distT="0" distB="0" distL="0" distR="0" wp14:anchorId="391D18B1" wp14:editId="78D82F49">
            <wp:extent cx="3038622" cy="1567879"/>
            <wp:effectExtent l="0" t="0" r="9525" b="0"/>
            <wp:docPr id="1425414" name="Picture 6">
              <a:extLst xmlns:a="http://schemas.openxmlformats.org/drawingml/2006/main">
                <a:ext uri="{FF2B5EF4-FFF2-40B4-BE49-F238E27FC236}">
                  <a16:creationId xmlns:a16="http://schemas.microsoft.com/office/drawing/2014/main" id="{9578506C-0214-41FD-986B-649844441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14" name="Picture 6">
                      <a:extLst>
                        <a:ext uri="{FF2B5EF4-FFF2-40B4-BE49-F238E27FC236}">
                          <a16:creationId xmlns:a16="http://schemas.microsoft.com/office/drawing/2014/main" id="{9578506C-0214-41FD-986B-6498444413BC}"/>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1413" cy="1574479"/>
                    </a:xfrm>
                    <a:prstGeom prst="rect">
                      <a:avLst/>
                    </a:prstGeom>
                    <a:noFill/>
                  </pic:spPr>
                </pic:pic>
              </a:graphicData>
            </a:graphic>
          </wp:inline>
        </w:drawing>
      </w:r>
    </w:p>
    <w:p w14:paraId="1B63DE0E" w14:textId="485AB77F" w:rsidR="0017579B" w:rsidRDefault="00E05EA2" w:rsidP="00E05EA2">
      <w:pPr>
        <w:pStyle w:val="Ttulo2"/>
      </w:pPr>
      <w:r>
        <w:t xml:space="preserve">tratamiento </w:t>
      </w:r>
    </w:p>
    <w:p w14:paraId="5B3E65AB" w14:textId="1586437A" w:rsidR="00E05EA2" w:rsidRDefault="00E05EA2" w:rsidP="00D97D55">
      <w:pPr>
        <w:pStyle w:val="Prrafodelista"/>
        <w:numPr>
          <w:ilvl w:val="0"/>
          <w:numId w:val="117"/>
        </w:numPr>
      </w:pPr>
      <w:r w:rsidRPr="00E05EA2">
        <w:rPr>
          <w:b/>
          <w:bCs/>
        </w:rPr>
        <w:t xml:space="preserve">CIRUGIA: </w:t>
      </w:r>
      <w:r>
        <w:t xml:space="preserve">si da síntomas o si son mayores de 2cm </w:t>
      </w:r>
    </w:p>
    <w:p w14:paraId="1BBFA46F" w14:textId="77777777" w:rsidR="00E05EA2" w:rsidRDefault="00E05EA2" w:rsidP="00D97D55">
      <w:pPr>
        <w:pStyle w:val="Prrafodelista"/>
        <w:numPr>
          <w:ilvl w:val="0"/>
          <w:numId w:val="117"/>
        </w:numPr>
      </w:pPr>
      <w:r w:rsidRPr="00E05EA2">
        <w:rPr>
          <w:b/>
          <w:bCs/>
        </w:rPr>
        <w:t>IMATINIB :</w:t>
      </w:r>
      <w:r>
        <w:t xml:space="preserve"> es un inhibidor de </w:t>
      </w:r>
      <w:proofErr w:type="spellStart"/>
      <w:r>
        <w:t>tirosinkinasas</w:t>
      </w:r>
      <w:proofErr w:type="spellEnd"/>
      <w:r>
        <w:t xml:space="preserve">, es un </w:t>
      </w:r>
      <w:proofErr w:type="spellStart"/>
      <w:r>
        <w:t>tto</w:t>
      </w:r>
      <w:proofErr w:type="spellEnd"/>
      <w:r>
        <w:t xml:space="preserve"> sobre todo para tumores avanzados. </w:t>
      </w:r>
    </w:p>
    <w:p w14:paraId="7C2DFDE0" w14:textId="77777777" w:rsidR="00E05EA2" w:rsidRDefault="00E05EA2" w:rsidP="00E05EA2">
      <w:pPr>
        <w:pStyle w:val="Prrafodelista"/>
        <w:numPr>
          <w:ilvl w:val="2"/>
          <w:numId w:val="24"/>
        </w:numPr>
      </w:pPr>
      <w:r>
        <w:t xml:space="preserve">Lo podemos utilizar como </w:t>
      </w:r>
      <w:proofErr w:type="spellStart"/>
      <w:r w:rsidRPr="00E05EA2">
        <w:rPr>
          <w:b/>
          <w:bCs/>
        </w:rPr>
        <w:t>tto</w:t>
      </w:r>
      <w:proofErr w:type="spellEnd"/>
      <w:r w:rsidRPr="00E05EA2">
        <w:rPr>
          <w:b/>
          <w:bCs/>
        </w:rPr>
        <w:t xml:space="preserve"> </w:t>
      </w:r>
      <w:proofErr w:type="spellStart"/>
      <w:r w:rsidRPr="00E05EA2">
        <w:rPr>
          <w:b/>
          <w:bCs/>
        </w:rPr>
        <w:t>neoaedyuvante</w:t>
      </w:r>
      <w:proofErr w:type="spellEnd"/>
      <w:r>
        <w:t xml:space="preserve"> cuando no se sabe si se va a poder operar.</w:t>
      </w:r>
    </w:p>
    <w:p w14:paraId="0F1DFA8D" w14:textId="77777777" w:rsidR="00E05EA2" w:rsidRDefault="00E05EA2" w:rsidP="00E05EA2">
      <w:pPr>
        <w:pStyle w:val="Prrafodelista"/>
        <w:numPr>
          <w:ilvl w:val="2"/>
          <w:numId w:val="24"/>
        </w:numPr>
      </w:pPr>
      <w:r>
        <w:t xml:space="preserve">También se puede utilizar como </w:t>
      </w:r>
      <w:proofErr w:type="spellStart"/>
      <w:r w:rsidRPr="00E05EA2">
        <w:rPr>
          <w:b/>
          <w:bCs/>
        </w:rPr>
        <w:t>tto</w:t>
      </w:r>
      <w:proofErr w:type="spellEnd"/>
      <w:r w:rsidRPr="00E05EA2">
        <w:rPr>
          <w:b/>
          <w:bCs/>
        </w:rPr>
        <w:t xml:space="preserve"> adyuvante</w:t>
      </w:r>
      <w:r>
        <w:t xml:space="preserve"> en casos operados para evitar recurrencias.</w:t>
      </w:r>
    </w:p>
    <w:p w14:paraId="50ADC72B" w14:textId="1D277E1E" w:rsidR="00E05EA2" w:rsidRPr="00E05EA2" w:rsidRDefault="00E05EA2" w:rsidP="00E05EA2">
      <w:pPr>
        <w:pStyle w:val="Prrafodelista"/>
        <w:numPr>
          <w:ilvl w:val="2"/>
          <w:numId w:val="24"/>
        </w:numPr>
        <w:rPr>
          <w:b/>
          <w:bCs/>
        </w:rPr>
      </w:pPr>
      <w:r>
        <w:t xml:space="preserve">También se pueden utilizar en caso de </w:t>
      </w:r>
      <w:r w:rsidRPr="00E05EA2">
        <w:rPr>
          <w:b/>
          <w:bCs/>
        </w:rPr>
        <w:t>tumores irresecables</w:t>
      </w:r>
    </w:p>
    <w:p w14:paraId="2827F9DD" w14:textId="4FCA0DF5" w:rsidR="00E05EA2" w:rsidRPr="00E05EA2" w:rsidRDefault="00E05EA2" w:rsidP="00E05EA2">
      <w:pPr>
        <w:rPr>
          <w:b/>
          <w:bCs/>
        </w:rPr>
      </w:pPr>
      <w:r w:rsidRPr="00E05EA2">
        <w:rPr>
          <w:highlight w:val="yellow"/>
        </w:rPr>
        <w:t>Respecto a los Tumores del Estroma</w:t>
      </w:r>
      <w:r w:rsidRPr="00E05EA2">
        <w:rPr>
          <w:rFonts w:ascii="Arial" w:hAnsi="Arial" w:cs="Arial"/>
          <w:color w:val="000000" w:themeColor="text1"/>
          <w:kern w:val="24"/>
          <w:sz w:val="48"/>
          <w:szCs w:val="48"/>
          <w:highlight w:val="yellow"/>
          <w:lang w:eastAsia="es-ES"/>
        </w:rPr>
        <w:t xml:space="preserve"> </w:t>
      </w:r>
      <w:r w:rsidRPr="00E05EA2">
        <w:rPr>
          <w:highlight w:val="yellow"/>
        </w:rPr>
        <w:t>Gastrointestinal (GIST), es cierto que:</w:t>
      </w:r>
      <w:r w:rsidRPr="00E05EA2">
        <w:rPr>
          <w:rFonts w:ascii="Arial" w:hAnsi="Arial" w:cs="Arial"/>
          <w:b/>
          <w:bCs/>
          <w:color w:val="0000FF"/>
          <w:kern w:val="24"/>
          <w:sz w:val="48"/>
          <w:szCs w:val="48"/>
          <w:highlight w:val="yellow"/>
          <w:lang w:eastAsia="es-ES"/>
        </w:rPr>
        <w:t xml:space="preserve"> </w:t>
      </w:r>
      <w:r w:rsidRPr="00E05EA2">
        <w:rPr>
          <w:b/>
          <w:bCs/>
          <w:highlight w:val="yellow"/>
        </w:rPr>
        <w:t>Es característico de estos tumores la mutación del gen c-kit, que codifica un receptor tirosina-cinasa.</w:t>
      </w:r>
    </w:p>
    <w:p w14:paraId="7F293B5E" w14:textId="76BE7FB2" w:rsidR="00E05EA2" w:rsidRPr="00E05EA2" w:rsidRDefault="00E05EA2" w:rsidP="00E05EA2">
      <w:pPr>
        <w:rPr>
          <w:b/>
          <w:bCs/>
        </w:rPr>
      </w:pPr>
      <w:r>
        <w:rPr>
          <w:rStyle w:val="Refdenotaalfinal"/>
          <w:b/>
          <w:bCs/>
        </w:rPr>
        <w:endnoteReference w:id="1"/>
      </w:r>
    </w:p>
    <w:p w14:paraId="7B0BE29D" w14:textId="6BD78007" w:rsidR="00E05EA2" w:rsidRPr="00E05EA2" w:rsidRDefault="00E05EA2" w:rsidP="00E05EA2"/>
    <w:p w14:paraId="58D44A3F" w14:textId="723EF2E6" w:rsidR="001B5C1D" w:rsidRDefault="001B5C1D" w:rsidP="001B5C1D">
      <w:pPr>
        <w:pStyle w:val="Ttulo1"/>
      </w:pPr>
      <w:r>
        <w:t xml:space="preserve">DIARREA AGUDA  Y CRONICA </w:t>
      </w:r>
    </w:p>
    <w:p w14:paraId="64B22130" w14:textId="40A470F4" w:rsidR="001B5C1D" w:rsidRDefault="001B5C1D" w:rsidP="001B5C1D">
      <w:pPr>
        <w:pStyle w:val="Ttulo2"/>
      </w:pPr>
      <w:r>
        <w:t>DIARREA</w:t>
      </w:r>
    </w:p>
    <w:p w14:paraId="00C246A7" w14:textId="3C32176B" w:rsidR="001B5C1D" w:rsidRDefault="001B5C1D" w:rsidP="001B5C1D">
      <w:pPr>
        <w:rPr>
          <w:sz w:val="18"/>
          <w:szCs w:val="18"/>
        </w:rPr>
      </w:pPr>
      <w:r>
        <w:rPr>
          <w:b/>
          <w:bCs/>
        </w:rPr>
        <w:t>La diarrea es el aumento de la frecuente de las deposiciones (</w:t>
      </w:r>
      <w:r>
        <w:rPr>
          <w:b/>
          <w:bCs/>
          <w:sz w:val="18"/>
          <w:szCs w:val="18"/>
        </w:rPr>
        <w:t>&gt; 3/día) habitualmente est</w:t>
      </w:r>
      <w:r w:rsidR="00D7466A">
        <w:rPr>
          <w:b/>
          <w:bCs/>
          <w:sz w:val="18"/>
          <w:szCs w:val="18"/>
        </w:rPr>
        <w:t>á</w:t>
      </w:r>
      <w:r>
        <w:rPr>
          <w:b/>
          <w:bCs/>
          <w:sz w:val="18"/>
          <w:szCs w:val="18"/>
        </w:rPr>
        <w:t xml:space="preserve"> asociada a la disminución de la consistencia y a un aumento del peso de las heces. </w:t>
      </w:r>
      <w:r>
        <w:rPr>
          <w:sz w:val="18"/>
          <w:szCs w:val="18"/>
        </w:rPr>
        <w:t xml:space="preserve">Para el paciente se trata de </w:t>
      </w:r>
      <w:r>
        <w:rPr>
          <w:b/>
          <w:bCs/>
          <w:sz w:val="18"/>
          <w:szCs w:val="18"/>
        </w:rPr>
        <w:t xml:space="preserve">la evacuación de heces liquidas acompañadas de la urgencia defecatoria y/o malestar abdominal. </w:t>
      </w:r>
    </w:p>
    <w:p w14:paraId="471F0845" w14:textId="65BFDDE2" w:rsidR="00263719" w:rsidRDefault="00263719" w:rsidP="001B5C1D">
      <w:pPr>
        <w:rPr>
          <w:sz w:val="18"/>
          <w:szCs w:val="18"/>
        </w:rPr>
      </w:pPr>
      <w:r>
        <w:rPr>
          <w:sz w:val="18"/>
          <w:szCs w:val="18"/>
        </w:rPr>
        <w:t xml:space="preserve">La prevalencia es de 3-5% </w:t>
      </w:r>
    </w:p>
    <w:p w14:paraId="0CB01D1E" w14:textId="64937246" w:rsidR="00263719" w:rsidRDefault="00263719" w:rsidP="00263719">
      <w:pPr>
        <w:pStyle w:val="Ttulo2"/>
      </w:pPr>
      <w:r>
        <w:t xml:space="preserve">diagnostico </w:t>
      </w:r>
    </w:p>
    <w:p w14:paraId="0793D8F3" w14:textId="29771EEA" w:rsidR="00263719" w:rsidRDefault="00263719" w:rsidP="00D97D55">
      <w:pPr>
        <w:pStyle w:val="Prrafodelista"/>
        <w:numPr>
          <w:ilvl w:val="0"/>
          <w:numId w:val="62"/>
        </w:numPr>
      </w:pPr>
      <w:r>
        <w:t xml:space="preserve">Diferenciar si se trata de una diarrea orgánica o funcional </w:t>
      </w:r>
    </w:p>
    <w:p w14:paraId="59E9D20B" w14:textId="209510C0" w:rsidR="00263719" w:rsidRDefault="00263719" w:rsidP="00D97D55">
      <w:pPr>
        <w:pStyle w:val="Prrafodelista"/>
        <w:numPr>
          <w:ilvl w:val="0"/>
          <w:numId w:val="62"/>
        </w:numPr>
      </w:pPr>
      <w:r>
        <w:t xml:space="preserve">Detectar la ubicación del trastorno, en el intestino o en el colon </w:t>
      </w:r>
    </w:p>
    <w:p w14:paraId="11B063E7" w14:textId="0F837833" w:rsidR="00263719" w:rsidRPr="00263719" w:rsidRDefault="00263719" w:rsidP="00D97D55">
      <w:pPr>
        <w:pStyle w:val="Prrafodelista"/>
        <w:numPr>
          <w:ilvl w:val="0"/>
          <w:numId w:val="62"/>
        </w:numPr>
      </w:pPr>
      <w:r>
        <w:t xml:space="preserve">Realizar una buena </w:t>
      </w:r>
      <w:r>
        <w:rPr>
          <w:b/>
          <w:bCs/>
        </w:rPr>
        <w:t>ANAMNESIS:</w:t>
      </w:r>
    </w:p>
    <w:p w14:paraId="41A6FA91" w14:textId="221AE621" w:rsidR="00263719" w:rsidRPr="00ED6C97" w:rsidRDefault="00263719" w:rsidP="00263719">
      <w:pPr>
        <w:pStyle w:val="Prrafodelista"/>
        <w:numPr>
          <w:ilvl w:val="1"/>
          <w:numId w:val="39"/>
        </w:numPr>
        <w:rPr>
          <w:b/>
          <w:bCs/>
        </w:rPr>
      </w:pPr>
      <w:r w:rsidRPr="00ED6C97">
        <w:rPr>
          <w:b/>
          <w:bCs/>
        </w:rPr>
        <w:t>N</w:t>
      </w:r>
      <w:r w:rsidR="00AC7A13">
        <w:rPr>
          <w:b/>
          <w:bCs/>
        </w:rPr>
        <w:t>ú</w:t>
      </w:r>
      <w:r w:rsidRPr="00ED6C97">
        <w:rPr>
          <w:b/>
          <w:bCs/>
        </w:rPr>
        <w:t xml:space="preserve">mero de deposiciones </w:t>
      </w:r>
    </w:p>
    <w:p w14:paraId="0F1F1ADF" w14:textId="76BB51C6" w:rsidR="00263719" w:rsidRDefault="00263719" w:rsidP="00263719">
      <w:pPr>
        <w:pStyle w:val="Prrafodelista"/>
        <w:numPr>
          <w:ilvl w:val="1"/>
          <w:numId w:val="39"/>
        </w:numPr>
      </w:pPr>
      <w:r w:rsidRPr="00ED6C97">
        <w:rPr>
          <w:b/>
          <w:bCs/>
        </w:rPr>
        <w:t>Ritmo,</w:t>
      </w:r>
      <w:r>
        <w:t xml:space="preserve"> si son diurnas o nocturnas. En caso de ser nocturnas están relacionadas con organicidad </w:t>
      </w:r>
    </w:p>
    <w:p w14:paraId="66D97443" w14:textId="0B3D0222" w:rsidR="00263719" w:rsidRPr="00ED6C97" w:rsidRDefault="00263719" w:rsidP="00263719">
      <w:pPr>
        <w:pStyle w:val="Prrafodelista"/>
        <w:numPr>
          <w:ilvl w:val="1"/>
          <w:numId w:val="39"/>
        </w:numPr>
        <w:rPr>
          <w:b/>
          <w:bCs/>
        </w:rPr>
      </w:pPr>
      <w:r w:rsidRPr="00ED6C97">
        <w:rPr>
          <w:b/>
          <w:bCs/>
        </w:rPr>
        <w:lastRenderedPageBreak/>
        <w:t xml:space="preserve">Características de las heces </w:t>
      </w:r>
    </w:p>
    <w:p w14:paraId="3E8786BA" w14:textId="025BBDCC" w:rsidR="00263719" w:rsidRDefault="00263719" w:rsidP="00263719">
      <w:pPr>
        <w:pStyle w:val="Prrafodelista"/>
        <w:numPr>
          <w:ilvl w:val="2"/>
          <w:numId w:val="39"/>
        </w:numPr>
      </w:pPr>
      <w:r w:rsidRPr="00764BD7">
        <w:rPr>
          <w:b/>
          <w:bCs/>
          <w:color w:val="75AE28"/>
        </w:rPr>
        <w:t>Malolientes, flotan en agua y productos sin digerir</w:t>
      </w:r>
      <w:r>
        <w:t>= MALA</w:t>
      </w:r>
      <w:r w:rsidR="00ED6C97">
        <w:t xml:space="preserve"> </w:t>
      </w:r>
      <w:r>
        <w:t>ABSORCI</w:t>
      </w:r>
      <w:r w:rsidR="00ED6C97">
        <w:t xml:space="preserve">ON </w:t>
      </w:r>
      <w:r>
        <w:t xml:space="preserve"> </w:t>
      </w:r>
    </w:p>
    <w:p w14:paraId="68917953" w14:textId="37CA5782" w:rsidR="00263719" w:rsidRDefault="00ED6C97" w:rsidP="00263719">
      <w:pPr>
        <w:pStyle w:val="Prrafodelista"/>
        <w:numPr>
          <w:ilvl w:val="2"/>
          <w:numId w:val="39"/>
        </w:numPr>
      </w:pPr>
      <w:r w:rsidRPr="00764BD7">
        <w:rPr>
          <w:b/>
          <w:bCs/>
          <w:color w:val="75AE28"/>
        </w:rPr>
        <w:t>Presencia de moco y sangre</w:t>
      </w:r>
      <w:r>
        <w:t xml:space="preserve">= INFLAMACION O NEOPLASIA </w:t>
      </w:r>
    </w:p>
    <w:p w14:paraId="688BDC0F" w14:textId="153C5868" w:rsidR="00ED6C97" w:rsidRDefault="00ED6C97" w:rsidP="00263719">
      <w:pPr>
        <w:pStyle w:val="Prrafodelista"/>
        <w:numPr>
          <w:ilvl w:val="2"/>
          <w:numId w:val="39"/>
        </w:numPr>
      </w:pPr>
      <w:r w:rsidRPr="00764BD7">
        <w:rPr>
          <w:b/>
          <w:bCs/>
          <w:color w:val="75AE28"/>
        </w:rPr>
        <w:t>Voluminosas o acuosas</w:t>
      </w:r>
      <w:r>
        <w:t>= TRASTORNO SECRETO</w:t>
      </w:r>
      <w:r w:rsidR="00866406">
        <w:t>R</w:t>
      </w:r>
    </w:p>
    <w:p w14:paraId="2B34E73C" w14:textId="4D5C7916" w:rsidR="00ED6C97" w:rsidRDefault="00ED6C97" w:rsidP="00263719">
      <w:pPr>
        <w:pStyle w:val="Prrafodelista"/>
        <w:numPr>
          <w:ilvl w:val="2"/>
          <w:numId w:val="39"/>
        </w:numPr>
      </w:pPr>
      <w:r w:rsidRPr="00764BD7">
        <w:rPr>
          <w:b/>
          <w:bCs/>
          <w:color w:val="75AE28"/>
        </w:rPr>
        <w:t>Pequeño volumen y muy frecuentes=</w:t>
      </w:r>
      <w:r w:rsidRPr="00764BD7">
        <w:rPr>
          <w:color w:val="75AE28"/>
        </w:rPr>
        <w:t xml:space="preserve"> </w:t>
      </w:r>
      <w:r>
        <w:t xml:space="preserve">COLON IZQUIERDO Y RECTO </w:t>
      </w:r>
    </w:p>
    <w:p w14:paraId="1C7AA59E" w14:textId="768961E3" w:rsidR="00263719" w:rsidRPr="00ED6C97" w:rsidRDefault="00263719" w:rsidP="00263719">
      <w:pPr>
        <w:pStyle w:val="Prrafodelista"/>
        <w:numPr>
          <w:ilvl w:val="1"/>
          <w:numId w:val="39"/>
        </w:numPr>
        <w:rPr>
          <w:b/>
          <w:bCs/>
        </w:rPr>
      </w:pPr>
      <w:r w:rsidRPr="00ED6C97">
        <w:rPr>
          <w:b/>
          <w:bCs/>
        </w:rPr>
        <w:t xml:space="preserve">Cambios en el ritmo intestinal previo </w:t>
      </w:r>
    </w:p>
    <w:p w14:paraId="68937A66" w14:textId="77777777" w:rsidR="00263719" w:rsidRPr="00ED6C97" w:rsidRDefault="00263719" w:rsidP="00263719">
      <w:pPr>
        <w:pStyle w:val="Prrafodelista"/>
        <w:numPr>
          <w:ilvl w:val="1"/>
          <w:numId w:val="39"/>
        </w:numPr>
        <w:rPr>
          <w:b/>
          <w:bCs/>
        </w:rPr>
      </w:pPr>
      <w:r w:rsidRPr="00ED6C97">
        <w:rPr>
          <w:b/>
          <w:bCs/>
        </w:rPr>
        <w:t>Consistencia de las heces</w:t>
      </w:r>
    </w:p>
    <w:p w14:paraId="0F7D37DB" w14:textId="6F9E0FE4" w:rsidR="00263719" w:rsidRDefault="00263719" w:rsidP="00263719">
      <w:pPr>
        <w:pStyle w:val="Prrafodelista"/>
        <w:numPr>
          <w:ilvl w:val="1"/>
          <w:numId w:val="39"/>
        </w:numPr>
        <w:rPr>
          <w:b/>
          <w:bCs/>
        </w:rPr>
      </w:pPr>
      <w:r w:rsidRPr="00ED6C97">
        <w:rPr>
          <w:b/>
          <w:bCs/>
        </w:rPr>
        <w:t xml:space="preserve">Relación con la ingesta o el ayuno  </w:t>
      </w:r>
    </w:p>
    <w:p w14:paraId="1DD481EF" w14:textId="5FA7E05D" w:rsidR="00ED6C97" w:rsidRDefault="00ED6C97" w:rsidP="00263719">
      <w:pPr>
        <w:pStyle w:val="Prrafodelista"/>
        <w:numPr>
          <w:ilvl w:val="1"/>
          <w:numId w:val="39"/>
        </w:numPr>
        <w:rPr>
          <w:b/>
          <w:bCs/>
        </w:rPr>
      </w:pPr>
      <w:r>
        <w:rPr>
          <w:b/>
          <w:bCs/>
        </w:rPr>
        <w:t xml:space="preserve">Síntomas acompañantes: </w:t>
      </w:r>
    </w:p>
    <w:p w14:paraId="465735B0" w14:textId="5B155CA1" w:rsidR="00ED6C97" w:rsidRPr="00ED6C97" w:rsidRDefault="00ED6C97" w:rsidP="00ED6C97">
      <w:pPr>
        <w:pStyle w:val="Prrafodelista"/>
        <w:numPr>
          <w:ilvl w:val="2"/>
          <w:numId w:val="39"/>
        </w:numPr>
        <w:rPr>
          <w:b/>
          <w:bCs/>
        </w:rPr>
      </w:pPr>
      <w:r w:rsidRPr="00764BD7">
        <w:rPr>
          <w:b/>
          <w:bCs/>
          <w:color w:val="75AE28"/>
        </w:rPr>
        <w:t>Dolor abdominal</w:t>
      </w:r>
      <w:r>
        <w:t xml:space="preserve">: orgánico vs funcional </w:t>
      </w:r>
    </w:p>
    <w:p w14:paraId="5D8F7F80" w14:textId="7941D175" w:rsidR="00ED6C97" w:rsidRPr="00ED6C97" w:rsidRDefault="00ED6C97" w:rsidP="00ED6C97">
      <w:pPr>
        <w:pStyle w:val="Prrafodelista"/>
        <w:numPr>
          <w:ilvl w:val="2"/>
          <w:numId w:val="39"/>
        </w:numPr>
        <w:rPr>
          <w:b/>
          <w:bCs/>
        </w:rPr>
      </w:pPr>
      <w:r w:rsidRPr="00764BD7">
        <w:rPr>
          <w:b/>
          <w:bCs/>
          <w:color w:val="75AE28"/>
        </w:rPr>
        <w:t>Síndrome constitucional</w:t>
      </w:r>
      <w:r>
        <w:t xml:space="preserve">: orgánico </w:t>
      </w:r>
    </w:p>
    <w:p w14:paraId="742008F0" w14:textId="631D400E" w:rsidR="00ED6C97" w:rsidRPr="00ED6C97" w:rsidRDefault="00ED6C97" w:rsidP="00ED6C97">
      <w:pPr>
        <w:pStyle w:val="Prrafodelista"/>
        <w:numPr>
          <w:ilvl w:val="2"/>
          <w:numId w:val="39"/>
        </w:numPr>
        <w:rPr>
          <w:b/>
          <w:bCs/>
        </w:rPr>
      </w:pPr>
      <w:r w:rsidRPr="00C92600">
        <w:rPr>
          <w:b/>
          <w:bCs/>
          <w:color w:val="75AE28"/>
        </w:rPr>
        <w:t>Estomatitis, presencia de aftas, artralgias, fiebre</w:t>
      </w:r>
      <w:r>
        <w:t xml:space="preserve">= ORGANICO </w:t>
      </w:r>
    </w:p>
    <w:p w14:paraId="742F565D" w14:textId="567807FB" w:rsidR="00ED6C97" w:rsidRDefault="00ED6C97" w:rsidP="00ED6C97">
      <w:pPr>
        <w:pStyle w:val="Prrafodelista"/>
        <w:numPr>
          <w:ilvl w:val="1"/>
          <w:numId w:val="39"/>
        </w:numPr>
        <w:rPr>
          <w:b/>
          <w:bCs/>
        </w:rPr>
      </w:pPr>
      <w:r>
        <w:rPr>
          <w:b/>
          <w:bCs/>
        </w:rPr>
        <w:t xml:space="preserve">Relación con la dieta </w:t>
      </w:r>
    </w:p>
    <w:p w14:paraId="5DCA911B" w14:textId="12F0357A" w:rsidR="00ED6C97" w:rsidRPr="00ED6C97" w:rsidRDefault="00ED6C97" w:rsidP="00ED6C97">
      <w:pPr>
        <w:pStyle w:val="Prrafodelista"/>
        <w:numPr>
          <w:ilvl w:val="2"/>
          <w:numId w:val="39"/>
        </w:numPr>
        <w:rPr>
          <w:b/>
          <w:bCs/>
        </w:rPr>
      </w:pPr>
      <w:r>
        <w:t xml:space="preserve">Relación con algunos alimentos como lacteos o frutas </w:t>
      </w:r>
    </w:p>
    <w:p w14:paraId="24404CFC" w14:textId="5AEE21F3" w:rsidR="00ED6C97" w:rsidRPr="00ED6C97" w:rsidRDefault="00ED6C97" w:rsidP="00ED6C97">
      <w:pPr>
        <w:pStyle w:val="Prrafodelista"/>
        <w:numPr>
          <w:ilvl w:val="2"/>
          <w:numId w:val="39"/>
        </w:numPr>
        <w:rPr>
          <w:b/>
          <w:bCs/>
        </w:rPr>
      </w:pPr>
      <w:r>
        <w:t xml:space="preserve">En personas con asma o rinitis, que son especialmente sensibles a alimento alergénicos </w:t>
      </w:r>
    </w:p>
    <w:p w14:paraId="7C9942C3" w14:textId="312190C8" w:rsidR="00ED6C97" w:rsidRDefault="00ED6C97" w:rsidP="00ED6C97">
      <w:pPr>
        <w:pStyle w:val="Prrafodelista"/>
        <w:numPr>
          <w:ilvl w:val="1"/>
          <w:numId w:val="39"/>
        </w:numPr>
        <w:rPr>
          <w:b/>
          <w:bCs/>
        </w:rPr>
      </w:pPr>
      <w:r>
        <w:rPr>
          <w:b/>
          <w:bCs/>
        </w:rPr>
        <w:t>Antecedentes personal</w:t>
      </w:r>
    </w:p>
    <w:p w14:paraId="6FBC0DBD" w14:textId="0B276B42" w:rsidR="00ED6C97" w:rsidRPr="00CA6815" w:rsidRDefault="00ED6C97" w:rsidP="00ED6C97">
      <w:pPr>
        <w:pStyle w:val="Prrafodelista"/>
        <w:numPr>
          <w:ilvl w:val="2"/>
          <w:numId w:val="39"/>
        </w:numPr>
        <w:rPr>
          <w:b/>
          <w:bCs/>
          <w:color w:val="75AE28"/>
        </w:rPr>
      </w:pPr>
      <w:r w:rsidRPr="00CA6815">
        <w:rPr>
          <w:b/>
          <w:bCs/>
          <w:color w:val="75AE28"/>
        </w:rPr>
        <w:t xml:space="preserve">Medicación </w:t>
      </w:r>
    </w:p>
    <w:p w14:paraId="024A8C43" w14:textId="2F632C53" w:rsidR="00ED6C97" w:rsidRPr="00ED6C97" w:rsidRDefault="00ED6C97" w:rsidP="00ED6C97">
      <w:pPr>
        <w:pStyle w:val="Prrafodelista"/>
        <w:numPr>
          <w:ilvl w:val="2"/>
          <w:numId w:val="39"/>
        </w:numPr>
        <w:rPr>
          <w:b/>
          <w:bCs/>
        </w:rPr>
      </w:pPr>
      <w:r w:rsidRPr="00CA6815">
        <w:rPr>
          <w:b/>
          <w:bCs/>
          <w:color w:val="75AE28"/>
        </w:rPr>
        <w:t>Consumo de agua no potable</w:t>
      </w:r>
      <w:r w:rsidRPr="00CA6815">
        <w:rPr>
          <w:color w:val="75AE28"/>
        </w:rPr>
        <w:t xml:space="preserve"> </w:t>
      </w:r>
      <w:r>
        <w:t>o alimentos poco cocinados</w:t>
      </w:r>
    </w:p>
    <w:p w14:paraId="0AA8470B" w14:textId="20F7AB69" w:rsidR="00ED6C97" w:rsidRPr="00CA6815" w:rsidRDefault="00ED6C97" w:rsidP="00ED6C97">
      <w:pPr>
        <w:pStyle w:val="Prrafodelista"/>
        <w:numPr>
          <w:ilvl w:val="2"/>
          <w:numId w:val="39"/>
        </w:numPr>
        <w:rPr>
          <w:b/>
          <w:bCs/>
          <w:color w:val="75AE28"/>
        </w:rPr>
      </w:pPr>
      <w:r w:rsidRPr="00CA6815">
        <w:rPr>
          <w:b/>
          <w:bCs/>
          <w:color w:val="75AE28"/>
        </w:rPr>
        <w:t xml:space="preserve">Exposición a personas de alto riesgo </w:t>
      </w:r>
    </w:p>
    <w:p w14:paraId="58778F38" w14:textId="1C5987AD" w:rsidR="00ED6C97" w:rsidRPr="00CA6815" w:rsidRDefault="00ED6C97" w:rsidP="00ED6C97">
      <w:pPr>
        <w:pStyle w:val="Prrafodelista"/>
        <w:numPr>
          <w:ilvl w:val="2"/>
          <w:numId w:val="39"/>
        </w:numPr>
        <w:rPr>
          <w:b/>
          <w:bCs/>
        </w:rPr>
      </w:pPr>
      <w:r w:rsidRPr="00CA6815">
        <w:rPr>
          <w:b/>
          <w:bCs/>
          <w:color w:val="75AE28"/>
        </w:rPr>
        <w:t>Hábitos tóxicos</w:t>
      </w:r>
      <w:r w:rsidRPr="00CA6815">
        <w:rPr>
          <w:b/>
          <w:bCs/>
        </w:rPr>
        <w:t xml:space="preserve"> </w:t>
      </w:r>
    </w:p>
    <w:p w14:paraId="31B6B30B" w14:textId="1E834107" w:rsidR="00ED6C97" w:rsidRPr="00CA6815" w:rsidRDefault="00ED6C97" w:rsidP="00ED6C97">
      <w:pPr>
        <w:pStyle w:val="Prrafodelista"/>
        <w:numPr>
          <w:ilvl w:val="2"/>
          <w:numId w:val="39"/>
        </w:numPr>
        <w:rPr>
          <w:b/>
          <w:bCs/>
          <w:color w:val="75AE28"/>
        </w:rPr>
      </w:pPr>
      <w:r w:rsidRPr="00CA6815">
        <w:rPr>
          <w:b/>
          <w:bCs/>
          <w:color w:val="75AE28"/>
        </w:rPr>
        <w:t xml:space="preserve">Hábitos alimentarios </w:t>
      </w:r>
    </w:p>
    <w:p w14:paraId="2C6277D8" w14:textId="1E6C1ADF" w:rsidR="00ED6C97" w:rsidRPr="00CA6815" w:rsidRDefault="00ED6C97" w:rsidP="00ED6C97">
      <w:pPr>
        <w:pStyle w:val="Prrafodelista"/>
        <w:numPr>
          <w:ilvl w:val="2"/>
          <w:numId w:val="39"/>
        </w:numPr>
        <w:rPr>
          <w:b/>
          <w:bCs/>
        </w:rPr>
      </w:pPr>
      <w:r w:rsidRPr="00CA6815">
        <w:rPr>
          <w:b/>
          <w:bCs/>
          <w:color w:val="75AE28"/>
        </w:rPr>
        <w:t xml:space="preserve">Hábitos sexuales </w:t>
      </w:r>
    </w:p>
    <w:p w14:paraId="344FA76B" w14:textId="405155D8" w:rsidR="00ED6C97" w:rsidRPr="00CA6815" w:rsidRDefault="00ED6C97" w:rsidP="00ED6C97">
      <w:pPr>
        <w:pStyle w:val="Prrafodelista"/>
        <w:numPr>
          <w:ilvl w:val="2"/>
          <w:numId w:val="39"/>
        </w:numPr>
        <w:rPr>
          <w:b/>
          <w:bCs/>
          <w:color w:val="75AE28"/>
        </w:rPr>
      </w:pPr>
      <w:r w:rsidRPr="00CA6815">
        <w:rPr>
          <w:b/>
          <w:bCs/>
          <w:color w:val="75AE28"/>
        </w:rPr>
        <w:t xml:space="preserve">Antecedentes de patologías </w:t>
      </w:r>
    </w:p>
    <w:p w14:paraId="0B570B00" w14:textId="108168BE" w:rsidR="006F5608" w:rsidRDefault="006F5608" w:rsidP="006F5608">
      <w:pPr>
        <w:pStyle w:val="Prrafodelista"/>
        <w:numPr>
          <w:ilvl w:val="1"/>
          <w:numId w:val="39"/>
        </w:numPr>
        <w:rPr>
          <w:b/>
          <w:bCs/>
        </w:rPr>
      </w:pPr>
      <w:r>
        <w:rPr>
          <w:b/>
          <w:bCs/>
        </w:rPr>
        <w:t xml:space="preserve">Antecedentes familiares </w:t>
      </w:r>
    </w:p>
    <w:p w14:paraId="4F9BF326" w14:textId="70BE23EC" w:rsidR="006F5608" w:rsidRPr="006F5608" w:rsidRDefault="006F5608" w:rsidP="006F5608">
      <w:pPr>
        <w:pStyle w:val="Prrafodelista"/>
        <w:numPr>
          <w:ilvl w:val="2"/>
          <w:numId w:val="39"/>
        </w:numPr>
        <w:rPr>
          <w:b/>
          <w:bCs/>
        </w:rPr>
      </w:pPr>
      <w:r>
        <w:t xml:space="preserve">EEI </w:t>
      </w:r>
    </w:p>
    <w:p w14:paraId="4974F71D" w14:textId="00671A84" w:rsidR="006F5608" w:rsidRPr="006F5608" w:rsidRDefault="006F5608" w:rsidP="006F5608">
      <w:pPr>
        <w:pStyle w:val="Prrafodelista"/>
        <w:numPr>
          <w:ilvl w:val="2"/>
          <w:numId w:val="39"/>
        </w:numPr>
        <w:rPr>
          <w:b/>
          <w:bCs/>
        </w:rPr>
      </w:pPr>
      <w:r>
        <w:t xml:space="preserve">Enfermedad celiaca </w:t>
      </w:r>
    </w:p>
    <w:p w14:paraId="0E70F440" w14:textId="70B1818A" w:rsidR="006F5608" w:rsidRPr="006F5608" w:rsidRDefault="006F5608" w:rsidP="006F5608">
      <w:pPr>
        <w:pStyle w:val="Prrafodelista"/>
        <w:numPr>
          <w:ilvl w:val="2"/>
          <w:numId w:val="39"/>
        </w:numPr>
        <w:rPr>
          <w:b/>
          <w:bCs/>
        </w:rPr>
      </w:pPr>
      <w:r>
        <w:t xml:space="preserve">Pancreatitis hereditaria </w:t>
      </w:r>
    </w:p>
    <w:p w14:paraId="64C36FE9" w14:textId="5800D482" w:rsidR="006F5608" w:rsidRPr="006F5608" w:rsidRDefault="006F5608" w:rsidP="006F5608">
      <w:pPr>
        <w:pStyle w:val="Prrafodelista"/>
        <w:numPr>
          <w:ilvl w:val="2"/>
          <w:numId w:val="39"/>
        </w:numPr>
        <w:rPr>
          <w:b/>
          <w:bCs/>
        </w:rPr>
      </w:pPr>
      <w:r>
        <w:t xml:space="preserve">Tumores neuroendocrinos </w:t>
      </w:r>
    </w:p>
    <w:p w14:paraId="32E5704B" w14:textId="274B6414" w:rsidR="006F5608" w:rsidRDefault="006F5608" w:rsidP="00D97D55">
      <w:pPr>
        <w:pStyle w:val="Prrafodelista"/>
        <w:numPr>
          <w:ilvl w:val="0"/>
          <w:numId w:val="62"/>
        </w:numPr>
        <w:rPr>
          <w:b/>
          <w:bCs/>
        </w:rPr>
      </w:pPr>
      <w:r>
        <w:rPr>
          <w:b/>
          <w:bCs/>
        </w:rPr>
        <w:t xml:space="preserve">Exploración física: </w:t>
      </w:r>
    </w:p>
    <w:p w14:paraId="124B282A" w14:textId="4E75BD77" w:rsidR="006F5608" w:rsidRDefault="008D03FF" w:rsidP="008D03FF">
      <w:pPr>
        <w:pStyle w:val="Prrafodelista"/>
        <w:numPr>
          <w:ilvl w:val="1"/>
          <w:numId w:val="39"/>
        </w:numPr>
        <w:rPr>
          <w:b/>
          <w:bCs/>
        </w:rPr>
      </w:pPr>
      <w:r>
        <w:rPr>
          <w:b/>
          <w:bCs/>
        </w:rPr>
        <w:t xml:space="preserve">Evaluar el estado de hidratación y nutrición </w:t>
      </w:r>
    </w:p>
    <w:p w14:paraId="15F260C4" w14:textId="581A96D7" w:rsidR="008D03FF" w:rsidRPr="00F91BF1" w:rsidRDefault="00F91BF1" w:rsidP="008D03FF">
      <w:pPr>
        <w:pStyle w:val="Prrafodelista"/>
        <w:numPr>
          <w:ilvl w:val="1"/>
          <w:numId w:val="39"/>
        </w:numPr>
        <w:rPr>
          <w:b/>
          <w:bCs/>
        </w:rPr>
      </w:pPr>
      <w:r>
        <w:t xml:space="preserve">Investigar la presencia de bocio, edemas, hepatomegalia, adenopatías, emaciación </w:t>
      </w:r>
    </w:p>
    <w:p w14:paraId="0F19A06F" w14:textId="7EBF7A91" w:rsidR="00F91BF1" w:rsidRPr="00F91BF1" w:rsidRDefault="00F91BF1" w:rsidP="008D03FF">
      <w:pPr>
        <w:pStyle w:val="Prrafodelista"/>
        <w:numPr>
          <w:ilvl w:val="1"/>
          <w:numId w:val="39"/>
        </w:numPr>
        <w:rPr>
          <w:b/>
          <w:bCs/>
        </w:rPr>
      </w:pPr>
      <w:r>
        <w:t xml:space="preserve">Lesiones cutáneas: pioderma gangrenoso, dermatitis herpetiforme </w:t>
      </w:r>
    </w:p>
    <w:p w14:paraId="12CDFC06" w14:textId="3C4ACCC4" w:rsidR="00F91BF1" w:rsidRPr="00F91BF1" w:rsidRDefault="00F91BF1" w:rsidP="008D03FF">
      <w:pPr>
        <w:pStyle w:val="Prrafodelista"/>
        <w:numPr>
          <w:ilvl w:val="1"/>
          <w:numId w:val="39"/>
        </w:numPr>
        <w:rPr>
          <w:b/>
          <w:bCs/>
        </w:rPr>
      </w:pPr>
      <w:r>
        <w:t xml:space="preserve">Masa abdominales; neoplasia, whippel, TBC </w:t>
      </w:r>
    </w:p>
    <w:p w14:paraId="1C9E49F5" w14:textId="68E7DD0E" w:rsidR="00F91BF1" w:rsidRPr="00F91BF1" w:rsidRDefault="00F91BF1" w:rsidP="008D03FF">
      <w:pPr>
        <w:pStyle w:val="Prrafodelista"/>
        <w:numPr>
          <w:ilvl w:val="1"/>
          <w:numId w:val="39"/>
        </w:numPr>
        <w:rPr>
          <w:b/>
          <w:bCs/>
        </w:rPr>
      </w:pPr>
      <w:r>
        <w:t xml:space="preserve">Artritis </w:t>
      </w:r>
    </w:p>
    <w:p w14:paraId="22185567" w14:textId="098664AE" w:rsidR="00F91BF1" w:rsidRPr="00F91BF1" w:rsidRDefault="00F91BF1" w:rsidP="008D03FF">
      <w:pPr>
        <w:pStyle w:val="Prrafodelista"/>
        <w:numPr>
          <w:ilvl w:val="1"/>
          <w:numId w:val="39"/>
        </w:numPr>
        <w:rPr>
          <w:b/>
          <w:bCs/>
        </w:rPr>
      </w:pPr>
      <w:r>
        <w:t xml:space="preserve">Lesiones neurológicas, artritis </w:t>
      </w:r>
    </w:p>
    <w:p w14:paraId="03D12A80" w14:textId="149D05FE" w:rsidR="00F91BF1" w:rsidRPr="00F91BF1" w:rsidRDefault="00F91BF1" w:rsidP="008D03FF">
      <w:pPr>
        <w:pStyle w:val="Prrafodelista"/>
        <w:numPr>
          <w:ilvl w:val="1"/>
          <w:numId w:val="39"/>
        </w:numPr>
        <w:rPr>
          <w:b/>
          <w:bCs/>
        </w:rPr>
      </w:pPr>
      <w:r>
        <w:t>Tacto rectal</w:t>
      </w:r>
    </w:p>
    <w:p w14:paraId="66FBA216" w14:textId="26F34A2A" w:rsidR="00F91BF1" w:rsidRDefault="00F91BF1" w:rsidP="00F91BF1">
      <w:pPr>
        <w:pStyle w:val="Ttulo2"/>
      </w:pPr>
      <w:r>
        <w:t xml:space="preserve">valoracion clinica </w:t>
      </w:r>
    </w:p>
    <w:p w14:paraId="5E70E873" w14:textId="6E68829D" w:rsidR="00F91BF1" w:rsidRDefault="00F91BF1" w:rsidP="00F91BF1">
      <w:pPr>
        <w:pStyle w:val="Prrafodelista"/>
        <w:numPr>
          <w:ilvl w:val="0"/>
          <w:numId w:val="39"/>
        </w:numPr>
      </w:pPr>
      <w:r w:rsidRPr="009E24BA">
        <w:rPr>
          <w:b/>
          <w:bCs/>
        </w:rPr>
        <w:t>AGUDA</w:t>
      </w:r>
      <w:r>
        <w:t xml:space="preserve">: menos de 2-3 semanas </w:t>
      </w:r>
    </w:p>
    <w:p w14:paraId="3A67A763" w14:textId="27520704" w:rsidR="00F91BF1" w:rsidRDefault="00F91BF1" w:rsidP="00F91BF1">
      <w:pPr>
        <w:pStyle w:val="Prrafodelista"/>
        <w:numPr>
          <w:ilvl w:val="0"/>
          <w:numId w:val="39"/>
        </w:numPr>
      </w:pPr>
      <w:r w:rsidRPr="009E24BA">
        <w:rPr>
          <w:b/>
          <w:bCs/>
        </w:rPr>
        <w:t>CRONICA</w:t>
      </w:r>
      <w:r>
        <w:t xml:space="preserve"> &gt; 4 semanas </w:t>
      </w:r>
    </w:p>
    <w:p w14:paraId="10E3FB60" w14:textId="2C794FDF" w:rsidR="00F91BF1" w:rsidRDefault="00F91BF1" w:rsidP="00F91BF1">
      <w:pPr>
        <w:pStyle w:val="Ttulo2"/>
      </w:pPr>
      <w:r>
        <w:t xml:space="preserve">diarrea aguda </w:t>
      </w:r>
    </w:p>
    <w:p w14:paraId="44F9E68B" w14:textId="0C35AADF" w:rsidR="00F91BF1" w:rsidRDefault="00F91BF1" w:rsidP="00F91BF1">
      <w:r w:rsidRPr="003733C4">
        <w:rPr>
          <w:b/>
          <w:bCs/>
        </w:rPr>
        <w:t>Los criterios</w:t>
      </w:r>
      <w:r>
        <w:t xml:space="preserve"> para que sea una diarrea aguda son: </w:t>
      </w:r>
    </w:p>
    <w:p w14:paraId="01E8F65F" w14:textId="279D0F72" w:rsidR="00F91BF1" w:rsidRPr="00275DE7" w:rsidRDefault="00F91BF1" w:rsidP="00F91BF1">
      <w:pPr>
        <w:pStyle w:val="Prrafodelista"/>
        <w:numPr>
          <w:ilvl w:val="0"/>
          <w:numId w:val="39"/>
        </w:numPr>
        <w:rPr>
          <w:b/>
          <w:bCs/>
          <w:color w:val="75AE28"/>
        </w:rPr>
      </w:pPr>
      <w:r w:rsidRPr="00275DE7">
        <w:rPr>
          <w:b/>
          <w:bCs/>
          <w:color w:val="75AE28"/>
        </w:rPr>
        <w:t xml:space="preserve">&gt;3 veces </w:t>
      </w:r>
    </w:p>
    <w:p w14:paraId="4F6649E7" w14:textId="7E564DA1" w:rsidR="00F91BF1" w:rsidRPr="00275DE7" w:rsidRDefault="00F91BF1" w:rsidP="00F91BF1">
      <w:pPr>
        <w:pStyle w:val="Prrafodelista"/>
        <w:numPr>
          <w:ilvl w:val="0"/>
          <w:numId w:val="39"/>
        </w:numPr>
        <w:rPr>
          <w:b/>
          <w:bCs/>
          <w:color w:val="75AE28"/>
        </w:rPr>
      </w:pPr>
      <w:r w:rsidRPr="00275DE7">
        <w:rPr>
          <w:b/>
          <w:bCs/>
          <w:color w:val="75AE28"/>
        </w:rPr>
        <w:t xml:space="preserve">&lt; 14 dias </w:t>
      </w:r>
    </w:p>
    <w:p w14:paraId="4FED1B6A" w14:textId="2C5635E2" w:rsidR="00F91BF1" w:rsidRPr="00275DE7" w:rsidRDefault="00F91BF1" w:rsidP="00F91BF1">
      <w:pPr>
        <w:pStyle w:val="Prrafodelista"/>
        <w:numPr>
          <w:ilvl w:val="0"/>
          <w:numId w:val="39"/>
        </w:numPr>
        <w:rPr>
          <w:b/>
          <w:bCs/>
          <w:color w:val="75AE28"/>
        </w:rPr>
      </w:pPr>
      <w:r w:rsidRPr="00275DE7">
        <w:rPr>
          <w:b/>
          <w:bCs/>
          <w:color w:val="75AE28"/>
        </w:rPr>
        <w:t xml:space="preserve">&gt; 200 gramos </w:t>
      </w:r>
    </w:p>
    <w:p w14:paraId="025DE1B8" w14:textId="6CBE6C2A" w:rsidR="00F91BF1" w:rsidRDefault="00F91BF1" w:rsidP="00F91BF1">
      <w:r>
        <w:lastRenderedPageBreak/>
        <w:t xml:space="preserve">La diarrea aguda puede ser la </w:t>
      </w:r>
      <w:r w:rsidRPr="003733C4">
        <w:rPr>
          <w:b/>
          <w:bCs/>
        </w:rPr>
        <w:t>respuesta intestinal a diferentes situaciones</w:t>
      </w:r>
      <w:r>
        <w:t xml:space="preserve"> como: </w:t>
      </w:r>
    </w:p>
    <w:p w14:paraId="60486750" w14:textId="55763AAF" w:rsidR="00F91BF1" w:rsidRPr="00275DE7" w:rsidRDefault="00F91BF1" w:rsidP="00F91BF1">
      <w:pPr>
        <w:pStyle w:val="Prrafodelista"/>
        <w:numPr>
          <w:ilvl w:val="0"/>
          <w:numId w:val="39"/>
        </w:numPr>
      </w:pPr>
      <w:r w:rsidRPr="00275DE7">
        <w:t xml:space="preserve">Infecciones </w:t>
      </w:r>
    </w:p>
    <w:p w14:paraId="33B637C6" w14:textId="10F86C77" w:rsidR="00F91BF1" w:rsidRDefault="00F91BF1" w:rsidP="00F91BF1">
      <w:pPr>
        <w:pStyle w:val="Prrafodelista"/>
        <w:numPr>
          <w:ilvl w:val="0"/>
          <w:numId w:val="39"/>
        </w:numPr>
      </w:pPr>
      <w:r>
        <w:t xml:space="preserve">Reacciones alérgicas </w:t>
      </w:r>
    </w:p>
    <w:p w14:paraId="2565C994" w14:textId="3E0CCDE9" w:rsidR="00F91BF1" w:rsidRDefault="00F91BF1" w:rsidP="00F91BF1">
      <w:pPr>
        <w:pStyle w:val="Prrafodelista"/>
        <w:numPr>
          <w:ilvl w:val="0"/>
          <w:numId w:val="39"/>
        </w:numPr>
      </w:pPr>
      <w:r>
        <w:t xml:space="preserve">Reacciones adversas a medicamentos </w:t>
      </w:r>
    </w:p>
    <w:p w14:paraId="0C4432B3" w14:textId="10BCAB1D" w:rsidR="00F91BF1" w:rsidRDefault="00F91BF1" w:rsidP="00F91BF1">
      <w:pPr>
        <w:pStyle w:val="Prrafodelista"/>
        <w:numPr>
          <w:ilvl w:val="0"/>
          <w:numId w:val="39"/>
        </w:numPr>
      </w:pPr>
      <w:r>
        <w:t xml:space="preserve">EII/ Isquemia </w:t>
      </w:r>
    </w:p>
    <w:p w14:paraId="30FD22C5" w14:textId="498913B3" w:rsidR="00F91BF1" w:rsidRDefault="00F91BF1" w:rsidP="00F91BF1">
      <w:r>
        <w:t xml:space="preserve">La diarrea aguda se suele </w:t>
      </w:r>
      <w:r w:rsidRPr="003733C4">
        <w:rPr>
          <w:b/>
          <w:bCs/>
        </w:rPr>
        <w:t>asociar con otros síntomas o signos</w:t>
      </w:r>
      <w:r>
        <w:t>:</w:t>
      </w:r>
    </w:p>
    <w:p w14:paraId="2AC583C2" w14:textId="7E5492B7" w:rsidR="00F91BF1" w:rsidRDefault="00F91BF1" w:rsidP="00F91BF1">
      <w:pPr>
        <w:pStyle w:val="Prrafodelista"/>
        <w:numPr>
          <w:ilvl w:val="0"/>
          <w:numId w:val="39"/>
        </w:numPr>
      </w:pPr>
      <w:r>
        <w:t>Nauseas</w:t>
      </w:r>
    </w:p>
    <w:p w14:paraId="0D8D6FCB" w14:textId="343755B6" w:rsidR="00F91BF1" w:rsidRDefault="00F91BF1" w:rsidP="00F91BF1">
      <w:pPr>
        <w:pStyle w:val="Prrafodelista"/>
        <w:numPr>
          <w:ilvl w:val="0"/>
          <w:numId w:val="39"/>
        </w:numPr>
      </w:pPr>
      <w:r>
        <w:t xml:space="preserve">Vómitos </w:t>
      </w:r>
    </w:p>
    <w:p w14:paraId="49DFF6B1" w14:textId="7F93F831" w:rsidR="00F91BF1" w:rsidRDefault="00F91BF1" w:rsidP="00F91BF1">
      <w:pPr>
        <w:pStyle w:val="Prrafodelista"/>
        <w:numPr>
          <w:ilvl w:val="0"/>
          <w:numId w:val="39"/>
        </w:numPr>
      </w:pPr>
      <w:r>
        <w:t xml:space="preserve">Dolor abdominal </w:t>
      </w:r>
    </w:p>
    <w:p w14:paraId="6AA55A6C" w14:textId="657ED8F4" w:rsidR="00F91BF1" w:rsidRDefault="00F91BF1" w:rsidP="00F91BF1">
      <w:pPr>
        <w:pStyle w:val="Prrafodelista"/>
        <w:numPr>
          <w:ilvl w:val="0"/>
          <w:numId w:val="39"/>
        </w:numPr>
      </w:pPr>
      <w:r>
        <w:t xml:space="preserve">Fiebre </w:t>
      </w:r>
    </w:p>
    <w:p w14:paraId="4E55E421" w14:textId="36049816" w:rsidR="00F91BF1" w:rsidRDefault="00F91BF1" w:rsidP="00F91BF1">
      <w:pPr>
        <w:pStyle w:val="Prrafodelista"/>
        <w:numPr>
          <w:ilvl w:val="0"/>
          <w:numId w:val="39"/>
        </w:numPr>
      </w:pPr>
      <w:r>
        <w:t>Tenesmo</w:t>
      </w:r>
      <w:r w:rsidR="003733C4">
        <w:t xml:space="preserve">: necesidad de ir al baño y luego defecar </w:t>
      </w:r>
    </w:p>
    <w:p w14:paraId="6E593E8A" w14:textId="0F3BF2D4" w:rsidR="00F91BF1" w:rsidRDefault="00F91BF1" w:rsidP="00F91BF1">
      <w:pPr>
        <w:pStyle w:val="Prrafodelista"/>
        <w:numPr>
          <w:ilvl w:val="0"/>
          <w:numId w:val="39"/>
        </w:numPr>
      </w:pPr>
      <w:r>
        <w:t xml:space="preserve">Urgencia defecatoria </w:t>
      </w:r>
    </w:p>
    <w:p w14:paraId="09DF78F9" w14:textId="757394BC" w:rsidR="003733C4" w:rsidRDefault="003733C4" w:rsidP="003733C4">
      <w:pPr>
        <w:pStyle w:val="Ttulo3"/>
      </w:pPr>
      <w:r>
        <w:t xml:space="preserve">etiologia </w:t>
      </w:r>
    </w:p>
    <w:p w14:paraId="6E1DDE24" w14:textId="6C35D3EC" w:rsidR="003733C4" w:rsidRPr="003733C4" w:rsidRDefault="003733C4" w:rsidP="00D97D55">
      <w:pPr>
        <w:pStyle w:val="Prrafodelista"/>
        <w:numPr>
          <w:ilvl w:val="0"/>
          <w:numId w:val="63"/>
        </w:numPr>
      </w:pPr>
      <w:r>
        <w:rPr>
          <w:b/>
          <w:bCs/>
        </w:rPr>
        <w:t xml:space="preserve">DIARREA AGUDA INFECCIOSA </w:t>
      </w:r>
    </w:p>
    <w:p w14:paraId="00F8161A" w14:textId="5F4E3A29" w:rsidR="003733C4" w:rsidRDefault="003733C4" w:rsidP="003733C4">
      <w:pPr>
        <w:pStyle w:val="Prrafodelista"/>
        <w:numPr>
          <w:ilvl w:val="0"/>
          <w:numId w:val="39"/>
        </w:numPr>
      </w:pPr>
      <w:r w:rsidRPr="001C3410">
        <w:rPr>
          <w:b/>
          <w:bCs/>
        </w:rPr>
        <w:t>Bacterias</w:t>
      </w:r>
      <w:r>
        <w:t xml:space="preserve">: las infecciones mas frecuentes son por shiguella, S.aureus, E.colli, clostrium difficile, toxina preformada en alimentos  </w:t>
      </w:r>
    </w:p>
    <w:p w14:paraId="21CBD165" w14:textId="577E3487" w:rsidR="003733C4" w:rsidRDefault="003733C4" w:rsidP="003733C4">
      <w:pPr>
        <w:pStyle w:val="Prrafodelista"/>
        <w:numPr>
          <w:ilvl w:val="0"/>
          <w:numId w:val="39"/>
        </w:numPr>
      </w:pPr>
      <w:r w:rsidRPr="001C3410">
        <w:rPr>
          <w:b/>
          <w:bCs/>
        </w:rPr>
        <w:t xml:space="preserve">Virus </w:t>
      </w:r>
      <w:r>
        <w:t xml:space="preserve">(30/40%): rotavirus, causa mas frecuente en niños </w:t>
      </w:r>
    </w:p>
    <w:p w14:paraId="1F3C4EF0" w14:textId="3C4E9CCD" w:rsidR="003733C4" w:rsidRDefault="003733C4" w:rsidP="003733C4">
      <w:pPr>
        <w:pStyle w:val="Prrafodelista"/>
        <w:numPr>
          <w:ilvl w:val="0"/>
          <w:numId w:val="39"/>
        </w:numPr>
      </w:pPr>
      <w:r w:rsidRPr="001C3410">
        <w:rPr>
          <w:b/>
          <w:bCs/>
        </w:rPr>
        <w:t>Parásitos</w:t>
      </w:r>
      <w:r>
        <w:t xml:space="preserve">: giardias lamblia, entamoeba histolytica </w:t>
      </w:r>
    </w:p>
    <w:p w14:paraId="2EE230C0" w14:textId="77777777" w:rsidR="003733C4" w:rsidRDefault="003733C4" w:rsidP="003733C4">
      <w:pPr>
        <w:pStyle w:val="Prrafodelista"/>
        <w:ind w:left="764"/>
      </w:pPr>
    </w:p>
    <w:p w14:paraId="293980E8" w14:textId="3107BCC0" w:rsidR="003733C4" w:rsidRDefault="003733C4" w:rsidP="00D97D55">
      <w:pPr>
        <w:pStyle w:val="Prrafodelista"/>
        <w:numPr>
          <w:ilvl w:val="0"/>
          <w:numId w:val="63"/>
        </w:numPr>
      </w:pPr>
      <w:r>
        <w:rPr>
          <w:b/>
          <w:bCs/>
        </w:rPr>
        <w:t xml:space="preserve">DIARREA INFECCIOSA NO INVASIVA: </w:t>
      </w:r>
      <w:r>
        <w:t xml:space="preserve">se puede deber a </w:t>
      </w:r>
      <w:r w:rsidRPr="002F7460">
        <w:rPr>
          <w:b/>
          <w:bCs/>
        </w:rPr>
        <w:t>intoxicaciones alimentaria</w:t>
      </w:r>
      <w:r>
        <w:t xml:space="preserve">, con un </w:t>
      </w:r>
      <w:r w:rsidRPr="002F7460">
        <w:rPr>
          <w:b/>
          <w:bCs/>
          <w:color w:val="75AE28"/>
        </w:rPr>
        <w:t xml:space="preserve">periodo corto de incubación, </w:t>
      </w:r>
      <w:r>
        <w:t xml:space="preserve">diarrea acuosa y abundante </w:t>
      </w:r>
    </w:p>
    <w:p w14:paraId="4734DFB7" w14:textId="10E0D9AF" w:rsidR="003733C4" w:rsidRDefault="003733C4" w:rsidP="00D97D55">
      <w:pPr>
        <w:pStyle w:val="Prrafodelista"/>
        <w:numPr>
          <w:ilvl w:val="0"/>
          <w:numId w:val="63"/>
        </w:numPr>
      </w:pPr>
      <w:r>
        <w:rPr>
          <w:b/>
          <w:bCs/>
        </w:rPr>
        <w:t>DIARREA INFECCIOSA INVASIVA:</w:t>
      </w:r>
      <w:r>
        <w:t xml:space="preserve"> se acompaña de </w:t>
      </w:r>
      <w:r w:rsidRPr="002F7460">
        <w:rPr>
          <w:b/>
          <w:bCs/>
          <w:color w:val="75AE28"/>
        </w:rPr>
        <w:t>fiebre y complicaciones,</w:t>
      </w:r>
      <w:r w:rsidRPr="002F7460">
        <w:rPr>
          <w:color w:val="75AE28"/>
        </w:rPr>
        <w:t xml:space="preserve"> </w:t>
      </w:r>
      <w:r>
        <w:t xml:space="preserve">el periodo de </w:t>
      </w:r>
      <w:r w:rsidRPr="002F7460">
        <w:rPr>
          <w:b/>
          <w:bCs/>
          <w:color w:val="75AE28"/>
        </w:rPr>
        <w:t>incubación es largo</w:t>
      </w:r>
      <w:r w:rsidRPr="002F7460">
        <w:rPr>
          <w:color w:val="75AE28"/>
        </w:rPr>
        <w:t xml:space="preserve"> </w:t>
      </w:r>
      <w:r>
        <w:t xml:space="preserve">y las </w:t>
      </w:r>
      <w:r w:rsidRPr="002F7460">
        <w:rPr>
          <w:b/>
          <w:bCs/>
          <w:color w:val="75AE28"/>
        </w:rPr>
        <w:t>deposiciones menos frecuentes</w:t>
      </w:r>
      <w:r>
        <w:t xml:space="preserve">. </w:t>
      </w:r>
    </w:p>
    <w:p w14:paraId="1D0BD070" w14:textId="073DD99F" w:rsidR="003733C4" w:rsidRPr="003733C4" w:rsidRDefault="003733C4" w:rsidP="00D97D55">
      <w:pPr>
        <w:pStyle w:val="Prrafodelista"/>
        <w:numPr>
          <w:ilvl w:val="0"/>
          <w:numId w:val="63"/>
        </w:numPr>
      </w:pPr>
      <w:r>
        <w:rPr>
          <w:b/>
          <w:bCs/>
        </w:rPr>
        <w:t xml:space="preserve">DIARREA NO INFECCIOSA: </w:t>
      </w:r>
    </w:p>
    <w:p w14:paraId="6AD264ED" w14:textId="22BEF8A6" w:rsidR="003733C4" w:rsidRPr="00591989" w:rsidRDefault="003733C4" w:rsidP="003733C4">
      <w:pPr>
        <w:pStyle w:val="Prrafodelista"/>
        <w:numPr>
          <w:ilvl w:val="1"/>
          <w:numId w:val="39"/>
        </w:numPr>
        <w:rPr>
          <w:b/>
          <w:bCs/>
        </w:rPr>
      </w:pPr>
      <w:r w:rsidRPr="00591989">
        <w:rPr>
          <w:b/>
          <w:bCs/>
        </w:rPr>
        <w:t xml:space="preserve">Fármacos </w:t>
      </w:r>
    </w:p>
    <w:p w14:paraId="1355BB85" w14:textId="131BF0DB" w:rsidR="003733C4" w:rsidRDefault="003733C4" w:rsidP="003733C4">
      <w:pPr>
        <w:pStyle w:val="Prrafodelista"/>
        <w:numPr>
          <w:ilvl w:val="1"/>
          <w:numId w:val="39"/>
        </w:numPr>
      </w:pPr>
      <w:r>
        <w:t xml:space="preserve">Alergia alimentaria </w:t>
      </w:r>
    </w:p>
    <w:p w14:paraId="31F3C692" w14:textId="2238CE9C" w:rsidR="003733C4" w:rsidRDefault="003733C4" w:rsidP="003733C4">
      <w:pPr>
        <w:pStyle w:val="Prrafodelista"/>
        <w:numPr>
          <w:ilvl w:val="1"/>
          <w:numId w:val="39"/>
        </w:numPr>
      </w:pPr>
      <w:r>
        <w:t xml:space="preserve">Endocrinopatías: DM, hipertiroidismo </w:t>
      </w:r>
    </w:p>
    <w:p w14:paraId="785B0D83" w14:textId="6889EB2E" w:rsidR="003733C4" w:rsidRDefault="003733C4" w:rsidP="003733C4">
      <w:pPr>
        <w:pStyle w:val="Prrafodelista"/>
        <w:numPr>
          <w:ilvl w:val="1"/>
          <w:numId w:val="39"/>
        </w:numPr>
      </w:pPr>
      <w:r>
        <w:t xml:space="preserve">Tóxicos </w:t>
      </w:r>
    </w:p>
    <w:p w14:paraId="0E104112" w14:textId="763A3222" w:rsidR="003733C4" w:rsidRDefault="003733C4" w:rsidP="003733C4">
      <w:pPr>
        <w:pStyle w:val="Prrafodelista"/>
        <w:numPr>
          <w:ilvl w:val="1"/>
          <w:numId w:val="39"/>
        </w:numPr>
      </w:pPr>
      <w:r>
        <w:t xml:space="preserve">Radioterapia </w:t>
      </w:r>
    </w:p>
    <w:p w14:paraId="31A2275B" w14:textId="6201C5B3" w:rsidR="003733C4" w:rsidRPr="00591989" w:rsidRDefault="003733C4" w:rsidP="003733C4">
      <w:pPr>
        <w:pStyle w:val="Prrafodelista"/>
        <w:numPr>
          <w:ilvl w:val="1"/>
          <w:numId w:val="39"/>
        </w:numPr>
        <w:rPr>
          <w:b/>
          <w:bCs/>
        </w:rPr>
      </w:pPr>
      <w:r w:rsidRPr="00591989">
        <w:rPr>
          <w:b/>
          <w:bCs/>
        </w:rPr>
        <w:t xml:space="preserve">Colitis isquémica </w:t>
      </w:r>
    </w:p>
    <w:p w14:paraId="790A61AE" w14:textId="4DC9BA89" w:rsidR="00591989" w:rsidRDefault="00591989" w:rsidP="003733C4">
      <w:pPr>
        <w:pStyle w:val="Prrafodelista"/>
        <w:numPr>
          <w:ilvl w:val="1"/>
          <w:numId w:val="39"/>
        </w:numPr>
      </w:pPr>
      <w:r>
        <w:t xml:space="preserve">Fecaloma </w:t>
      </w:r>
    </w:p>
    <w:p w14:paraId="4F05EE10" w14:textId="076DA2D8" w:rsidR="00591989" w:rsidRDefault="00591989" w:rsidP="003733C4">
      <w:pPr>
        <w:pStyle w:val="Prrafodelista"/>
        <w:numPr>
          <w:ilvl w:val="1"/>
          <w:numId w:val="39"/>
        </w:numPr>
      </w:pPr>
      <w:r>
        <w:t xml:space="preserve">Diverticulitis </w:t>
      </w:r>
    </w:p>
    <w:p w14:paraId="140CFF6E" w14:textId="25F80A58" w:rsidR="00591989" w:rsidRDefault="00591989" w:rsidP="003733C4">
      <w:pPr>
        <w:pStyle w:val="Prrafodelista"/>
        <w:numPr>
          <w:ilvl w:val="1"/>
          <w:numId w:val="39"/>
        </w:numPr>
      </w:pPr>
      <w:r>
        <w:t xml:space="preserve">Enfermedad injerto contra huésped </w:t>
      </w:r>
    </w:p>
    <w:p w14:paraId="37B187EB" w14:textId="7B322DF0" w:rsidR="00591989" w:rsidRDefault="00591989" w:rsidP="00591989">
      <w:pPr>
        <w:pStyle w:val="Ttulo3"/>
      </w:pPr>
      <w:r>
        <w:t xml:space="preserve">fisiopatogenia </w:t>
      </w:r>
    </w:p>
    <w:p w14:paraId="75AF1BA5" w14:textId="77777777" w:rsidR="00BC6DCB" w:rsidRDefault="005012A5" w:rsidP="005012A5">
      <w:pPr>
        <w:rPr>
          <w:b/>
          <w:bCs/>
          <w:color w:val="75AE28"/>
        </w:rPr>
      </w:pPr>
      <w:r>
        <w:t xml:space="preserve">En términos generales la diarrea se produce cuando el </w:t>
      </w:r>
      <w:r w:rsidRPr="005012A5">
        <w:rPr>
          <w:b/>
          <w:bCs/>
        </w:rPr>
        <w:t>volumen de agua y electrolitos presentado al colon excede su capacidad de absorción, eliminándose de forma aumentada por las heces.</w:t>
      </w:r>
      <w:r>
        <w:t xml:space="preserve"> Esto puede deberse a un </w:t>
      </w:r>
      <w:r w:rsidRPr="005012A5">
        <w:rPr>
          <w:b/>
          <w:bCs/>
        </w:rPr>
        <w:t>aumento en la secreción y/o a una disminución de la absorción a nivel de intestino delgado,</w:t>
      </w:r>
      <w:r>
        <w:t xml:space="preserve"> o, más infrecuentemente, a una alteración similar a nivel de colon. Estas alteraciones son secundarias a la afectación intestinal que resulta de la interacción entre el agente infeccioso y la mucosa intestinal. En determinados casos se da la penetración de la barrera mucosa por antígenos extraños, tales como microorganismos o toxinas</w:t>
      </w:r>
      <w:r w:rsidRPr="00406890">
        <w:rPr>
          <w:b/>
          <w:bCs/>
          <w:color w:val="75AE28"/>
        </w:rPr>
        <w:t>.</w:t>
      </w:r>
    </w:p>
    <w:p w14:paraId="4B37B2A6" w14:textId="08350985" w:rsidR="00406890" w:rsidRDefault="005012A5" w:rsidP="00BC6DCB">
      <w:pPr>
        <w:pStyle w:val="Prrafodelista"/>
        <w:numPr>
          <w:ilvl w:val="0"/>
          <w:numId w:val="39"/>
        </w:numPr>
        <w:rPr>
          <w:b/>
          <w:bCs/>
        </w:rPr>
      </w:pPr>
      <w:r w:rsidRPr="00BC6DCB">
        <w:rPr>
          <w:b/>
          <w:bCs/>
          <w:color w:val="75AE28"/>
        </w:rPr>
        <w:t xml:space="preserve"> Las toxinas</w:t>
      </w:r>
      <w:r w:rsidRPr="00BC6DCB">
        <w:rPr>
          <w:color w:val="75AE28"/>
        </w:rPr>
        <w:t xml:space="preserve"> </w:t>
      </w:r>
      <w:r w:rsidRPr="00BC6DCB">
        <w:rPr>
          <w:b/>
          <w:bCs/>
          <w:color w:val="75AE28"/>
        </w:rPr>
        <w:t xml:space="preserve">microbianas </w:t>
      </w:r>
      <w:r>
        <w:t xml:space="preserve">pueden </w:t>
      </w:r>
      <w:r w:rsidRPr="00BC6DCB">
        <w:rPr>
          <w:b/>
          <w:bCs/>
        </w:rPr>
        <w:t xml:space="preserve">ligarse a los receptores del enterocito y estimular la secreción epitelial de agua e iones. </w:t>
      </w:r>
    </w:p>
    <w:p w14:paraId="16E41FE0" w14:textId="77777777" w:rsidR="00BC6DCB" w:rsidRPr="00BC6DCB" w:rsidRDefault="005012A5" w:rsidP="00BC6DCB">
      <w:pPr>
        <w:pStyle w:val="Prrafodelista"/>
        <w:numPr>
          <w:ilvl w:val="0"/>
          <w:numId w:val="39"/>
        </w:numPr>
      </w:pPr>
      <w:r>
        <w:lastRenderedPageBreak/>
        <w:t xml:space="preserve">Por otra parte, </w:t>
      </w:r>
      <w:r w:rsidRPr="00BC6DCB">
        <w:rPr>
          <w:b/>
          <w:bCs/>
          <w:color w:val="75AE28"/>
        </w:rPr>
        <w:t>los microorganismos</w:t>
      </w:r>
      <w:r w:rsidRPr="00BC6DCB">
        <w:rPr>
          <w:color w:val="75AE28"/>
        </w:rPr>
        <w:t xml:space="preserve"> </w:t>
      </w:r>
      <w:r w:rsidRPr="00BC6DCB">
        <w:rPr>
          <w:b/>
          <w:bCs/>
        </w:rPr>
        <w:t>pueden dañar el enterocito produciendo una disminución en la absorción de electrolitos, una pérdida de las hidrolasas del borde en cepillo y un escape de fluido a través del epitelio.</w:t>
      </w:r>
    </w:p>
    <w:p w14:paraId="619FDF00" w14:textId="4376B445" w:rsidR="00BC6DCB" w:rsidRPr="002D4302" w:rsidRDefault="005012A5" w:rsidP="00BC6DCB">
      <w:pPr>
        <w:pStyle w:val="Prrafodelista"/>
        <w:numPr>
          <w:ilvl w:val="0"/>
          <w:numId w:val="39"/>
        </w:numPr>
      </w:pPr>
      <w:r>
        <w:t xml:space="preserve"> La lesión por </w:t>
      </w:r>
      <w:r w:rsidRPr="00BC6DCB">
        <w:rPr>
          <w:b/>
          <w:bCs/>
        </w:rPr>
        <w:t>daño directo de la célula epitelia</w:t>
      </w:r>
      <w:r>
        <w:t xml:space="preserve">l tiene lugar en las infecciones por </w:t>
      </w:r>
      <w:r w:rsidRPr="00BC6DCB">
        <w:rPr>
          <w:b/>
          <w:bCs/>
          <w:color w:val="75AE28"/>
        </w:rPr>
        <w:t>agentes virales como Rotavirus</w:t>
      </w:r>
      <w:r>
        <w:t xml:space="preserve">, aunque en este caso además una proteína viral actuaría como </w:t>
      </w:r>
      <w:r w:rsidRPr="00BC6DCB">
        <w:rPr>
          <w:b/>
          <w:bCs/>
          <w:color w:val="75AE28"/>
        </w:rPr>
        <w:t>enterotoxina.</w:t>
      </w:r>
      <w:r w:rsidR="002D4302" w:rsidRPr="002D4302">
        <w:rPr>
          <w:noProof/>
        </w:rPr>
        <w:t xml:space="preserve"> </w:t>
      </w:r>
    </w:p>
    <w:p w14:paraId="7FCCEEF3" w14:textId="69ACFACD" w:rsidR="002D4302" w:rsidRPr="00BC6DCB" w:rsidRDefault="002D4302" w:rsidP="002D4302">
      <w:pPr>
        <w:ind w:left="708"/>
      </w:pPr>
      <w:r>
        <w:rPr>
          <w:noProof/>
        </w:rPr>
        <w:drawing>
          <wp:inline distT="0" distB="0" distL="0" distR="0" wp14:anchorId="2C1E8522" wp14:editId="7A97D488">
            <wp:extent cx="3833446" cy="2946435"/>
            <wp:effectExtent l="0" t="0" r="0" b="6350"/>
            <wp:docPr id="792607" name="Imagen 79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078" t="33805" r="56495" b="17792"/>
                    <a:stretch/>
                  </pic:blipFill>
                  <pic:spPr bwMode="auto">
                    <a:xfrm>
                      <a:off x="0" y="0"/>
                      <a:ext cx="3848081" cy="2957684"/>
                    </a:xfrm>
                    <a:prstGeom prst="rect">
                      <a:avLst/>
                    </a:prstGeom>
                    <a:ln>
                      <a:noFill/>
                    </a:ln>
                    <a:extLst>
                      <a:ext uri="{53640926-AAD7-44D8-BBD7-CCE9431645EC}">
                        <a14:shadowObscured xmlns:a14="http://schemas.microsoft.com/office/drawing/2010/main"/>
                      </a:ext>
                    </a:extLst>
                  </pic:spPr>
                </pic:pic>
              </a:graphicData>
            </a:graphic>
          </wp:inline>
        </w:drawing>
      </w:r>
    </w:p>
    <w:p w14:paraId="5F8CC647" w14:textId="77777777" w:rsidR="00BC6DCB" w:rsidRDefault="005012A5" w:rsidP="00BC6DCB">
      <w:pPr>
        <w:pStyle w:val="Prrafodelista"/>
        <w:numPr>
          <w:ilvl w:val="0"/>
          <w:numId w:val="39"/>
        </w:numPr>
      </w:pPr>
      <w:r>
        <w:t xml:space="preserve">También se </w:t>
      </w:r>
      <w:r w:rsidRPr="00BC6DCB">
        <w:rPr>
          <w:b/>
          <w:bCs/>
        </w:rPr>
        <w:t>produce lesión vellositaria</w:t>
      </w:r>
      <w:r>
        <w:t xml:space="preserve"> en </w:t>
      </w:r>
      <w:r w:rsidRPr="00BC6DCB">
        <w:rPr>
          <w:b/>
          <w:bCs/>
          <w:color w:val="75AE28"/>
        </w:rPr>
        <w:t>infecciones agudas por protozoos</w:t>
      </w:r>
      <w:r w:rsidRPr="00BC6DCB">
        <w:rPr>
          <w:color w:val="75AE28"/>
        </w:rPr>
        <w:t xml:space="preserve"> </w:t>
      </w:r>
      <w:r>
        <w:t xml:space="preserve">tales como </w:t>
      </w:r>
      <w:proofErr w:type="spellStart"/>
      <w:r>
        <w:t>Giardia</w:t>
      </w:r>
      <w:proofErr w:type="spellEnd"/>
      <w:r>
        <w:t xml:space="preserve"> </w:t>
      </w:r>
      <w:proofErr w:type="spellStart"/>
      <w:r>
        <w:t>lamblia</w:t>
      </w:r>
      <w:proofErr w:type="spellEnd"/>
      <w:r>
        <w:t xml:space="preserve">, </w:t>
      </w:r>
      <w:proofErr w:type="spellStart"/>
      <w:r>
        <w:t>Cryptosporidium</w:t>
      </w:r>
      <w:proofErr w:type="spellEnd"/>
      <w:r>
        <w:t xml:space="preserve"> </w:t>
      </w:r>
      <w:proofErr w:type="spellStart"/>
      <w:r>
        <w:t>parvum</w:t>
      </w:r>
      <w:proofErr w:type="spellEnd"/>
      <w:r>
        <w:t xml:space="preserve"> y </w:t>
      </w:r>
      <w:proofErr w:type="spellStart"/>
      <w:r>
        <w:t>Microsporidium</w:t>
      </w:r>
      <w:proofErr w:type="spellEnd"/>
      <w:r>
        <w:t>.</w:t>
      </w:r>
    </w:p>
    <w:p w14:paraId="4F195B07" w14:textId="369F6843" w:rsidR="00591989" w:rsidRPr="00591989" w:rsidRDefault="005012A5" w:rsidP="00BC6DCB">
      <w:r>
        <w:t xml:space="preserve"> Todo ello conduce a una </w:t>
      </w:r>
      <w:r w:rsidRPr="00BC6DCB">
        <w:rPr>
          <w:b/>
          <w:bCs/>
        </w:rPr>
        <w:t>pérdida aumentada de agua y electrolitos en heces</w:t>
      </w:r>
      <w:r>
        <w:t xml:space="preserve">. </w:t>
      </w:r>
    </w:p>
    <w:p w14:paraId="62B63AA1" w14:textId="2DF49026" w:rsidR="003733C4" w:rsidRDefault="00216ADC" w:rsidP="00216ADC">
      <w:pPr>
        <w:pStyle w:val="Ttulo3"/>
      </w:pPr>
      <w:r>
        <w:t xml:space="preserve">enfoque diagnostico </w:t>
      </w:r>
    </w:p>
    <w:p w14:paraId="1A4AD4E7" w14:textId="79F2B51D" w:rsidR="00216ADC" w:rsidRDefault="00D71620" w:rsidP="00D71620">
      <w:r>
        <w:t xml:space="preserve">La mayoría de las diarreas agudas 90% son leves, </w:t>
      </w:r>
      <w:proofErr w:type="spellStart"/>
      <w:r>
        <w:t>infeccionsas</w:t>
      </w:r>
      <w:proofErr w:type="spellEnd"/>
      <w:r>
        <w:t xml:space="preserve"> y autolimitadas. No requieren intervención diagnostica ni terapéutica. </w:t>
      </w:r>
    </w:p>
    <w:p w14:paraId="6F1B153D" w14:textId="61167A24" w:rsidR="009739B4" w:rsidRDefault="009739B4" w:rsidP="00D97D55">
      <w:pPr>
        <w:pStyle w:val="Prrafodelista"/>
        <w:numPr>
          <w:ilvl w:val="0"/>
          <w:numId w:val="78"/>
        </w:numPr>
      </w:pPr>
      <w:r>
        <w:rPr>
          <w:b/>
          <w:bCs/>
        </w:rPr>
        <w:t>HISTORIA CLINICA Y EXPLORACION FISICA</w:t>
      </w:r>
      <w:r>
        <w:t xml:space="preserve"> : se determina la gravedad y riesgo de complicaciones y se decide la necesidad </w:t>
      </w:r>
      <w:r w:rsidR="00C97792">
        <w:t xml:space="preserve">de pruebas diagnosticas </w:t>
      </w:r>
    </w:p>
    <w:p w14:paraId="3658B3AF" w14:textId="5DCC1BAA" w:rsidR="00C97792" w:rsidRDefault="007C08B4" w:rsidP="00D97D55">
      <w:pPr>
        <w:pStyle w:val="Prrafodelista"/>
        <w:numPr>
          <w:ilvl w:val="0"/>
          <w:numId w:val="78"/>
        </w:numPr>
      </w:pPr>
      <w:r>
        <w:rPr>
          <w:b/>
          <w:bCs/>
        </w:rPr>
        <w:t xml:space="preserve">PRUEBAS DIAGNOSTICAS: </w:t>
      </w:r>
      <w:r>
        <w:t>en caso de que…</w:t>
      </w:r>
    </w:p>
    <w:p w14:paraId="7A4E1F5F" w14:textId="3B78901F" w:rsidR="007C08B4" w:rsidRDefault="00C2041E" w:rsidP="00D97D55">
      <w:pPr>
        <w:pStyle w:val="Prrafodelista"/>
        <w:numPr>
          <w:ilvl w:val="1"/>
          <w:numId w:val="78"/>
        </w:numPr>
      </w:pPr>
      <w:r>
        <w:t xml:space="preserve">Haya posible deshidratación por mas de 6 deposiciones al día y mas de 48 horas de evolución </w:t>
      </w:r>
    </w:p>
    <w:p w14:paraId="1B3DDB3E" w14:textId="1F75ABC5" w:rsidR="00C2041E" w:rsidRDefault="00C2041E" w:rsidP="00D97D55">
      <w:pPr>
        <w:pStyle w:val="Prrafodelista"/>
        <w:numPr>
          <w:ilvl w:val="1"/>
          <w:numId w:val="78"/>
        </w:numPr>
      </w:pPr>
      <w:r>
        <w:t>Infección severa con fiebre de más de 38,5</w:t>
      </w:r>
    </w:p>
    <w:p w14:paraId="27CD8B2E" w14:textId="004B6BD4" w:rsidR="00C2041E" w:rsidRDefault="00C2041E" w:rsidP="00D97D55">
      <w:pPr>
        <w:pStyle w:val="Prrafodelista"/>
        <w:numPr>
          <w:ilvl w:val="1"/>
          <w:numId w:val="78"/>
        </w:numPr>
      </w:pPr>
      <w:r>
        <w:t xml:space="preserve">Diarrea sanguinolenta/dolor abdominal severo </w:t>
      </w:r>
    </w:p>
    <w:p w14:paraId="68744D86" w14:textId="02680DF9" w:rsidR="00C2041E" w:rsidRDefault="00C2041E" w:rsidP="00D97D55">
      <w:pPr>
        <w:pStyle w:val="Prrafodelista"/>
        <w:numPr>
          <w:ilvl w:val="1"/>
          <w:numId w:val="78"/>
        </w:numPr>
      </w:pPr>
      <w:r>
        <w:t xml:space="preserve">Pacientes inmunodeprimidos </w:t>
      </w:r>
    </w:p>
    <w:p w14:paraId="6CECC5FF" w14:textId="3D788CE4" w:rsidR="00C2041E" w:rsidRDefault="00C2041E" w:rsidP="00D97D55">
      <w:pPr>
        <w:pStyle w:val="Prrafodelista"/>
        <w:numPr>
          <w:ilvl w:val="1"/>
          <w:numId w:val="78"/>
        </w:numPr>
      </w:pPr>
      <w:r>
        <w:t xml:space="preserve">Ancianos </w:t>
      </w:r>
    </w:p>
    <w:p w14:paraId="1FC102E6" w14:textId="772D4A58" w:rsidR="00386290" w:rsidRDefault="00C2041E" w:rsidP="00D97D55">
      <w:pPr>
        <w:pStyle w:val="Prrafodelista"/>
        <w:numPr>
          <w:ilvl w:val="1"/>
          <w:numId w:val="78"/>
        </w:numPr>
      </w:pPr>
      <w:r>
        <w:t>Epidemia</w:t>
      </w:r>
    </w:p>
    <w:p w14:paraId="0C30F26C" w14:textId="22C2F329" w:rsidR="00386290" w:rsidRDefault="00386290" w:rsidP="00D97D55">
      <w:pPr>
        <w:pStyle w:val="Prrafodelista"/>
        <w:numPr>
          <w:ilvl w:val="0"/>
          <w:numId w:val="78"/>
        </w:numPr>
      </w:pPr>
      <w:r>
        <w:rPr>
          <w:b/>
          <w:bCs/>
        </w:rPr>
        <w:t>ANALITICA BASICA: hemograma, bioquímica:</w:t>
      </w:r>
      <w:r>
        <w:t xml:space="preserve"> para valorar la deshidratación con urea, </w:t>
      </w:r>
      <w:proofErr w:type="spellStart"/>
      <w:r>
        <w:t>cr</w:t>
      </w:r>
      <w:proofErr w:type="spellEnd"/>
      <w:r>
        <w:t xml:space="preserve"> e iones, Ca, P, PCR, VSG T protrombina, proteínas totales, </w:t>
      </w:r>
      <w:proofErr w:type="spellStart"/>
      <w:r>
        <w:t>colestrol</w:t>
      </w:r>
      <w:proofErr w:type="spellEnd"/>
      <w:r>
        <w:t xml:space="preserve">, Fe, </w:t>
      </w:r>
      <w:proofErr w:type="spellStart"/>
      <w:r>
        <w:t>acido</w:t>
      </w:r>
      <w:proofErr w:type="spellEnd"/>
      <w:r>
        <w:t xml:space="preserve"> fólico, B1</w:t>
      </w:r>
      <w:r w:rsidR="0004099A">
        <w:t xml:space="preserve">2. </w:t>
      </w:r>
      <w:r w:rsidR="0004099A">
        <w:rPr>
          <w:b/>
          <w:bCs/>
        </w:rPr>
        <w:t>Específicos</w:t>
      </w:r>
      <w:r w:rsidR="0004099A">
        <w:t xml:space="preserve"> para valorar sospecha clínica y valorar que una diarrea crónica puede debutar como diarrea aguda</w:t>
      </w:r>
      <w:r w:rsidR="00C07A10">
        <w:t xml:space="preserve">. </w:t>
      </w:r>
    </w:p>
    <w:p w14:paraId="2BF73B2C" w14:textId="330D096A" w:rsidR="00C07A10" w:rsidRPr="00B00818" w:rsidRDefault="00C07A10" w:rsidP="00D97D55">
      <w:pPr>
        <w:pStyle w:val="Prrafodelista"/>
        <w:numPr>
          <w:ilvl w:val="0"/>
          <w:numId w:val="78"/>
        </w:numPr>
      </w:pPr>
      <w:r>
        <w:rPr>
          <w:b/>
          <w:bCs/>
        </w:rPr>
        <w:t>ESTUDIO DE HECES:</w:t>
      </w:r>
      <w:r>
        <w:t xml:space="preserve"> </w:t>
      </w:r>
    </w:p>
    <w:p w14:paraId="162EFE0E" w14:textId="777F46EB" w:rsidR="00B00818" w:rsidRDefault="00B00818" w:rsidP="00B00818">
      <w:pPr>
        <w:pStyle w:val="Prrafodelista"/>
        <w:numPr>
          <w:ilvl w:val="1"/>
          <w:numId w:val="39"/>
        </w:numPr>
      </w:pPr>
      <w:r>
        <w:rPr>
          <w:b/>
          <w:bCs/>
        </w:rPr>
        <w:lastRenderedPageBreak/>
        <w:t xml:space="preserve">Leucocitosis y SOH: </w:t>
      </w:r>
      <w:r>
        <w:t xml:space="preserve">si hay inflamación de </w:t>
      </w:r>
      <w:r w:rsidR="00A24099">
        <w:t xml:space="preserve">gérmenes </w:t>
      </w:r>
      <w:proofErr w:type="spellStart"/>
      <w:r w:rsidR="00A24099">
        <w:t>enteroinvasores</w:t>
      </w:r>
      <w:proofErr w:type="spellEnd"/>
      <w:r w:rsidR="00A24099">
        <w:t xml:space="preserve">. </w:t>
      </w:r>
      <w:proofErr w:type="spellStart"/>
      <w:r w:rsidR="00A24099">
        <w:t>Incio</w:t>
      </w:r>
      <w:proofErr w:type="spellEnd"/>
      <w:r w:rsidR="00A24099">
        <w:t xml:space="preserve"> del </w:t>
      </w:r>
      <w:proofErr w:type="spellStart"/>
      <w:r w:rsidR="00A24099">
        <w:t>tto</w:t>
      </w:r>
      <w:proofErr w:type="spellEnd"/>
      <w:r w:rsidR="00A24099">
        <w:t xml:space="preserve"> antibiótico </w:t>
      </w:r>
    </w:p>
    <w:p w14:paraId="68D08C05" w14:textId="280991FC" w:rsidR="00A24099" w:rsidRDefault="00A24099" w:rsidP="00B00818">
      <w:pPr>
        <w:pStyle w:val="Prrafodelista"/>
        <w:numPr>
          <w:ilvl w:val="1"/>
          <w:numId w:val="39"/>
        </w:numPr>
      </w:pPr>
      <w:r>
        <w:rPr>
          <w:b/>
          <w:bCs/>
        </w:rPr>
        <w:t>Coprocultivos:</w:t>
      </w:r>
      <w:r>
        <w:t xml:space="preserve"> son costosos y poco</w:t>
      </w:r>
      <w:r w:rsidR="000D17A0">
        <w:t xml:space="preserve">s positivos. </w:t>
      </w:r>
    </w:p>
    <w:p w14:paraId="12323FAD" w14:textId="4EDCBDFE" w:rsidR="000D17A0" w:rsidRDefault="000D17A0" w:rsidP="00B00818">
      <w:pPr>
        <w:pStyle w:val="Prrafodelista"/>
        <w:numPr>
          <w:ilvl w:val="1"/>
          <w:numId w:val="39"/>
        </w:numPr>
      </w:pPr>
      <w:r>
        <w:rPr>
          <w:b/>
          <w:bCs/>
        </w:rPr>
        <w:t>Determinación de huevos y parásitos en heces:</w:t>
      </w:r>
      <w:r>
        <w:t xml:space="preserve"> en diarreas agudas persistentes, antecedentes de viajes a países </w:t>
      </w:r>
      <w:proofErr w:type="spellStart"/>
      <w:r>
        <w:t>subdesarollados</w:t>
      </w:r>
      <w:proofErr w:type="spellEnd"/>
      <w:r>
        <w:t xml:space="preserve">, homosexuales o SIDA, brote </w:t>
      </w:r>
      <w:proofErr w:type="spellStart"/>
      <w:r>
        <w:t>epidemico</w:t>
      </w:r>
      <w:proofErr w:type="spellEnd"/>
      <w:r>
        <w:t xml:space="preserve"> de origen </w:t>
      </w:r>
      <w:r w:rsidR="004E58EB">
        <w:t>hídrico</w:t>
      </w:r>
    </w:p>
    <w:p w14:paraId="4423D531" w14:textId="57D4E930" w:rsidR="004E58EB" w:rsidRPr="00216ADC" w:rsidRDefault="004E58EB" w:rsidP="00B00818">
      <w:pPr>
        <w:pStyle w:val="Prrafodelista"/>
        <w:numPr>
          <w:ilvl w:val="1"/>
          <w:numId w:val="39"/>
        </w:numPr>
      </w:pPr>
      <w:r>
        <w:rPr>
          <w:b/>
          <w:bCs/>
        </w:rPr>
        <w:t xml:space="preserve">Determinación de la toxina </w:t>
      </w:r>
      <w:proofErr w:type="spellStart"/>
      <w:r>
        <w:rPr>
          <w:b/>
          <w:bCs/>
        </w:rPr>
        <w:t>C.Difficile</w:t>
      </w:r>
      <w:proofErr w:type="spellEnd"/>
      <w:r>
        <w:rPr>
          <w:b/>
          <w:bCs/>
        </w:rPr>
        <w:t xml:space="preserve">: </w:t>
      </w:r>
      <w:r>
        <w:t xml:space="preserve">pacientes que han recibido antibióticos en 2 meses previos. </w:t>
      </w:r>
      <w:r w:rsidR="00CB24D2">
        <w:t xml:space="preserve">O si la diarrea inicia a 72 horas de hospitalización. O si el paciente recibe ATB y se repite hasta 3 veces. </w:t>
      </w:r>
    </w:p>
    <w:p w14:paraId="5845DD43" w14:textId="26FB634C" w:rsidR="003733C4" w:rsidRDefault="00CB24D2" w:rsidP="00CB24D2">
      <w:pPr>
        <w:pStyle w:val="Ttulo3"/>
      </w:pPr>
      <w:r>
        <w:t xml:space="preserve">actitud terapeutica </w:t>
      </w:r>
    </w:p>
    <w:p w14:paraId="151D2984" w14:textId="7309B6B0" w:rsidR="00CB24D2" w:rsidRDefault="00CB24D2" w:rsidP="00D97D55">
      <w:pPr>
        <w:pStyle w:val="Prrafodelista"/>
        <w:numPr>
          <w:ilvl w:val="0"/>
          <w:numId w:val="79"/>
        </w:numPr>
      </w:pPr>
      <w:r>
        <w:rPr>
          <w:b/>
          <w:bCs/>
        </w:rPr>
        <w:t xml:space="preserve">EVITAR </w:t>
      </w:r>
      <w:r w:rsidR="00B16929">
        <w:rPr>
          <w:b/>
          <w:bCs/>
        </w:rPr>
        <w:t xml:space="preserve">LA DESHIDRATACON: </w:t>
      </w:r>
    </w:p>
    <w:p w14:paraId="56B2699C" w14:textId="3F181D0F" w:rsidR="00A01F39" w:rsidRDefault="00A01F39" w:rsidP="00D97D55">
      <w:pPr>
        <w:pStyle w:val="Prrafodelista"/>
        <w:numPr>
          <w:ilvl w:val="1"/>
          <w:numId w:val="79"/>
        </w:numPr>
      </w:pPr>
      <w:r>
        <w:t>HIDRATACION ORAL: líquidos en cantidades pequeñas y frecuentes. Soluciones de electrolitos y glucosa</w:t>
      </w:r>
    </w:p>
    <w:p w14:paraId="1B1FA18B" w14:textId="0F132E31" w:rsidR="00A70803" w:rsidRDefault="00A70803" w:rsidP="00D97D55">
      <w:pPr>
        <w:pStyle w:val="Prrafodelista"/>
        <w:numPr>
          <w:ilvl w:val="1"/>
          <w:numId w:val="79"/>
        </w:numPr>
      </w:pPr>
      <w:r>
        <w:t>Evitar en el episodio agudo la leche y derivados</w:t>
      </w:r>
    </w:p>
    <w:p w14:paraId="6DDFD248" w14:textId="5451C515" w:rsidR="00A70803" w:rsidRDefault="00A70803" w:rsidP="00D97D55">
      <w:pPr>
        <w:pStyle w:val="Prrafodelista"/>
        <w:numPr>
          <w:ilvl w:val="1"/>
          <w:numId w:val="79"/>
        </w:numPr>
      </w:pPr>
      <w:r>
        <w:t xml:space="preserve">Al iniciar la dieta darle, yogurt por su alto contenido en lactobacillus que repone flora intestinal, incrementar la ingesta de líquidos. </w:t>
      </w:r>
    </w:p>
    <w:p w14:paraId="600294AA" w14:textId="754A841B" w:rsidR="00A70803" w:rsidRPr="00A70803" w:rsidRDefault="00A70803" w:rsidP="00D97D55">
      <w:pPr>
        <w:pStyle w:val="Prrafodelista"/>
        <w:numPr>
          <w:ilvl w:val="0"/>
          <w:numId w:val="79"/>
        </w:numPr>
      </w:pPr>
      <w:r>
        <w:rPr>
          <w:b/>
          <w:bCs/>
        </w:rPr>
        <w:t xml:space="preserve">AGENTES ANTIDIARREICOS </w:t>
      </w:r>
    </w:p>
    <w:p w14:paraId="46BAFD8A" w14:textId="1ABE8428" w:rsidR="00A70803" w:rsidRDefault="00A70803" w:rsidP="00D97D55">
      <w:pPr>
        <w:pStyle w:val="Prrafodelista"/>
        <w:numPr>
          <w:ilvl w:val="1"/>
          <w:numId w:val="79"/>
        </w:numPr>
      </w:pPr>
      <w:r>
        <w:t xml:space="preserve">No se da de rutina, y hay contraindicaciones en niños menores de 2 años y </w:t>
      </w:r>
      <w:r w:rsidR="0060501C">
        <w:t>embarazadas</w:t>
      </w:r>
      <w:r>
        <w:t>, en enfermedad invasiva , EII</w:t>
      </w:r>
    </w:p>
    <w:p w14:paraId="4A378A13" w14:textId="5F4F1E20" w:rsidR="00A70803" w:rsidRDefault="00A70803" w:rsidP="00D97D55">
      <w:pPr>
        <w:pStyle w:val="Prrafodelista"/>
        <w:numPr>
          <w:ilvl w:val="1"/>
          <w:numId w:val="79"/>
        </w:numPr>
        <w:rPr>
          <w:b/>
          <w:bCs/>
          <w:color w:val="75AE28"/>
        </w:rPr>
      </w:pPr>
      <w:r w:rsidRPr="0060501C">
        <w:rPr>
          <w:b/>
          <w:bCs/>
          <w:color w:val="75AE28"/>
        </w:rPr>
        <w:t>LOPERAMIDA</w:t>
      </w:r>
    </w:p>
    <w:p w14:paraId="79439CD8" w14:textId="5FBCF980" w:rsidR="0060501C" w:rsidRDefault="001572C1" w:rsidP="00D97D55">
      <w:pPr>
        <w:pStyle w:val="Prrafodelista"/>
        <w:numPr>
          <w:ilvl w:val="1"/>
          <w:numId w:val="79"/>
        </w:numPr>
        <w:rPr>
          <w:b/>
          <w:bCs/>
          <w:color w:val="75AE28"/>
        </w:rPr>
      </w:pPr>
      <w:r>
        <w:rPr>
          <w:b/>
          <w:bCs/>
          <w:color w:val="75AE28"/>
        </w:rPr>
        <w:t>SUBCITRATO DE BISMUTO</w:t>
      </w:r>
    </w:p>
    <w:p w14:paraId="3EAAA0A5" w14:textId="7462C4B1" w:rsidR="00A00ED3" w:rsidRPr="00A00ED3" w:rsidRDefault="00A00ED3" w:rsidP="00D97D55">
      <w:pPr>
        <w:pStyle w:val="Prrafodelista"/>
        <w:numPr>
          <w:ilvl w:val="0"/>
          <w:numId w:val="79"/>
        </w:numPr>
        <w:rPr>
          <w:b/>
          <w:bCs/>
          <w:color w:val="75AE28"/>
        </w:rPr>
      </w:pPr>
      <w:r>
        <w:rPr>
          <w:b/>
          <w:bCs/>
        </w:rPr>
        <w:t xml:space="preserve">ANTIBIOTICOS </w:t>
      </w:r>
    </w:p>
    <w:p w14:paraId="0C20BD21" w14:textId="0A9117CF" w:rsidR="00A00ED3" w:rsidRPr="00A23D35" w:rsidRDefault="00A00ED3" w:rsidP="00D97D55">
      <w:pPr>
        <w:pStyle w:val="Prrafodelista"/>
        <w:numPr>
          <w:ilvl w:val="1"/>
          <w:numId w:val="79"/>
        </w:numPr>
        <w:rPr>
          <w:b/>
          <w:bCs/>
          <w:color w:val="75AE28"/>
        </w:rPr>
      </w:pPr>
      <w:r>
        <w:t>No se dan de rutina porque aumentan la incidencia de portadores crónicos y las cepas bacterianas multirresistentes. Acorta la duración de la diarrea</w:t>
      </w:r>
      <w:r w:rsidR="00A23D35">
        <w:t xml:space="preserve">. </w:t>
      </w:r>
    </w:p>
    <w:p w14:paraId="7B4B297A" w14:textId="139CEE8F" w:rsidR="00A23D35" w:rsidRPr="00A23D35" w:rsidRDefault="00A23D35" w:rsidP="00D97D55">
      <w:pPr>
        <w:pStyle w:val="Prrafodelista"/>
        <w:numPr>
          <w:ilvl w:val="1"/>
          <w:numId w:val="79"/>
        </w:numPr>
        <w:rPr>
          <w:b/>
          <w:bCs/>
          <w:color w:val="75AE28"/>
        </w:rPr>
      </w:pPr>
      <w:r>
        <w:t xml:space="preserve">Están indicados en caso de bacteriemia, localización extraintestinal de la infección, en pacientes con alto riesgo de complicaciones </w:t>
      </w:r>
    </w:p>
    <w:p w14:paraId="0678994D" w14:textId="441BBE4D" w:rsidR="00A23D35" w:rsidRPr="00A00ED3" w:rsidRDefault="00A23D35" w:rsidP="00D97D55">
      <w:pPr>
        <w:pStyle w:val="Prrafodelista"/>
        <w:numPr>
          <w:ilvl w:val="1"/>
          <w:numId w:val="79"/>
        </w:numPr>
        <w:rPr>
          <w:b/>
          <w:bCs/>
          <w:color w:val="75AE28"/>
        </w:rPr>
      </w:pPr>
      <w:proofErr w:type="spellStart"/>
      <w:r>
        <w:t>Tto</w:t>
      </w:r>
      <w:proofErr w:type="spellEnd"/>
      <w:r>
        <w:t xml:space="preserve"> empírico: </w:t>
      </w:r>
      <w:proofErr w:type="spellStart"/>
      <w:r>
        <w:rPr>
          <w:b/>
          <w:bCs/>
        </w:rPr>
        <w:t>Norfloxacino</w:t>
      </w:r>
      <w:proofErr w:type="spellEnd"/>
      <w:r>
        <w:rPr>
          <w:b/>
          <w:bCs/>
        </w:rPr>
        <w:t xml:space="preserve">, ciprofloxacino, ofloxacino </w:t>
      </w:r>
    </w:p>
    <w:p w14:paraId="09CE53E0" w14:textId="77777777" w:rsidR="001472B3" w:rsidRDefault="001472B3" w:rsidP="001472B3">
      <w:pPr>
        <w:tabs>
          <w:tab w:val="left" w:pos="7643"/>
        </w:tabs>
        <w:ind w:left="708"/>
        <w:rPr>
          <w:noProof/>
        </w:rPr>
      </w:pPr>
    </w:p>
    <w:p w14:paraId="1D6B0FC2" w14:textId="4B7467A8" w:rsidR="001B5C1D" w:rsidRDefault="001472B3" w:rsidP="001472B3">
      <w:pPr>
        <w:tabs>
          <w:tab w:val="left" w:pos="7643"/>
        </w:tabs>
        <w:ind w:left="708"/>
      </w:pPr>
      <w:r>
        <w:rPr>
          <w:noProof/>
        </w:rPr>
        <w:lastRenderedPageBreak/>
        <w:drawing>
          <wp:inline distT="0" distB="0" distL="0" distR="0" wp14:anchorId="7EA82747" wp14:editId="31E7D740">
            <wp:extent cx="5085471" cy="3770781"/>
            <wp:effectExtent l="0" t="0" r="1270" b="1270"/>
            <wp:docPr id="792608" name="Imagen 79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05" t="26859" r="55583" b="18031"/>
                    <a:stretch/>
                  </pic:blipFill>
                  <pic:spPr bwMode="auto">
                    <a:xfrm>
                      <a:off x="0" y="0"/>
                      <a:ext cx="5091961" cy="3775594"/>
                    </a:xfrm>
                    <a:prstGeom prst="rect">
                      <a:avLst/>
                    </a:prstGeom>
                    <a:ln>
                      <a:noFill/>
                    </a:ln>
                    <a:extLst>
                      <a:ext uri="{53640926-AAD7-44D8-BBD7-CCE9431645EC}">
                        <a14:shadowObscured xmlns:a14="http://schemas.microsoft.com/office/drawing/2010/main"/>
                      </a:ext>
                    </a:extLst>
                  </pic:spPr>
                </pic:pic>
              </a:graphicData>
            </a:graphic>
          </wp:inline>
        </w:drawing>
      </w:r>
    </w:p>
    <w:p w14:paraId="09111DC5" w14:textId="1C71CFF9" w:rsidR="001472B3" w:rsidRDefault="001472B3" w:rsidP="001472B3">
      <w:pPr>
        <w:pStyle w:val="Ttulo2"/>
      </w:pPr>
      <w:r>
        <w:t xml:space="preserve">colitis pseudomembranosa </w:t>
      </w:r>
    </w:p>
    <w:p w14:paraId="554439EE" w14:textId="55695E81" w:rsidR="001472B3" w:rsidRPr="001472B3" w:rsidRDefault="00E8308F" w:rsidP="001472B3">
      <w:r>
        <w:rPr>
          <w:noProof/>
        </w:rPr>
        <w:drawing>
          <wp:inline distT="0" distB="0" distL="0" distR="0" wp14:anchorId="465B5214" wp14:editId="396D0803">
            <wp:extent cx="5400040" cy="3954384"/>
            <wp:effectExtent l="0" t="0" r="0" b="8255"/>
            <wp:docPr id="792609"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954384"/>
                    </a:xfrm>
                    <a:prstGeom prst="rect">
                      <a:avLst/>
                    </a:prstGeom>
                    <a:noFill/>
                    <a:ln>
                      <a:noFill/>
                    </a:ln>
                  </pic:spPr>
                </pic:pic>
              </a:graphicData>
            </a:graphic>
          </wp:inline>
        </w:drawing>
      </w:r>
    </w:p>
    <w:p w14:paraId="64B07381" w14:textId="78E17F3D" w:rsidR="0036670E" w:rsidRDefault="0036670E" w:rsidP="0036670E">
      <w:pPr>
        <w:pStyle w:val="Ttulo3"/>
      </w:pPr>
      <w:r>
        <w:t xml:space="preserve">epidemiologia </w:t>
      </w:r>
    </w:p>
    <w:p w14:paraId="1FCE2787" w14:textId="73FDA504" w:rsidR="001472B3" w:rsidRDefault="00E8308F" w:rsidP="00E8308F">
      <w:r>
        <w:lastRenderedPageBreak/>
        <w:t xml:space="preserve">Es la causa </w:t>
      </w:r>
      <w:proofErr w:type="spellStart"/>
      <w:r>
        <w:t>mas</w:t>
      </w:r>
      <w:proofErr w:type="spellEnd"/>
      <w:r>
        <w:t xml:space="preserve"> frecuente de diarrea adquirida en el hospital. </w:t>
      </w:r>
      <w:r w:rsidR="00785423">
        <w:t xml:space="preserve">El uso de antibióticos aumenta la prevalencia </w:t>
      </w:r>
      <w:r w:rsidR="004A4F81">
        <w:t xml:space="preserve">como el uso de cefalosporinas y clindamicina, favoreces la infección por </w:t>
      </w:r>
      <w:proofErr w:type="spellStart"/>
      <w:r w:rsidR="004A4F81">
        <w:t>clostridium</w:t>
      </w:r>
      <w:proofErr w:type="spellEnd"/>
      <w:r w:rsidR="004A4F81">
        <w:t xml:space="preserve"> </w:t>
      </w:r>
      <w:proofErr w:type="spellStart"/>
      <w:r w:rsidR="004A4F81">
        <w:t>dificli</w:t>
      </w:r>
      <w:r w:rsidR="00D51D74">
        <w:t>le</w:t>
      </w:r>
      <w:proofErr w:type="spellEnd"/>
      <w:r w:rsidR="001F25A4">
        <w:t xml:space="preserve">. </w:t>
      </w:r>
    </w:p>
    <w:p w14:paraId="61E89A1D" w14:textId="6D233ACC" w:rsidR="0036670E" w:rsidRDefault="0036670E" w:rsidP="0036670E">
      <w:pPr>
        <w:pStyle w:val="Ttulo3"/>
      </w:pPr>
      <w:r>
        <w:t>etiologia</w:t>
      </w:r>
    </w:p>
    <w:p w14:paraId="5E11E45E" w14:textId="7DDB5213" w:rsidR="001F25A4" w:rsidRDefault="001F25A4" w:rsidP="00E8308F">
      <w:r>
        <w:t xml:space="preserve">La </w:t>
      </w:r>
      <w:r>
        <w:rPr>
          <w:b/>
          <w:bCs/>
        </w:rPr>
        <w:t xml:space="preserve">toxina de </w:t>
      </w:r>
      <w:proofErr w:type="spellStart"/>
      <w:r>
        <w:rPr>
          <w:b/>
          <w:bCs/>
        </w:rPr>
        <w:t>clostridum</w:t>
      </w:r>
      <w:proofErr w:type="spellEnd"/>
      <w:r>
        <w:rPr>
          <w:b/>
          <w:bCs/>
        </w:rPr>
        <w:t xml:space="preserve"> </w:t>
      </w:r>
      <w:proofErr w:type="spellStart"/>
      <w:r>
        <w:rPr>
          <w:b/>
          <w:bCs/>
        </w:rPr>
        <w:t>difficile</w:t>
      </w:r>
      <w:proofErr w:type="spellEnd"/>
      <w:r>
        <w:rPr>
          <w:b/>
          <w:bCs/>
        </w:rPr>
        <w:t xml:space="preserve"> </w:t>
      </w:r>
      <w:r>
        <w:t xml:space="preserve">en pacientes con diarrea y </w:t>
      </w:r>
      <w:proofErr w:type="spellStart"/>
      <w:r>
        <w:t>tto</w:t>
      </w:r>
      <w:proofErr w:type="spellEnd"/>
      <w:r>
        <w:t xml:space="preserve"> antibiótico </w:t>
      </w:r>
    </w:p>
    <w:p w14:paraId="17E9BC1D" w14:textId="31C758A0" w:rsidR="009A247A" w:rsidRDefault="009A247A" w:rsidP="009A247A">
      <w:pPr>
        <w:pStyle w:val="Ttulo3"/>
      </w:pPr>
      <w:r>
        <w:t xml:space="preserve">clinica </w:t>
      </w:r>
    </w:p>
    <w:p w14:paraId="479FC2D3" w14:textId="53E89E4B" w:rsidR="009A247A" w:rsidRDefault="009A247A" w:rsidP="009A247A">
      <w:pPr>
        <w:pStyle w:val="Prrafodelista"/>
        <w:numPr>
          <w:ilvl w:val="0"/>
          <w:numId w:val="39"/>
        </w:numPr>
      </w:pPr>
      <w:r>
        <w:t xml:space="preserve">6-8 semanas tras el </w:t>
      </w:r>
      <w:proofErr w:type="spellStart"/>
      <w:r>
        <w:t>tto</w:t>
      </w:r>
      <w:proofErr w:type="spellEnd"/>
      <w:r>
        <w:t xml:space="preserve"> antibiótico o durante el </w:t>
      </w:r>
      <w:proofErr w:type="spellStart"/>
      <w:r>
        <w:t>tto</w:t>
      </w:r>
      <w:proofErr w:type="spellEnd"/>
      <w:r>
        <w:t xml:space="preserve"> </w:t>
      </w:r>
    </w:p>
    <w:p w14:paraId="1E0D75D2" w14:textId="10990843" w:rsidR="009A247A" w:rsidRPr="009A247A" w:rsidRDefault="009A247A" w:rsidP="009A247A">
      <w:pPr>
        <w:pStyle w:val="Prrafodelista"/>
        <w:numPr>
          <w:ilvl w:val="0"/>
          <w:numId w:val="39"/>
        </w:numPr>
      </w:pPr>
      <w:r>
        <w:rPr>
          <w:b/>
          <w:bCs/>
        </w:rPr>
        <w:t xml:space="preserve">Portador </w:t>
      </w:r>
      <w:proofErr w:type="spellStart"/>
      <w:r>
        <w:rPr>
          <w:b/>
          <w:bCs/>
        </w:rPr>
        <w:t>asintomatico</w:t>
      </w:r>
      <w:proofErr w:type="spellEnd"/>
      <w:r>
        <w:rPr>
          <w:b/>
          <w:bCs/>
        </w:rPr>
        <w:t xml:space="preserve"> </w:t>
      </w:r>
    </w:p>
    <w:p w14:paraId="59DEA3DE" w14:textId="2F748031" w:rsidR="009A247A" w:rsidRPr="009A247A" w:rsidRDefault="009A247A" w:rsidP="009A247A">
      <w:pPr>
        <w:pStyle w:val="Prrafodelista"/>
        <w:numPr>
          <w:ilvl w:val="0"/>
          <w:numId w:val="39"/>
        </w:numPr>
      </w:pPr>
      <w:r>
        <w:rPr>
          <w:b/>
          <w:bCs/>
        </w:rPr>
        <w:t xml:space="preserve">Colitis fulminante </w:t>
      </w:r>
    </w:p>
    <w:p w14:paraId="2366B6F6" w14:textId="3973751A" w:rsidR="009A247A" w:rsidRPr="009A247A" w:rsidRDefault="009A247A" w:rsidP="009A247A">
      <w:pPr>
        <w:pStyle w:val="Prrafodelista"/>
        <w:numPr>
          <w:ilvl w:val="0"/>
          <w:numId w:val="39"/>
        </w:numPr>
      </w:pPr>
      <w:r>
        <w:rPr>
          <w:b/>
          <w:bCs/>
        </w:rPr>
        <w:t>Diarrea simple, acuosa, verdosa con moco</w:t>
      </w:r>
    </w:p>
    <w:p w14:paraId="1EE78B6C" w14:textId="7A169BBB" w:rsidR="001472B3" w:rsidRDefault="00191F79" w:rsidP="00191F79">
      <w:pPr>
        <w:pStyle w:val="Ttulo3"/>
      </w:pPr>
      <w:r>
        <w:t xml:space="preserve">diagnostico </w:t>
      </w:r>
    </w:p>
    <w:p w14:paraId="50615835" w14:textId="1C5F4182" w:rsidR="00191F79" w:rsidRDefault="00191F79" w:rsidP="00D97D55">
      <w:pPr>
        <w:pStyle w:val="Prrafodelista"/>
        <w:numPr>
          <w:ilvl w:val="0"/>
          <w:numId w:val="80"/>
        </w:numPr>
      </w:pPr>
      <w:r>
        <w:rPr>
          <w:b/>
          <w:bCs/>
        </w:rPr>
        <w:t>COLONOSCOPI</w:t>
      </w:r>
      <w:r w:rsidR="00323E6C">
        <w:rPr>
          <w:b/>
          <w:bCs/>
        </w:rPr>
        <w:t xml:space="preserve">A: </w:t>
      </w:r>
      <w:r w:rsidR="00323E6C">
        <w:t xml:space="preserve">placas blanco-amarillentas continuas </w:t>
      </w:r>
    </w:p>
    <w:p w14:paraId="0D60E927" w14:textId="4BE40FCD" w:rsidR="00323E6C" w:rsidRDefault="00323E6C" w:rsidP="00D97D55">
      <w:pPr>
        <w:pStyle w:val="Prrafodelista"/>
        <w:numPr>
          <w:ilvl w:val="0"/>
          <w:numId w:val="80"/>
        </w:numPr>
      </w:pPr>
      <w:r>
        <w:rPr>
          <w:b/>
          <w:bCs/>
        </w:rPr>
        <w:t>ELISA:</w:t>
      </w:r>
      <w:r>
        <w:t xml:space="preserve"> detección de la toxina </w:t>
      </w:r>
      <w:proofErr w:type="spellStart"/>
      <w:r>
        <w:t>clostridium</w:t>
      </w:r>
      <w:proofErr w:type="spellEnd"/>
      <w:r>
        <w:t xml:space="preserve"> </w:t>
      </w:r>
      <w:proofErr w:type="spellStart"/>
      <w:r>
        <w:t>difficile</w:t>
      </w:r>
      <w:proofErr w:type="spellEnd"/>
      <w:r>
        <w:t xml:space="preserve"> </w:t>
      </w:r>
    </w:p>
    <w:p w14:paraId="073F162D" w14:textId="037B64CA" w:rsidR="00DE177A" w:rsidRDefault="00DE177A" w:rsidP="00DE177A">
      <w:pPr>
        <w:pStyle w:val="Ttulo3"/>
      </w:pPr>
      <w:r>
        <w:t xml:space="preserve">tratamiento </w:t>
      </w:r>
    </w:p>
    <w:p w14:paraId="2FD63B8D" w14:textId="71B0694D" w:rsidR="00DE177A" w:rsidRPr="00770179" w:rsidRDefault="00770179" w:rsidP="00770179">
      <w:pPr>
        <w:pStyle w:val="Prrafodelista"/>
        <w:numPr>
          <w:ilvl w:val="0"/>
          <w:numId w:val="39"/>
        </w:numPr>
      </w:pPr>
      <w:r>
        <w:rPr>
          <w:b/>
          <w:bCs/>
        </w:rPr>
        <w:t>Retirada de ATB</w:t>
      </w:r>
    </w:p>
    <w:p w14:paraId="17C4AB82" w14:textId="49B2AC1F" w:rsidR="00770179" w:rsidRPr="0018510B" w:rsidRDefault="00770179" w:rsidP="00770179">
      <w:pPr>
        <w:pStyle w:val="Prrafodelista"/>
        <w:numPr>
          <w:ilvl w:val="0"/>
          <w:numId w:val="39"/>
        </w:numPr>
      </w:pPr>
      <w:r w:rsidRPr="0018510B">
        <w:rPr>
          <w:b/>
          <w:bCs/>
          <w:color w:val="75AE28"/>
        </w:rPr>
        <w:t>Metronidazol/ vancomicina V.O</w:t>
      </w:r>
    </w:p>
    <w:p w14:paraId="6681F554" w14:textId="57380985" w:rsidR="0018510B" w:rsidRPr="0018510B" w:rsidRDefault="0018510B" w:rsidP="00770179">
      <w:pPr>
        <w:pStyle w:val="Prrafodelista"/>
        <w:numPr>
          <w:ilvl w:val="0"/>
          <w:numId w:val="39"/>
        </w:numPr>
      </w:pPr>
      <w:r>
        <w:rPr>
          <w:b/>
          <w:bCs/>
          <w:color w:val="75AE28"/>
        </w:rPr>
        <w:t xml:space="preserve">Probióticos </w:t>
      </w:r>
    </w:p>
    <w:p w14:paraId="206F17D2" w14:textId="339CD5AA" w:rsidR="0018510B" w:rsidRPr="00DE177A" w:rsidRDefault="0018510B" w:rsidP="00770179">
      <w:pPr>
        <w:pStyle w:val="Prrafodelista"/>
        <w:numPr>
          <w:ilvl w:val="0"/>
          <w:numId w:val="39"/>
        </w:numPr>
      </w:pPr>
      <w:r>
        <w:rPr>
          <w:b/>
          <w:bCs/>
        </w:rPr>
        <w:t>Trasplante fecal</w:t>
      </w:r>
      <w:r w:rsidR="00562034">
        <w:rPr>
          <w:b/>
          <w:bCs/>
        </w:rPr>
        <w:t xml:space="preserve">: </w:t>
      </w:r>
      <w:r w:rsidR="00562034">
        <w:t xml:space="preserve">por sonda nasogástrica, enemas, gastroscopia o colonoscopia </w:t>
      </w:r>
    </w:p>
    <w:p w14:paraId="28D6D234" w14:textId="482BDD72" w:rsidR="001472B3" w:rsidRDefault="00562034" w:rsidP="00562034">
      <w:pPr>
        <w:pStyle w:val="Ttulo2"/>
      </w:pPr>
      <w:r>
        <w:t xml:space="preserve">diarrea del viajero </w:t>
      </w:r>
    </w:p>
    <w:p w14:paraId="55DB31A9" w14:textId="07009A7C" w:rsidR="00562034" w:rsidRDefault="00085848" w:rsidP="00633B31">
      <w:pPr>
        <w:pStyle w:val="Ttulo3"/>
      </w:pPr>
      <w:r>
        <w:t xml:space="preserve">epidemiologia </w:t>
      </w:r>
    </w:p>
    <w:p w14:paraId="3D334D8E" w14:textId="429ADB7A" w:rsidR="00085848" w:rsidRDefault="00085848" w:rsidP="00085848">
      <w:pPr>
        <w:pStyle w:val="Prrafodelista"/>
        <w:numPr>
          <w:ilvl w:val="0"/>
          <w:numId w:val="39"/>
        </w:numPr>
      </w:pPr>
      <w:r>
        <w:t xml:space="preserve">Afecta a 10 millones de personas/año </w:t>
      </w:r>
    </w:p>
    <w:p w14:paraId="49E29F1A" w14:textId="3D214043" w:rsidR="00085848" w:rsidRDefault="00085848" w:rsidP="00085848">
      <w:pPr>
        <w:pStyle w:val="Prrafodelista"/>
        <w:numPr>
          <w:ilvl w:val="0"/>
          <w:numId w:val="39"/>
        </w:numPr>
      </w:pPr>
      <w:proofErr w:type="spellStart"/>
      <w:r>
        <w:t>Mexico</w:t>
      </w:r>
      <w:proofErr w:type="spellEnd"/>
      <w:r>
        <w:t xml:space="preserve">, </w:t>
      </w:r>
      <w:proofErr w:type="spellStart"/>
      <w:r>
        <w:t>centroamerica</w:t>
      </w:r>
      <w:proofErr w:type="spellEnd"/>
      <w:r>
        <w:t xml:space="preserve">, Sudamérica, oriente medio, sur Asia </w:t>
      </w:r>
    </w:p>
    <w:p w14:paraId="3FAB19FD" w14:textId="6D90631C" w:rsidR="00085848" w:rsidRDefault="006464DB" w:rsidP="00085848">
      <w:pPr>
        <w:pStyle w:val="Prrafodelista"/>
        <w:numPr>
          <w:ilvl w:val="0"/>
          <w:numId w:val="39"/>
        </w:numPr>
      </w:pPr>
      <w:r>
        <w:t>Se transmite por comida o bebida contaminada</w:t>
      </w:r>
    </w:p>
    <w:p w14:paraId="57371F1C" w14:textId="76D3C120" w:rsidR="006464DB" w:rsidRDefault="006464DB" w:rsidP="00085848">
      <w:pPr>
        <w:pStyle w:val="Prrafodelista"/>
        <w:numPr>
          <w:ilvl w:val="0"/>
          <w:numId w:val="39"/>
        </w:numPr>
      </w:pPr>
      <w:r>
        <w:t xml:space="preserve">Se produce en viajeros jóvenes de entre 20-29 años </w:t>
      </w:r>
    </w:p>
    <w:p w14:paraId="34A4D6FF" w14:textId="5FBFC3E0" w:rsidR="003211E2" w:rsidRDefault="003211E2" w:rsidP="003211E2">
      <w:pPr>
        <w:pStyle w:val="Ttulo3"/>
      </w:pPr>
      <w:r>
        <w:t xml:space="preserve">etiologia </w:t>
      </w:r>
    </w:p>
    <w:p w14:paraId="061FA254" w14:textId="374FD5FE" w:rsidR="006464DB" w:rsidRDefault="006464DB" w:rsidP="00085848">
      <w:pPr>
        <w:pStyle w:val="Prrafodelista"/>
        <w:numPr>
          <w:ilvl w:val="0"/>
          <w:numId w:val="39"/>
        </w:numPr>
      </w:pPr>
      <w:r>
        <w:t xml:space="preserve">Mas frecuente por E. </w:t>
      </w:r>
      <w:proofErr w:type="spellStart"/>
      <w:r>
        <w:t>colli</w:t>
      </w:r>
      <w:proofErr w:type="spellEnd"/>
      <w:r>
        <w:t xml:space="preserve"> o enteroto</w:t>
      </w:r>
      <w:r w:rsidR="00037D63">
        <w:t xml:space="preserve">xina </w:t>
      </w:r>
    </w:p>
    <w:p w14:paraId="0CD13191" w14:textId="52AE5637" w:rsidR="00037D63" w:rsidRDefault="003211E2" w:rsidP="00085848">
      <w:pPr>
        <w:pStyle w:val="Prrafodelista"/>
        <w:numPr>
          <w:ilvl w:val="0"/>
          <w:numId w:val="39"/>
        </w:numPr>
      </w:pPr>
      <w:r>
        <w:t>Otras causas pueden</w:t>
      </w:r>
      <w:r w:rsidR="00037D63">
        <w:t xml:space="preserve"> ser </w:t>
      </w:r>
      <w:proofErr w:type="spellStart"/>
      <w:r w:rsidR="00037D63">
        <w:t>shigella</w:t>
      </w:r>
      <w:proofErr w:type="spellEnd"/>
      <w:r w:rsidR="00037D63">
        <w:t xml:space="preserve">, salmonella, </w:t>
      </w:r>
      <w:proofErr w:type="spellStart"/>
      <w:r w:rsidR="00037D63">
        <w:t>giardia</w:t>
      </w:r>
      <w:proofErr w:type="spellEnd"/>
      <w:r w:rsidR="00037D63">
        <w:t xml:space="preserve">, </w:t>
      </w:r>
      <w:proofErr w:type="spellStart"/>
      <w:r w:rsidR="00037D63">
        <w:t>E.h</w:t>
      </w:r>
      <w:proofErr w:type="spellEnd"/>
      <w:r w:rsidR="00037D63">
        <w:t xml:space="preserve"> </w:t>
      </w:r>
    </w:p>
    <w:p w14:paraId="58C99835" w14:textId="47AB49B0" w:rsidR="001472B3" w:rsidRDefault="003211E2" w:rsidP="003211E2">
      <w:pPr>
        <w:pStyle w:val="Ttulo3"/>
      </w:pPr>
      <w:r>
        <w:t xml:space="preserve">clinica </w:t>
      </w:r>
    </w:p>
    <w:p w14:paraId="1136B2CB" w14:textId="2BAD34C4" w:rsidR="003211E2" w:rsidRPr="003211E2" w:rsidRDefault="003211E2" w:rsidP="003211E2">
      <w:pPr>
        <w:pStyle w:val="Prrafodelista"/>
        <w:numPr>
          <w:ilvl w:val="0"/>
          <w:numId w:val="39"/>
        </w:numPr>
      </w:pPr>
      <w:r>
        <w:t xml:space="preserve">Da </w:t>
      </w:r>
      <w:r>
        <w:rPr>
          <w:b/>
          <w:bCs/>
        </w:rPr>
        <w:t xml:space="preserve">diarrea acuosa con una semana de estancia </w:t>
      </w:r>
    </w:p>
    <w:p w14:paraId="2ECE0704" w14:textId="2D0E7638" w:rsidR="003211E2" w:rsidRPr="005F6FDA" w:rsidRDefault="003211E2" w:rsidP="003211E2">
      <w:pPr>
        <w:pStyle w:val="Prrafodelista"/>
        <w:numPr>
          <w:ilvl w:val="0"/>
          <w:numId w:val="39"/>
        </w:numPr>
      </w:pPr>
      <w:r>
        <w:rPr>
          <w:b/>
          <w:bCs/>
        </w:rPr>
        <w:t>Duración de 3-4 d</w:t>
      </w:r>
      <w:r w:rsidR="005F6FDA">
        <w:rPr>
          <w:b/>
          <w:bCs/>
        </w:rPr>
        <w:t xml:space="preserve">ías </w:t>
      </w:r>
    </w:p>
    <w:p w14:paraId="1EDA0CFA" w14:textId="3A42B6F0" w:rsidR="005F6FDA" w:rsidRPr="003E1356" w:rsidRDefault="0014668B" w:rsidP="003211E2">
      <w:pPr>
        <w:pStyle w:val="Prrafodelista"/>
        <w:numPr>
          <w:ilvl w:val="0"/>
          <w:numId w:val="39"/>
        </w:numPr>
      </w:pPr>
      <w:r>
        <w:rPr>
          <w:b/>
          <w:bCs/>
        </w:rPr>
        <w:t xml:space="preserve"> </w:t>
      </w:r>
      <w:r w:rsidR="003E1356">
        <w:rPr>
          <w:b/>
          <w:bCs/>
        </w:rPr>
        <w:t xml:space="preserve">No fiebre, ni dolor </w:t>
      </w:r>
    </w:p>
    <w:p w14:paraId="2C70EE47" w14:textId="65E76D6A" w:rsidR="003E1356" w:rsidRDefault="003E1356" w:rsidP="003E1356">
      <w:pPr>
        <w:pStyle w:val="Ttulo3"/>
      </w:pPr>
      <w:r>
        <w:t xml:space="preserve">profilaxis </w:t>
      </w:r>
    </w:p>
    <w:p w14:paraId="7A5D5DCF" w14:textId="168863AB" w:rsidR="003E1356" w:rsidRDefault="003E1356" w:rsidP="003E1356">
      <w:pPr>
        <w:pStyle w:val="Prrafodelista"/>
        <w:numPr>
          <w:ilvl w:val="0"/>
          <w:numId w:val="39"/>
        </w:numPr>
      </w:pPr>
      <w:r>
        <w:t xml:space="preserve">No consumo de alimentos crudos, ni agua </w:t>
      </w:r>
    </w:p>
    <w:p w14:paraId="09645983" w14:textId="449990E2" w:rsidR="003E1356" w:rsidRDefault="003E1356" w:rsidP="003E1356">
      <w:pPr>
        <w:pStyle w:val="Prrafodelista"/>
        <w:numPr>
          <w:ilvl w:val="0"/>
          <w:numId w:val="39"/>
        </w:numPr>
      </w:pPr>
      <w:r>
        <w:t xml:space="preserve">Como quimioprofilaxis </w:t>
      </w:r>
      <w:proofErr w:type="spellStart"/>
      <w:r w:rsidR="00B14E4F">
        <w:t>S</w:t>
      </w:r>
      <w:r>
        <w:t>ub</w:t>
      </w:r>
      <w:r w:rsidR="00B14E4F">
        <w:t>c.Bismuto</w:t>
      </w:r>
      <w:proofErr w:type="spellEnd"/>
      <w:r w:rsidR="00B14E4F">
        <w:t xml:space="preserve"> </w:t>
      </w:r>
    </w:p>
    <w:p w14:paraId="79BDE522" w14:textId="3DFFBFA7" w:rsidR="00B14E4F" w:rsidRDefault="00F51B66" w:rsidP="00F51B66">
      <w:pPr>
        <w:pStyle w:val="Ttulo3"/>
      </w:pPr>
      <w:r>
        <w:t xml:space="preserve">tratamiento </w:t>
      </w:r>
    </w:p>
    <w:p w14:paraId="17684EE6" w14:textId="0339C2D3" w:rsidR="00F51B66" w:rsidRDefault="00F51B66" w:rsidP="00F51B66">
      <w:pPr>
        <w:pStyle w:val="Prrafodelista"/>
        <w:numPr>
          <w:ilvl w:val="0"/>
          <w:numId w:val="39"/>
        </w:numPr>
      </w:pPr>
      <w:proofErr w:type="spellStart"/>
      <w:r>
        <w:lastRenderedPageBreak/>
        <w:t>Tto</w:t>
      </w:r>
      <w:proofErr w:type="spellEnd"/>
      <w:r>
        <w:t xml:space="preserve"> en caso de que haya un cuadro grave </w:t>
      </w:r>
    </w:p>
    <w:p w14:paraId="59F3C5FC" w14:textId="65EA7F40" w:rsidR="00F51B66" w:rsidRPr="00F51B66" w:rsidRDefault="00F51B66" w:rsidP="00F51B66">
      <w:pPr>
        <w:pStyle w:val="Prrafodelista"/>
        <w:numPr>
          <w:ilvl w:val="0"/>
          <w:numId w:val="39"/>
        </w:numPr>
        <w:rPr>
          <w:color w:val="75AE28"/>
        </w:rPr>
      </w:pPr>
      <w:r w:rsidRPr="00F51B66">
        <w:rPr>
          <w:b/>
          <w:bCs/>
          <w:color w:val="75AE28"/>
        </w:rPr>
        <w:t xml:space="preserve">Ciprofloxacino/azitromicina </w:t>
      </w:r>
    </w:p>
    <w:p w14:paraId="7FD54C9F" w14:textId="10A4C857" w:rsidR="001472B3" w:rsidRDefault="00F51B66" w:rsidP="00F51B66">
      <w:pPr>
        <w:pStyle w:val="Ttulo2"/>
      </w:pPr>
      <w:r>
        <w:t xml:space="preserve">diarrea cronica </w:t>
      </w:r>
    </w:p>
    <w:p w14:paraId="1CA659B2" w14:textId="2DE8C81D" w:rsidR="00F51B66" w:rsidRDefault="00F51B66" w:rsidP="00F51B66">
      <w:pPr>
        <w:pStyle w:val="Ttulo3"/>
      </w:pPr>
      <w:r>
        <w:t xml:space="preserve">clinica </w:t>
      </w:r>
    </w:p>
    <w:p w14:paraId="5104CBC7" w14:textId="74897A50" w:rsidR="00280F48" w:rsidRPr="00280F48" w:rsidRDefault="00F51B66" w:rsidP="00280F48">
      <w:pPr>
        <w:pStyle w:val="Prrafodelista"/>
        <w:numPr>
          <w:ilvl w:val="0"/>
          <w:numId w:val="39"/>
        </w:numPr>
        <w:rPr>
          <w:b/>
          <w:bCs/>
        </w:rPr>
      </w:pPr>
      <w:r>
        <w:t>Duración d</w:t>
      </w:r>
      <w:r w:rsidR="00280F48">
        <w:t xml:space="preserve">e </w:t>
      </w:r>
      <w:r w:rsidR="00280F48" w:rsidRPr="00280F48">
        <w:rPr>
          <w:b/>
          <w:bCs/>
        </w:rPr>
        <w:t xml:space="preserve">más de 4 semanas </w:t>
      </w:r>
    </w:p>
    <w:p w14:paraId="5F7455D4" w14:textId="29549E0E" w:rsidR="00280F48" w:rsidRPr="0051152D" w:rsidRDefault="00280F48" w:rsidP="00280F48">
      <w:pPr>
        <w:pStyle w:val="Prrafodelista"/>
        <w:numPr>
          <w:ilvl w:val="0"/>
          <w:numId w:val="39"/>
        </w:numPr>
        <w:rPr>
          <w:b/>
          <w:bCs/>
          <w:color w:val="75AE28"/>
        </w:rPr>
      </w:pPr>
      <w:r>
        <w:t xml:space="preserve">Se quiere </w:t>
      </w:r>
      <w:r w:rsidRPr="0092013F">
        <w:rPr>
          <w:b/>
          <w:bCs/>
        </w:rPr>
        <w:t>evaluación diagnostica en la mayoría de las ocasiones</w:t>
      </w:r>
      <w:r>
        <w:t xml:space="preserve"> sobre todo si presenta algún síntoma de alarma: </w:t>
      </w:r>
      <w:r w:rsidRPr="0051152D">
        <w:rPr>
          <w:b/>
          <w:bCs/>
          <w:color w:val="75AE28"/>
        </w:rPr>
        <w:t xml:space="preserve">rectorragia, perdida de peso, anemia </w:t>
      </w:r>
    </w:p>
    <w:p w14:paraId="7B64DDDF" w14:textId="272A8E80" w:rsidR="001472B3" w:rsidRDefault="0051152D" w:rsidP="0051152D">
      <w:pPr>
        <w:pStyle w:val="Ttulo3"/>
      </w:pPr>
      <w:r>
        <w:t xml:space="preserve">fisiopatologia </w:t>
      </w:r>
    </w:p>
    <w:p w14:paraId="5AD54564" w14:textId="34D391CF" w:rsidR="00E90281" w:rsidRPr="0068020C" w:rsidRDefault="0051152D" w:rsidP="00D97D55">
      <w:pPr>
        <w:pStyle w:val="Prrafodelista"/>
        <w:numPr>
          <w:ilvl w:val="0"/>
          <w:numId w:val="81"/>
        </w:numPr>
        <w:rPr>
          <w:color w:val="75AE28"/>
        </w:rPr>
      </w:pPr>
      <w:r>
        <w:rPr>
          <w:b/>
          <w:bCs/>
        </w:rPr>
        <w:t xml:space="preserve">DIARREA EXUDATIVA O INFLAMATORIA: </w:t>
      </w:r>
      <w:r>
        <w:t>desintegración de la organización de la mucosa</w:t>
      </w:r>
      <w:r w:rsidR="00B3557A">
        <w:t xml:space="preserve">. </w:t>
      </w:r>
      <w:r w:rsidR="00B3557A" w:rsidRPr="00E90281">
        <w:rPr>
          <w:b/>
          <w:bCs/>
          <w:color w:val="75AE28"/>
        </w:rPr>
        <w:t xml:space="preserve">Heces con </w:t>
      </w:r>
      <w:r w:rsidR="00E90281" w:rsidRPr="00E90281">
        <w:rPr>
          <w:b/>
          <w:bCs/>
          <w:color w:val="75AE28"/>
        </w:rPr>
        <w:t>sangre y moco</w:t>
      </w:r>
    </w:p>
    <w:p w14:paraId="338D8EE4" w14:textId="38019454" w:rsidR="0068020C" w:rsidRPr="0068020C" w:rsidRDefault="0068020C" w:rsidP="0068020C">
      <w:pPr>
        <w:rPr>
          <w:color w:val="75AE28"/>
        </w:rPr>
      </w:pPr>
      <w:r>
        <w:rPr>
          <w:noProof/>
        </w:rPr>
        <w:drawing>
          <wp:inline distT="0" distB="0" distL="0" distR="0" wp14:anchorId="2FA41F14" wp14:editId="6B497E3C">
            <wp:extent cx="5050302" cy="2986646"/>
            <wp:effectExtent l="133350" t="114300" r="150495" b="156845"/>
            <wp:docPr id="792612" name="Imagen 1" descr="gencat.cat/ics&#10;4. Proceso inflamatorio local&#10;• Se lesiona la mucosa&#10;disminuyendo la superficie de&#10;absorción&#10;• Procesos i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cat.cat/ics&#10;4. Proceso inflamatorio local&#10;• Se lesiona la mucosa&#10;disminuyendo la superficie de&#10;absorción&#10;• Procesos inf..."/>
                    <pic:cNvPicPr>
                      <a:picLocks noChangeAspect="1" noChangeArrowheads="1"/>
                    </pic:cNvPicPr>
                  </pic:nvPicPr>
                  <pic:blipFill rotWithShape="1">
                    <a:blip r:embed="rId94">
                      <a:extLst>
                        <a:ext uri="{28A0092B-C50C-407E-A947-70E740481C1C}">
                          <a14:useLocalDpi xmlns:a14="http://schemas.microsoft.com/office/drawing/2010/main" val="0"/>
                        </a:ext>
                      </a:extLst>
                    </a:blip>
                    <a:srcRect b="21276"/>
                    <a:stretch/>
                  </pic:blipFill>
                  <pic:spPr bwMode="auto">
                    <a:xfrm>
                      <a:off x="0" y="0"/>
                      <a:ext cx="5068950" cy="29976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605BE77" w14:textId="0163DF6C" w:rsidR="00E90281" w:rsidRPr="00577728" w:rsidRDefault="00E90281" w:rsidP="00D97D55">
      <w:pPr>
        <w:pStyle w:val="Prrafodelista"/>
        <w:numPr>
          <w:ilvl w:val="0"/>
          <w:numId w:val="81"/>
        </w:numPr>
        <w:rPr>
          <w:color w:val="75AE28"/>
        </w:rPr>
      </w:pPr>
      <w:r>
        <w:rPr>
          <w:b/>
          <w:bCs/>
        </w:rPr>
        <w:t>DIARREA OSMOTICA</w:t>
      </w:r>
      <w:r w:rsidR="00F3338C">
        <w:rPr>
          <w:b/>
          <w:bCs/>
        </w:rPr>
        <w:t>:</w:t>
      </w:r>
      <w:r w:rsidR="00F3338C">
        <w:rPr>
          <w:color w:val="75AE28"/>
        </w:rPr>
        <w:t xml:space="preserve"> </w:t>
      </w:r>
      <w:r w:rsidR="00FC7591">
        <w:t xml:space="preserve">presencia de cantidades elevadas </w:t>
      </w:r>
      <w:r w:rsidR="00F63DAE">
        <w:t xml:space="preserve">de soluto en la luz </w:t>
      </w:r>
      <w:r w:rsidR="0039710B">
        <w:t>in</w:t>
      </w:r>
      <w:r w:rsidR="00A327C2">
        <w:t xml:space="preserve">testinal, retención de agua y sales </w:t>
      </w:r>
    </w:p>
    <w:p w14:paraId="6F7ED0BA" w14:textId="12FFAF01" w:rsidR="00577728" w:rsidRPr="00577728" w:rsidRDefault="00577728" w:rsidP="00577728">
      <w:pPr>
        <w:rPr>
          <w:color w:val="75AE28"/>
        </w:rPr>
      </w:pPr>
      <w:r>
        <w:rPr>
          <w:noProof/>
        </w:rPr>
        <w:lastRenderedPageBreak/>
        <w:drawing>
          <wp:inline distT="0" distB="0" distL="0" distR="0" wp14:anchorId="75E972AE" wp14:editId="0DE3C737">
            <wp:extent cx="5226148" cy="3479044"/>
            <wp:effectExtent l="133350" t="114300" r="146050" b="160020"/>
            <wp:docPr id="792611" name="Imagen 79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892" t="27090" r="40473" b="21274"/>
                    <a:stretch/>
                  </pic:blipFill>
                  <pic:spPr bwMode="auto">
                    <a:xfrm>
                      <a:off x="0" y="0"/>
                      <a:ext cx="5237661" cy="3486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51C1078" w14:textId="44F306DF" w:rsidR="00B02928" w:rsidRPr="009922F5" w:rsidRDefault="00B02928" w:rsidP="00D97D55">
      <w:pPr>
        <w:pStyle w:val="Prrafodelista"/>
        <w:numPr>
          <w:ilvl w:val="0"/>
          <w:numId w:val="81"/>
        </w:numPr>
        <w:rPr>
          <w:color w:val="75AE28"/>
        </w:rPr>
      </w:pPr>
      <w:r>
        <w:rPr>
          <w:b/>
          <w:bCs/>
        </w:rPr>
        <w:t xml:space="preserve">DIARREA SECRETORA: </w:t>
      </w:r>
      <w:r>
        <w:t xml:space="preserve">incremento de la secreción </w:t>
      </w:r>
      <w:r w:rsidR="001A1288">
        <w:t>activa de iones y agua</w:t>
      </w:r>
      <w:r w:rsidR="00002196">
        <w:t xml:space="preserve">. No desaparece con el ayuno. </w:t>
      </w:r>
      <w:r w:rsidR="00002196">
        <w:rPr>
          <w:b/>
          <w:bCs/>
        </w:rPr>
        <w:t xml:space="preserve">Heces liquidas sin sangre </w:t>
      </w:r>
    </w:p>
    <w:p w14:paraId="17827DF2" w14:textId="2FE5E137" w:rsidR="001472B3" w:rsidRDefault="009922F5" w:rsidP="00B127F7">
      <w:pPr>
        <w:rPr>
          <w:color w:val="75AE28"/>
        </w:rPr>
      </w:pPr>
      <w:r>
        <w:rPr>
          <w:noProof/>
        </w:rPr>
        <w:drawing>
          <wp:inline distT="0" distB="0" distL="0" distR="0" wp14:anchorId="263D2143" wp14:editId="72BD5BD2">
            <wp:extent cx="5399855" cy="3291840"/>
            <wp:effectExtent l="133350" t="114300" r="144145" b="137160"/>
            <wp:docPr id="792610" name="Imagen 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las imágenes de origen"/>
                    <pic:cNvPicPr>
                      <a:picLocks noChangeAspect="1" noChangeArrowheads="1"/>
                    </pic:cNvPicPr>
                  </pic:nvPicPr>
                  <pic:blipFill rotWithShape="1">
                    <a:blip r:embed="rId96">
                      <a:extLst>
                        <a:ext uri="{28A0092B-C50C-407E-A947-70E740481C1C}">
                          <a14:useLocalDpi xmlns:a14="http://schemas.microsoft.com/office/drawing/2010/main" val="0"/>
                        </a:ext>
                      </a:extLst>
                    </a:blip>
                    <a:srcRect b="18848"/>
                    <a:stretch/>
                  </pic:blipFill>
                  <pic:spPr bwMode="auto">
                    <a:xfrm>
                      <a:off x="0" y="0"/>
                      <a:ext cx="5400040" cy="3291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FDCE74" w14:textId="59A9AC7D" w:rsidR="00B127F7" w:rsidRPr="00A76A54" w:rsidRDefault="00B127F7" w:rsidP="00D97D55">
      <w:pPr>
        <w:pStyle w:val="Prrafodelista"/>
        <w:numPr>
          <w:ilvl w:val="0"/>
          <w:numId w:val="81"/>
        </w:numPr>
      </w:pPr>
      <w:r w:rsidRPr="00A76A54">
        <w:rPr>
          <w:b/>
          <w:bCs/>
        </w:rPr>
        <w:t xml:space="preserve">DIARREA MOTORA: </w:t>
      </w:r>
      <w:r w:rsidRPr="00A76A54">
        <w:t>disminución del peristaltismo, sobrecrecimiento bacteriano.</w:t>
      </w:r>
      <w:r w:rsidR="00A76A54" w:rsidRPr="00A76A54">
        <w:t xml:space="preserve"> Tiene menos contacto el contenido intestinal con la mucosa </w:t>
      </w:r>
    </w:p>
    <w:p w14:paraId="4FF6465E" w14:textId="708D6ADF" w:rsidR="001472B3" w:rsidRDefault="00F95B07" w:rsidP="00F3353E">
      <w:pPr>
        <w:pStyle w:val="Ttulo"/>
      </w:pPr>
      <w:r>
        <w:rPr>
          <w:noProof/>
        </w:rPr>
        <w:lastRenderedPageBreak/>
        <w:drawing>
          <wp:inline distT="0" distB="0" distL="0" distR="0" wp14:anchorId="7C49ECC3" wp14:editId="465877DC">
            <wp:extent cx="5289746" cy="3008728"/>
            <wp:effectExtent l="133350" t="114300" r="139700" b="172720"/>
            <wp:docPr id="792613" name="Imagen 2" descr="gencat.cat/ics&#10;3. Alteración en la motilidad intestinal&#10;• Hipermotilidad:&#10;– No se compactan las heces&#10;– Produce diarrea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cat.cat/ics&#10;3. Alteración en la motilidad intestinal&#10;• Hipermotilidad:&#10;– No se compactan las heces&#10;– Produce diarrea si..."/>
                    <pic:cNvPicPr>
                      <a:picLocks noChangeAspect="1" noChangeArrowheads="1"/>
                    </pic:cNvPicPr>
                  </pic:nvPicPr>
                  <pic:blipFill rotWithShape="1">
                    <a:blip r:embed="rId97">
                      <a:extLst>
                        <a:ext uri="{28A0092B-C50C-407E-A947-70E740481C1C}">
                          <a14:useLocalDpi xmlns:a14="http://schemas.microsoft.com/office/drawing/2010/main" val="0"/>
                        </a:ext>
                      </a:extLst>
                    </a:blip>
                    <a:srcRect r="2040" b="25827"/>
                    <a:stretch/>
                  </pic:blipFill>
                  <pic:spPr bwMode="auto">
                    <a:xfrm>
                      <a:off x="0" y="0"/>
                      <a:ext cx="5289927" cy="300883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B3DB984" w14:textId="1C099749" w:rsidR="001472B3" w:rsidRDefault="00F95B07" w:rsidP="00F95B07">
      <w:pPr>
        <w:pStyle w:val="Ttulo3"/>
      </w:pPr>
      <w:r>
        <w:t xml:space="preserve">clasificacion </w:t>
      </w:r>
    </w:p>
    <w:p w14:paraId="36FD904E" w14:textId="65456090" w:rsidR="00F95B07" w:rsidRPr="00E84E2E" w:rsidRDefault="00F95B07" w:rsidP="00D97D55">
      <w:pPr>
        <w:pStyle w:val="Prrafodelista"/>
        <w:numPr>
          <w:ilvl w:val="0"/>
          <w:numId w:val="82"/>
        </w:numPr>
        <w:rPr>
          <w:b/>
          <w:bCs/>
        </w:rPr>
      </w:pPr>
      <w:r w:rsidRPr="00E84E2E">
        <w:rPr>
          <w:b/>
          <w:bCs/>
        </w:rPr>
        <w:t>INFLAMATORIA</w:t>
      </w:r>
      <w:r w:rsidR="00E84E2E">
        <w:rPr>
          <w:b/>
          <w:bCs/>
        </w:rPr>
        <w:t xml:space="preserve">: </w:t>
      </w:r>
    </w:p>
    <w:p w14:paraId="31966C6C" w14:textId="14BEC928" w:rsidR="00E84E2E" w:rsidRPr="00E84E2E" w:rsidRDefault="00E84E2E" w:rsidP="00E84E2E">
      <w:pPr>
        <w:pStyle w:val="Prrafodelista"/>
        <w:numPr>
          <w:ilvl w:val="0"/>
          <w:numId w:val="39"/>
        </w:numPr>
        <w:rPr>
          <w:b/>
          <w:bCs/>
        </w:rPr>
      </w:pPr>
      <w:r>
        <w:t xml:space="preserve">Síntomas extraintestinales </w:t>
      </w:r>
    </w:p>
    <w:p w14:paraId="7637B79A" w14:textId="1F3EE938" w:rsidR="00E84E2E" w:rsidRDefault="00E84E2E" w:rsidP="00E84E2E">
      <w:pPr>
        <w:pStyle w:val="Prrafodelista"/>
        <w:numPr>
          <w:ilvl w:val="0"/>
          <w:numId w:val="39"/>
        </w:numPr>
        <w:rPr>
          <w:b/>
          <w:bCs/>
          <w:color w:val="75AE28"/>
        </w:rPr>
      </w:pPr>
      <w:r>
        <w:t xml:space="preserve">Presencia </w:t>
      </w:r>
      <w:r w:rsidRPr="00E84E2E">
        <w:rPr>
          <w:b/>
          <w:bCs/>
          <w:color w:val="75AE28"/>
        </w:rPr>
        <w:t xml:space="preserve">de moco y sangre </w:t>
      </w:r>
      <w:r w:rsidR="0076040D">
        <w:rPr>
          <w:b/>
          <w:bCs/>
          <w:color w:val="75AE28"/>
        </w:rPr>
        <w:t xml:space="preserve">con las deposiciones </w:t>
      </w:r>
    </w:p>
    <w:p w14:paraId="4B85BBB2" w14:textId="04AB75B2" w:rsidR="0076040D" w:rsidRPr="0076040D" w:rsidRDefault="0076040D" w:rsidP="00E84E2E">
      <w:pPr>
        <w:pStyle w:val="Prrafodelista"/>
        <w:numPr>
          <w:ilvl w:val="0"/>
          <w:numId w:val="39"/>
        </w:numPr>
        <w:rPr>
          <w:b/>
          <w:bCs/>
          <w:color w:val="75AE28"/>
        </w:rPr>
      </w:pPr>
      <w:r>
        <w:t xml:space="preserve">Causas de este tipo de enfermedad: </w:t>
      </w:r>
    </w:p>
    <w:p w14:paraId="40CED155" w14:textId="4C8DE42C" w:rsidR="0076040D" w:rsidRPr="0076040D" w:rsidRDefault="0076040D" w:rsidP="0076040D">
      <w:pPr>
        <w:pStyle w:val="Prrafodelista"/>
        <w:numPr>
          <w:ilvl w:val="1"/>
          <w:numId w:val="39"/>
        </w:numPr>
        <w:rPr>
          <w:b/>
          <w:bCs/>
          <w:color w:val="75AE28"/>
        </w:rPr>
      </w:pPr>
      <w:r>
        <w:t>EII</w:t>
      </w:r>
    </w:p>
    <w:p w14:paraId="7A773A95" w14:textId="7A099461" w:rsidR="0076040D" w:rsidRPr="0076040D" w:rsidRDefault="0076040D" w:rsidP="0076040D">
      <w:pPr>
        <w:pStyle w:val="Prrafodelista"/>
        <w:numPr>
          <w:ilvl w:val="1"/>
          <w:numId w:val="39"/>
        </w:numPr>
        <w:rPr>
          <w:b/>
          <w:bCs/>
          <w:color w:val="75AE28"/>
        </w:rPr>
      </w:pPr>
      <w:r>
        <w:t xml:space="preserve">COLITIS ACTINICA </w:t>
      </w:r>
    </w:p>
    <w:p w14:paraId="5C8E43D9" w14:textId="21F3E7F4" w:rsidR="0076040D" w:rsidRPr="0076040D" w:rsidRDefault="0076040D" w:rsidP="0076040D">
      <w:pPr>
        <w:pStyle w:val="Prrafodelista"/>
        <w:numPr>
          <w:ilvl w:val="1"/>
          <w:numId w:val="39"/>
        </w:numPr>
        <w:rPr>
          <w:b/>
          <w:bCs/>
          <w:color w:val="75AE28"/>
        </w:rPr>
      </w:pPr>
      <w:r>
        <w:t xml:space="preserve">NEOPLASIA </w:t>
      </w:r>
    </w:p>
    <w:p w14:paraId="25162EAB" w14:textId="53FBF46C" w:rsidR="0076040D" w:rsidRPr="0076040D" w:rsidRDefault="0076040D" w:rsidP="0076040D">
      <w:pPr>
        <w:pStyle w:val="Prrafodelista"/>
        <w:numPr>
          <w:ilvl w:val="1"/>
          <w:numId w:val="39"/>
        </w:numPr>
        <w:rPr>
          <w:b/>
          <w:bCs/>
          <w:color w:val="75AE28"/>
        </w:rPr>
      </w:pPr>
      <w:r>
        <w:t xml:space="preserve">GASTROENTERITIS EOSINOFILICA </w:t>
      </w:r>
    </w:p>
    <w:p w14:paraId="03DCC5A7" w14:textId="32AF9611" w:rsidR="0076040D" w:rsidRPr="0076040D" w:rsidRDefault="0076040D" w:rsidP="0076040D">
      <w:pPr>
        <w:pStyle w:val="Prrafodelista"/>
        <w:numPr>
          <w:ilvl w:val="1"/>
          <w:numId w:val="39"/>
        </w:numPr>
        <w:rPr>
          <w:b/>
          <w:bCs/>
          <w:color w:val="75AE28"/>
        </w:rPr>
      </w:pPr>
      <w:r>
        <w:t xml:space="preserve">INFECCIONES </w:t>
      </w:r>
    </w:p>
    <w:p w14:paraId="151CEAB0" w14:textId="29657703" w:rsidR="0076040D" w:rsidRPr="00E465C6" w:rsidRDefault="0076040D" w:rsidP="0076040D">
      <w:pPr>
        <w:pStyle w:val="Prrafodelista"/>
        <w:numPr>
          <w:ilvl w:val="1"/>
          <w:numId w:val="39"/>
        </w:numPr>
        <w:rPr>
          <w:b/>
          <w:bCs/>
          <w:color w:val="75AE28"/>
        </w:rPr>
      </w:pPr>
      <w:r>
        <w:t xml:space="preserve">DIVERTICULITIS </w:t>
      </w:r>
    </w:p>
    <w:p w14:paraId="34937845" w14:textId="692802D6" w:rsidR="00E465C6" w:rsidRDefault="00E465C6" w:rsidP="00D97D55">
      <w:pPr>
        <w:pStyle w:val="Prrafodelista"/>
        <w:numPr>
          <w:ilvl w:val="0"/>
          <w:numId w:val="82"/>
        </w:numPr>
        <w:rPr>
          <w:b/>
          <w:bCs/>
          <w:color w:val="75AE28"/>
        </w:rPr>
      </w:pPr>
      <w:r>
        <w:rPr>
          <w:b/>
          <w:bCs/>
        </w:rPr>
        <w:t>OSM</w:t>
      </w:r>
      <w:r w:rsidR="002528CC">
        <w:rPr>
          <w:b/>
          <w:bCs/>
        </w:rPr>
        <w:t>Ó</w:t>
      </w:r>
      <w:r>
        <w:rPr>
          <w:b/>
          <w:bCs/>
        </w:rPr>
        <w:t xml:space="preserve">TICA </w:t>
      </w:r>
    </w:p>
    <w:p w14:paraId="7B360D0F" w14:textId="6140443C" w:rsidR="001472B3" w:rsidRPr="006515A0" w:rsidRDefault="0076040D" w:rsidP="00F3353E">
      <w:pPr>
        <w:pStyle w:val="Prrafodelista"/>
        <w:numPr>
          <w:ilvl w:val="0"/>
          <w:numId w:val="39"/>
        </w:numPr>
        <w:rPr>
          <w:b/>
          <w:bCs/>
          <w:color w:val="75AE28"/>
        </w:rPr>
      </w:pPr>
      <w:r>
        <w:t xml:space="preserve">Síntoma guía- </w:t>
      </w:r>
      <w:r w:rsidRPr="002C4CEE">
        <w:rPr>
          <w:b/>
          <w:bCs/>
          <w:color w:val="75AE28"/>
        </w:rPr>
        <w:t>esteatorrea,</w:t>
      </w:r>
      <w:r>
        <w:t xml:space="preserve"> por mala absorción intestinal </w:t>
      </w:r>
    </w:p>
    <w:p w14:paraId="79869A3E" w14:textId="739372C2" w:rsidR="006515A0" w:rsidRPr="00147FA6" w:rsidRDefault="006515A0" w:rsidP="00F3353E">
      <w:pPr>
        <w:pStyle w:val="Prrafodelista"/>
        <w:numPr>
          <w:ilvl w:val="0"/>
          <w:numId w:val="39"/>
        </w:numPr>
        <w:rPr>
          <w:b/>
          <w:bCs/>
          <w:color w:val="75AE28"/>
        </w:rPr>
      </w:pPr>
      <w:r>
        <w:t xml:space="preserve">La </w:t>
      </w:r>
      <w:r w:rsidRPr="00147FA6">
        <w:rPr>
          <w:b/>
          <w:bCs/>
          <w:color w:val="75AE28"/>
        </w:rPr>
        <w:t>diarrea de</w:t>
      </w:r>
      <w:r w:rsidR="00FB349A" w:rsidRPr="00147FA6">
        <w:rPr>
          <w:b/>
          <w:bCs/>
          <w:color w:val="75AE28"/>
        </w:rPr>
        <w:t xml:space="preserve">saparece con el ayuno. </w:t>
      </w:r>
    </w:p>
    <w:p w14:paraId="79888304" w14:textId="099EA330" w:rsidR="00C72782" w:rsidRPr="00F249E3" w:rsidRDefault="00F249E3" w:rsidP="00F3353E">
      <w:pPr>
        <w:pStyle w:val="Prrafodelista"/>
        <w:numPr>
          <w:ilvl w:val="0"/>
          <w:numId w:val="39"/>
        </w:numPr>
        <w:rPr>
          <w:b/>
          <w:bCs/>
          <w:color w:val="75AE28"/>
        </w:rPr>
      </w:pPr>
      <w:r>
        <w:t xml:space="preserve">Las enfermedades que pueden causar esto son: </w:t>
      </w:r>
    </w:p>
    <w:p w14:paraId="25E71B9E" w14:textId="26C372B8" w:rsidR="00F249E3" w:rsidRPr="0003367D" w:rsidRDefault="00F249E3" w:rsidP="00F249E3">
      <w:pPr>
        <w:pStyle w:val="Prrafodelista"/>
        <w:numPr>
          <w:ilvl w:val="1"/>
          <w:numId w:val="39"/>
        </w:numPr>
        <w:rPr>
          <w:b/>
          <w:bCs/>
          <w:color w:val="75AE28"/>
        </w:rPr>
      </w:pPr>
      <w:r>
        <w:t xml:space="preserve">E. celiaca </w:t>
      </w:r>
    </w:p>
    <w:p w14:paraId="3314D2A3" w14:textId="0C65B8D0" w:rsidR="0003367D" w:rsidRPr="0003367D" w:rsidRDefault="0003367D" w:rsidP="00F249E3">
      <w:pPr>
        <w:pStyle w:val="Prrafodelista"/>
        <w:numPr>
          <w:ilvl w:val="1"/>
          <w:numId w:val="39"/>
        </w:numPr>
        <w:rPr>
          <w:b/>
          <w:bCs/>
          <w:color w:val="75AE28"/>
        </w:rPr>
      </w:pPr>
      <w:proofErr w:type="spellStart"/>
      <w:r>
        <w:t>Whipple</w:t>
      </w:r>
      <w:proofErr w:type="spellEnd"/>
      <w:r>
        <w:t xml:space="preserve"> </w:t>
      </w:r>
    </w:p>
    <w:p w14:paraId="356FB252" w14:textId="30E9692F" w:rsidR="0003367D" w:rsidRPr="0003367D" w:rsidRDefault="0003367D" w:rsidP="00F249E3">
      <w:pPr>
        <w:pStyle w:val="Prrafodelista"/>
        <w:numPr>
          <w:ilvl w:val="1"/>
          <w:numId w:val="39"/>
        </w:numPr>
        <w:rPr>
          <w:b/>
          <w:bCs/>
          <w:color w:val="75AE28"/>
        </w:rPr>
      </w:pPr>
      <w:r>
        <w:t xml:space="preserve">IPSID, linfoma </w:t>
      </w:r>
    </w:p>
    <w:p w14:paraId="0574F4A3" w14:textId="5ADF00F9" w:rsidR="0003367D" w:rsidRPr="0003367D" w:rsidRDefault="0003367D" w:rsidP="00F249E3">
      <w:pPr>
        <w:pStyle w:val="Prrafodelista"/>
        <w:numPr>
          <w:ilvl w:val="1"/>
          <w:numId w:val="39"/>
        </w:numPr>
        <w:rPr>
          <w:b/>
          <w:bCs/>
          <w:color w:val="75AE28"/>
        </w:rPr>
      </w:pPr>
      <w:r>
        <w:t xml:space="preserve">Amiloidosis </w:t>
      </w:r>
    </w:p>
    <w:p w14:paraId="383537C9" w14:textId="18F53967" w:rsidR="0003367D" w:rsidRPr="00D158B6" w:rsidRDefault="0003367D" w:rsidP="00F249E3">
      <w:pPr>
        <w:pStyle w:val="Prrafodelista"/>
        <w:numPr>
          <w:ilvl w:val="1"/>
          <w:numId w:val="39"/>
        </w:numPr>
        <w:rPr>
          <w:b/>
          <w:bCs/>
          <w:color w:val="75AE28"/>
        </w:rPr>
      </w:pPr>
      <w:r>
        <w:t xml:space="preserve">Fármacos: </w:t>
      </w:r>
      <w:proofErr w:type="spellStart"/>
      <w:r>
        <w:t>orlistat</w:t>
      </w:r>
      <w:proofErr w:type="spellEnd"/>
      <w:r>
        <w:t xml:space="preserve">, </w:t>
      </w:r>
      <w:proofErr w:type="spellStart"/>
      <w:r>
        <w:t>acarbosa</w:t>
      </w:r>
      <w:proofErr w:type="spellEnd"/>
      <w:r>
        <w:t xml:space="preserve"> </w:t>
      </w:r>
    </w:p>
    <w:p w14:paraId="0CC69E78" w14:textId="77777777" w:rsidR="00FE203F" w:rsidRPr="00FE203F" w:rsidRDefault="00D158B6" w:rsidP="00F249E3">
      <w:pPr>
        <w:pStyle w:val="Prrafodelista"/>
        <w:numPr>
          <w:ilvl w:val="1"/>
          <w:numId w:val="39"/>
        </w:numPr>
        <w:rPr>
          <w:b/>
          <w:bCs/>
          <w:color w:val="75AE28"/>
        </w:rPr>
      </w:pPr>
      <w:r>
        <w:t>Pancreático:</w:t>
      </w:r>
      <w:r w:rsidR="00FE203F">
        <w:t xml:space="preserve"> pancreatitis crónica calcificante </w:t>
      </w:r>
    </w:p>
    <w:p w14:paraId="432BE9DD" w14:textId="77777777" w:rsidR="00902C7C" w:rsidRPr="00902C7C" w:rsidRDefault="00FE203F" w:rsidP="00F249E3">
      <w:pPr>
        <w:pStyle w:val="Prrafodelista"/>
        <w:numPr>
          <w:ilvl w:val="1"/>
          <w:numId w:val="39"/>
        </w:numPr>
        <w:rPr>
          <w:b/>
          <w:bCs/>
          <w:color w:val="75AE28"/>
        </w:rPr>
      </w:pPr>
      <w:r>
        <w:t>Hepatopatía colestásica</w:t>
      </w:r>
    </w:p>
    <w:p w14:paraId="12A7D8F2" w14:textId="6F19562D" w:rsidR="00D158B6" w:rsidRPr="00F075C9" w:rsidRDefault="00902C7C" w:rsidP="00902C7C">
      <w:pPr>
        <w:pStyle w:val="Prrafodelista"/>
        <w:numPr>
          <w:ilvl w:val="0"/>
          <w:numId w:val="39"/>
        </w:numPr>
        <w:rPr>
          <w:b/>
          <w:bCs/>
          <w:color w:val="75AE28"/>
        </w:rPr>
      </w:pPr>
      <w:r>
        <w:t xml:space="preserve">Si presenta diarrea osmótica+ </w:t>
      </w:r>
      <w:r w:rsidR="00DE681D">
        <w:t xml:space="preserve">malabsorción, </w:t>
      </w:r>
      <w:r w:rsidR="00E64FF3">
        <w:t xml:space="preserve">realizar </w:t>
      </w:r>
      <w:proofErr w:type="spellStart"/>
      <w:r w:rsidR="00880CF9">
        <w:t>panendoscopia</w:t>
      </w:r>
      <w:proofErr w:type="spellEnd"/>
      <w:r w:rsidR="00880CF9">
        <w:t xml:space="preserve"> </w:t>
      </w:r>
      <w:r w:rsidR="00D158B6">
        <w:t xml:space="preserve"> </w:t>
      </w:r>
    </w:p>
    <w:p w14:paraId="72E7458C" w14:textId="74AE753A" w:rsidR="00F075C9" w:rsidRDefault="00F075C9" w:rsidP="00147FA6">
      <w:pPr>
        <w:rPr>
          <w:b/>
          <w:bCs/>
          <w:color w:val="75AE28"/>
        </w:rPr>
      </w:pPr>
    </w:p>
    <w:p w14:paraId="63D43006" w14:textId="0DDBB770" w:rsidR="00147FA6" w:rsidRPr="00147FA6" w:rsidRDefault="00147FA6" w:rsidP="00D97D55">
      <w:pPr>
        <w:pStyle w:val="Prrafodelista"/>
        <w:numPr>
          <w:ilvl w:val="0"/>
          <w:numId w:val="82"/>
        </w:numPr>
        <w:rPr>
          <w:b/>
          <w:bCs/>
          <w:color w:val="75AE28"/>
        </w:rPr>
      </w:pPr>
      <w:r>
        <w:rPr>
          <w:b/>
          <w:bCs/>
        </w:rPr>
        <w:t xml:space="preserve">SECRETORA </w:t>
      </w:r>
    </w:p>
    <w:p w14:paraId="4118F2AB" w14:textId="53F8F7B2" w:rsidR="00147FA6" w:rsidRPr="00157C62" w:rsidRDefault="00B81146" w:rsidP="00147FA6">
      <w:pPr>
        <w:pStyle w:val="Prrafodelista"/>
        <w:numPr>
          <w:ilvl w:val="0"/>
          <w:numId w:val="39"/>
        </w:numPr>
        <w:rPr>
          <w:b/>
          <w:bCs/>
          <w:color w:val="75AE28"/>
        </w:rPr>
      </w:pPr>
      <w:r w:rsidRPr="00157C62">
        <w:rPr>
          <w:b/>
          <w:bCs/>
          <w:color w:val="75AE28"/>
        </w:rPr>
        <w:t>Deposiciones</w:t>
      </w:r>
      <w:r w:rsidR="00147FA6" w:rsidRPr="00157C62">
        <w:rPr>
          <w:b/>
          <w:bCs/>
          <w:color w:val="75AE28"/>
        </w:rPr>
        <w:t xml:space="preserve"> muy </w:t>
      </w:r>
      <w:r w:rsidR="00F51BF0" w:rsidRPr="00157C62">
        <w:rPr>
          <w:b/>
          <w:bCs/>
          <w:color w:val="75AE28"/>
        </w:rPr>
        <w:t>voluminosas y</w:t>
      </w:r>
      <w:r w:rsidR="004A6855" w:rsidRPr="00157C62">
        <w:rPr>
          <w:b/>
          <w:bCs/>
          <w:color w:val="75AE28"/>
        </w:rPr>
        <w:t xml:space="preserve"> acuosas </w:t>
      </w:r>
    </w:p>
    <w:p w14:paraId="116A22D7" w14:textId="73F714CE" w:rsidR="00E33D18" w:rsidRPr="00E33D18" w:rsidRDefault="00E33D18" w:rsidP="00147FA6">
      <w:pPr>
        <w:pStyle w:val="Prrafodelista"/>
        <w:numPr>
          <w:ilvl w:val="0"/>
          <w:numId w:val="39"/>
        </w:numPr>
        <w:rPr>
          <w:b/>
          <w:bCs/>
          <w:color w:val="75AE28"/>
        </w:rPr>
      </w:pPr>
      <w:r>
        <w:t xml:space="preserve">Suele asociarse a mecanismos osmóticos </w:t>
      </w:r>
    </w:p>
    <w:p w14:paraId="68E62210" w14:textId="5368EAD1" w:rsidR="00E33D18" w:rsidRDefault="00E33D18" w:rsidP="00147FA6">
      <w:pPr>
        <w:pStyle w:val="Prrafodelista"/>
        <w:numPr>
          <w:ilvl w:val="0"/>
          <w:numId w:val="39"/>
        </w:numPr>
        <w:rPr>
          <w:b/>
          <w:bCs/>
          <w:color w:val="75AE28"/>
        </w:rPr>
      </w:pPr>
      <w:r w:rsidRPr="00157C62">
        <w:rPr>
          <w:b/>
          <w:bCs/>
          <w:color w:val="75AE28"/>
        </w:rPr>
        <w:t>No desaparece con el ayun</w:t>
      </w:r>
      <w:r w:rsidR="00157C62">
        <w:rPr>
          <w:b/>
          <w:bCs/>
          <w:color w:val="75AE28"/>
        </w:rPr>
        <w:t>o</w:t>
      </w:r>
    </w:p>
    <w:p w14:paraId="7B05357B" w14:textId="6C7DD6C1" w:rsidR="00157C62" w:rsidRPr="00157C62" w:rsidRDefault="00157C62" w:rsidP="00157C62">
      <w:pPr>
        <w:pStyle w:val="Prrafodelista"/>
        <w:ind w:left="764"/>
        <w:rPr>
          <w:b/>
          <w:bCs/>
        </w:rPr>
      </w:pPr>
      <w:r>
        <w:rPr>
          <w:b/>
          <w:bCs/>
        </w:rPr>
        <w:lastRenderedPageBreak/>
        <w:t xml:space="preserve">Causas: </w:t>
      </w:r>
    </w:p>
    <w:p w14:paraId="6641077F" w14:textId="77777777" w:rsidR="00107A55" w:rsidRPr="00107A55" w:rsidRDefault="001A69C3" w:rsidP="00D97D55">
      <w:pPr>
        <w:pStyle w:val="Prrafodelista"/>
        <w:numPr>
          <w:ilvl w:val="0"/>
          <w:numId w:val="83"/>
        </w:numPr>
        <w:rPr>
          <w:b/>
          <w:bCs/>
          <w:color w:val="75AE28"/>
        </w:rPr>
      </w:pPr>
      <w:r w:rsidRPr="00157C62">
        <w:rPr>
          <w:b/>
          <w:bCs/>
          <w:color w:val="75AE28"/>
        </w:rPr>
        <w:t>Fármacos es la causa mas frecuente</w:t>
      </w:r>
      <w:r w:rsidRPr="00157C62">
        <w:rPr>
          <w:color w:val="75AE28"/>
        </w:rPr>
        <w:t xml:space="preserve"> </w:t>
      </w:r>
      <w:r>
        <w:t xml:space="preserve">de este tipo de diarrea </w:t>
      </w:r>
    </w:p>
    <w:p w14:paraId="74424F18" w14:textId="77777777" w:rsidR="00107A55" w:rsidRPr="00107A55" w:rsidRDefault="001A69C3" w:rsidP="00D97D55">
      <w:pPr>
        <w:pStyle w:val="Prrafodelista"/>
        <w:numPr>
          <w:ilvl w:val="0"/>
          <w:numId w:val="83"/>
        </w:numPr>
        <w:rPr>
          <w:b/>
          <w:bCs/>
          <w:color w:val="75AE28"/>
        </w:rPr>
      </w:pPr>
      <w:r>
        <w:t>Consumo de etanol y tóxicos también puede ser una causa</w:t>
      </w:r>
    </w:p>
    <w:p w14:paraId="3B4E656A" w14:textId="77777777" w:rsidR="00107A55" w:rsidRPr="00107A55" w:rsidRDefault="0004460B" w:rsidP="00D97D55">
      <w:pPr>
        <w:pStyle w:val="Prrafodelista"/>
        <w:numPr>
          <w:ilvl w:val="0"/>
          <w:numId w:val="83"/>
        </w:numPr>
        <w:rPr>
          <w:b/>
          <w:bCs/>
          <w:color w:val="75AE28"/>
        </w:rPr>
      </w:pPr>
      <w:r>
        <w:t xml:space="preserve">Infecciones, como enterotoxinas </w:t>
      </w:r>
    </w:p>
    <w:p w14:paraId="33E6CF30" w14:textId="77777777" w:rsidR="00107A55" w:rsidRPr="00107A55" w:rsidRDefault="0004460B" w:rsidP="00D97D55">
      <w:pPr>
        <w:pStyle w:val="Prrafodelista"/>
        <w:numPr>
          <w:ilvl w:val="0"/>
          <w:numId w:val="83"/>
        </w:numPr>
        <w:rPr>
          <w:b/>
          <w:bCs/>
          <w:color w:val="75AE28"/>
        </w:rPr>
      </w:pPr>
      <w:r>
        <w:t xml:space="preserve">Tumores productores de HH, como el tumor carcinoide, </w:t>
      </w:r>
      <w:proofErr w:type="spellStart"/>
      <w:r>
        <w:t>gastrinoma</w:t>
      </w:r>
      <w:proofErr w:type="spellEnd"/>
      <w:r>
        <w:t xml:space="preserve">, </w:t>
      </w:r>
    </w:p>
    <w:p w14:paraId="34088152" w14:textId="77777777" w:rsidR="00107A55" w:rsidRPr="00107A55" w:rsidRDefault="0004460B" w:rsidP="00D97D55">
      <w:pPr>
        <w:pStyle w:val="Prrafodelista"/>
        <w:numPr>
          <w:ilvl w:val="0"/>
          <w:numId w:val="83"/>
        </w:numPr>
        <w:rPr>
          <w:b/>
          <w:bCs/>
          <w:color w:val="75AE28"/>
        </w:rPr>
      </w:pPr>
      <w:r>
        <w:t xml:space="preserve">Colitis microscópicas </w:t>
      </w:r>
    </w:p>
    <w:p w14:paraId="6581E032" w14:textId="77777777" w:rsidR="00107A55" w:rsidRPr="00107A55" w:rsidRDefault="0004460B" w:rsidP="00D97D55">
      <w:pPr>
        <w:pStyle w:val="Prrafodelista"/>
        <w:numPr>
          <w:ilvl w:val="0"/>
          <w:numId w:val="83"/>
        </w:numPr>
        <w:rPr>
          <w:b/>
          <w:bCs/>
          <w:color w:val="75AE28"/>
        </w:rPr>
      </w:pPr>
      <w:r>
        <w:t>Resecciones o derivaciones ileales</w:t>
      </w:r>
      <w:r w:rsidR="00157C62">
        <w:t xml:space="preserve">, obstrucciones parciales del intestino </w:t>
      </w:r>
    </w:p>
    <w:p w14:paraId="375A6A1E" w14:textId="0C34ED57" w:rsidR="00157C62" w:rsidRPr="00107A55" w:rsidRDefault="00157C62" w:rsidP="00D97D55">
      <w:pPr>
        <w:pStyle w:val="Prrafodelista"/>
        <w:numPr>
          <w:ilvl w:val="0"/>
          <w:numId w:val="83"/>
        </w:numPr>
        <w:rPr>
          <w:b/>
          <w:bCs/>
          <w:color w:val="75AE28"/>
        </w:rPr>
      </w:pPr>
      <w:r>
        <w:t xml:space="preserve">Adenomas colorrectales. </w:t>
      </w:r>
    </w:p>
    <w:p w14:paraId="6E5579B2" w14:textId="660F4DD6" w:rsidR="00157C62" w:rsidRPr="00107A55" w:rsidRDefault="00157C62" w:rsidP="00D97D55">
      <w:pPr>
        <w:pStyle w:val="Prrafodelista"/>
        <w:numPr>
          <w:ilvl w:val="0"/>
          <w:numId w:val="82"/>
        </w:numPr>
        <w:rPr>
          <w:b/>
          <w:bCs/>
          <w:color w:val="75AE28"/>
        </w:rPr>
      </w:pPr>
      <w:r w:rsidRPr="00107A55">
        <w:rPr>
          <w:b/>
          <w:bCs/>
        </w:rPr>
        <w:t>MOTILIDAD ALTERADA</w:t>
      </w:r>
    </w:p>
    <w:p w14:paraId="0BE1E057" w14:textId="5707604A" w:rsidR="00157C62" w:rsidRPr="00107A55" w:rsidRDefault="00157C62" w:rsidP="00107A55">
      <w:pPr>
        <w:pStyle w:val="Prrafodelista"/>
        <w:numPr>
          <w:ilvl w:val="1"/>
          <w:numId w:val="39"/>
        </w:numPr>
        <w:rPr>
          <w:b/>
          <w:bCs/>
          <w:color w:val="75AE28"/>
        </w:rPr>
      </w:pPr>
      <w:r>
        <w:t xml:space="preserve">Síndrome del intestino irritable </w:t>
      </w:r>
    </w:p>
    <w:p w14:paraId="7D7D7EB0" w14:textId="502A6B08" w:rsidR="00157C62" w:rsidRPr="00157C62" w:rsidRDefault="00157C62" w:rsidP="00107A55">
      <w:pPr>
        <w:pStyle w:val="Prrafodelista"/>
        <w:numPr>
          <w:ilvl w:val="1"/>
          <w:numId w:val="39"/>
        </w:numPr>
        <w:rPr>
          <w:b/>
          <w:bCs/>
          <w:color w:val="75AE28"/>
        </w:rPr>
      </w:pPr>
      <w:r>
        <w:t xml:space="preserve">Alteraciones neurológicas </w:t>
      </w:r>
    </w:p>
    <w:p w14:paraId="4643217F" w14:textId="77777777" w:rsidR="00157C62" w:rsidRPr="00157C62" w:rsidRDefault="00157C62" w:rsidP="00107A55">
      <w:pPr>
        <w:pStyle w:val="Prrafodelista"/>
        <w:numPr>
          <w:ilvl w:val="1"/>
          <w:numId w:val="39"/>
        </w:numPr>
        <w:rPr>
          <w:b/>
          <w:bCs/>
          <w:color w:val="75AE28"/>
        </w:rPr>
      </w:pPr>
      <w:r>
        <w:t xml:space="preserve">Hipertiroidismo </w:t>
      </w:r>
    </w:p>
    <w:p w14:paraId="43C31D0B" w14:textId="4C6004E4" w:rsidR="00157C62" w:rsidRPr="00157C62" w:rsidRDefault="00157C62" w:rsidP="00157C62">
      <w:pPr>
        <w:rPr>
          <w:b/>
          <w:bCs/>
          <w:color w:val="75AE28"/>
        </w:rPr>
      </w:pPr>
      <w:r>
        <w:t xml:space="preserve">En determinadas entidades nos encontramos con dos mecanismos fisiopatológicos asociados </w:t>
      </w:r>
    </w:p>
    <w:p w14:paraId="0B71CC13" w14:textId="62043DF9" w:rsidR="001472B3" w:rsidRDefault="00107A55" w:rsidP="00107A55">
      <w:pPr>
        <w:pStyle w:val="Ttulo3"/>
      </w:pPr>
      <w:r>
        <w:t xml:space="preserve">diarrea facticia </w:t>
      </w:r>
    </w:p>
    <w:p w14:paraId="57CA70E4" w14:textId="2B48C467" w:rsidR="00107A55" w:rsidRDefault="00107A55" w:rsidP="00107A55">
      <w:r>
        <w:t xml:space="preserve">El 15% de los casos de diarrea que son enviados a los centros de asistencia terciaria: </w:t>
      </w:r>
    </w:p>
    <w:p w14:paraId="21A3601D" w14:textId="1DD2B4BC" w:rsidR="00107A55" w:rsidRPr="00107A55" w:rsidRDefault="00107A55" w:rsidP="00107A55">
      <w:pPr>
        <w:pStyle w:val="Prrafodelista"/>
        <w:numPr>
          <w:ilvl w:val="0"/>
          <w:numId w:val="39"/>
        </w:numPr>
      </w:pPr>
      <w:r>
        <w:rPr>
          <w:b/>
          <w:bCs/>
        </w:rPr>
        <w:t xml:space="preserve">Síndrome de </w:t>
      </w:r>
      <w:proofErr w:type="spellStart"/>
      <w:r>
        <w:rPr>
          <w:b/>
          <w:bCs/>
        </w:rPr>
        <w:t>Munchausen</w:t>
      </w:r>
      <w:proofErr w:type="spellEnd"/>
      <w:r>
        <w:rPr>
          <w:b/>
          <w:bCs/>
        </w:rPr>
        <w:t xml:space="preserve"> </w:t>
      </w:r>
    </w:p>
    <w:p w14:paraId="376C5B3A" w14:textId="687D36BF" w:rsidR="00107A55" w:rsidRPr="00107A55" w:rsidRDefault="00107A55" w:rsidP="00107A55">
      <w:pPr>
        <w:pStyle w:val="Prrafodelista"/>
        <w:numPr>
          <w:ilvl w:val="0"/>
          <w:numId w:val="39"/>
        </w:numPr>
      </w:pPr>
      <w:r>
        <w:rPr>
          <w:b/>
          <w:bCs/>
        </w:rPr>
        <w:t xml:space="preserve">Bulimia con toma de laxantes </w:t>
      </w:r>
    </w:p>
    <w:p w14:paraId="26AA1F78" w14:textId="1BBDDC1C" w:rsidR="00107A55" w:rsidRPr="00107A55" w:rsidRDefault="00107A55" w:rsidP="00107A55">
      <w:r>
        <w:t xml:space="preserve">Son pacientes psiquiátricos </w:t>
      </w:r>
    </w:p>
    <w:p w14:paraId="750AE58D" w14:textId="14393423" w:rsidR="001472B3" w:rsidRDefault="00107A55" w:rsidP="00107A55">
      <w:pPr>
        <w:pStyle w:val="Ttulo3"/>
      </w:pPr>
      <w:r>
        <w:t xml:space="preserve">exploraciones complementarias </w:t>
      </w:r>
    </w:p>
    <w:p w14:paraId="7191D849" w14:textId="654310E5" w:rsidR="00107A55" w:rsidRPr="00F779F5" w:rsidRDefault="00F779F5" w:rsidP="00D97D55">
      <w:pPr>
        <w:pStyle w:val="Prrafodelista"/>
        <w:numPr>
          <w:ilvl w:val="0"/>
          <w:numId w:val="84"/>
        </w:numPr>
        <w:rPr>
          <w:b/>
          <w:bCs/>
        </w:rPr>
      </w:pPr>
      <w:r w:rsidRPr="00F779F5">
        <w:rPr>
          <w:b/>
          <w:bCs/>
        </w:rPr>
        <w:t xml:space="preserve">ANALITICA BASICA </w:t>
      </w:r>
    </w:p>
    <w:p w14:paraId="0E543C98" w14:textId="08EEAE8E" w:rsidR="00F779F5" w:rsidRDefault="00F779F5" w:rsidP="00D97D55">
      <w:pPr>
        <w:pStyle w:val="Prrafodelista"/>
        <w:numPr>
          <w:ilvl w:val="1"/>
          <w:numId w:val="84"/>
        </w:numPr>
      </w:pPr>
      <w:r>
        <w:t xml:space="preserve">CALCULO DEL ANION GAP OSMOLAR </w:t>
      </w:r>
    </w:p>
    <w:p w14:paraId="47AB2DC4" w14:textId="3208DACA" w:rsidR="0021015D" w:rsidRDefault="0021015D" w:rsidP="00D97D55">
      <w:pPr>
        <w:pStyle w:val="Prrafodelista"/>
        <w:numPr>
          <w:ilvl w:val="1"/>
          <w:numId w:val="84"/>
        </w:numPr>
      </w:pPr>
      <w:r>
        <w:t xml:space="preserve">PH FECAL&lt; 5.6 </w:t>
      </w:r>
    </w:p>
    <w:p w14:paraId="18BE5618" w14:textId="56C4957C" w:rsidR="0021015D" w:rsidRDefault="0021015D" w:rsidP="00D97D55">
      <w:pPr>
        <w:pStyle w:val="Prrafodelista"/>
        <w:numPr>
          <w:ilvl w:val="1"/>
          <w:numId w:val="84"/>
        </w:numPr>
      </w:pPr>
      <w:r>
        <w:t>SOH +  EEI</w:t>
      </w:r>
    </w:p>
    <w:p w14:paraId="4EA78B17" w14:textId="2320BF90" w:rsidR="0021015D" w:rsidRDefault="0021015D" w:rsidP="00D97D55">
      <w:pPr>
        <w:pStyle w:val="Prrafodelista"/>
        <w:numPr>
          <w:ilvl w:val="1"/>
          <w:numId w:val="84"/>
        </w:numPr>
      </w:pPr>
      <w:r>
        <w:t xml:space="preserve">LEUCOCITOSIS EN HECES </w:t>
      </w:r>
    </w:p>
    <w:p w14:paraId="3A61BCD9" w14:textId="6E4F4AE8" w:rsidR="0021015D" w:rsidRDefault="0021015D" w:rsidP="00D97D55">
      <w:pPr>
        <w:pStyle w:val="Prrafodelista"/>
        <w:numPr>
          <w:ilvl w:val="1"/>
          <w:numId w:val="84"/>
        </w:numPr>
      </w:pPr>
      <w:r>
        <w:t>COPROCULTIVO</w:t>
      </w:r>
      <w:r w:rsidR="005C09BA">
        <w:t xml:space="preserve">/PARASITOS </w:t>
      </w:r>
    </w:p>
    <w:p w14:paraId="72F9A20F" w14:textId="1B29D71C" w:rsidR="005C09BA" w:rsidRDefault="005C09BA" w:rsidP="00D97D55">
      <w:pPr>
        <w:pStyle w:val="Prrafodelista"/>
        <w:numPr>
          <w:ilvl w:val="1"/>
          <w:numId w:val="84"/>
        </w:numPr>
      </w:pPr>
      <w:r>
        <w:t xml:space="preserve">DETERMINACION DE LAXANTES SI HAY SOSPECHA </w:t>
      </w:r>
    </w:p>
    <w:p w14:paraId="50C06B86" w14:textId="20F0BB90" w:rsidR="001472B3" w:rsidRPr="005C09BA" w:rsidRDefault="00F779F5" w:rsidP="00D97D55">
      <w:pPr>
        <w:pStyle w:val="Prrafodelista"/>
        <w:numPr>
          <w:ilvl w:val="0"/>
          <w:numId w:val="84"/>
        </w:numPr>
        <w:rPr>
          <w:b/>
          <w:bCs/>
        </w:rPr>
      </w:pPr>
      <w:r w:rsidRPr="005C09BA">
        <w:rPr>
          <w:b/>
          <w:bCs/>
        </w:rPr>
        <w:t>ESTUDIO DE HECES</w:t>
      </w:r>
    </w:p>
    <w:p w14:paraId="2CC03444" w14:textId="7C23D9C0" w:rsidR="005C09BA" w:rsidRPr="00363F74" w:rsidRDefault="005C09BA" w:rsidP="00D97D55">
      <w:pPr>
        <w:pStyle w:val="Prrafodelista"/>
        <w:numPr>
          <w:ilvl w:val="0"/>
          <w:numId w:val="84"/>
        </w:numPr>
      </w:pPr>
      <w:r>
        <w:rPr>
          <w:b/>
          <w:bCs/>
        </w:rPr>
        <w:t>ESTUDIO ESTRUCTURAL DEL INTESTINO</w:t>
      </w:r>
      <w:r w:rsidR="007D5CEA">
        <w:rPr>
          <w:b/>
          <w:bCs/>
        </w:rPr>
        <w:t xml:space="preserve">---- DIARREA MALABSORTIVA </w:t>
      </w:r>
    </w:p>
    <w:p w14:paraId="43B61CEC" w14:textId="68EA59C0" w:rsidR="00363F74" w:rsidRDefault="00363F74" w:rsidP="00D97D55">
      <w:pPr>
        <w:pStyle w:val="Prrafodelista"/>
        <w:numPr>
          <w:ilvl w:val="1"/>
          <w:numId w:val="84"/>
        </w:numPr>
      </w:pPr>
      <w:r>
        <w:t xml:space="preserve">PANENDOSCOPIA ORAL : toma de biopsia de 2ª porción duodenal para descartar enfermedad celiaca </w:t>
      </w:r>
    </w:p>
    <w:p w14:paraId="0181FD0F" w14:textId="3546BB7A" w:rsidR="00363F74" w:rsidRDefault="000A428D" w:rsidP="00D97D55">
      <w:pPr>
        <w:pStyle w:val="Prrafodelista"/>
        <w:numPr>
          <w:ilvl w:val="1"/>
          <w:numId w:val="84"/>
        </w:numPr>
      </w:pPr>
      <w:r>
        <w:t xml:space="preserve">COLONOSCOPIA: toma de biopsia </w:t>
      </w:r>
    </w:p>
    <w:p w14:paraId="549B5CA5" w14:textId="719371E7" w:rsidR="000A428D" w:rsidRPr="000A428D" w:rsidRDefault="000A428D" w:rsidP="00D97D55">
      <w:pPr>
        <w:pStyle w:val="Prrafodelista"/>
        <w:numPr>
          <w:ilvl w:val="0"/>
          <w:numId w:val="84"/>
        </w:numPr>
      </w:pPr>
      <w:r>
        <w:rPr>
          <w:b/>
          <w:bCs/>
        </w:rPr>
        <w:t>ESTUDIO DE ORIGEN ENDOCRINO</w:t>
      </w:r>
      <w:r w:rsidR="007D5CEA">
        <w:rPr>
          <w:b/>
          <w:bCs/>
        </w:rPr>
        <w:t xml:space="preserve">------ DIARREA SECRETORA </w:t>
      </w:r>
      <w:r>
        <w:rPr>
          <w:b/>
          <w:bCs/>
        </w:rPr>
        <w:t xml:space="preserve"> </w:t>
      </w:r>
    </w:p>
    <w:p w14:paraId="15F21D0B" w14:textId="5B716941" w:rsidR="000A428D" w:rsidRDefault="000A428D" w:rsidP="00D97D55">
      <w:pPr>
        <w:pStyle w:val="Prrafodelista"/>
        <w:numPr>
          <w:ilvl w:val="1"/>
          <w:numId w:val="84"/>
        </w:numPr>
      </w:pPr>
      <w:proofErr w:type="spellStart"/>
      <w:r>
        <w:t>Determiancion</w:t>
      </w:r>
      <w:proofErr w:type="spellEnd"/>
      <w:r>
        <w:t xml:space="preserve"> VIP </w:t>
      </w:r>
    </w:p>
    <w:p w14:paraId="28DFDA0D" w14:textId="7FA075D0" w:rsidR="000A428D" w:rsidRDefault="000A428D" w:rsidP="00D97D55">
      <w:pPr>
        <w:pStyle w:val="Prrafodelista"/>
        <w:numPr>
          <w:ilvl w:val="1"/>
          <w:numId w:val="84"/>
        </w:numPr>
      </w:pPr>
      <w:r>
        <w:t xml:space="preserve">5HIA orina </w:t>
      </w:r>
    </w:p>
    <w:p w14:paraId="329799CF" w14:textId="3D43F646" w:rsidR="000A428D" w:rsidRDefault="000A428D" w:rsidP="00D97D55">
      <w:pPr>
        <w:pStyle w:val="Prrafodelista"/>
        <w:numPr>
          <w:ilvl w:val="1"/>
          <w:numId w:val="84"/>
        </w:numPr>
      </w:pPr>
      <w:r>
        <w:t xml:space="preserve">TSH </w:t>
      </w:r>
    </w:p>
    <w:p w14:paraId="734BBEB5" w14:textId="106455AB" w:rsidR="000A428D" w:rsidRDefault="000A428D" w:rsidP="00D97D55">
      <w:pPr>
        <w:pStyle w:val="Prrafodelista"/>
        <w:numPr>
          <w:ilvl w:val="1"/>
          <w:numId w:val="84"/>
        </w:numPr>
      </w:pPr>
      <w:proofErr w:type="spellStart"/>
      <w:r>
        <w:t>Gastrinemia</w:t>
      </w:r>
      <w:proofErr w:type="spellEnd"/>
      <w:r>
        <w:t xml:space="preserve"> </w:t>
      </w:r>
    </w:p>
    <w:p w14:paraId="74372A07" w14:textId="01CABEC7" w:rsidR="000A428D" w:rsidRDefault="000A428D" w:rsidP="00D97D55">
      <w:pPr>
        <w:pStyle w:val="Prrafodelista"/>
        <w:numPr>
          <w:ilvl w:val="1"/>
          <w:numId w:val="84"/>
        </w:numPr>
      </w:pPr>
      <w:r>
        <w:t xml:space="preserve">Calcitonina </w:t>
      </w:r>
    </w:p>
    <w:p w14:paraId="5A05804E" w14:textId="77777777" w:rsidR="000A428D" w:rsidRDefault="000A428D" w:rsidP="007D5CEA"/>
    <w:p w14:paraId="23506692" w14:textId="7F9E384E" w:rsidR="001472B3" w:rsidRDefault="007D5CEA" w:rsidP="00F3353E">
      <w:pPr>
        <w:pStyle w:val="Ttulo"/>
      </w:pPr>
      <w:r w:rsidRPr="007D5CEA">
        <w:rPr>
          <w:noProof/>
        </w:rPr>
        <w:lastRenderedPageBreak/>
        <w:drawing>
          <wp:inline distT="0" distB="0" distL="0" distR="0" wp14:anchorId="73E2F4AE" wp14:editId="7B8A13B2">
            <wp:extent cx="5162843" cy="3993331"/>
            <wp:effectExtent l="0" t="0" r="0" b="7620"/>
            <wp:docPr id="792614" name="Imagen 79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736" t="27786" r="55322" b="14548"/>
                    <a:stretch/>
                  </pic:blipFill>
                  <pic:spPr bwMode="auto">
                    <a:xfrm>
                      <a:off x="0" y="0"/>
                      <a:ext cx="5169726" cy="3998655"/>
                    </a:xfrm>
                    <a:prstGeom prst="rect">
                      <a:avLst/>
                    </a:prstGeom>
                    <a:ln>
                      <a:noFill/>
                    </a:ln>
                    <a:extLst>
                      <a:ext uri="{53640926-AAD7-44D8-BBD7-CCE9431645EC}">
                        <a14:shadowObscured xmlns:a14="http://schemas.microsoft.com/office/drawing/2010/main"/>
                      </a:ext>
                    </a:extLst>
                  </pic:spPr>
                </pic:pic>
              </a:graphicData>
            </a:graphic>
          </wp:inline>
        </w:drawing>
      </w:r>
    </w:p>
    <w:p w14:paraId="49A04D69" w14:textId="04D1160E" w:rsidR="001472B3" w:rsidRDefault="007D5CEA" w:rsidP="007D5CEA">
      <w:pPr>
        <w:pStyle w:val="Ttulo2"/>
      </w:pPr>
      <w:r>
        <w:t xml:space="preserve">SINDROME DE MALA ABSORCION </w:t>
      </w:r>
    </w:p>
    <w:p w14:paraId="6447DBCB" w14:textId="47EC46AC" w:rsidR="0055367A" w:rsidRDefault="0055367A" w:rsidP="0055367A">
      <w:r>
        <w:t xml:space="preserve">Es un síndrome producido por la alteración de los procesos fisiológicos normales de la absorción realizada en el intestino delgado </w:t>
      </w:r>
    </w:p>
    <w:p w14:paraId="4E601345" w14:textId="2632965D" w:rsidR="0055367A" w:rsidRDefault="0044704C" w:rsidP="00D97D55">
      <w:pPr>
        <w:pStyle w:val="Prrafodelista"/>
        <w:numPr>
          <w:ilvl w:val="0"/>
          <w:numId w:val="85"/>
        </w:numPr>
      </w:pPr>
      <w:r w:rsidRPr="00F56958">
        <w:rPr>
          <w:b/>
          <w:bCs/>
          <w:color w:val="DE81E1" w:themeColor="accent2" w:themeTint="99"/>
        </w:rPr>
        <w:t xml:space="preserve">DIGESTION LUMINAL: </w:t>
      </w:r>
      <w:r>
        <w:t xml:space="preserve">por la secreción biliar y pancreática se hidrolizan y solubilizan las grasas, H de C y proteínas </w:t>
      </w:r>
    </w:p>
    <w:p w14:paraId="7DBF44A0" w14:textId="009EF381" w:rsidR="0044704C" w:rsidRDefault="0044704C" w:rsidP="00D97D55">
      <w:pPr>
        <w:pStyle w:val="Prrafodelista"/>
        <w:numPr>
          <w:ilvl w:val="0"/>
          <w:numId w:val="85"/>
        </w:numPr>
      </w:pPr>
      <w:r w:rsidRPr="00F56958">
        <w:rPr>
          <w:b/>
          <w:bCs/>
          <w:color w:val="75AE28"/>
        </w:rPr>
        <w:t>FASE MUCOSA</w:t>
      </w:r>
      <w:r>
        <w:rPr>
          <w:b/>
          <w:bCs/>
        </w:rPr>
        <w:t xml:space="preserve">: </w:t>
      </w:r>
      <w:r>
        <w:t xml:space="preserve">hidrolisis terminal de los H de C y péptidos mediante enzimas y el procesamiento y almacenamiento de grasa para su posterior transporte </w:t>
      </w:r>
    </w:p>
    <w:p w14:paraId="6CF0588E" w14:textId="491BE2DB" w:rsidR="0044704C" w:rsidRDefault="0044704C" w:rsidP="00D97D55">
      <w:pPr>
        <w:pStyle w:val="Prrafodelista"/>
        <w:numPr>
          <w:ilvl w:val="0"/>
          <w:numId w:val="85"/>
        </w:numPr>
      </w:pPr>
      <w:r w:rsidRPr="00F56958">
        <w:rPr>
          <w:b/>
          <w:bCs/>
          <w:color w:val="FFC000"/>
        </w:rPr>
        <w:t>FASE TRANSPORTE:</w:t>
      </w:r>
      <w:r w:rsidRPr="00F56958">
        <w:rPr>
          <w:color w:val="FFC000"/>
        </w:rPr>
        <w:t xml:space="preserve"> </w:t>
      </w:r>
      <w:r>
        <w:t xml:space="preserve">los nutrientes absorbidos entran en la circulación vascular y linfática </w:t>
      </w:r>
    </w:p>
    <w:p w14:paraId="4DDAC09A" w14:textId="0CC5151A" w:rsidR="0044704C" w:rsidRPr="0055367A" w:rsidRDefault="0044704C" w:rsidP="0044704C">
      <w:r>
        <w:t xml:space="preserve">MALADIGESTION: digestión defectuosa de origen gástrico, biliar o pancreático. </w:t>
      </w:r>
      <w:r w:rsidR="00D24434">
        <w:t xml:space="preserve">Disminución del 80-90% de la superficie </w:t>
      </w:r>
      <w:proofErr w:type="spellStart"/>
      <w:r w:rsidR="00D24434">
        <w:t>absortiva</w:t>
      </w:r>
      <w:proofErr w:type="spellEnd"/>
      <w:r w:rsidR="00D24434">
        <w:t xml:space="preserve"> ID </w:t>
      </w:r>
    </w:p>
    <w:p w14:paraId="4B6B621C" w14:textId="7EDB1B76" w:rsidR="001472B3" w:rsidRDefault="00F56958" w:rsidP="00F3353E">
      <w:pPr>
        <w:pStyle w:val="Ttulo"/>
      </w:pPr>
      <w:r>
        <w:rPr>
          <w:noProof/>
        </w:rPr>
        <w:lastRenderedPageBreak/>
        <w:drawing>
          <wp:inline distT="0" distB="0" distL="0" distR="0" wp14:anchorId="36B9699D" wp14:editId="4D4BC353">
            <wp:extent cx="5400040" cy="4056519"/>
            <wp:effectExtent l="0" t="0" r="0" b="1270"/>
            <wp:docPr id="792615" name="Imagen 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4056519"/>
                    </a:xfrm>
                    <a:prstGeom prst="rect">
                      <a:avLst/>
                    </a:prstGeom>
                    <a:noFill/>
                    <a:ln>
                      <a:noFill/>
                    </a:ln>
                  </pic:spPr>
                </pic:pic>
              </a:graphicData>
            </a:graphic>
          </wp:inline>
        </w:drawing>
      </w:r>
    </w:p>
    <w:p w14:paraId="14B372A3" w14:textId="140362B3" w:rsidR="001472B3" w:rsidRDefault="00D24434" w:rsidP="00D24434">
      <w:pPr>
        <w:pStyle w:val="Ttulo3"/>
      </w:pPr>
      <w:r>
        <w:t xml:space="preserve">etiologia de la malabsorcion </w:t>
      </w:r>
    </w:p>
    <w:p w14:paraId="60EE29A5" w14:textId="02261AD8" w:rsidR="00D24434" w:rsidRPr="00D24434" w:rsidRDefault="00D24434" w:rsidP="00D97D55">
      <w:pPr>
        <w:pStyle w:val="Prrafodelista"/>
        <w:numPr>
          <w:ilvl w:val="0"/>
          <w:numId w:val="86"/>
        </w:numPr>
      </w:pPr>
      <w:r>
        <w:rPr>
          <w:b/>
          <w:bCs/>
        </w:rPr>
        <w:t xml:space="preserve">ALTERACION DE LA FASE LUMINAL: </w:t>
      </w:r>
    </w:p>
    <w:p w14:paraId="0AE0739D" w14:textId="786A5BD4" w:rsidR="00D24434" w:rsidRDefault="00D24434" w:rsidP="00D24434">
      <w:pPr>
        <w:pStyle w:val="Prrafodelista"/>
        <w:numPr>
          <w:ilvl w:val="1"/>
          <w:numId w:val="39"/>
        </w:numPr>
      </w:pPr>
      <w:r w:rsidRPr="00DB385C">
        <w:rPr>
          <w:color w:val="75AE28"/>
        </w:rPr>
        <w:t xml:space="preserve">Menor disponibilidad de nutrientes como cofactores </w:t>
      </w:r>
      <w:r>
        <w:t xml:space="preserve">( carencia de FI) </w:t>
      </w:r>
    </w:p>
    <w:p w14:paraId="2351C010" w14:textId="60F4426C" w:rsidR="00D24434" w:rsidRDefault="00DB385C" w:rsidP="00D24434">
      <w:pPr>
        <w:pStyle w:val="Prrafodelista"/>
        <w:numPr>
          <w:ilvl w:val="1"/>
          <w:numId w:val="39"/>
        </w:numPr>
      </w:pPr>
      <w:r w:rsidRPr="00DB385C">
        <w:rPr>
          <w:color w:val="75AE28"/>
        </w:rPr>
        <w:t>Solubilización</w:t>
      </w:r>
      <w:r w:rsidR="00BB5547" w:rsidRPr="00DB385C">
        <w:rPr>
          <w:color w:val="75AE28"/>
        </w:rPr>
        <w:t xml:space="preserve"> alterada de las grasas</w:t>
      </w:r>
      <w:r w:rsidR="00BB5547">
        <w:t>: alteración en la síntesis, secreción de sale biliares aumento de sus perdidas</w:t>
      </w:r>
    </w:p>
    <w:p w14:paraId="7AE9D7A4" w14:textId="34ECE6D1" w:rsidR="00BB5547" w:rsidRDefault="00BB5547" w:rsidP="00BB5547">
      <w:pPr>
        <w:pStyle w:val="Prrafodelista"/>
        <w:numPr>
          <w:ilvl w:val="1"/>
          <w:numId w:val="39"/>
        </w:numPr>
      </w:pPr>
      <w:r w:rsidRPr="00DB385C">
        <w:rPr>
          <w:color w:val="75AE28"/>
        </w:rPr>
        <w:t>Hidrolisis defectuosa de los nutrientes</w:t>
      </w:r>
      <w:r>
        <w:t xml:space="preserve">: Neo. </w:t>
      </w:r>
      <w:proofErr w:type="spellStart"/>
      <w:r>
        <w:t>Pancreas</w:t>
      </w:r>
      <w:proofErr w:type="spellEnd"/>
      <w:r>
        <w:t xml:space="preserve">, Z-E </w:t>
      </w:r>
    </w:p>
    <w:p w14:paraId="7F5FB0D8" w14:textId="26998E34" w:rsidR="00BB5547" w:rsidRPr="00BB5547" w:rsidRDefault="00BB5547" w:rsidP="00D97D55">
      <w:pPr>
        <w:pStyle w:val="Prrafodelista"/>
        <w:numPr>
          <w:ilvl w:val="0"/>
          <w:numId w:val="86"/>
        </w:numPr>
      </w:pPr>
      <w:r>
        <w:rPr>
          <w:b/>
          <w:bCs/>
        </w:rPr>
        <w:t xml:space="preserve">ALTERACION DE LA FASE MUCOSA: </w:t>
      </w:r>
    </w:p>
    <w:p w14:paraId="2668CADD" w14:textId="484BBFB8" w:rsidR="00BB5547" w:rsidRDefault="00BB5547" w:rsidP="00BB5547">
      <w:pPr>
        <w:pStyle w:val="Prrafodelista"/>
        <w:numPr>
          <w:ilvl w:val="1"/>
          <w:numId w:val="39"/>
        </w:numPr>
      </w:pPr>
      <w:r w:rsidRPr="00DB385C">
        <w:rPr>
          <w:color w:val="75AE28"/>
        </w:rPr>
        <w:t>Extensa perdida de mucosa</w:t>
      </w:r>
      <w:r>
        <w:t xml:space="preserve">: resección/ infarto intestinal </w:t>
      </w:r>
    </w:p>
    <w:p w14:paraId="1D06E484" w14:textId="5F4521DD" w:rsidR="00BB5547" w:rsidRDefault="00BB5547" w:rsidP="00BB5547">
      <w:pPr>
        <w:pStyle w:val="Prrafodelista"/>
        <w:numPr>
          <w:ilvl w:val="1"/>
          <w:numId w:val="39"/>
        </w:numPr>
      </w:pPr>
      <w:r w:rsidRPr="00DB385C">
        <w:rPr>
          <w:color w:val="75AE28"/>
        </w:rPr>
        <w:t>Enfermedad mucosa difusa</w:t>
      </w:r>
      <w:r>
        <w:t xml:space="preserve">: </w:t>
      </w:r>
      <w:r w:rsidR="00DB385C">
        <w:t xml:space="preserve">enfermedad celiaca </w:t>
      </w:r>
      <w:r>
        <w:t xml:space="preserve">, linfoma, IPSID, Crohn </w:t>
      </w:r>
    </w:p>
    <w:p w14:paraId="57CF03BD" w14:textId="13DCC680" w:rsidR="00BB5547" w:rsidRDefault="00BB5547" w:rsidP="00BB5547">
      <w:pPr>
        <w:pStyle w:val="Prrafodelista"/>
        <w:numPr>
          <w:ilvl w:val="1"/>
          <w:numId w:val="39"/>
        </w:numPr>
      </w:pPr>
      <w:r w:rsidRPr="00DB385C">
        <w:rPr>
          <w:color w:val="75AE28"/>
        </w:rPr>
        <w:t xml:space="preserve">Defectos de enterocitos, alteración del procesamiento de nutrientes </w:t>
      </w:r>
    </w:p>
    <w:p w14:paraId="17B7DFA3" w14:textId="06996629" w:rsidR="00BB5547" w:rsidRPr="00BB5547" w:rsidRDefault="00BB5547" w:rsidP="00D97D55">
      <w:pPr>
        <w:pStyle w:val="Prrafodelista"/>
        <w:numPr>
          <w:ilvl w:val="0"/>
          <w:numId w:val="86"/>
        </w:numPr>
      </w:pPr>
      <w:r>
        <w:rPr>
          <w:b/>
          <w:bCs/>
        </w:rPr>
        <w:t xml:space="preserve">ALTERACIONES DE LA FASE DE TRANSPORTE </w:t>
      </w:r>
    </w:p>
    <w:p w14:paraId="45F0E4B9" w14:textId="02421E8C" w:rsidR="00BB5547" w:rsidRPr="00DB385C" w:rsidRDefault="00BB5547" w:rsidP="00BB5547">
      <w:pPr>
        <w:pStyle w:val="Prrafodelista"/>
        <w:numPr>
          <w:ilvl w:val="1"/>
          <w:numId w:val="39"/>
        </w:numPr>
        <w:rPr>
          <w:color w:val="75AE28"/>
        </w:rPr>
      </w:pPr>
      <w:r w:rsidRPr="00DB385C">
        <w:rPr>
          <w:color w:val="75AE28"/>
        </w:rPr>
        <w:t xml:space="preserve">Vasculitis </w:t>
      </w:r>
    </w:p>
    <w:p w14:paraId="3D9A8413" w14:textId="223E176E" w:rsidR="00BB5547" w:rsidRPr="00DB385C" w:rsidRDefault="00BB5547" w:rsidP="00BB5547">
      <w:pPr>
        <w:pStyle w:val="Prrafodelista"/>
        <w:numPr>
          <w:ilvl w:val="1"/>
          <w:numId w:val="39"/>
        </w:numPr>
        <w:rPr>
          <w:color w:val="75AE28"/>
        </w:rPr>
      </w:pPr>
      <w:r w:rsidRPr="00DB385C">
        <w:rPr>
          <w:color w:val="75AE28"/>
        </w:rPr>
        <w:t>Ateroma</w:t>
      </w:r>
    </w:p>
    <w:p w14:paraId="30D17666" w14:textId="07B1F7C4" w:rsidR="00BB5547" w:rsidRPr="00DB385C" w:rsidRDefault="00BB5547" w:rsidP="00BB5547">
      <w:pPr>
        <w:pStyle w:val="Prrafodelista"/>
        <w:numPr>
          <w:ilvl w:val="1"/>
          <w:numId w:val="39"/>
        </w:numPr>
        <w:rPr>
          <w:color w:val="75AE28"/>
        </w:rPr>
      </w:pPr>
      <w:proofErr w:type="spellStart"/>
      <w:r w:rsidRPr="00DB385C">
        <w:rPr>
          <w:color w:val="75AE28"/>
        </w:rPr>
        <w:t>Linfangiectasia</w:t>
      </w:r>
      <w:proofErr w:type="spellEnd"/>
      <w:r w:rsidRPr="00DB385C">
        <w:rPr>
          <w:color w:val="75AE28"/>
        </w:rPr>
        <w:t xml:space="preserve"> </w:t>
      </w:r>
    </w:p>
    <w:p w14:paraId="4F2EDBEE" w14:textId="11BD25C9" w:rsidR="00BB5547" w:rsidRDefault="006B6CE7" w:rsidP="006B6CE7">
      <w:pPr>
        <w:pStyle w:val="Ttulo3"/>
      </w:pPr>
      <w:r>
        <w:t xml:space="preserve">clinica </w:t>
      </w:r>
    </w:p>
    <w:p w14:paraId="19376A8F" w14:textId="3AB85E02" w:rsidR="006B6CE7" w:rsidRPr="006B6CE7" w:rsidRDefault="006B6CE7" w:rsidP="006B6CE7">
      <w:pPr>
        <w:pStyle w:val="Prrafodelista"/>
        <w:numPr>
          <w:ilvl w:val="0"/>
          <w:numId w:val="39"/>
        </w:numPr>
      </w:pPr>
      <w:r>
        <w:rPr>
          <w:b/>
          <w:bCs/>
        </w:rPr>
        <w:t xml:space="preserve">SINTOMAS DIGESTIVO: </w:t>
      </w:r>
    </w:p>
    <w:p w14:paraId="4DFB48D2" w14:textId="18B8D0D7" w:rsidR="006B6CE7" w:rsidRDefault="006B6CE7" w:rsidP="006B6CE7">
      <w:pPr>
        <w:pStyle w:val="Prrafodelista"/>
        <w:numPr>
          <w:ilvl w:val="1"/>
          <w:numId w:val="39"/>
        </w:numPr>
      </w:pPr>
      <w:r w:rsidRPr="00A524F1">
        <w:rPr>
          <w:b/>
          <w:bCs/>
          <w:color w:val="75AE28"/>
        </w:rPr>
        <w:t>Esteatorre</w:t>
      </w:r>
      <w:r w:rsidR="00A524F1" w:rsidRPr="00A524F1">
        <w:rPr>
          <w:b/>
          <w:bCs/>
          <w:color w:val="75AE28"/>
        </w:rPr>
        <w:t>a</w:t>
      </w:r>
      <w:r w:rsidRPr="00A524F1">
        <w:rPr>
          <w:b/>
          <w:bCs/>
          <w:color w:val="75AE28"/>
        </w:rPr>
        <w:t>:</w:t>
      </w:r>
      <w:r>
        <w:rPr>
          <w:b/>
          <w:bCs/>
        </w:rPr>
        <w:t xml:space="preserve"> </w:t>
      </w:r>
      <w:r w:rsidR="00A524F1">
        <w:rPr>
          <w:b/>
          <w:bCs/>
        </w:rPr>
        <w:t xml:space="preserve">DIARREA </w:t>
      </w:r>
      <w:r w:rsidR="00A524F1">
        <w:t>deposiciones</w:t>
      </w:r>
      <w:r>
        <w:t xml:space="preserve"> abundantes brillantes y flotantes en agua </w:t>
      </w:r>
    </w:p>
    <w:p w14:paraId="4AF71601" w14:textId="3D0E4B71" w:rsidR="006B6CE7" w:rsidRPr="006B6CE7" w:rsidRDefault="006B6CE7" w:rsidP="006B6CE7">
      <w:pPr>
        <w:pStyle w:val="Prrafodelista"/>
        <w:numPr>
          <w:ilvl w:val="1"/>
          <w:numId w:val="39"/>
        </w:numPr>
      </w:pPr>
      <w:proofErr w:type="spellStart"/>
      <w:r>
        <w:rPr>
          <w:b/>
          <w:bCs/>
        </w:rPr>
        <w:t>Meterorismo</w:t>
      </w:r>
      <w:proofErr w:type="spellEnd"/>
      <w:r>
        <w:rPr>
          <w:b/>
          <w:bCs/>
        </w:rPr>
        <w:t xml:space="preserve"> </w:t>
      </w:r>
      <w:proofErr w:type="spellStart"/>
      <w:r>
        <w:rPr>
          <w:b/>
          <w:bCs/>
        </w:rPr>
        <w:t>distension</w:t>
      </w:r>
      <w:proofErr w:type="spellEnd"/>
      <w:r>
        <w:rPr>
          <w:b/>
          <w:bCs/>
        </w:rPr>
        <w:t xml:space="preserve"> abdominal </w:t>
      </w:r>
    </w:p>
    <w:p w14:paraId="68711154" w14:textId="0D0544E5" w:rsidR="006B6CE7" w:rsidRPr="006B6CE7" w:rsidRDefault="006B6CE7" w:rsidP="006B6CE7">
      <w:pPr>
        <w:pStyle w:val="Prrafodelista"/>
        <w:numPr>
          <w:ilvl w:val="1"/>
          <w:numId w:val="39"/>
        </w:numPr>
      </w:pPr>
      <w:r>
        <w:rPr>
          <w:b/>
          <w:bCs/>
        </w:rPr>
        <w:t xml:space="preserve">No dolor abdominal </w:t>
      </w:r>
    </w:p>
    <w:p w14:paraId="1E30AAF5" w14:textId="3A15FAB2" w:rsidR="006B6CE7" w:rsidRPr="006B6CE7" w:rsidRDefault="00A524F1" w:rsidP="006B6CE7">
      <w:pPr>
        <w:pStyle w:val="Prrafodelista"/>
        <w:numPr>
          <w:ilvl w:val="1"/>
          <w:numId w:val="39"/>
        </w:numPr>
      </w:pPr>
      <w:r>
        <w:rPr>
          <w:b/>
          <w:bCs/>
        </w:rPr>
        <w:t xml:space="preserve">SINDROME COSNTITUCIONAL </w:t>
      </w:r>
      <w:r w:rsidR="006B6CE7">
        <w:rPr>
          <w:b/>
          <w:bCs/>
        </w:rPr>
        <w:t xml:space="preserve">Palidez, caquexia </w:t>
      </w:r>
    </w:p>
    <w:p w14:paraId="6359A25E" w14:textId="0216B64D" w:rsidR="006B6CE7" w:rsidRPr="006B6CE7" w:rsidRDefault="006B6CE7" w:rsidP="006B6CE7">
      <w:pPr>
        <w:pStyle w:val="Prrafodelista"/>
        <w:numPr>
          <w:ilvl w:val="1"/>
          <w:numId w:val="39"/>
        </w:numPr>
      </w:pPr>
      <w:r>
        <w:rPr>
          <w:b/>
          <w:bCs/>
        </w:rPr>
        <w:t xml:space="preserve">Dolores óseos, edemas, glositis, dermatitis </w:t>
      </w:r>
    </w:p>
    <w:p w14:paraId="3C5C6663" w14:textId="597CEC96" w:rsidR="006B6CE7" w:rsidRDefault="006B6CE7" w:rsidP="006B6CE7">
      <w:pPr>
        <w:pStyle w:val="Prrafodelista"/>
        <w:numPr>
          <w:ilvl w:val="1"/>
          <w:numId w:val="39"/>
        </w:numPr>
      </w:pPr>
      <w:r>
        <w:rPr>
          <w:b/>
          <w:bCs/>
        </w:rPr>
        <w:t xml:space="preserve">Perdida de peso </w:t>
      </w:r>
      <w:r>
        <w:t>a pesar de ingesta suficiente</w:t>
      </w:r>
    </w:p>
    <w:p w14:paraId="288D1FC5" w14:textId="09450D9D" w:rsidR="006B6CE7" w:rsidRPr="00C70F71" w:rsidRDefault="006B6CE7" w:rsidP="006B6CE7">
      <w:pPr>
        <w:pStyle w:val="Prrafodelista"/>
        <w:numPr>
          <w:ilvl w:val="1"/>
          <w:numId w:val="39"/>
        </w:numPr>
      </w:pPr>
      <w:r>
        <w:rPr>
          <w:b/>
          <w:bCs/>
        </w:rPr>
        <w:t xml:space="preserve">Síntomas neurológicos, valoración cognitiva </w:t>
      </w:r>
    </w:p>
    <w:p w14:paraId="3927EBB8" w14:textId="3D90A478" w:rsidR="00C70F71" w:rsidRPr="006B6CE7" w:rsidRDefault="00C70F71" w:rsidP="00C70F71">
      <w:r>
        <w:lastRenderedPageBreak/>
        <w:t xml:space="preserve">Los síntomas pueden ser secundarios a anemia/ osteopenia/ tetania/ hipoproteinemia/ hemorragia </w:t>
      </w:r>
    </w:p>
    <w:p w14:paraId="056C2ABD" w14:textId="2F533297" w:rsidR="001472B3" w:rsidRDefault="00A524F1" w:rsidP="00A524F1">
      <w:pPr>
        <w:pStyle w:val="Ttulo3"/>
      </w:pPr>
      <w:r>
        <w:t xml:space="preserve">DIAGNOSTICO </w:t>
      </w:r>
    </w:p>
    <w:p w14:paraId="25C89A35" w14:textId="6EF57E28" w:rsidR="00A524F1" w:rsidRPr="00616BA5" w:rsidRDefault="00616BA5" w:rsidP="00D97D55">
      <w:pPr>
        <w:pStyle w:val="Prrafodelista"/>
        <w:numPr>
          <w:ilvl w:val="0"/>
          <w:numId w:val="87"/>
        </w:numPr>
      </w:pPr>
      <w:r>
        <w:rPr>
          <w:b/>
          <w:bCs/>
        </w:rPr>
        <w:t xml:space="preserve">LABORATORIO </w:t>
      </w:r>
    </w:p>
    <w:p w14:paraId="5AF5AB42" w14:textId="1A4DBE73" w:rsidR="00616BA5" w:rsidRDefault="00616BA5" w:rsidP="00616BA5">
      <w:pPr>
        <w:pStyle w:val="Prrafodelista"/>
        <w:numPr>
          <w:ilvl w:val="1"/>
          <w:numId w:val="39"/>
        </w:numPr>
      </w:pPr>
      <w:r w:rsidRPr="00594417">
        <w:rPr>
          <w:b/>
          <w:bCs/>
          <w:color w:val="75AE28"/>
        </w:rPr>
        <w:t xml:space="preserve">Hemograma, bioquímica: </w:t>
      </w:r>
      <w:r>
        <w:t xml:space="preserve">anemia, alargamiento del </w:t>
      </w:r>
      <w:r w:rsidR="00D062C2">
        <w:t xml:space="preserve">tiempo de protrombina, ferropenia, hipocalcemia, hipoproteinemia, hipoglucemia </w:t>
      </w:r>
    </w:p>
    <w:p w14:paraId="33900FDB" w14:textId="2DA50EB8" w:rsidR="00D062C2" w:rsidRDefault="00D062C2" w:rsidP="00616BA5">
      <w:pPr>
        <w:pStyle w:val="Prrafodelista"/>
        <w:numPr>
          <w:ilvl w:val="1"/>
          <w:numId w:val="39"/>
        </w:numPr>
      </w:pPr>
      <w:r w:rsidRPr="00594417">
        <w:t>Si se sospecha clínica:</w:t>
      </w:r>
      <w:r>
        <w:t xml:space="preserve"> realizar estudios dirigidos como Hormonas </w:t>
      </w:r>
      <w:proofErr w:type="spellStart"/>
      <w:r>
        <w:t>tiroidesas</w:t>
      </w:r>
      <w:proofErr w:type="spellEnd"/>
      <w:r>
        <w:t xml:space="preserve">, anticuerpos…. </w:t>
      </w:r>
    </w:p>
    <w:p w14:paraId="30327C04" w14:textId="362150BB" w:rsidR="00D062C2" w:rsidRPr="00D062C2" w:rsidRDefault="00D062C2" w:rsidP="00D97D55">
      <w:pPr>
        <w:pStyle w:val="Prrafodelista"/>
        <w:numPr>
          <w:ilvl w:val="0"/>
          <w:numId w:val="87"/>
        </w:numPr>
      </w:pPr>
      <w:r>
        <w:rPr>
          <w:b/>
          <w:bCs/>
        </w:rPr>
        <w:t xml:space="preserve">ESTUDIO EN HECES </w:t>
      </w:r>
    </w:p>
    <w:p w14:paraId="6A19B5BF" w14:textId="08AD793E" w:rsidR="00D062C2" w:rsidRPr="00594417" w:rsidRDefault="00D062C2" w:rsidP="00D062C2">
      <w:pPr>
        <w:pStyle w:val="Prrafodelista"/>
        <w:numPr>
          <w:ilvl w:val="1"/>
          <w:numId w:val="39"/>
        </w:numPr>
        <w:rPr>
          <w:color w:val="75AE28"/>
        </w:rPr>
      </w:pPr>
      <w:r w:rsidRPr="00594417">
        <w:rPr>
          <w:b/>
          <w:bCs/>
          <w:color w:val="75AE28"/>
        </w:rPr>
        <w:t xml:space="preserve">SOH, Leucocitos, osmolaridad </w:t>
      </w:r>
    </w:p>
    <w:p w14:paraId="0210EBF6" w14:textId="1E1937F2" w:rsidR="00D062C2" w:rsidRPr="00594417" w:rsidRDefault="00D062C2" w:rsidP="00D062C2">
      <w:pPr>
        <w:pStyle w:val="Prrafodelista"/>
        <w:numPr>
          <w:ilvl w:val="1"/>
          <w:numId w:val="39"/>
        </w:numPr>
        <w:rPr>
          <w:color w:val="75AE28"/>
        </w:rPr>
      </w:pPr>
      <w:r w:rsidRPr="00594417">
        <w:rPr>
          <w:b/>
          <w:bCs/>
          <w:color w:val="75AE28"/>
        </w:rPr>
        <w:t xml:space="preserve">Coprocultivos y parásitos </w:t>
      </w:r>
    </w:p>
    <w:p w14:paraId="4883F9A8" w14:textId="5A985D66" w:rsidR="00D062C2" w:rsidRPr="00594417" w:rsidRDefault="00D062C2" w:rsidP="00D062C2">
      <w:pPr>
        <w:pStyle w:val="Prrafodelista"/>
        <w:numPr>
          <w:ilvl w:val="1"/>
          <w:numId w:val="39"/>
        </w:numPr>
        <w:rPr>
          <w:color w:val="75AE28"/>
        </w:rPr>
      </w:pPr>
      <w:r w:rsidRPr="00594417">
        <w:rPr>
          <w:b/>
          <w:bCs/>
          <w:color w:val="75AE28"/>
        </w:rPr>
        <w:t xml:space="preserve">SOH </w:t>
      </w:r>
    </w:p>
    <w:p w14:paraId="2243FBEE" w14:textId="41627C04" w:rsidR="00D062C2" w:rsidRPr="00594417" w:rsidRDefault="00D062C2" w:rsidP="00D062C2">
      <w:pPr>
        <w:pStyle w:val="Prrafodelista"/>
        <w:numPr>
          <w:ilvl w:val="1"/>
          <w:numId w:val="39"/>
        </w:numPr>
        <w:rPr>
          <w:color w:val="75AE28"/>
        </w:rPr>
      </w:pPr>
      <w:r w:rsidRPr="00594417">
        <w:rPr>
          <w:b/>
          <w:bCs/>
          <w:color w:val="75AE28"/>
        </w:rPr>
        <w:t xml:space="preserve">Grasa en heces </w:t>
      </w:r>
    </w:p>
    <w:p w14:paraId="7A3C7566" w14:textId="56C1609C" w:rsidR="00C17192" w:rsidRDefault="00C17192" w:rsidP="00C17192">
      <w:pPr>
        <w:pStyle w:val="Prrafodelista"/>
        <w:numPr>
          <w:ilvl w:val="2"/>
          <w:numId w:val="39"/>
        </w:numPr>
      </w:pPr>
      <w:r>
        <w:t xml:space="preserve">Cualitativo= SUDAN </w:t>
      </w:r>
    </w:p>
    <w:p w14:paraId="53A41770" w14:textId="3B1082BD" w:rsidR="00C17192" w:rsidRDefault="00C17192" w:rsidP="00C17192">
      <w:pPr>
        <w:pStyle w:val="Prrafodelista"/>
        <w:numPr>
          <w:ilvl w:val="2"/>
          <w:numId w:val="39"/>
        </w:numPr>
      </w:pPr>
      <w:r>
        <w:t xml:space="preserve">Cuantitativo= VAN DE KAMER &lt; 7 gr/día </w:t>
      </w:r>
    </w:p>
    <w:p w14:paraId="03745605" w14:textId="30BD9671" w:rsidR="00C17192" w:rsidRPr="00594417" w:rsidRDefault="00C17192" w:rsidP="00C17192">
      <w:pPr>
        <w:pStyle w:val="Prrafodelista"/>
        <w:numPr>
          <w:ilvl w:val="1"/>
          <w:numId w:val="39"/>
        </w:numPr>
        <w:rPr>
          <w:color w:val="75AE28"/>
        </w:rPr>
      </w:pPr>
      <w:r w:rsidRPr="00594417">
        <w:rPr>
          <w:b/>
          <w:bCs/>
          <w:color w:val="75AE28"/>
        </w:rPr>
        <w:t xml:space="preserve">Estudio de proteína albumina </w:t>
      </w:r>
    </w:p>
    <w:p w14:paraId="74412DB6" w14:textId="5F637EEB" w:rsidR="00C17192" w:rsidRPr="00594417" w:rsidRDefault="00C17192" w:rsidP="00C17192">
      <w:pPr>
        <w:pStyle w:val="Prrafodelista"/>
        <w:numPr>
          <w:ilvl w:val="1"/>
          <w:numId w:val="39"/>
        </w:numPr>
        <w:rPr>
          <w:color w:val="75AE28"/>
        </w:rPr>
      </w:pPr>
      <w:r w:rsidRPr="00594417">
        <w:rPr>
          <w:b/>
          <w:bCs/>
          <w:color w:val="75AE28"/>
        </w:rPr>
        <w:t xml:space="preserve">determinación de elastasa fecal </w:t>
      </w:r>
    </w:p>
    <w:p w14:paraId="0708E7A0" w14:textId="030BDC2A" w:rsidR="004153BE" w:rsidRPr="004153BE" w:rsidRDefault="004153BE" w:rsidP="00D97D55">
      <w:pPr>
        <w:pStyle w:val="Prrafodelista"/>
        <w:numPr>
          <w:ilvl w:val="0"/>
          <w:numId w:val="87"/>
        </w:numPr>
      </w:pPr>
      <w:r>
        <w:rPr>
          <w:b/>
          <w:bCs/>
        </w:rPr>
        <w:t xml:space="preserve">TEST DE ABSORCION DE GRASAS: </w:t>
      </w:r>
    </w:p>
    <w:p w14:paraId="7909EC14" w14:textId="5619C655" w:rsidR="004153BE" w:rsidRDefault="004153BE" w:rsidP="004153BE">
      <w:pPr>
        <w:pStyle w:val="Prrafodelista"/>
        <w:numPr>
          <w:ilvl w:val="1"/>
          <w:numId w:val="39"/>
        </w:numPr>
      </w:pPr>
      <w:r w:rsidRPr="00594417">
        <w:rPr>
          <w:b/>
          <w:bCs/>
          <w:color w:val="75AE28"/>
          <w:highlight w:val="yellow"/>
        </w:rPr>
        <w:t xml:space="preserve">determinación de grasa en heces: </w:t>
      </w:r>
      <w:r w:rsidRPr="00594417">
        <w:rPr>
          <w:color w:val="75AE28"/>
          <w:highlight w:val="yellow"/>
        </w:rPr>
        <w:t>TEST DE VAN DE KAMER</w:t>
      </w:r>
      <w:r w:rsidRPr="00594417">
        <w:rPr>
          <w:color w:val="75AE28"/>
        </w:rPr>
        <w:t xml:space="preserve">= </w:t>
      </w:r>
      <w:r>
        <w:t xml:space="preserve">durante 3 </w:t>
      </w:r>
      <w:r w:rsidR="00403DBF">
        <w:t>días</w:t>
      </w:r>
      <w:r>
        <w:t xml:space="preserve"> dieta de 100 gramos de grasa y recogida en </w:t>
      </w:r>
      <w:r w:rsidR="001942C9">
        <w:t>heces</w:t>
      </w:r>
      <w:r>
        <w:t xml:space="preserve">. No diferencia el origen </w:t>
      </w:r>
    </w:p>
    <w:p w14:paraId="734A7763" w14:textId="063B68CE" w:rsidR="004153BE" w:rsidRDefault="009C7104" w:rsidP="004153BE">
      <w:pPr>
        <w:pStyle w:val="Prrafodelista"/>
        <w:numPr>
          <w:ilvl w:val="1"/>
          <w:numId w:val="39"/>
        </w:numPr>
      </w:pPr>
      <w:r w:rsidRPr="00594417">
        <w:rPr>
          <w:b/>
          <w:bCs/>
          <w:color w:val="75AE28"/>
        </w:rPr>
        <w:t xml:space="preserve">test de 14CO2 </w:t>
      </w:r>
      <w:proofErr w:type="spellStart"/>
      <w:r w:rsidRPr="00594417">
        <w:rPr>
          <w:b/>
          <w:bCs/>
          <w:color w:val="75AE28"/>
        </w:rPr>
        <w:t>trioleina</w:t>
      </w:r>
      <w:proofErr w:type="spellEnd"/>
      <w:r>
        <w:rPr>
          <w:b/>
          <w:bCs/>
        </w:rPr>
        <w:t>:</w:t>
      </w:r>
      <w:r>
        <w:t xml:space="preserve"> falsos positivos en sobrepeso, DM, hiperlipemia, patología tiroidea, hepática o pulmonar</w:t>
      </w:r>
    </w:p>
    <w:p w14:paraId="303063E7" w14:textId="2A0E3F5F" w:rsidR="007B3B02" w:rsidRPr="007B3B02" w:rsidRDefault="007B3B02" w:rsidP="00D97D55">
      <w:pPr>
        <w:pStyle w:val="Prrafodelista"/>
        <w:numPr>
          <w:ilvl w:val="0"/>
          <w:numId w:val="87"/>
        </w:numPr>
      </w:pPr>
      <w:r>
        <w:rPr>
          <w:b/>
          <w:bCs/>
        </w:rPr>
        <w:t xml:space="preserve">TEST PARA EL ESTUDIO DE ABSORCION DE </w:t>
      </w:r>
      <w:proofErr w:type="spellStart"/>
      <w:r>
        <w:rPr>
          <w:b/>
          <w:bCs/>
        </w:rPr>
        <w:t>HdC</w:t>
      </w:r>
      <w:proofErr w:type="spellEnd"/>
      <w:r>
        <w:rPr>
          <w:b/>
          <w:bCs/>
        </w:rPr>
        <w:t xml:space="preserve">: </w:t>
      </w:r>
    </w:p>
    <w:p w14:paraId="7FA1EFE8" w14:textId="0C8DA8AD" w:rsidR="007B3B02" w:rsidRDefault="007B3B02" w:rsidP="00C64E7F">
      <w:pPr>
        <w:pStyle w:val="Prrafodelista"/>
        <w:numPr>
          <w:ilvl w:val="1"/>
          <w:numId w:val="39"/>
        </w:numPr>
      </w:pPr>
      <w:proofErr w:type="spellStart"/>
      <w:r w:rsidRPr="00594417">
        <w:rPr>
          <w:b/>
          <w:bCs/>
          <w:color w:val="75AE28"/>
        </w:rPr>
        <w:t>Breath</w:t>
      </w:r>
      <w:proofErr w:type="spellEnd"/>
      <w:r w:rsidRPr="00594417">
        <w:rPr>
          <w:b/>
          <w:bCs/>
          <w:color w:val="75AE28"/>
        </w:rPr>
        <w:t xml:space="preserve">- test: </w:t>
      </w:r>
      <w:r w:rsidRPr="007B3B02">
        <w:t xml:space="preserve">se mide el h2 espirando tras </w:t>
      </w:r>
      <w:r w:rsidR="00C64E7F" w:rsidRPr="007B3B02">
        <w:t>administración</w:t>
      </w:r>
      <w:r w:rsidRPr="007B3B02">
        <w:t xml:space="preserve"> de</w:t>
      </w:r>
      <w:r>
        <w:t xml:space="preserve"> 25 gr de lactosa. Si &lt;20 ppm de h2 en aire espirado, intolerante a la lactosa </w:t>
      </w:r>
    </w:p>
    <w:p w14:paraId="318CB882" w14:textId="0DB34522" w:rsidR="00C64E7F" w:rsidRDefault="00C64E7F" w:rsidP="00C64E7F">
      <w:pPr>
        <w:pStyle w:val="Prrafodelista"/>
        <w:numPr>
          <w:ilvl w:val="1"/>
          <w:numId w:val="39"/>
        </w:numPr>
      </w:pPr>
      <w:r w:rsidRPr="00594417">
        <w:rPr>
          <w:b/>
          <w:bCs/>
          <w:color w:val="75AE28"/>
        </w:rPr>
        <w:t>Test de tolerancia oral a carbohidratos:</w:t>
      </w:r>
      <w:r w:rsidRPr="00594417">
        <w:rPr>
          <w:color w:val="75AE28"/>
        </w:rPr>
        <w:t xml:space="preserve"> </w:t>
      </w:r>
      <w:r>
        <w:t xml:space="preserve">determinación de </w:t>
      </w:r>
      <w:proofErr w:type="spellStart"/>
      <w:r>
        <w:t>Glu</w:t>
      </w:r>
      <w:proofErr w:type="spellEnd"/>
      <w:r>
        <w:t xml:space="preserve"> tras administrar 50 gramos de lactosa si</w:t>
      </w:r>
      <w:r w:rsidR="00403DBF">
        <w:t xml:space="preserve"> es menor de 20mmg será + </w:t>
      </w:r>
    </w:p>
    <w:p w14:paraId="316FD27D" w14:textId="58CC5DCF" w:rsidR="00403DBF" w:rsidRDefault="00403DBF" w:rsidP="00C64E7F">
      <w:pPr>
        <w:pStyle w:val="Prrafodelista"/>
        <w:numPr>
          <w:ilvl w:val="1"/>
          <w:numId w:val="39"/>
        </w:numPr>
      </w:pPr>
      <w:proofErr w:type="spellStart"/>
      <w:r w:rsidRPr="00594417">
        <w:rPr>
          <w:b/>
          <w:bCs/>
          <w:color w:val="75AE28"/>
        </w:rPr>
        <w:t>Ph</w:t>
      </w:r>
      <w:proofErr w:type="spellEnd"/>
      <w:r w:rsidRPr="00594417">
        <w:rPr>
          <w:b/>
          <w:bCs/>
          <w:color w:val="75AE28"/>
        </w:rPr>
        <w:t xml:space="preserve"> fecal&lt; 5,5: </w:t>
      </w:r>
      <w:r>
        <w:t xml:space="preserve">fermentación bacteriana de </w:t>
      </w:r>
      <w:proofErr w:type="spellStart"/>
      <w:r>
        <w:t>HdC</w:t>
      </w:r>
      <w:proofErr w:type="spellEnd"/>
      <w:r>
        <w:t xml:space="preserve"> no absorbido. Variabilidad con factores dietéticos y endógenos </w:t>
      </w:r>
    </w:p>
    <w:p w14:paraId="3337C27D" w14:textId="55F8FB58" w:rsidR="00403DBF" w:rsidRPr="00594417" w:rsidRDefault="00403DBF" w:rsidP="00C64E7F">
      <w:pPr>
        <w:pStyle w:val="Prrafodelista"/>
        <w:numPr>
          <w:ilvl w:val="1"/>
          <w:numId w:val="39"/>
        </w:numPr>
      </w:pPr>
      <w:r w:rsidRPr="00594417">
        <w:rPr>
          <w:b/>
          <w:bCs/>
          <w:color w:val="75AE28"/>
        </w:rPr>
        <w:t xml:space="preserve">Medición de la actividad de disacáridos en enterocitos </w:t>
      </w:r>
    </w:p>
    <w:p w14:paraId="4BCF476B" w14:textId="56763362" w:rsidR="00594417" w:rsidRDefault="00594417" w:rsidP="00D97D55">
      <w:pPr>
        <w:pStyle w:val="Prrafodelista"/>
        <w:numPr>
          <w:ilvl w:val="0"/>
          <w:numId w:val="87"/>
        </w:numPr>
        <w:rPr>
          <w:b/>
          <w:bCs/>
        </w:rPr>
      </w:pPr>
      <w:r w:rsidRPr="00594417">
        <w:rPr>
          <w:b/>
          <w:bCs/>
        </w:rPr>
        <w:t xml:space="preserve">TEST DE ABSORCION DE PROTEINAS </w:t>
      </w:r>
    </w:p>
    <w:p w14:paraId="0F9E1F94" w14:textId="3A368A40" w:rsidR="00594417" w:rsidRPr="00233324" w:rsidRDefault="00594417" w:rsidP="00594417">
      <w:pPr>
        <w:pStyle w:val="Prrafodelista"/>
        <w:numPr>
          <w:ilvl w:val="0"/>
          <w:numId w:val="39"/>
        </w:numPr>
        <w:rPr>
          <w:b/>
          <w:bCs/>
        </w:rPr>
      </w:pPr>
      <w:r w:rsidRPr="00233324">
        <w:rPr>
          <w:b/>
          <w:bCs/>
          <w:color w:val="75AE28"/>
        </w:rPr>
        <w:t xml:space="preserve">Determinación de albumina y transferrina marcadas </w:t>
      </w:r>
    </w:p>
    <w:p w14:paraId="21522835" w14:textId="033F70DB" w:rsidR="00594417" w:rsidRPr="00233324" w:rsidRDefault="00594417" w:rsidP="00233324">
      <w:pPr>
        <w:pStyle w:val="Prrafodelista"/>
        <w:numPr>
          <w:ilvl w:val="0"/>
          <w:numId w:val="39"/>
        </w:numPr>
        <w:rPr>
          <w:b/>
          <w:bCs/>
          <w:sz w:val="28"/>
          <w:szCs w:val="28"/>
        </w:rPr>
      </w:pPr>
      <w:r w:rsidRPr="00233324">
        <w:rPr>
          <w:b/>
          <w:bCs/>
          <w:color w:val="75AE28"/>
        </w:rPr>
        <w:t xml:space="preserve">Test de aclaramiento de la alfa 1 </w:t>
      </w:r>
      <w:proofErr w:type="spellStart"/>
      <w:r w:rsidRPr="00233324">
        <w:rPr>
          <w:b/>
          <w:bCs/>
          <w:color w:val="75AE28"/>
        </w:rPr>
        <w:t>antitripsina</w:t>
      </w:r>
      <w:proofErr w:type="spellEnd"/>
      <w:r w:rsidRPr="00233324">
        <w:rPr>
          <w:b/>
          <w:bCs/>
          <w:color w:val="75AE28"/>
        </w:rPr>
        <w:t xml:space="preserve"> </w:t>
      </w:r>
      <w:r w:rsidR="00233324" w:rsidRPr="00233324">
        <w:rPr>
          <w:b/>
          <w:bCs/>
          <w:color w:val="75AE28"/>
        </w:rPr>
        <w:t xml:space="preserve">: </w:t>
      </w:r>
      <w:r w:rsidR="00D12557">
        <w:t xml:space="preserve">Resistente a la proteólisis en el intestino, si el aclaramiento es mayor de </w:t>
      </w:r>
      <w:r w:rsidR="00D12557" w:rsidRPr="00D12557">
        <w:t>&gt;24ml/día</w:t>
      </w:r>
      <w:r w:rsidR="00823E65">
        <w:t xml:space="preserve">, significa que es positivo </w:t>
      </w:r>
    </w:p>
    <w:p w14:paraId="581DC484" w14:textId="466D71AA" w:rsidR="00823E65" w:rsidRDefault="00823E65" w:rsidP="00D97D55">
      <w:pPr>
        <w:pStyle w:val="Prrafodelista"/>
        <w:numPr>
          <w:ilvl w:val="0"/>
          <w:numId w:val="87"/>
        </w:numPr>
        <w:rPr>
          <w:b/>
          <w:bCs/>
        </w:rPr>
      </w:pPr>
      <w:r>
        <w:rPr>
          <w:b/>
          <w:bCs/>
        </w:rPr>
        <w:t xml:space="preserve">TEST PARA DIAGNOSTICO ETIOLOGICO SMA </w:t>
      </w:r>
    </w:p>
    <w:p w14:paraId="6FAE5A86" w14:textId="7664CB7A" w:rsidR="00823E65" w:rsidRPr="0007369E" w:rsidRDefault="003F1BA3" w:rsidP="003F1BA3">
      <w:pPr>
        <w:pStyle w:val="Prrafodelista"/>
        <w:numPr>
          <w:ilvl w:val="0"/>
          <w:numId w:val="39"/>
        </w:numPr>
        <w:rPr>
          <w:b/>
          <w:bCs/>
        </w:rPr>
      </w:pPr>
      <w:r w:rsidRPr="0007369E">
        <w:rPr>
          <w:b/>
          <w:bCs/>
          <w:color w:val="75AE28"/>
        </w:rPr>
        <w:t>Test D- xilosa</w:t>
      </w:r>
      <w:r>
        <w:rPr>
          <w:b/>
          <w:bCs/>
        </w:rPr>
        <w:t xml:space="preserve">: </w:t>
      </w:r>
      <w:r>
        <w:t>estudia la función de absorción del intestino delgado proximal, de administran 25 gr de D-xilosa</w:t>
      </w:r>
      <w:r w:rsidR="00692D19">
        <w:t xml:space="preserve"> tras el ayuno y se recoge la orina en las 5 horas siguientes y determinación sangre a la hora. Si la </w:t>
      </w:r>
      <w:proofErr w:type="spellStart"/>
      <w:r w:rsidR="00692D19">
        <w:t>xilosuria</w:t>
      </w:r>
      <w:proofErr w:type="spellEnd"/>
      <w:r w:rsidR="00692D19">
        <w:t xml:space="preserve">&lt; 5 gr o </w:t>
      </w:r>
      <w:proofErr w:type="spellStart"/>
      <w:r w:rsidR="00692D19">
        <w:t>xilosemia</w:t>
      </w:r>
      <w:proofErr w:type="spellEnd"/>
      <w:r w:rsidR="00692D19">
        <w:t xml:space="preserve"> &lt;20mg/dl</w:t>
      </w:r>
      <w:r w:rsidR="0007369E">
        <w:t xml:space="preserve"> será positivo </w:t>
      </w:r>
    </w:p>
    <w:p w14:paraId="13DEF817" w14:textId="29BBE8F4" w:rsidR="0007369E" w:rsidRPr="0007369E" w:rsidRDefault="0007369E" w:rsidP="0007369E">
      <w:pPr>
        <w:pStyle w:val="Prrafodelista"/>
        <w:numPr>
          <w:ilvl w:val="1"/>
          <w:numId w:val="39"/>
        </w:numPr>
        <w:rPr>
          <w:b/>
          <w:bCs/>
        </w:rPr>
      </w:pPr>
      <w:r>
        <w:rPr>
          <w:b/>
          <w:bCs/>
        </w:rPr>
        <w:t xml:space="preserve">Si es positivo= </w:t>
      </w:r>
      <w:r>
        <w:t xml:space="preserve">estudios intestinales </w:t>
      </w:r>
    </w:p>
    <w:p w14:paraId="28E4AAD7" w14:textId="4B477F52" w:rsidR="0007369E" w:rsidRPr="00737779" w:rsidRDefault="0007369E" w:rsidP="0007369E">
      <w:pPr>
        <w:pStyle w:val="Prrafodelista"/>
        <w:numPr>
          <w:ilvl w:val="1"/>
          <w:numId w:val="39"/>
        </w:numPr>
        <w:rPr>
          <w:b/>
          <w:bCs/>
        </w:rPr>
      </w:pPr>
      <w:r>
        <w:rPr>
          <w:b/>
          <w:bCs/>
        </w:rPr>
        <w:t xml:space="preserve">Si es negativo= </w:t>
      </w:r>
      <w:r w:rsidR="002F47C6">
        <w:t>insuficiencia</w:t>
      </w:r>
      <w:r>
        <w:t xml:space="preserve"> pancreática exocrina </w:t>
      </w:r>
    </w:p>
    <w:p w14:paraId="56211CD9" w14:textId="4D453C3D" w:rsidR="00737779" w:rsidRPr="00DC4C0E" w:rsidRDefault="007459CC" w:rsidP="00737779">
      <w:pPr>
        <w:pStyle w:val="Prrafodelista"/>
        <w:numPr>
          <w:ilvl w:val="0"/>
          <w:numId w:val="39"/>
        </w:numPr>
        <w:rPr>
          <w:b/>
          <w:bCs/>
        </w:rPr>
      </w:pPr>
      <w:r w:rsidRPr="0033093F">
        <w:rPr>
          <w:b/>
          <w:bCs/>
          <w:color w:val="75AE28"/>
        </w:rPr>
        <w:t xml:space="preserve">Test de Schilling: </w:t>
      </w:r>
      <w:r w:rsidRPr="00424A75">
        <w:t xml:space="preserve">estudio del </w:t>
      </w:r>
      <w:r w:rsidR="002F47C6" w:rsidRPr="00424A75">
        <w:t>íleon</w:t>
      </w:r>
      <w:r w:rsidRPr="00424A75">
        <w:t xml:space="preserve"> terminal</w:t>
      </w:r>
      <w:r w:rsidR="00424A75" w:rsidRPr="00424A75">
        <w:t xml:space="preserve">. </w:t>
      </w:r>
      <w:r w:rsidR="002F47C6" w:rsidRPr="00424A75">
        <w:t>útil</w:t>
      </w:r>
      <w:r w:rsidR="00424A75" w:rsidRPr="00424A75">
        <w:t xml:space="preserve"> e</w:t>
      </w:r>
      <w:r w:rsidR="00424A75">
        <w:t xml:space="preserve">n el estudio de la integridad mucosa ileal </w:t>
      </w:r>
      <w:r w:rsidR="0010238E">
        <w:t xml:space="preserve">y en la investigación de la causa de déficit de VO de </w:t>
      </w:r>
      <w:r w:rsidR="008D10A9">
        <w:t>B12</w:t>
      </w:r>
      <w:r w:rsidR="000B000F">
        <w:t>. Se administra 1000 microgramos de B12</w:t>
      </w:r>
      <w:r w:rsidR="006900B1">
        <w:t xml:space="preserve"> </w:t>
      </w:r>
      <w:r w:rsidR="006900B1">
        <w:lastRenderedPageBreak/>
        <w:t xml:space="preserve">IM para saturar los depósitos posteriormente se da dosis VO de B12. Si la absorción en orina </w:t>
      </w:r>
      <w:r w:rsidR="00F9144A">
        <w:t xml:space="preserve">a </w:t>
      </w:r>
      <w:r w:rsidR="00B90112">
        <w:rPr>
          <w:noProof/>
        </w:rPr>
        <mc:AlternateContent>
          <mc:Choice Requires="wps">
            <w:drawing>
              <wp:anchor distT="0" distB="0" distL="114300" distR="114300" simplePos="0" relativeHeight="254033920" behindDoc="0" locked="0" layoutInCell="1" allowOverlap="1" wp14:anchorId="7424DA1B" wp14:editId="1A720BFE">
                <wp:simplePos x="0" y="0"/>
                <wp:positionH relativeFrom="column">
                  <wp:posOffset>213995</wp:posOffset>
                </wp:positionH>
                <wp:positionV relativeFrom="paragraph">
                  <wp:posOffset>365760</wp:posOffset>
                </wp:positionV>
                <wp:extent cx="5935980" cy="6104890"/>
                <wp:effectExtent l="0" t="0" r="26670" b="10160"/>
                <wp:wrapTopAndBottom/>
                <wp:docPr id="792617" name="Cuadro de texto 792617"/>
                <wp:cNvGraphicFramePr/>
                <a:graphic xmlns:a="http://schemas.openxmlformats.org/drawingml/2006/main">
                  <a:graphicData uri="http://schemas.microsoft.com/office/word/2010/wordprocessingShape">
                    <wps:wsp>
                      <wps:cNvSpPr txBox="1"/>
                      <wps:spPr>
                        <a:xfrm>
                          <a:off x="0" y="0"/>
                          <a:ext cx="5935980" cy="610489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937DE9A" w14:textId="77777777" w:rsidR="003C3131" w:rsidRPr="00B90112" w:rsidRDefault="003C3131" w:rsidP="00B90112">
                            <w:r w:rsidRPr="00B90112">
                              <w:t xml:space="preserve">Se administra </w:t>
                            </w:r>
                            <w:hyperlink r:id="rId100" w:tooltip="Vitamina B12" w:history="1">
                              <w:r w:rsidRPr="00B90112">
                                <w:rPr>
                                  <w:rStyle w:val="Hipervnculo"/>
                                </w:rPr>
                                <w:t>vitamina B</w:t>
                              </w:r>
                              <w:r w:rsidRPr="00B90112">
                                <w:rPr>
                                  <w:rStyle w:val="Hipervnculo"/>
                                  <w:vertAlign w:val="subscript"/>
                                </w:rPr>
                                <w:t>12</w:t>
                              </w:r>
                            </w:hyperlink>
                            <w:r w:rsidRPr="00B90112">
                              <w:t xml:space="preserve"> por vía oral, radiomarcadas con cobalto (</w:t>
                            </w:r>
                            <w:r w:rsidRPr="00B90112">
                              <w:rPr>
                                <w:vertAlign w:val="superscript"/>
                              </w:rPr>
                              <w:t>57</w:t>
                            </w:r>
                            <w:hyperlink r:id="rId101" w:tooltip="Cobalt" w:history="1">
                              <w:r w:rsidRPr="00B90112">
                                <w:rPr>
                                  <w:rStyle w:val="Hipervnculo"/>
                                </w:rPr>
                                <w:t>Co</w:t>
                              </w:r>
                            </w:hyperlink>
                            <w:r w:rsidRPr="00B90112">
                              <w:t xml:space="preserve"> y </w:t>
                            </w:r>
                            <w:r w:rsidRPr="00B90112">
                              <w:rPr>
                                <w:vertAlign w:val="superscript"/>
                              </w:rPr>
                              <w:t>58</w:t>
                            </w:r>
                            <w:r w:rsidRPr="00B90112">
                              <w:t>Co), la vitamina B</w:t>
                            </w:r>
                            <w:r w:rsidRPr="00B90112">
                              <w:rPr>
                                <w:vertAlign w:val="subscript"/>
                              </w:rPr>
                              <w:t>12</w:t>
                            </w:r>
                            <w:r w:rsidRPr="00B90112">
                              <w:t xml:space="preserve"> se absorbe gracias al </w:t>
                            </w:r>
                            <w:hyperlink r:id="rId102" w:tooltip="Factor intrínseco" w:history="1">
                              <w:r w:rsidRPr="00B90112">
                                <w:rPr>
                                  <w:rStyle w:val="Hipervnculo"/>
                                </w:rPr>
                                <w:t>factor intrínseco</w:t>
                              </w:r>
                            </w:hyperlink>
                            <w:r w:rsidRPr="00B90112">
                              <w:t xml:space="preserve"> presente en el estómago, la prueba consta de dos fases: </w:t>
                            </w:r>
                          </w:p>
                          <w:p w14:paraId="2F638F5D" w14:textId="77777777" w:rsidR="003C3131" w:rsidRPr="00B90112" w:rsidRDefault="003C3131" w:rsidP="00D97D55">
                            <w:pPr>
                              <w:numPr>
                                <w:ilvl w:val="0"/>
                                <w:numId w:val="88"/>
                              </w:numPr>
                            </w:pPr>
                            <w:r w:rsidRPr="00B90112">
                              <w:t>Primera Fase:</w:t>
                            </w:r>
                          </w:p>
                          <w:p w14:paraId="197FBF53" w14:textId="77777777" w:rsidR="003C3131" w:rsidRPr="00B90112" w:rsidRDefault="003C3131" w:rsidP="00B90112">
                            <w:r w:rsidRPr="00B90112">
                              <w:t xml:space="preserve">En la primera parte del test, se le administra al paciente </w:t>
                            </w:r>
                            <w:hyperlink r:id="rId103" w:tooltip="Vitamina B12" w:history="1">
                              <w:r w:rsidRPr="00B90112">
                                <w:rPr>
                                  <w:rStyle w:val="Hipervnculo"/>
                                </w:rPr>
                                <w:t>vitamina B</w:t>
                              </w:r>
                              <w:r w:rsidRPr="00B90112">
                                <w:rPr>
                                  <w:rStyle w:val="Hipervnculo"/>
                                  <w:vertAlign w:val="subscript"/>
                                </w:rPr>
                                <w:t>12</w:t>
                              </w:r>
                            </w:hyperlink>
                            <w:r w:rsidRPr="00B90112">
                              <w:t xml:space="preserve"> radiomarcada por vía oral. Luego, 1 hora después, se le pone una inyección intramuscular de vitamina B</w:t>
                            </w:r>
                            <w:r w:rsidRPr="00B90112">
                              <w:rPr>
                                <w:vertAlign w:val="subscript"/>
                              </w:rPr>
                              <w:t>12</w:t>
                            </w:r>
                            <w:r w:rsidRPr="00B90112">
                              <w:t xml:space="preserve"> no marcada. Esta cantidad no es suficiente para repletar o saturar las reservas de Vitamina B</w:t>
                            </w:r>
                            <w:r w:rsidRPr="00B90112">
                              <w:rPr>
                                <w:vertAlign w:val="subscript"/>
                              </w:rPr>
                              <w:t>12</w:t>
                            </w:r>
                            <w:r w:rsidRPr="00B90112">
                              <w:t xml:space="preserve"> en el cuerpo (se requiere alrededor de 10 inyecciones de vitamina B</w:t>
                            </w:r>
                            <w:r w:rsidRPr="00B90112">
                              <w:rPr>
                                <w:vertAlign w:val="subscript"/>
                              </w:rPr>
                              <w:t>12</w:t>
                            </w:r>
                            <w:r w:rsidRPr="00B90112">
                              <w:t xml:space="preserve"> en tiempo prolongado). El propósito de esta inyección es el de saturar temporalmente a los receptores de </w:t>
                            </w:r>
                            <w:proofErr w:type="spellStart"/>
                            <w:r w:rsidRPr="00B90112">
                              <w:t>vit</w:t>
                            </w:r>
                            <w:proofErr w:type="spellEnd"/>
                            <w:r w:rsidRPr="00B90112">
                              <w:t>. B</w:t>
                            </w:r>
                            <w:r w:rsidRPr="00B90112">
                              <w:rPr>
                                <w:vertAlign w:val="subscript"/>
                              </w:rPr>
                              <w:t>12</w:t>
                            </w:r>
                            <w:r w:rsidRPr="00B90112">
                              <w:t xml:space="preserve"> ubicados en el hígado para prevenir que la vitamina B</w:t>
                            </w:r>
                            <w:r w:rsidRPr="00B90112">
                              <w:rPr>
                                <w:vertAlign w:val="subscript"/>
                              </w:rPr>
                              <w:t>12</w:t>
                            </w:r>
                            <w:r w:rsidRPr="00B90112">
                              <w:t xml:space="preserve"> radiomarcada se una a los tejidos del cuerpo (especialmente en el hígado), para que de haber una absorción de </w:t>
                            </w:r>
                            <w:proofErr w:type="spellStart"/>
                            <w:r w:rsidRPr="00B90112">
                              <w:t>vit</w:t>
                            </w:r>
                            <w:proofErr w:type="spellEnd"/>
                            <w:r w:rsidRPr="00B90112">
                              <w:t>. B</w:t>
                            </w:r>
                            <w:r w:rsidRPr="00B90112">
                              <w:rPr>
                                <w:vertAlign w:val="subscript"/>
                              </w:rPr>
                              <w:t>12</w:t>
                            </w:r>
                            <w:r w:rsidRPr="00B90112">
                              <w:t xml:space="preserve"> en el tracto digestivo, esta pase a la orina. Finalmente, se recolecta la orina del paciente en el transcurso de 24 horas para verificar la absorción. </w:t>
                            </w:r>
                          </w:p>
                          <w:p w14:paraId="54DB9324" w14:textId="77777777" w:rsidR="003C3131" w:rsidRPr="00B90112" w:rsidRDefault="003C3131" w:rsidP="00B90112">
                            <w:r w:rsidRPr="00B90112">
                              <w:t>Normalmente, la vitamina B</w:t>
                            </w:r>
                            <w:r w:rsidRPr="00B90112">
                              <w:rPr>
                                <w:vertAlign w:val="subscript"/>
                              </w:rPr>
                              <w:t>12</w:t>
                            </w:r>
                            <w:r w:rsidRPr="00B90112">
                              <w:t xml:space="preserve"> radiomarcada será absorbida por el cuerpo. En cambio en este test debido a que los receptores del hígado se encuentran saturados secundario a la inyección de </w:t>
                            </w:r>
                            <w:proofErr w:type="spellStart"/>
                            <w:r w:rsidRPr="00B90112">
                              <w:t>transcobalamina</w:t>
                            </w:r>
                            <w:proofErr w:type="spellEnd"/>
                            <w:r w:rsidRPr="00B90112">
                              <w:t xml:space="preserve"> (</w:t>
                            </w:r>
                            <w:proofErr w:type="spellStart"/>
                            <w:r w:rsidRPr="00B90112">
                              <w:t>vitamin</w:t>
                            </w:r>
                            <w:proofErr w:type="spellEnd"/>
                            <w:r w:rsidRPr="00B90112">
                              <w:t xml:space="preserve"> B</w:t>
                            </w:r>
                            <w:r w:rsidRPr="00B90112">
                              <w:rPr>
                                <w:vertAlign w:val="subscript"/>
                              </w:rPr>
                              <w:t>12</w:t>
                            </w:r>
                            <w:r w:rsidRPr="00B90112">
                              <w:t xml:space="preserve"> es su estado normal), la mayoría de la vitamina B</w:t>
                            </w:r>
                            <w:r w:rsidRPr="00B90112">
                              <w:rPr>
                                <w:vertAlign w:val="subscript"/>
                              </w:rPr>
                              <w:t>12</w:t>
                            </w:r>
                            <w:r w:rsidRPr="00B90112">
                              <w:t xml:space="preserve"> ingerida será eliminada en la orina. </w:t>
                            </w:r>
                          </w:p>
                          <w:p w14:paraId="06A8AA91" w14:textId="77777777" w:rsidR="003C3131" w:rsidRPr="00B90112" w:rsidRDefault="003C3131" w:rsidP="00D97D55">
                            <w:pPr>
                              <w:numPr>
                                <w:ilvl w:val="0"/>
                                <w:numId w:val="89"/>
                              </w:numPr>
                            </w:pPr>
                            <w:r w:rsidRPr="00B90112">
                              <w:t>Un examen normal indicará "al menos 10%" de vitamina B</w:t>
                            </w:r>
                            <w:r w:rsidRPr="00B90112">
                              <w:rPr>
                                <w:vertAlign w:val="subscript"/>
                              </w:rPr>
                              <w:t>12</w:t>
                            </w:r>
                            <w:r w:rsidRPr="00B90112">
                              <w:t xml:space="preserve"> radiomarcada en la orina dentro de las primeras 24 horas.</w:t>
                            </w:r>
                          </w:p>
                          <w:p w14:paraId="0FA43207" w14:textId="77777777" w:rsidR="003C3131" w:rsidRPr="00B90112" w:rsidRDefault="003C3131" w:rsidP="00D97D55">
                            <w:pPr>
                              <w:numPr>
                                <w:ilvl w:val="0"/>
                                <w:numId w:val="89"/>
                              </w:numPr>
                            </w:pPr>
                            <w:r w:rsidRPr="00B90112">
                              <w:t xml:space="preserve">En pacientes con anemia perniciosa o con deficiencia debido a una alteración en la absorción, </w:t>
                            </w:r>
                            <w:r w:rsidRPr="00B90112">
                              <w:rPr>
                                <w:i/>
                                <w:iCs/>
                              </w:rPr>
                              <w:t>menos del 10%</w:t>
                            </w:r>
                            <w:r w:rsidRPr="00B90112">
                              <w:t xml:space="preserve"> de vitamina B</w:t>
                            </w:r>
                            <w:r w:rsidRPr="00B90112">
                              <w:rPr>
                                <w:vertAlign w:val="subscript"/>
                              </w:rPr>
                              <w:t>12</w:t>
                            </w:r>
                            <w:r w:rsidRPr="00B90112">
                              <w:t xml:space="preserve"> radiomarcada es detectado.</w:t>
                            </w:r>
                          </w:p>
                          <w:p w14:paraId="291FF69C" w14:textId="77777777" w:rsidR="003C3131" w:rsidRPr="00B90112" w:rsidRDefault="003C3131" w:rsidP="00B90112">
                            <w:r w:rsidRPr="00B90112">
                              <w:t>En el examen normal se observa una mayor cantidad de Cobalamina (vitamina B</w:t>
                            </w:r>
                            <w:r w:rsidRPr="00B90112">
                              <w:rPr>
                                <w:vertAlign w:val="subscript"/>
                              </w:rPr>
                              <w:t>12</w:t>
                            </w:r>
                            <w:r w:rsidRPr="00B90112">
                              <w:t xml:space="preserve">) radiomarcada en la orina debido a que tras ser absorbida por el epitelio intestinal pasa directamente a la orina ya que todos los receptores de </w:t>
                            </w:r>
                            <w:proofErr w:type="spellStart"/>
                            <w:r w:rsidRPr="00B90112">
                              <w:t>vit</w:t>
                            </w:r>
                            <w:proofErr w:type="spellEnd"/>
                            <w:r w:rsidRPr="00B90112">
                              <w:t>. B</w:t>
                            </w:r>
                            <w:r w:rsidRPr="00B90112">
                              <w:rPr>
                                <w:vertAlign w:val="subscript"/>
                              </w:rPr>
                              <w:t>12</w:t>
                            </w:r>
                            <w:r w:rsidRPr="00B90112">
                              <w:t xml:space="preserve"> ubicados en el hígado fueron ocupados por la Cobalamina no radioactiva procedente de la inyección intramuscular. Un resultado anormal es dado por una menor cantidad de vitamina B</w:t>
                            </w:r>
                            <w:r w:rsidRPr="00B90112">
                              <w:rPr>
                                <w:vertAlign w:val="subscript"/>
                              </w:rPr>
                              <w:t>12</w:t>
                            </w:r>
                            <w:r w:rsidRPr="00B90112">
                              <w:t xml:space="preserve"> radiomarcada en la orina debido a que permanecerá en el intestino y se eliminará en las heces. </w:t>
                            </w:r>
                          </w:p>
                          <w:p w14:paraId="4A447DC3" w14:textId="77777777" w:rsidR="003C3131" w:rsidRPr="00B90112" w:rsidRDefault="003C3131" w:rsidP="00D97D55">
                            <w:pPr>
                              <w:numPr>
                                <w:ilvl w:val="0"/>
                                <w:numId w:val="90"/>
                              </w:numPr>
                            </w:pPr>
                            <w:r w:rsidRPr="00B90112">
                              <w:t>Segunda Fase:</w:t>
                            </w:r>
                          </w:p>
                          <w:p w14:paraId="4099796E" w14:textId="77777777" w:rsidR="003C3131" w:rsidRPr="00B90112" w:rsidRDefault="003C3131" w:rsidP="00B90112">
                            <w:r w:rsidRPr="00B90112">
                              <w:t xml:space="preserve">Se administra </w:t>
                            </w:r>
                            <w:hyperlink r:id="rId104" w:tooltip="Vitamina B12" w:history="1">
                              <w:r w:rsidRPr="00B90112">
                                <w:rPr>
                                  <w:rStyle w:val="Hipervnculo"/>
                                </w:rPr>
                                <w:t>Cobalamina</w:t>
                              </w:r>
                            </w:hyperlink>
                            <w:r w:rsidRPr="00B90112">
                              <w:t xml:space="preserve"> marcada además de factor intrínseco. Si se padece de mala absorción, al administrar la vitamina con el factor, se eliminara por orina en cantidades normales diagnosticándose un déficit de absorción. </w:t>
                            </w:r>
                          </w:p>
                          <w:p w14:paraId="1BCF6911" w14:textId="77777777" w:rsidR="003C3131" w:rsidRDefault="003C31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4DA1B" id="Cuadro de texto 792617" o:spid="_x0000_s1165" type="#_x0000_t202" style="position:absolute;left:0;text-align:left;margin-left:16.85pt;margin-top:28.8pt;width:467.4pt;height:480.7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" fillcolor="#89c3e7 [2166]" strokecolor="#4ea6dc [3206]" strokeweight=".5pt">
                <v:fill color2="#6fb7e2 [2614]" rotate="t" colors="0 #acd0ed;.5 #9ec7e9;1 #8cc1ea" focus="100%" type="gradient">
                  <o:fill v:ext="view" type="gradientUnscaled"/>
                </v:fill>
                <v:textbox>
                  <w:txbxContent>
                    <w:p w14:paraId="3937DE9A" w14:textId="77777777" w:rsidR="003C3131" w:rsidRPr="00B90112" w:rsidRDefault="003C3131" w:rsidP="00B90112">
                      <w:r w:rsidRPr="00B90112">
                        <w:t xml:space="preserve">Se administra </w:t>
                      </w:r>
                      <w:hyperlink r:id="rId105" w:tooltip="Vitamina B12" w:history="1">
                        <w:r w:rsidRPr="00B90112">
                          <w:rPr>
                            <w:rStyle w:val="Hipervnculo"/>
                          </w:rPr>
                          <w:t>vitamina B</w:t>
                        </w:r>
                        <w:r w:rsidRPr="00B90112">
                          <w:rPr>
                            <w:rStyle w:val="Hipervnculo"/>
                            <w:vertAlign w:val="subscript"/>
                          </w:rPr>
                          <w:t>12</w:t>
                        </w:r>
                      </w:hyperlink>
                      <w:r w:rsidRPr="00B90112">
                        <w:t xml:space="preserve"> por vía oral, radiomarcadas con cobalto (</w:t>
                      </w:r>
                      <w:r w:rsidRPr="00B90112">
                        <w:rPr>
                          <w:vertAlign w:val="superscript"/>
                        </w:rPr>
                        <w:t>57</w:t>
                      </w:r>
                      <w:hyperlink r:id="rId106" w:tooltip="Cobalt" w:history="1">
                        <w:r w:rsidRPr="00B90112">
                          <w:rPr>
                            <w:rStyle w:val="Hipervnculo"/>
                          </w:rPr>
                          <w:t>Co</w:t>
                        </w:r>
                      </w:hyperlink>
                      <w:r w:rsidRPr="00B90112">
                        <w:t xml:space="preserve"> y </w:t>
                      </w:r>
                      <w:r w:rsidRPr="00B90112">
                        <w:rPr>
                          <w:vertAlign w:val="superscript"/>
                        </w:rPr>
                        <w:t>58</w:t>
                      </w:r>
                      <w:r w:rsidRPr="00B90112">
                        <w:t>Co), la vitamina B</w:t>
                      </w:r>
                      <w:r w:rsidRPr="00B90112">
                        <w:rPr>
                          <w:vertAlign w:val="subscript"/>
                        </w:rPr>
                        <w:t>12</w:t>
                      </w:r>
                      <w:r w:rsidRPr="00B90112">
                        <w:t xml:space="preserve"> se absorbe gracias al </w:t>
                      </w:r>
                      <w:hyperlink r:id="rId107" w:tooltip="Factor intrínseco" w:history="1">
                        <w:r w:rsidRPr="00B90112">
                          <w:rPr>
                            <w:rStyle w:val="Hipervnculo"/>
                          </w:rPr>
                          <w:t>factor intrínseco</w:t>
                        </w:r>
                      </w:hyperlink>
                      <w:r w:rsidRPr="00B90112">
                        <w:t xml:space="preserve"> presente en el estómago, la prueba consta de dos fases: </w:t>
                      </w:r>
                    </w:p>
                    <w:p w14:paraId="2F638F5D" w14:textId="77777777" w:rsidR="003C3131" w:rsidRPr="00B90112" w:rsidRDefault="003C3131" w:rsidP="00D97D55">
                      <w:pPr>
                        <w:numPr>
                          <w:ilvl w:val="0"/>
                          <w:numId w:val="88"/>
                        </w:numPr>
                      </w:pPr>
                      <w:r w:rsidRPr="00B90112">
                        <w:t>Primera Fase:</w:t>
                      </w:r>
                    </w:p>
                    <w:p w14:paraId="197FBF53" w14:textId="77777777" w:rsidR="003C3131" w:rsidRPr="00B90112" w:rsidRDefault="003C3131" w:rsidP="00B90112">
                      <w:r w:rsidRPr="00B90112">
                        <w:t xml:space="preserve">En la primera parte del test, se le administra al paciente </w:t>
                      </w:r>
                      <w:hyperlink r:id="rId108" w:tooltip="Vitamina B12" w:history="1">
                        <w:r w:rsidRPr="00B90112">
                          <w:rPr>
                            <w:rStyle w:val="Hipervnculo"/>
                          </w:rPr>
                          <w:t>vitamina B</w:t>
                        </w:r>
                        <w:r w:rsidRPr="00B90112">
                          <w:rPr>
                            <w:rStyle w:val="Hipervnculo"/>
                            <w:vertAlign w:val="subscript"/>
                          </w:rPr>
                          <w:t>12</w:t>
                        </w:r>
                      </w:hyperlink>
                      <w:r w:rsidRPr="00B90112">
                        <w:t xml:space="preserve"> radiomarcada por vía oral. Luego, 1 hora después, se le pone una inyección intramuscular de vitamina B</w:t>
                      </w:r>
                      <w:r w:rsidRPr="00B90112">
                        <w:rPr>
                          <w:vertAlign w:val="subscript"/>
                        </w:rPr>
                        <w:t>12</w:t>
                      </w:r>
                      <w:r w:rsidRPr="00B90112">
                        <w:t xml:space="preserve"> no marcada. Esta cantidad no es suficiente para repletar o saturar las reservas de Vitamina B</w:t>
                      </w:r>
                      <w:r w:rsidRPr="00B90112">
                        <w:rPr>
                          <w:vertAlign w:val="subscript"/>
                        </w:rPr>
                        <w:t>12</w:t>
                      </w:r>
                      <w:r w:rsidRPr="00B90112">
                        <w:t xml:space="preserve"> en el cuerpo (se requiere alrededor de 10 inyecciones de vitamina B</w:t>
                      </w:r>
                      <w:r w:rsidRPr="00B90112">
                        <w:rPr>
                          <w:vertAlign w:val="subscript"/>
                        </w:rPr>
                        <w:t>12</w:t>
                      </w:r>
                      <w:r w:rsidRPr="00B90112">
                        <w:t xml:space="preserve"> en tiempo prolongado). El propósito de esta inyección es el de saturar temporalmente a los receptores de </w:t>
                      </w:r>
                      <w:proofErr w:type="spellStart"/>
                      <w:r w:rsidRPr="00B90112">
                        <w:t>vit</w:t>
                      </w:r>
                      <w:proofErr w:type="spellEnd"/>
                      <w:r w:rsidRPr="00B90112">
                        <w:t>. B</w:t>
                      </w:r>
                      <w:r w:rsidRPr="00B90112">
                        <w:rPr>
                          <w:vertAlign w:val="subscript"/>
                        </w:rPr>
                        <w:t>12</w:t>
                      </w:r>
                      <w:r w:rsidRPr="00B90112">
                        <w:t xml:space="preserve"> ubicados en el hígado para prevenir que la vitamina B</w:t>
                      </w:r>
                      <w:r w:rsidRPr="00B90112">
                        <w:rPr>
                          <w:vertAlign w:val="subscript"/>
                        </w:rPr>
                        <w:t>12</w:t>
                      </w:r>
                      <w:r w:rsidRPr="00B90112">
                        <w:t xml:space="preserve"> radiomarcada se una a los tejidos del cuerpo (especialmente en el hígado), para que de haber una absorción de </w:t>
                      </w:r>
                      <w:proofErr w:type="spellStart"/>
                      <w:r w:rsidRPr="00B90112">
                        <w:t>vit</w:t>
                      </w:r>
                      <w:proofErr w:type="spellEnd"/>
                      <w:r w:rsidRPr="00B90112">
                        <w:t>. B</w:t>
                      </w:r>
                      <w:r w:rsidRPr="00B90112">
                        <w:rPr>
                          <w:vertAlign w:val="subscript"/>
                        </w:rPr>
                        <w:t>12</w:t>
                      </w:r>
                      <w:r w:rsidRPr="00B90112">
                        <w:t xml:space="preserve"> en el tracto digestivo, esta pase a la orina. Finalmente, se recolecta la orina del paciente en el transcurso de 24 horas para verificar la absorción. </w:t>
                      </w:r>
                    </w:p>
                    <w:p w14:paraId="54DB9324" w14:textId="77777777" w:rsidR="003C3131" w:rsidRPr="00B90112" w:rsidRDefault="003C3131" w:rsidP="00B90112">
                      <w:r w:rsidRPr="00B90112">
                        <w:t>Normalmente, la vitamina B</w:t>
                      </w:r>
                      <w:r w:rsidRPr="00B90112">
                        <w:rPr>
                          <w:vertAlign w:val="subscript"/>
                        </w:rPr>
                        <w:t>12</w:t>
                      </w:r>
                      <w:r w:rsidRPr="00B90112">
                        <w:t xml:space="preserve"> radiomarcada será absorbida por el cuerpo. En cambio en este test debido a que los receptores del hígado se encuentran saturados secundario a la inyección de </w:t>
                      </w:r>
                      <w:proofErr w:type="spellStart"/>
                      <w:r w:rsidRPr="00B90112">
                        <w:t>transcobalamina</w:t>
                      </w:r>
                      <w:proofErr w:type="spellEnd"/>
                      <w:r w:rsidRPr="00B90112">
                        <w:t xml:space="preserve"> (</w:t>
                      </w:r>
                      <w:proofErr w:type="spellStart"/>
                      <w:r w:rsidRPr="00B90112">
                        <w:t>vitamin</w:t>
                      </w:r>
                      <w:proofErr w:type="spellEnd"/>
                      <w:r w:rsidRPr="00B90112">
                        <w:t xml:space="preserve"> B</w:t>
                      </w:r>
                      <w:r w:rsidRPr="00B90112">
                        <w:rPr>
                          <w:vertAlign w:val="subscript"/>
                        </w:rPr>
                        <w:t>12</w:t>
                      </w:r>
                      <w:r w:rsidRPr="00B90112">
                        <w:t xml:space="preserve"> es su estado normal), la mayoría de la vitamina B</w:t>
                      </w:r>
                      <w:r w:rsidRPr="00B90112">
                        <w:rPr>
                          <w:vertAlign w:val="subscript"/>
                        </w:rPr>
                        <w:t>12</w:t>
                      </w:r>
                      <w:r w:rsidRPr="00B90112">
                        <w:t xml:space="preserve"> ingerida será eliminada en la orina. </w:t>
                      </w:r>
                    </w:p>
                    <w:p w14:paraId="06A8AA91" w14:textId="77777777" w:rsidR="003C3131" w:rsidRPr="00B90112" w:rsidRDefault="003C3131" w:rsidP="00D97D55">
                      <w:pPr>
                        <w:numPr>
                          <w:ilvl w:val="0"/>
                          <w:numId w:val="89"/>
                        </w:numPr>
                      </w:pPr>
                      <w:r w:rsidRPr="00B90112">
                        <w:t>Un examen normal indicará "al menos 10%" de vitamina B</w:t>
                      </w:r>
                      <w:r w:rsidRPr="00B90112">
                        <w:rPr>
                          <w:vertAlign w:val="subscript"/>
                        </w:rPr>
                        <w:t>12</w:t>
                      </w:r>
                      <w:r w:rsidRPr="00B90112">
                        <w:t xml:space="preserve"> radiomarcada en la orina dentro de las primeras 24 horas.</w:t>
                      </w:r>
                    </w:p>
                    <w:p w14:paraId="0FA43207" w14:textId="77777777" w:rsidR="003C3131" w:rsidRPr="00B90112" w:rsidRDefault="003C3131" w:rsidP="00D97D55">
                      <w:pPr>
                        <w:numPr>
                          <w:ilvl w:val="0"/>
                          <w:numId w:val="89"/>
                        </w:numPr>
                      </w:pPr>
                      <w:r w:rsidRPr="00B90112">
                        <w:t xml:space="preserve">En pacientes con anemia perniciosa o con deficiencia debido a una alteración en la absorción, </w:t>
                      </w:r>
                      <w:r w:rsidRPr="00B90112">
                        <w:rPr>
                          <w:i/>
                          <w:iCs/>
                        </w:rPr>
                        <w:t>menos del 10%</w:t>
                      </w:r>
                      <w:r w:rsidRPr="00B90112">
                        <w:t xml:space="preserve"> de vitamina B</w:t>
                      </w:r>
                      <w:r w:rsidRPr="00B90112">
                        <w:rPr>
                          <w:vertAlign w:val="subscript"/>
                        </w:rPr>
                        <w:t>12</w:t>
                      </w:r>
                      <w:r w:rsidRPr="00B90112">
                        <w:t xml:space="preserve"> radiomarcada es detectado.</w:t>
                      </w:r>
                    </w:p>
                    <w:p w14:paraId="291FF69C" w14:textId="77777777" w:rsidR="003C3131" w:rsidRPr="00B90112" w:rsidRDefault="003C3131" w:rsidP="00B90112">
                      <w:r w:rsidRPr="00B90112">
                        <w:t>En el examen normal se observa una mayor cantidad de Cobalamina (vitamina B</w:t>
                      </w:r>
                      <w:r w:rsidRPr="00B90112">
                        <w:rPr>
                          <w:vertAlign w:val="subscript"/>
                        </w:rPr>
                        <w:t>12</w:t>
                      </w:r>
                      <w:r w:rsidRPr="00B90112">
                        <w:t xml:space="preserve">) radiomarcada en la orina debido a que tras ser absorbida por el epitelio intestinal pasa directamente a la orina ya que todos los receptores de </w:t>
                      </w:r>
                      <w:proofErr w:type="spellStart"/>
                      <w:r w:rsidRPr="00B90112">
                        <w:t>vit</w:t>
                      </w:r>
                      <w:proofErr w:type="spellEnd"/>
                      <w:r w:rsidRPr="00B90112">
                        <w:t>. B</w:t>
                      </w:r>
                      <w:r w:rsidRPr="00B90112">
                        <w:rPr>
                          <w:vertAlign w:val="subscript"/>
                        </w:rPr>
                        <w:t>12</w:t>
                      </w:r>
                      <w:r w:rsidRPr="00B90112">
                        <w:t xml:space="preserve"> ubicados en el hígado fueron ocupados por la Cobalamina no radioactiva procedente de la inyección intramuscular. Un resultado anormal es dado por una menor cantidad de vitamina B</w:t>
                      </w:r>
                      <w:r w:rsidRPr="00B90112">
                        <w:rPr>
                          <w:vertAlign w:val="subscript"/>
                        </w:rPr>
                        <w:t>12</w:t>
                      </w:r>
                      <w:r w:rsidRPr="00B90112">
                        <w:t xml:space="preserve"> radiomarcada en la orina debido a que permanecerá en el intestino y se eliminará en las heces. </w:t>
                      </w:r>
                    </w:p>
                    <w:p w14:paraId="4A447DC3" w14:textId="77777777" w:rsidR="003C3131" w:rsidRPr="00B90112" w:rsidRDefault="003C3131" w:rsidP="00D97D55">
                      <w:pPr>
                        <w:numPr>
                          <w:ilvl w:val="0"/>
                          <w:numId w:val="90"/>
                        </w:numPr>
                      </w:pPr>
                      <w:r w:rsidRPr="00B90112">
                        <w:t>Segunda Fase:</w:t>
                      </w:r>
                    </w:p>
                    <w:p w14:paraId="4099796E" w14:textId="77777777" w:rsidR="003C3131" w:rsidRPr="00B90112" w:rsidRDefault="003C3131" w:rsidP="00B90112">
                      <w:r w:rsidRPr="00B90112">
                        <w:t xml:space="preserve">Se administra </w:t>
                      </w:r>
                      <w:hyperlink r:id="rId109" w:tooltip="Vitamina B12" w:history="1">
                        <w:r w:rsidRPr="00B90112">
                          <w:rPr>
                            <w:rStyle w:val="Hipervnculo"/>
                          </w:rPr>
                          <w:t>Cobalamina</w:t>
                        </w:r>
                      </w:hyperlink>
                      <w:r w:rsidRPr="00B90112">
                        <w:t xml:space="preserve"> marcada además de factor intrínseco. Si se padece de mala absorción, al administrar la vitamina con el factor, se eliminara por orina en cantidades normales diagnosticándose un déficit de absorción. </w:t>
                      </w:r>
                    </w:p>
                    <w:p w14:paraId="1BCF6911" w14:textId="77777777" w:rsidR="003C3131" w:rsidRDefault="003C3131"/>
                  </w:txbxContent>
                </v:textbox>
                <w10:wrap type="topAndBottom"/>
              </v:shape>
            </w:pict>
          </mc:Fallback>
        </mc:AlternateContent>
      </w:r>
      <w:r w:rsidR="00F9144A">
        <w:t>24 horas siguientes es &gt; 7%</w:t>
      </w:r>
    </w:p>
    <w:p w14:paraId="768DF087" w14:textId="77777777" w:rsidR="00DC4C0E" w:rsidRPr="00DC4C0E" w:rsidRDefault="00DC4C0E" w:rsidP="00DC4C0E">
      <w:pPr>
        <w:rPr>
          <w:b/>
          <w:bCs/>
        </w:rPr>
      </w:pPr>
    </w:p>
    <w:p w14:paraId="2AE34C55" w14:textId="00C1C664" w:rsidR="00F9144A" w:rsidRDefault="00F9144A" w:rsidP="00D97D55">
      <w:pPr>
        <w:pStyle w:val="Prrafodelista"/>
        <w:numPr>
          <w:ilvl w:val="0"/>
          <w:numId w:val="87"/>
        </w:numPr>
        <w:rPr>
          <w:b/>
          <w:bCs/>
        </w:rPr>
      </w:pPr>
      <w:r>
        <w:rPr>
          <w:b/>
          <w:bCs/>
        </w:rPr>
        <w:t>ENDOSCOPIA</w:t>
      </w:r>
      <w:r w:rsidR="00442AE2">
        <w:rPr>
          <w:b/>
          <w:bCs/>
        </w:rPr>
        <w:t xml:space="preserve">: </w:t>
      </w:r>
    </w:p>
    <w:p w14:paraId="24E48D9F" w14:textId="1BF22E5D" w:rsidR="00017BB4" w:rsidRPr="009D7E53" w:rsidRDefault="0033093F" w:rsidP="00017BB4">
      <w:pPr>
        <w:pStyle w:val="Prrafodelista"/>
        <w:numPr>
          <w:ilvl w:val="0"/>
          <w:numId w:val="39"/>
        </w:numPr>
        <w:rPr>
          <w:b/>
          <w:bCs/>
        </w:rPr>
      </w:pPr>
      <w:proofErr w:type="spellStart"/>
      <w:r w:rsidRPr="001D6C34">
        <w:rPr>
          <w:b/>
          <w:bCs/>
          <w:color w:val="75AE28"/>
        </w:rPr>
        <w:t>Panendoscopia</w:t>
      </w:r>
      <w:proofErr w:type="spellEnd"/>
      <w:r w:rsidRPr="001D6C34">
        <w:rPr>
          <w:b/>
          <w:bCs/>
          <w:color w:val="75AE28"/>
        </w:rPr>
        <w:t xml:space="preserve"> oral y </w:t>
      </w:r>
      <w:r w:rsidR="002F47C6" w:rsidRPr="001D6C34">
        <w:rPr>
          <w:b/>
          <w:bCs/>
          <w:color w:val="75AE28"/>
        </w:rPr>
        <w:t>biopsia intestinal</w:t>
      </w:r>
      <w:r w:rsidR="002F47C6">
        <w:rPr>
          <w:b/>
          <w:bCs/>
        </w:rPr>
        <w:t xml:space="preserve">: </w:t>
      </w:r>
      <w:r w:rsidR="002F47C6">
        <w:t>visualización de la mucosa</w:t>
      </w:r>
      <w:r w:rsidR="009D7E53">
        <w:t xml:space="preserve">, permite el diagnostico de enfermedad celiaca, linfoma, EII. </w:t>
      </w:r>
    </w:p>
    <w:p w14:paraId="34E956B7" w14:textId="6E94046A" w:rsidR="009D7E53" w:rsidRPr="009D7E53" w:rsidRDefault="009D7E53" w:rsidP="00017BB4">
      <w:pPr>
        <w:pStyle w:val="Prrafodelista"/>
        <w:numPr>
          <w:ilvl w:val="0"/>
          <w:numId w:val="39"/>
        </w:numPr>
        <w:rPr>
          <w:b/>
          <w:bCs/>
        </w:rPr>
      </w:pPr>
      <w:r>
        <w:rPr>
          <w:b/>
          <w:bCs/>
          <w:color w:val="75AE28"/>
        </w:rPr>
        <w:t>Biopsia intestinal:</w:t>
      </w:r>
      <w:r>
        <w:rPr>
          <w:b/>
          <w:bCs/>
        </w:rPr>
        <w:t xml:space="preserve"> </w:t>
      </w:r>
      <w:r>
        <w:t xml:space="preserve">esta indicada cuando se sospecha una lesión primaria difusa de la mucosa intestinal, representando su clave diagnostica. Se debe valorar: </w:t>
      </w:r>
    </w:p>
    <w:p w14:paraId="3F7A55F6" w14:textId="12369D01" w:rsidR="009D7E53" w:rsidRPr="00A81DA2" w:rsidRDefault="009D7E53" w:rsidP="009D7E53">
      <w:pPr>
        <w:pStyle w:val="Prrafodelista"/>
        <w:numPr>
          <w:ilvl w:val="1"/>
          <w:numId w:val="39"/>
        </w:numPr>
        <w:rPr>
          <w:b/>
          <w:bCs/>
        </w:rPr>
      </w:pPr>
      <w:r>
        <w:rPr>
          <w:color w:val="75AE28"/>
        </w:rPr>
        <w:t xml:space="preserve">Vellosidades, enterocitos, criptas </w:t>
      </w:r>
      <w:r w:rsidR="00A81DA2">
        <w:rPr>
          <w:color w:val="75AE28"/>
        </w:rPr>
        <w:t xml:space="preserve">y celularidad. Vasos sanguíneos y linfáticos </w:t>
      </w:r>
    </w:p>
    <w:p w14:paraId="5431F4AC" w14:textId="3B1ED145" w:rsidR="00A81DA2" w:rsidRPr="004C6AA0" w:rsidRDefault="00A81DA2" w:rsidP="009D7E53">
      <w:pPr>
        <w:pStyle w:val="Prrafodelista"/>
        <w:numPr>
          <w:ilvl w:val="1"/>
          <w:numId w:val="39"/>
        </w:numPr>
        <w:rPr>
          <w:b/>
          <w:bCs/>
        </w:rPr>
      </w:pPr>
      <w:r>
        <w:rPr>
          <w:color w:val="75AE28"/>
        </w:rPr>
        <w:t xml:space="preserve">Presencia de bacterias y parásitos </w:t>
      </w:r>
    </w:p>
    <w:tbl>
      <w:tblPr>
        <w:tblStyle w:val="Listaclara-nfasis3"/>
        <w:tblW w:w="0" w:type="auto"/>
        <w:tblLook w:val="0620" w:firstRow="1" w:lastRow="0" w:firstColumn="0" w:lastColumn="0" w:noHBand="1" w:noVBand="1"/>
      </w:tblPr>
      <w:tblGrid>
        <w:gridCol w:w="3647"/>
        <w:gridCol w:w="3262"/>
      </w:tblGrid>
      <w:tr w:rsidR="005B5843" w14:paraId="0A5B2F05" w14:textId="77777777" w:rsidTr="008009F1">
        <w:trPr>
          <w:cnfStyle w:val="100000000000" w:firstRow="1" w:lastRow="0" w:firstColumn="0" w:lastColumn="0" w:oddVBand="0" w:evenVBand="0" w:oddHBand="0" w:evenHBand="0" w:firstRowFirstColumn="0" w:firstRowLastColumn="0" w:lastRowFirstColumn="0" w:lastRowLastColumn="0"/>
        </w:trPr>
        <w:tc>
          <w:tcPr>
            <w:tcW w:w="0" w:type="auto"/>
          </w:tcPr>
          <w:p w14:paraId="7F513B90" w14:textId="7F01F5AE" w:rsidR="005B5843" w:rsidRDefault="005B5843">
            <w:r>
              <w:t xml:space="preserve">ALTERACION DIFUSA ESPECIFICA </w:t>
            </w:r>
          </w:p>
        </w:tc>
        <w:tc>
          <w:tcPr>
            <w:tcW w:w="0" w:type="auto"/>
          </w:tcPr>
          <w:p w14:paraId="6A66F1E8" w14:textId="1F1300F8" w:rsidR="005B5843" w:rsidRDefault="005B5843">
            <w:r>
              <w:t xml:space="preserve">HISTOLOGIA </w:t>
            </w:r>
          </w:p>
        </w:tc>
      </w:tr>
      <w:tr w:rsidR="005B5843" w14:paraId="6DB295BF" w14:textId="77777777" w:rsidTr="008009F1">
        <w:tc>
          <w:tcPr>
            <w:tcW w:w="0" w:type="auto"/>
          </w:tcPr>
          <w:p w14:paraId="67278F35" w14:textId="0237BE9D" w:rsidR="005B5843" w:rsidRDefault="005B5843">
            <w:r>
              <w:t xml:space="preserve">ABETALIPOPROTEINEMIA </w:t>
            </w:r>
          </w:p>
        </w:tc>
        <w:tc>
          <w:tcPr>
            <w:tcW w:w="0" w:type="auto"/>
          </w:tcPr>
          <w:p w14:paraId="73ADCD86" w14:textId="4D6000D5" w:rsidR="005B5843" w:rsidRDefault="005B5843">
            <w:r>
              <w:t xml:space="preserve">Vacuolización de los enterocitos </w:t>
            </w:r>
          </w:p>
        </w:tc>
      </w:tr>
      <w:tr w:rsidR="005B5843" w14:paraId="5D185640" w14:textId="77777777" w:rsidTr="008009F1">
        <w:tc>
          <w:tcPr>
            <w:tcW w:w="0" w:type="auto"/>
          </w:tcPr>
          <w:p w14:paraId="7727BB31" w14:textId="6221F53A" w:rsidR="005B5843" w:rsidRDefault="005B5843">
            <w:r>
              <w:t xml:space="preserve">AGAMMAGLOBULINEMIA </w:t>
            </w:r>
          </w:p>
        </w:tc>
        <w:tc>
          <w:tcPr>
            <w:tcW w:w="0" w:type="auto"/>
          </w:tcPr>
          <w:p w14:paraId="4A453BEA" w14:textId="074EE798" w:rsidR="005B5843" w:rsidRDefault="005B5843">
            <w:r>
              <w:t xml:space="preserve">Ausencia de células plasmáticas </w:t>
            </w:r>
          </w:p>
        </w:tc>
      </w:tr>
      <w:tr w:rsidR="005B5843" w14:paraId="49647B1B" w14:textId="77777777" w:rsidTr="008009F1">
        <w:tc>
          <w:tcPr>
            <w:tcW w:w="0" w:type="auto"/>
          </w:tcPr>
          <w:p w14:paraId="09B1B1B7" w14:textId="5DCCF9DC" w:rsidR="005B5843" w:rsidRDefault="00815247">
            <w:r>
              <w:t xml:space="preserve">ENFERMEDAD DE WHIPPLE </w:t>
            </w:r>
          </w:p>
        </w:tc>
        <w:tc>
          <w:tcPr>
            <w:tcW w:w="0" w:type="auto"/>
          </w:tcPr>
          <w:p w14:paraId="2DC67F54" w14:textId="77777777" w:rsidR="005B5843" w:rsidRDefault="00815247">
            <w:r>
              <w:t xml:space="preserve">Macrófagos espumosos PAS+ </w:t>
            </w:r>
          </w:p>
          <w:p w14:paraId="00FB7281" w14:textId="3FECC46E" w:rsidR="006B6098" w:rsidRDefault="00E00F9E">
            <w:r>
              <w:lastRenderedPageBreak/>
              <w:t xml:space="preserve">Evidencia de </w:t>
            </w:r>
            <w:proofErr w:type="spellStart"/>
            <w:r>
              <w:t>T.whippeli</w:t>
            </w:r>
            <w:proofErr w:type="spellEnd"/>
            <w:r>
              <w:t xml:space="preserve"> </w:t>
            </w:r>
          </w:p>
        </w:tc>
      </w:tr>
      <w:tr w:rsidR="005B5843" w14:paraId="13C4E33D" w14:textId="77777777" w:rsidTr="00E00F9E">
        <w:tc>
          <w:tcPr>
            <w:tcW w:w="0" w:type="auto"/>
            <w:shd w:val="clear" w:color="auto" w:fill="4EA6DC" w:themeFill="accent3"/>
          </w:tcPr>
          <w:p w14:paraId="2ED39626" w14:textId="108301ED" w:rsidR="005B5843" w:rsidRPr="00E00F9E" w:rsidRDefault="00E00F9E">
            <w:pPr>
              <w:rPr>
                <w:b/>
                <w:bCs/>
                <w:color w:val="FFFFFF" w:themeColor="background1"/>
              </w:rPr>
            </w:pPr>
            <w:r w:rsidRPr="00E00F9E">
              <w:rPr>
                <w:b/>
                <w:bCs/>
                <w:color w:val="FFFFFF" w:themeColor="background1"/>
              </w:rPr>
              <w:lastRenderedPageBreak/>
              <w:t xml:space="preserve">ALTERACION PARCHEADA ESPECIFICA </w:t>
            </w:r>
          </w:p>
        </w:tc>
        <w:tc>
          <w:tcPr>
            <w:tcW w:w="0" w:type="auto"/>
            <w:shd w:val="clear" w:color="auto" w:fill="4EA6DC" w:themeFill="accent3"/>
          </w:tcPr>
          <w:p w14:paraId="0633FEDC" w14:textId="75F987E5" w:rsidR="005B5843" w:rsidRPr="00E00F9E" w:rsidRDefault="00E00F9E">
            <w:pPr>
              <w:rPr>
                <w:b/>
                <w:bCs/>
                <w:color w:val="FFFFFF" w:themeColor="background1"/>
              </w:rPr>
            </w:pPr>
            <w:r w:rsidRPr="00E00F9E">
              <w:rPr>
                <w:b/>
                <w:bCs/>
                <w:color w:val="FFFFFF" w:themeColor="background1"/>
              </w:rPr>
              <w:t xml:space="preserve">HISTOLOGIA </w:t>
            </w:r>
          </w:p>
        </w:tc>
      </w:tr>
      <w:tr w:rsidR="005B5843" w14:paraId="65586C45" w14:textId="77777777" w:rsidTr="008009F1">
        <w:tc>
          <w:tcPr>
            <w:tcW w:w="0" w:type="auto"/>
          </w:tcPr>
          <w:p w14:paraId="034E602C" w14:textId="04FE9005" w:rsidR="005B5843" w:rsidRDefault="00E00F9E">
            <w:r>
              <w:t xml:space="preserve">LINFOMA INTESTINAL </w:t>
            </w:r>
          </w:p>
        </w:tc>
        <w:tc>
          <w:tcPr>
            <w:tcW w:w="0" w:type="auto"/>
          </w:tcPr>
          <w:p w14:paraId="70CC369F" w14:textId="52493C43" w:rsidR="005B5843" w:rsidRDefault="00E00F9E">
            <w:r>
              <w:t>Linfocitos atípicos en submucosa</w:t>
            </w:r>
          </w:p>
        </w:tc>
      </w:tr>
      <w:tr w:rsidR="005B5843" w14:paraId="304E9A73" w14:textId="77777777" w:rsidTr="005973A3">
        <w:trPr>
          <w:trHeight w:val="304"/>
        </w:trPr>
        <w:tc>
          <w:tcPr>
            <w:tcW w:w="0" w:type="auto"/>
          </w:tcPr>
          <w:p w14:paraId="0C3E833D" w14:textId="3A113045" w:rsidR="005973A3" w:rsidRDefault="00E00F9E">
            <w:r>
              <w:t xml:space="preserve">GASTROENTERITIS EOSINOFILICA </w:t>
            </w:r>
          </w:p>
        </w:tc>
        <w:tc>
          <w:tcPr>
            <w:tcW w:w="0" w:type="auto"/>
          </w:tcPr>
          <w:p w14:paraId="553D6B6A" w14:textId="1D4656EE" w:rsidR="005973A3" w:rsidRDefault="00AD5276">
            <w:r>
              <w:t>Infiltrado de eosinófilos m y LP</w:t>
            </w:r>
          </w:p>
        </w:tc>
      </w:tr>
      <w:tr w:rsidR="005973A3" w14:paraId="695876BF" w14:textId="77777777" w:rsidTr="005973A3">
        <w:trPr>
          <w:trHeight w:val="304"/>
        </w:trPr>
        <w:tc>
          <w:tcPr>
            <w:tcW w:w="0" w:type="auto"/>
            <w:shd w:val="clear" w:color="auto" w:fill="4EA6DC" w:themeFill="accent3"/>
          </w:tcPr>
          <w:p w14:paraId="151865A3" w14:textId="1553930A" w:rsidR="005973A3" w:rsidRPr="00993432" w:rsidRDefault="005973A3">
            <w:pPr>
              <w:rPr>
                <w:b/>
                <w:bCs/>
                <w:color w:val="FFFFFF" w:themeColor="background1"/>
              </w:rPr>
            </w:pPr>
            <w:r w:rsidRPr="00993432">
              <w:rPr>
                <w:b/>
                <w:bCs/>
                <w:color w:val="FFFFFF" w:themeColor="background1"/>
              </w:rPr>
              <w:t xml:space="preserve">ALTERACION DIFUSA INESPECIFICA </w:t>
            </w:r>
            <w:r w:rsidR="00993432" w:rsidRPr="00993432">
              <w:rPr>
                <w:b/>
                <w:bCs/>
                <w:color w:val="FFFFFF" w:themeColor="background1"/>
              </w:rPr>
              <w:t xml:space="preserve"> </w:t>
            </w:r>
          </w:p>
        </w:tc>
        <w:tc>
          <w:tcPr>
            <w:tcW w:w="0" w:type="auto"/>
            <w:shd w:val="clear" w:color="auto" w:fill="4EA6DC" w:themeFill="accent3"/>
          </w:tcPr>
          <w:p w14:paraId="63FFD9EE" w14:textId="70C4093C" w:rsidR="005973A3" w:rsidRPr="00993432" w:rsidRDefault="00993432">
            <w:pPr>
              <w:rPr>
                <w:b/>
                <w:bCs/>
                <w:color w:val="FFFFFF" w:themeColor="background1"/>
              </w:rPr>
            </w:pPr>
            <w:r w:rsidRPr="00993432">
              <w:rPr>
                <w:b/>
                <w:bCs/>
                <w:color w:val="FFFFFF" w:themeColor="background1"/>
              </w:rPr>
              <w:t xml:space="preserve">HISTOLOGIA </w:t>
            </w:r>
          </w:p>
        </w:tc>
      </w:tr>
      <w:tr w:rsidR="005973A3" w14:paraId="314941CB" w14:textId="77777777" w:rsidTr="005973A3">
        <w:trPr>
          <w:trHeight w:val="304"/>
        </w:trPr>
        <w:tc>
          <w:tcPr>
            <w:tcW w:w="0" w:type="auto"/>
          </w:tcPr>
          <w:p w14:paraId="01D05DD3" w14:textId="4B2C092A" w:rsidR="005973A3" w:rsidRDefault="00287A60">
            <w:r>
              <w:t xml:space="preserve">ENFERMEDAD CELIACA </w:t>
            </w:r>
          </w:p>
        </w:tc>
        <w:tc>
          <w:tcPr>
            <w:tcW w:w="0" w:type="auto"/>
          </w:tcPr>
          <w:p w14:paraId="6A767557" w14:textId="77777777" w:rsidR="005973A3" w:rsidRDefault="00287A60">
            <w:r>
              <w:t xml:space="preserve">Vellosidades cortar/ausentes </w:t>
            </w:r>
          </w:p>
          <w:p w14:paraId="7DCF4449" w14:textId="77777777" w:rsidR="00287A60" w:rsidRDefault="00287A60">
            <w:proofErr w:type="spellStart"/>
            <w:r>
              <w:t>Hirtrofia</w:t>
            </w:r>
            <w:proofErr w:type="spellEnd"/>
            <w:r>
              <w:t xml:space="preserve"> de las criptas </w:t>
            </w:r>
          </w:p>
          <w:p w14:paraId="31AC125D" w14:textId="40138823" w:rsidR="00287A60" w:rsidRDefault="00287A60">
            <w:r>
              <w:t>Linfocitos intraepiteliales</w:t>
            </w:r>
          </w:p>
        </w:tc>
      </w:tr>
      <w:tr w:rsidR="005973A3" w14:paraId="304F49E7" w14:textId="77777777" w:rsidTr="005973A3">
        <w:trPr>
          <w:trHeight w:val="304"/>
        </w:trPr>
        <w:tc>
          <w:tcPr>
            <w:tcW w:w="0" w:type="auto"/>
          </w:tcPr>
          <w:p w14:paraId="626DE894" w14:textId="365A8AAD" w:rsidR="005973A3" w:rsidRDefault="00BF63E7">
            <w:r>
              <w:t xml:space="preserve">DEFICIT DE B12 Y FOLICO </w:t>
            </w:r>
          </w:p>
        </w:tc>
        <w:tc>
          <w:tcPr>
            <w:tcW w:w="0" w:type="auto"/>
          </w:tcPr>
          <w:p w14:paraId="0397808E" w14:textId="77777777" w:rsidR="005973A3" w:rsidRDefault="00BF63E7">
            <w:r>
              <w:t xml:space="preserve">Vellosidades cortar. Megalocitosis </w:t>
            </w:r>
          </w:p>
          <w:p w14:paraId="2D805BD2" w14:textId="23D4CB5D" w:rsidR="00BF63E7" w:rsidRDefault="00BF63E7">
            <w:r>
              <w:t>Disminución de mitosis criptas</w:t>
            </w:r>
          </w:p>
        </w:tc>
      </w:tr>
      <w:tr w:rsidR="005973A3" w14:paraId="6765CA76" w14:textId="77777777" w:rsidTr="005973A3">
        <w:trPr>
          <w:trHeight w:val="304"/>
        </w:trPr>
        <w:tc>
          <w:tcPr>
            <w:tcW w:w="0" w:type="auto"/>
          </w:tcPr>
          <w:p w14:paraId="6CD2E8C0" w14:textId="3EE048F6" w:rsidR="005973A3" w:rsidRDefault="00BF63E7">
            <w:r>
              <w:t xml:space="preserve">SOBRECRECIMIENTO BACTERIANA </w:t>
            </w:r>
          </w:p>
        </w:tc>
        <w:tc>
          <w:tcPr>
            <w:tcW w:w="0" w:type="auto"/>
          </w:tcPr>
          <w:p w14:paraId="2E90892A" w14:textId="77777777" w:rsidR="005973A3" w:rsidRDefault="00BF63E7">
            <w:r>
              <w:t xml:space="preserve">Células inflamatorias en criptas </w:t>
            </w:r>
          </w:p>
          <w:p w14:paraId="7237F2AD" w14:textId="79EACAB3" w:rsidR="00BF63E7" w:rsidRDefault="00BF63E7"/>
        </w:tc>
      </w:tr>
      <w:tr w:rsidR="005973A3" w14:paraId="0B155EAF" w14:textId="77777777" w:rsidTr="005973A3">
        <w:trPr>
          <w:trHeight w:val="304"/>
        </w:trPr>
        <w:tc>
          <w:tcPr>
            <w:tcW w:w="0" w:type="auto"/>
          </w:tcPr>
          <w:p w14:paraId="4714F532" w14:textId="1AFDFAF9" w:rsidR="005973A3" w:rsidRDefault="004F4F05">
            <w:r>
              <w:t xml:space="preserve">ENTERITIS ACTINICA </w:t>
            </w:r>
          </w:p>
        </w:tc>
        <w:tc>
          <w:tcPr>
            <w:tcW w:w="0" w:type="auto"/>
          </w:tcPr>
          <w:p w14:paraId="0A0F6153" w14:textId="3EEF1BB1" w:rsidR="005973A3" w:rsidRDefault="004F4F05">
            <w:r>
              <w:t xml:space="preserve">Mitosis alterada en criptas </w:t>
            </w:r>
          </w:p>
        </w:tc>
      </w:tr>
      <w:tr w:rsidR="005973A3" w14:paraId="1C08C17A" w14:textId="77777777" w:rsidTr="005973A3">
        <w:trPr>
          <w:trHeight w:val="304"/>
        </w:trPr>
        <w:tc>
          <w:tcPr>
            <w:tcW w:w="0" w:type="auto"/>
          </w:tcPr>
          <w:p w14:paraId="4DDE1586" w14:textId="3583B0A2" w:rsidR="005973A3" w:rsidRDefault="004F4F05">
            <w:r>
              <w:t xml:space="preserve">TOXICIDAD POR FARMACOS </w:t>
            </w:r>
          </w:p>
        </w:tc>
        <w:tc>
          <w:tcPr>
            <w:tcW w:w="0" w:type="auto"/>
          </w:tcPr>
          <w:p w14:paraId="5BEC8720" w14:textId="14A9FABA" w:rsidR="005973A3" w:rsidRDefault="004F4F05">
            <w:r>
              <w:t xml:space="preserve">Inflamación en LP variable </w:t>
            </w:r>
          </w:p>
        </w:tc>
      </w:tr>
      <w:tr w:rsidR="005973A3" w14:paraId="1EF5C3F4" w14:textId="77777777" w:rsidTr="005973A3">
        <w:trPr>
          <w:trHeight w:val="304"/>
        </w:trPr>
        <w:tc>
          <w:tcPr>
            <w:tcW w:w="0" w:type="auto"/>
          </w:tcPr>
          <w:p w14:paraId="16F3198C" w14:textId="77777777" w:rsidR="005973A3" w:rsidRDefault="005973A3"/>
        </w:tc>
        <w:tc>
          <w:tcPr>
            <w:tcW w:w="0" w:type="auto"/>
          </w:tcPr>
          <w:p w14:paraId="0727DA7E" w14:textId="77777777" w:rsidR="005973A3" w:rsidRDefault="005973A3"/>
        </w:tc>
      </w:tr>
    </w:tbl>
    <w:p w14:paraId="1BA4C44C" w14:textId="77777777" w:rsidR="001B1B83" w:rsidRPr="00A81DA2" w:rsidRDefault="001B1B83" w:rsidP="005B5843">
      <w:pPr>
        <w:pStyle w:val="Prrafodelista"/>
        <w:ind w:left="2204"/>
        <w:rPr>
          <w:b/>
          <w:bCs/>
        </w:rPr>
      </w:pPr>
    </w:p>
    <w:p w14:paraId="6D9D0B91" w14:textId="1E6C6EA7" w:rsidR="00A81DA2" w:rsidRPr="00A81DA2" w:rsidRDefault="00A81DA2" w:rsidP="00A81DA2">
      <w:pPr>
        <w:pStyle w:val="Prrafodelista"/>
        <w:numPr>
          <w:ilvl w:val="0"/>
          <w:numId w:val="39"/>
        </w:numPr>
        <w:rPr>
          <w:b/>
          <w:bCs/>
        </w:rPr>
      </w:pPr>
      <w:r>
        <w:rPr>
          <w:b/>
          <w:bCs/>
          <w:color w:val="75AE28"/>
        </w:rPr>
        <w:t xml:space="preserve">Capsula endoscópica/ </w:t>
      </w:r>
      <w:proofErr w:type="spellStart"/>
      <w:r>
        <w:rPr>
          <w:b/>
          <w:bCs/>
          <w:color w:val="75AE28"/>
        </w:rPr>
        <w:t>enteroscopia</w:t>
      </w:r>
      <w:proofErr w:type="spellEnd"/>
    </w:p>
    <w:p w14:paraId="40DDAEF2" w14:textId="580469FD" w:rsidR="00A81DA2" w:rsidRPr="004F4F05" w:rsidRDefault="00A81DA2" w:rsidP="00A81DA2">
      <w:pPr>
        <w:pStyle w:val="Prrafodelista"/>
        <w:numPr>
          <w:ilvl w:val="0"/>
          <w:numId w:val="39"/>
        </w:numPr>
        <w:rPr>
          <w:b/>
          <w:bCs/>
        </w:rPr>
      </w:pPr>
      <w:r>
        <w:rPr>
          <w:b/>
          <w:bCs/>
          <w:color w:val="75AE28"/>
        </w:rPr>
        <w:t xml:space="preserve">CPRE </w:t>
      </w:r>
    </w:p>
    <w:p w14:paraId="389C806D" w14:textId="5A24F563" w:rsidR="004F4F05" w:rsidRDefault="004F4F05" w:rsidP="00D97D55">
      <w:pPr>
        <w:pStyle w:val="Prrafodelista"/>
        <w:numPr>
          <w:ilvl w:val="0"/>
          <w:numId w:val="87"/>
        </w:numPr>
        <w:rPr>
          <w:b/>
          <w:bCs/>
          <w:color w:val="000000" w:themeColor="text1"/>
        </w:rPr>
      </w:pPr>
      <w:r w:rsidRPr="004F4F05">
        <w:rPr>
          <w:b/>
          <w:bCs/>
          <w:color w:val="000000" w:themeColor="text1"/>
        </w:rPr>
        <w:t xml:space="preserve">CAPSULA ENDOSCOPICA. ENTERO TAC  </w:t>
      </w:r>
    </w:p>
    <w:p w14:paraId="461D5D09" w14:textId="6D332FAF" w:rsidR="004F4F05" w:rsidRPr="00EF7BDC" w:rsidRDefault="004F4F05" w:rsidP="00D97D55">
      <w:pPr>
        <w:pStyle w:val="Prrafodelista"/>
        <w:numPr>
          <w:ilvl w:val="0"/>
          <w:numId w:val="87"/>
        </w:numPr>
        <w:rPr>
          <w:b/>
          <w:bCs/>
          <w:color w:val="000000" w:themeColor="text1"/>
        </w:rPr>
      </w:pPr>
      <w:r>
        <w:rPr>
          <w:b/>
          <w:bCs/>
          <w:color w:val="000000" w:themeColor="text1"/>
        </w:rPr>
        <w:t xml:space="preserve">TEST DE MALAABSORCION DE ACIDOS BILIARES: </w:t>
      </w:r>
      <w:r>
        <w:rPr>
          <w:color w:val="000000" w:themeColor="text1"/>
        </w:rPr>
        <w:t xml:space="preserve">se realiza excepcionalmente </w:t>
      </w:r>
      <w:proofErr w:type="spellStart"/>
      <w:r>
        <w:rPr>
          <w:color w:val="000000" w:themeColor="text1"/>
        </w:rPr>
        <w:t>mas</w:t>
      </w:r>
      <w:proofErr w:type="spellEnd"/>
      <w:r>
        <w:rPr>
          <w:color w:val="000000" w:themeColor="text1"/>
        </w:rPr>
        <w:t xml:space="preserve"> frecuente en </w:t>
      </w:r>
      <w:proofErr w:type="spellStart"/>
      <w:r>
        <w:rPr>
          <w:color w:val="000000" w:themeColor="text1"/>
        </w:rPr>
        <w:t>ultima</w:t>
      </w:r>
      <w:proofErr w:type="spellEnd"/>
      <w:r>
        <w:rPr>
          <w:color w:val="000000" w:themeColor="text1"/>
        </w:rPr>
        <w:t xml:space="preserve"> revisión. </w:t>
      </w:r>
      <w:r w:rsidR="00EF7BDC">
        <w:rPr>
          <w:color w:val="000000" w:themeColor="text1"/>
        </w:rPr>
        <w:t xml:space="preserve">Prescripción terapéutica con </w:t>
      </w:r>
      <w:proofErr w:type="spellStart"/>
      <w:r w:rsidR="00EF7BDC">
        <w:rPr>
          <w:color w:val="000000" w:themeColor="text1"/>
        </w:rPr>
        <w:t>colesti</w:t>
      </w:r>
      <w:proofErr w:type="spellEnd"/>
      <w:r w:rsidR="00EF7BDC">
        <w:rPr>
          <w:color w:val="000000" w:themeColor="text1"/>
        </w:rPr>
        <w:t xml:space="preserve">. </w:t>
      </w:r>
    </w:p>
    <w:p w14:paraId="5FB93D1D" w14:textId="5E110179" w:rsidR="00EF7BDC" w:rsidRPr="004038F3" w:rsidRDefault="00EF7BDC" w:rsidP="00EF7BDC">
      <w:pPr>
        <w:pStyle w:val="Prrafodelista"/>
        <w:numPr>
          <w:ilvl w:val="0"/>
          <w:numId w:val="39"/>
        </w:numPr>
        <w:rPr>
          <w:b/>
          <w:bCs/>
          <w:color w:val="75AE28"/>
        </w:rPr>
      </w:pPr>
      <w:r w:rsidRPr="004038F3">
        <w:rPr>
          <w:b/>
          <w:bCs/>
          <w:color w:val="75AE28"/>
        </w:rPr>
        <w:t xml:space="preserve">Determinación de ácidos biliares en heces </w:t>
      </w:r>
    </w:p>
    <w:p w14:paraId="4D72616A" w14:textId="56F29A16" w:rsidR="00EF7BDC" w:rsidRDefault="00EF7BDC" w:rsidP="00EF7BDC">
      <w:pPr>
        <w:pStyle w:val="Prrafodelista"/>
        <w:numPr>
          <w:ilvl w:val="0"/>
          <w:numId w:val="39"/>
        </w:numPr>
        <w:rPr>
          <w:b/>
          <w:bCs/>
          <w:color w:val="75AE28"/>
        </w:rPr>
      </w:pPr>
      <w:r w:rsidRPr="004038F3">
        <w:rPr>
          <w:b/>
          <w:bCs/>
          <w:color w:val="75AE28"/>
        </w:rPr>
        <w:t xml:space="preserve">Detección de la </w:t>
      </w:r>
      <w:r w:rsidR="004038F3" w:rsidRPr="004038F3">
        <w:rPr>
          <w:b/>
          <w:bCs/>
          <w:color w:val="75AE28"/>
        </w:rPr>
        <w:t xml:space="preserve">fracción retenida de un </w:t>
      </w:r>
      <w:proofErr w:type="spellStart"/>
      <w:r w:rsidR="004038F3" w:rsidRPr="004038F3">
        <w:rPr>
          <w:b/>
          <w:bCs/>
          <w:color w:val="75AE28"/>
        </w:rPr>
        <w:t>acido</w:t>
      </w:r>
      <w:proofErr w:type="spellEnd"/>
      <w:r w:rsidR="004038F3" w:rsidRPr="004038F3">
        <w:rPr>
          <w:b/>
          <w:bCs/>
          <w:color w:val="75AE28"/>
        </w:rPr>
        <w:t xml:space="preserve"> biliar con </w:t>
      </w:r>
      <w:proofErr w:type="spellStart"/>
      <w:r w:rsidR="004038F3" w:rsidRPr="004038F3">
        <w:rPr>
          <w:b/>
          <w:bCs/>
          <w:color w:val="75AE28"/>
        </w:rPr>
        <w:t>gammacamara</w:t>
      </w:r>
      <w:proofErr w:type="spellEnd"/>
      <w:r w:rsidR="004038F3" w:rsidRPr="004038F3">
        <w:rPr>
          <w:b/>
          <w:bCs/>
          <w:color w:val="75AE28"/>
        </w:rPr>
        <w:t xml:space="preserve"> </w:t>
      </w:r>
    </w:p>
    <w:p w14:paraId="340E1476" w14:textId="1E00B208" w:rsidR="00A458B1" w:rsidRPr="00632861" w:rsidRDefault="00A458B1" w:rsidP="00D97D55">
      <w:pPr>
        <w:pStyle w:val="Prrafodelista"/>
        <w:numPr>
          <w:ilvl w:val="0"/>
          <w:numId w:val="87"/>
        </w:numPr>
        <w:rPr>
          <w:b/>
          <w:bCs/>
        </w:rPr>
      </w:pPr>
      <w:r w:rsidRPr="00632861">
        <w:rPr>
          <w:b/>
          <w:bCs/>
        </w:rPr>
        <w:t xml:space="preserve">INVESTIGACION DE LA FUNCION PANCREATICA EXOCRINA: </w:t>
      </w:r>
    </w:p>
    <w:p w14:paraId="1BBA90C2" w14:textId="589D992B" w:rsidR="004B0FDC" w:rsidRPr="00126E99" w:rsidRDefault="004B0FDC" w:rsidP="004B0FDC">
      <w:pPr>
        <w:pStyle w:val="Prrafodelista"/>
        <w:numPr>
          <w:ilvl w:val="0"/>
          <w:numId w:val="39"/>
        </w:numPr>
        <w:rPr>
          <w:b/>
          <w:bCs/>
          <w:color w:val="75AE28"/>
        </w:rPr>
      </w:pPr>
      <w:r>
        <w:rPr>
          <w:b/>
          <w:bCs/>
          <w:color w:val="75AE28"/>
        </w:rPr>
        <w:t xml:space="preserve">Pruebas directas: </w:t>
      </w:r>
      <w:r>
        <w:rPr>
          <w:color w:val="75AE28"/>
        </w:rPr>
        <w:t xml:space="preserve"> </w:t>
      </w:r>
      <w:r w:rsidRPr="00632861">
        <w:t xml:space="preserve">se estimula la secreción pancreática con secretina o comida de </w:t>
      </w:r>
      <w:proofErr w:type="spellStart"/>
      <w:r w:rsidRPr="00632861">
        <w:t>lunh</w:t>
      </w:r>
      <w:proofErr w:type="spellEnd"/>
      <w:r w:rsidRPr="00632861">
        <w:t xml:space="preserve">: se intuba el duodeno y se recoge juego </w:t>
      </w:r>
      <w:proofErr w:type="spellStart"/>
      <w:r w:rsidRPr="00632861">
        <w:t>pancreatico</w:t>
      </w:r>
      <w:proofErr w:type="spellEnd"/>
      <w:r w:rsidRPr="00632861">
        <w:t xml:space="preserve"> tras 1U/</w:t>
      </w:r>
      <w:r w:rsidR="00126E99" w:rsidRPr="00632861">
        <w:t xml:space="preserve">KG </w:t>
      </w:r>
      <w:proofErr w:type="spellStart"/>
      <w:r w:rsidR="00126E99" w:rsidRPr="00632861">
        <w:t>ev</w:t>
      </w:r>
      <w:proofErr w:type="spellEnd"/>
      <w:r w:rsidR="00126E99" w:rsidRPr="00632861">
        <w:t xml:space="preserve"> de secretina, se mide en el contenido aspirado tripsina, bicarbonato, amilasa, lipasa. Si el bicarbonato &lt; 80 </w:t>
      </w:r>
      <w:proofErr w:type="spellStart"/>
      <w:r w:rsidR="00126E99" w:rsidRPr="00632861">
        <w:t>meg</w:t>
      </w:r>
      <w:proofErr w:type="spellEnd"/>
      <w:r w:rsidR="00126E99" w:rsidRPr="00632861">
        <w:t xml:space="preserve"> seria + </w:t>
      </w:r>
    </w:p>
    <w:p w14:paraId="1652D73F" w14:textId="7D8B2C27" w:rsidR="008A2D9D" w:rsidRPr="00632861" w:rsidRDefault="00126E99" w:rsidP="008A2D9D">
      <w:pPr>
        <w:pStyle w:val="Prrafodelista"/>
        <w:numPr>
          <w:ilvl w:val="0"/>
          <w:numId w:val="39"/>
        </w:numPr>
        <w:rPr>
          <w:b/>
          <w:bCs/>
        </w:rPr>
      </w:pPr>
      <w:r>
        <w:rPr>
          <w:b/>
          <w:bCs/>
          <w:color w:val="75AE28"/>
        </w:rPr>
        <w:t xml:space="preserve">Pruebas indirectas: </w:t>
      </w:r>
      <w:r w:rsidRPr="00632861">
        <w:t>miden en sangre, heces y orina enzimas pancreáticas o metabolitos derivados de su acción. PANCRE</w:t>
      </w:r>
      <w:r w:rsidR="008A2D9D" w:rsidRPr="00632861">
        <w:t xml:space="preserve">OLAURYL: se administra </w:t>
      </w:r>
      <w:proofErr w:type="spellStart"/>
      <w:r w:rsidR="008A2D9D" w:rsidRPr="00632861">
        <w:t>dilaurato</w:t>
      </w:r>
      <w:proofErr w:type="spellEnd"/>
      <w:r w:rsidR="008A2D9D" w:rsidRPr="00632861">
        <w:t xml:space="preserve"> de fluoresceína que en contacto con el jugo </w:t>
      </w:r>
      <w:proofErr w:type="spellStart"/>
      <w:r w:rsidR="008A2D9D" w:rsidRPr="00632861">
        <w:t>pancreatico</w:t>
      </w:r>
      <w:proofErr w:type="spellEnd"/>
      <w:r w:rsidR="008A2D9D" w:rsidRPr="00632861">
        <w:t xml:space="preserve"> se hidroliza excretándose la fluoresceína en orina. Valora el déficit funcional en pancreatitis crónica t control </w:t>
      </w:r>
      <w:proofErr w:type="spellStart"/>
      <w:r w:rsidR="008A2D9D" w:rsidRPr="00632861">
        <w:t>tto</w:t>
      </w:r>
      <w:proofErr w:type="spellEnd"/>
      <w:r w:rsidR="008A2D9D" w:rsidRPr="00632861">
        <w:t xml:space="preserve"> sustitutiva</w:t>
      </w:r>
    </w:p>
    <w:p w14:paraId="5F29DBF0" w14:textId="1DF30F1E" w:rsidR="008A2D9D" w:rsidRPr="00632861" w:rsidRDefault="008A2D9D" w:rsidP="008A2D9D">
      <w:pPr>
        <w:pStyle w:val="Prrafodelista"/>
        <w:numPr>
          <w:ilvl w:val="0"/>
          <w:numId w:val="39"/>
        </w:numPr>
        <w:rPr>
          <w:b/>
          <w:bCs/>
        </w:rPr>
      </w:pPr>
      <w:r>
        <w:rPr>
          <w:b/>
          <w:bCs/>
          <w:color w:val="75AE28"/>
        </w:rPr>
        <w:t>Determinación de elastasa fecal</w:t>
      </w:r>
      <w:r w:rsidR="005B1ED4">
        <w:rPr>
          <w:b/>
          <w:bCs/>
          <w:color w:val="75AE28"/>
        </w:rPr>
        <w:t xml:space="preserve">: </w:t>
      </w:r>
      <w:r w:rsidR="009D71B2" w:rsidRPr="00632861">
        <w:t xml:space="preserve">mediante ELISA, es la prueba mas importante. Necesidad de </w:t>
      </w:r>
      <w:proofErr w:type="spellStart"/>
      <w:r w:rsidR="009D71B2" w:rsidRPr="00632861">
        <w:t>tto</w:t>
      </w:r>
      <w:proofErr w:type="spellEnd"/>
      <w:r w:rsidR="009D71B2" w:rsidRPr="00632861">
        <w:t xml:space="preserve"> sustitutivo. </w:t>
      </w:r>
    </w:p>
    <w:p w14:paraId="56DE0DB7" w14:textId="4E48ABC3" w:rsidR="00075485" w:rsidRDefault="00632861" w:rsidP="00632861">
      <w:pPr>
        <w:pStyle w:val="Ttulo3"/>
      </w:pPr>
      <w:r>
        <w:t xml:space="preserve">tratamiento </w:t>
      </w:r>
    </w:p>
    <w:p w14:paraId="54F23726" w14:textId="3A1EA295" w:rsidR="00632861" w:rsidRPr="00632861" w:rsidRDefault="00632861" w:rsidP="00D97D55">
      <w:pPr>
        <w:pStyle w:val="Prrafodelista"/>
        <w:numPr>
          <w:ilvl w:val="0"/>
          <w:numId w:val="91"/>
        </w:numPr>
      </w:pPr>
      <w:r>
        <w:rPr>
          <w:b/>
          <w:bCs/>
        </w:rPr>
        <w:t xml:space="preserve">TRATAMIENTO DE LA ENFERMEDAD SUBYACENTE </w:t>
      </w:r>
    </w:p>
    <w:p w14:paraId="4450129C" w14:textId="174533E6" w:rsidR="00632861" w:rsidRPr="00632861" w:rsidRDefault="00632861" w:rsidP="00D97D55">
      <w:pPr>
        <w:pStyle w:val="Prrafodelista"/>
        <w:numPr>
          <w:ilvl w:val="0"/>
          <w:numId w:val="91"/>
        </w:numPr>
      </w:pPr>
      <w:r>
        <w:rPr>
          <w:b/>
          <w:bCs/>
        </w:rPr>
        <w:t xml:space="preserve">SOPORTE NUTRICIONAL </w:t>
      </w:r>
    </w:p>
    <w:p w14:paraId="54E4CFDA" w14:textId="6215D97D" w:rsidR="00632861" w:rsidRPr="00557338" w:rsidRDefault="00632861" w:rsidP="00632861">
      <w:pPr>
        <w:pStyle w:val="Prrafodelista"/>
        <w:numPr>
          <w:ilvl w:val="1"/>
          <w:numId w:val="39"/>
        </w:numPr>
        <w:rPr>
          <w:color w:val="75AE28"/>
        </w:rPr>
      </w:pPr>
      <w:r w:rsidRPr="00557338">
        <w:rPr>
          <w:color w:val="75AE28"/>
        </w:rPr>
        <w:t xml:space="preserve">TG cadena media </w:t>
      </w:r>
    </w:p>
    <w:p w14:paraId="7B458705" w14:textId="555B6780" w:rsidR="00632861" w:rsidRPr="00557338" w:rsidRDefault="00632861" w:rsidP="00632861">
      <w:pPr>
        <w:pStyle w:val="Prrafodelista"/>
        <w:numPr>
          <w:ilvl w:val="1"/>
          <w:numId w:val="39"/>
        </w:numPr>
        <w:rPr>
          <w:color w:val="75AE28"/>
        </w:rPr>
      </w:pPr>
      <w:r w:rsidRPr="00557338">
        <w:rPr>
          <w:color w:val="75AE28"/>
        </w:rPr>
        <w:t>Suplementos de FE</w:t>
      </w:r>
    </w:p>
    <w:p w14:paraId="2E9E718B" w14:textId="6BDB71F4" w:rsidR="00632861" w:rsidRPr="00557338" w:rsidRDefault="00632861" w:rsidP="00632861">
      <w:pPr>
        <w:pStyle w:val="Prrafodelista"/>
        <w:numPr>
          <w:ilvl w:val="1"/>
          <w:numId w:val="39"/>
        </w:numPr>
        <w:rPr>
          <w:color w:val="75AE28"/>
        </w:rPr>
      </w:pPr>
      <w:r w:rsidRPr="00557338">
        <w:rPr>
          <w:color w:val="75AE28"/>
        </w:rPr>
        <w:t xml:space="preserve">Suplementos de </w:t>
      </w:r>
      <w:proofErr w:type="spellStart"/>
      <w:r w:rsidRPr="00557338">
        <w:rPr>
          <w:color w:val="75AE28"/>
        </w:rPr>
        <w:t>vit</w:t>
      </w:r>
      <w:proofErr w:type="spellEnd"/>
      <w:r w:rsidRPr="00557338">
        <w:rPr>
          <w:color w:val="75AE28"/>
        </w:rPr>
        <w:t xml:space="preserve"> y minerales </w:t>
      </w:r>
    </w:p>
    <w:p w14:paraId="5CAF990C" w14:textId="022257CC" w:rsidR="00632861" w:rsidRPr="00557338" w:rsidRDefault="00632861" w:rsidP="00632861">
      <w:pPr>
        <w:pStyle w:val="Prrafodelista"/>
        <w:numPr>
          <w:ilvl w:val="1"/>
          <w:numId w:val="39"/>
        </w:numPr>
        <w:rPr>
          <w:color w:val="75AE28"/>
        </w:rPr>
      </w:pPr>
      <w:r w:rsidRPr="00557338">
        <w:rPr>
          <w:color w:val="75AE28"/>
        </w:rPr>
        <w:t xml:space="preserve">Restricción de lactosa </w:t>
      </w:r>
    </w:p>
    <w:p w14:paraId="7A8ED318" w14:textId="78DC45D1" w:rsidR="00632861" w:rsidRPr="00557338" w:rsidRDefault="00632861" w:rsidP="00632861">
      <w:pPr>
        <w:pStyle w:val="Prrafodelista"/>
        <w:numPr>
          <w:ilvl w:val="1"/>
          <w:numId w:val="39"/>
        </w:numPr>
        <w:rPr>
          <w:color w:val="75AE28"/>
        </w:rPr>
      </w:pPr>
      <w:r w:rsidRPr="00557338">
        <w:rPr>
          <w:color w:val="75AE28"/>
        </w:rPr>
        <w:t xml:space="preserve">Si enfermedad extensa </w:t>
      </w:r>
    </w:p>
    <w:p w14:paraId="356F623B" w14:textId="39DEBBD4" w:rsidR="00557338" w:rsidRDefault="00557338" w:rsidP="00632861">
      <w:pPr>
        <w:pStyle w:val="Prrafodelista"/>
        <w:numPr>
          <w:ilvl w:val="1"/>
          <w:numId w:val="39"/>
        </w:numPr>
      </w:pPr>
      <w:r w:rsidRPr="00557338">
        <w:rPr>
          <w:color w:val="75AE28"/>
        </w:rPr>
        <w:t xml:space="preserve">Colestiramina: </w:t>
      </w:r>
      <w:r>
        <w:t xml:space="preserve">se utiliza para </w:t>
      </w:r>
      <w:proofErr w:type="spellStart"/>
      <w:r>
        <w:t>tto</w:t>
      </w:r>
      <w:proofErr w:type="spellEnd"/>
      <w:r>
        <w:t xml:space="preserve"> hipercolesterolemia. Impide reabsorción de sales biliares y por tanto aumenta su síntesis en hígado </w:t>
      </w:r>
      <w:proofErr w:type="spellStart"/>
      <w:r>
        <w:t>apartir</w:t>
      </w:r>
      <w:proofErr w:type="spellEnd"/>
      <w:r>
        <w:t xml:space="preserve"> de LDL, disminuyéndolo </w:t>
      </w:r>
    </w:p>
    <w:p w14:paraId="07DDB6B9" w14:textId="22CAD37B" w:rsidR="000F3410" w:rsidRDefault="00557338" w:rsidP="000F3410">
      <w:pPr>
        <w:pStyle w:val="Prrafodelista"/>
        <w:numPr>
          <w:ilvl w:val="1"/>
          <w:numId w:val="39"/>
        </w:numPr>
        <w:rPr>
          <w:color w:val="75AE28"/>
        </w:rPr>
      </w:pPr>
      <w:r w:rsidRPr="00557338">
        <w:rPr>
          <w:color w:val="75AE28"/>
        </w:rPr>
        <w:t xml:space="preserve">Antidiarreicos </w:t>
      </w:r>
    </w:p>
    <w:p w14:paraId="5A1FE46F" w14:textId="57413B35" w:rsidR="000F3410" w:rsidRDefault="000F3410" w:rsidP="000F3410">
      <w:pPr>
        <w:pStyle w:val="Prrafodelista"/>
        <w:ind w:left="1068"/>
        <w:rPr>
          <w:color w:val="75AE28"/>
        </w:rPr>
      </w:pPr>
    </w:p>
    <w:p w14:paraId="7C89427B" w14:textId="77777777" w:rsidR="000F3410" w:rsidRDefault="000F3410">
      <w:pPr>
        <w:rPr>
          <w:color w:val="75AE28"/>
        </w:rPr>
      </w:pPr>
      <w:r>
        <w:rPr>
          <w:color w:val="75AE28"/>
        </w:rPr>
        <w:br w:type="page"/>
      </w:r>
    </w:p>
    <w:p w14:paraId="3F025344" w14:textId="7E390D4F" w:rsidR="000F3410" w:rsidRDefault="000F3410" w:rsidP="000F3410">
      <w:pPr>
        <w:pStyle w:val="Ttulo2"/>
      </w:pPr>
      <w:r>
        <w:lastRenderedPageBreak/>
        <w:t xml:space="preserve">diarrea cronica: origen desconocido </w:t>
      </w:r>
    </w:p>
    <w:p w14:paraId="40166D34" w14:textId="270BD767" w:rsidR="00F40802" w:rsidRDefault="00F40802" w:rsidP="00F40802">
      <w:pPr>
        <w:pStyle w:val="Ttulo3"/>
      </w:pPr>
      <w:r>
        <w:t xml:space="preserve">etiologia </w:t>
      </w:r>
    </w:p>
    <w:p w14:paraId="6DC07F1D" w14:textId="5DDE9C13" w:rsidR="000F3410" w:rsidRDefault="000F3410" w:rsidP="000F3410">
      <w:r>
        <w:t xml:space="preserve">No causa tras evolución diagnostica completa. </w:t>
      </w:r>
      <w:r w:rsidR="00964F4A">
        <w:t xml:space="preserve">El diagnostico mas frecuente se debe a: </w:t>
      </w:r>
    </w:p>
    <w:p w14:paraId="54F2797F" w14:textId="294D0D4A" w:rsidR="00964F4A" w:rsidRDefault="00964F4A" w:rsidP="000F5AC7">
      <w:pPr>
        <w:pStyle w:val="Prrafodelista"/>
        <w:numPr>
          <w:ilvl w:val="0"/>
          <w:numId w:val="39"/>
        </w:numPr>
      </w:pPr>
      <w:r w:rsidRPr="000F5AC7">
        <w:rPr>
          <w:b/>
          <w:bCs/>
        </w:rPr>
        <w:t>Abuso subrepticio de laxantes</w:t>
      </w:r>
      <w:r>
        <w:t xml:space="preserve">. En caso de anorexia- bulimia/ conducta </w:t>
      </w:r>
      <w:proofErr w:type="spellStart"/>
      <w:r>
        <w:t>histerica</w:t>
      </w:r>
      <w:proofErr w:type="spellEnd"/>
      <w:r>
        <w:t xml:space="preserve"> </w:t>
      </w:r>
      <w:r w:rsidR="000F5AC7">
        <w:t xml:space="preserve">o </w:t>
      </w:r>
      <w:r>
        <w:t xml:space="preserve">Melanosis </w:t>
      </w:r>
      <w:proofErr w:type="spellStart"/>
      <w:r>
        <w:t>coli</w:t>
      </w:r>
      <w:proofErr w:type="spellEnd"/>
      <w:r>
        <w:t xml:space="preserve"> en </w:t>
      </w:r>
      <w:proofErr w:type="spellStart"/>
      <w:r>
        <w:t>relacion</w:t>
      </w:r>
      <w:proofErr w:type="spellEnd"/>
      <w:r>
        <w:t xml:space="preserve"> con laxantes </w:t>
      </w:r>
      <w:proofErr w:type="spellStart"/>
      <w:r>
        <w:t>antraquinonicos</w:t>
      </w:r>
      <w:proofErr w:type="spellEnd"/>
      <w:r>
        <w:t xml:space="preserve"> </w:t>
      </w:r>
    </w:p>
    <w:p w14:paraId="668BCFC5" w14:textId="765A7AE8" w:rsidR="00964F4A" w:rsidRDefault="000F5AC7" w:rsidP="00964F4A">
      <w:pPr>
        <w:pStyle w:val="Prrafodelista"/>
        <w:numPr>
          <w:ilvl w:val="0"/>
          <w:numId w:val="39"/>
        </w:numPr>
        <w:rPr>
          <w:b/>
          <w:bCs/>
        </w:rPr>
      </w:pPr>
      <w:r w:rsidRPr="000F5AC7">
        <w:rPr>
          <w:b/>
          <w:bCs/>
        </w:rPr>
        <w:t xml:space="preserve">Consumo de medicamentos o suplementos alimentarios </w:t>
      </w:r>
    </w:p>
    <w:p w14:paraId="082A04BB" w14:textId="2291C843" w:rsidR="000F5AC7" w:rsidRDefault="000F5AC7" w:rsidP="00964F4A">
      <w:pPr>
        <w:pStyle w:val="Prrafodelista"/>
        <w:numPr>
          <w:ilvl w:val="0"/>
          <w:numId w:val="39"/>
        </w:numPr>
        <w:rPr>
          <w:b/>
          <w:bCs/>
        </w:rPr>
      </w:pPr>
      <w:r>
        <w:rPr>
          <w:b/>
          <w:bCs/>
        </w:rPr>
        <w:t xml:space="preserve">Incontinencia anal/ colitis microscópica </w:t>
      </w:r>
    </w:p>
    <w:p w14:paraId="015EAC3C" w14:textId="568307EB" w:rsidR="009A313F" w:rsidRDefault="000F5AC7" w:rsidP="009A313F">
      <w:pPr>
        <w:pStyle w:val="Prrafodelista"/>
        <w:numPr>
          <w:ilvl w:val="0"/>
          <w:numId w:val="39"/>
        </w:numPr>
      </w:pPr>
      <w:r>
        <w:rPr>
          <w:b/>
          <w:bCs/>
        </w:rPr>
        <w:t>Síndrome de malabsorción</w:t>
      </w:r>
      <w:r w:rsidRPr="009A313F">
        <w:t>: ma</w:t>
      </w:r>
      <w:r w:rsidR="009A313F" w:rsidRPr="009A313F">
        <w:t xml:space="preserve">la absorción idiopática de ácidos biliares </w:t>
      </w:r>
      <w:r w:rsidR="009A313F">
        <w:t xml:space="preserve">. se puede deber a resección ileal, colecistectomía, </w:t>
      </w:r>
      <w:proofErr w:type="spellStart"/>
      <w:r w:rsidR="009A313F">
        <w:t>vagotomia</w:t>
      </w:r>
      <w:proofErr w:type="spellEnd"/>
      <w:r w:rsidR="009A313F">
        <w:t xml:space="preserve"> troncular</w:t>
      </w:r>
      <w:r w:rsidR="00F40802">
        <w:t xml:space="preserve"> </w:t>
      </w:r>
    </w:p>
    <w:p w14:paraId="04C158CB" w14:textId="7BD3B190" w:rsidR="009A313F" w:rsidRDefault="009A313F" w:rsidP="009A313F">
      <w:pPr>
        <w:pStyle w:val="Prrafodelista"/>
        <w:numPr>
          <w:ilvl w:val="0"/>
          <w:numId w:val="39"/>
        </w:numPr>
      </w:pPr>
      <w:r>
        <w:rPr>
          <w:b/>
          <w:bCs/>
        </w:rPr>
        <w:t>Síndrome del intestino irritable</w:t>
      </w:r>
      <w:r w:rsidRPr="009A313F">
        <w:t>.</w:t>
      </w:r>
      <w:r>
        <w:t xml:space="preserve"> </w:t>
      </w:r>
    </w:p>
    <w:p w14:paraId="034FD06F" w14:textId="34C7E914" w:rsidR="00F40802" w:rsidRDefault="00F40802" w:rsidP="00F40802">
      <w:pPr>
        <w:pStyle w:val="Ttulo3"/>
      </w:pPr>
      <w:r>
        <w:t xml:space="preserve">tratamiento </w:t>
      </w:r>
    </w:p>
    <w:p w14:paraId="744578DB" w14:textId="69AF0B91" w:rsidR="00F40802" w:rsidRPr="00F40802" w:rsidRDefault="00F40802" w:rsidP="00D97D55">
      <w:pPr>
        <w:pStyle w:val="Prrafodelista"/>
        <w:numPr>
          <w:ilvl w:val="0"/>
          <w:numId w:val="92"/>
        </w:numPr>
      </w:pPr>
      <w:r>
        <w:rPr>
          <w:b/>
          <w:bCs/>
        </w:rPr>
        <w:t xml:space="preserve">EMPIRICO </w:t>
      </w:r>
    </w:p>
    <w:p w14:paraId="7B5BB3F5" w14:textId="2C832F4A" w:rsidR="00F40802" w:rsidRPr="00F40802" w:rsidRDefault="00F40802" w:rsidP="00F40802">
      <w:pPr>
        <w:pStyle w:val="Prrafodelista"/>
        <w:numPr>
          <w:ilvl w:val="0"/>
          <w:numId w:val="39"/>
        </w:numPr>
      </w:pPr>
      <w:r>
        <w:rPr>
          <w:b/>
          <w:bCs/>
        </w:rPr>
        <w:t>Antibiótico/ loperamida/</w:t>
      </w:r>
      <w:proofErr w:type="spellStart"/>
      <w:r>
        <w:rPr>
          <w:b/>
          <w:bCs/>
        </w:rPr>
        <w:t>coletiramina</w:t>
      </w:r>
      <w:proofErr w:type="spellEnd"/>
      <w:r>
        <w:rPr>
          <w:b/>
          <w:bCs/>
        </w:rPr>
        <w:t xml:space="preserve"> </w:t>
      </w:r>
    </w:p>
    <w:p w14:paraId="3FB9EDD8" w14:textId="274061EB" w:rsidR="00F40802" w:rsidRDefault="001A13CF" w:rsidP="00F40802">
      <w:pPr>
        <w:pStyle w:val="Prrafodelista"/>
        <w:numPr>
          <w:ilvl w:val="0"/>
          <w:numId w:val="39"/>
        </w:numPr>
      </w:pPr>
      <w:proofErr w:type="spellStart"/>
      <w:r>
        <w:rPr>
          <w:b/>
          <w:bCs/>
        </w:rPr>
        <w:t>O</w:t>
      </w:r>
      <w:r w:rsidR="00F40802">
        <w:rPr>
          <w:b/>
          <w:bCs/>
        </w:rPr>
        <w:t>cteo</w:t>
      </w:r>
      <w:r>
        <w:rPr>
          <w:b/>
          <w:bCs/>
        </w:rPr>
        <w:t>trido</w:t>
      </w:r>
      <w:proofErr w:type="spellEnd"/>
      <w:r w:rsidR="003A360C">
        <w:rPr>
          <w:b/>
          <w:bCs/>
        </w:rPr>
        <w:t xml:space="preserve">- </w:t>
      </w:r>
      <w:r w:rsidR="003A360C">
        <w:t xml:space="preserve">permite el control de diarrea secretora </w:t>
      </w:r>
    </w:p>
    <w:p w14:paraId="6BF94AB0" w14:textId="466D696F" w:rsidR="007A4386" w:rsidRDefault="003F3DD6" w:rsidP="00F40802">
      <w:pPr>
        <w:pStyle w:val="Prrafodelista"/>
        <w:numPr>
          <w:ilvl w:val="0"/>
          <w:numId w:val="39"/>
        </w:numPr>
      </w:pPr>
      <w:proofErr w:type="spellStart"/>
      <w:r>
        <w:rPr>
          <w:b/>
          <w:bCs/>
        </w:rPr>
        <w:t>C</w:t>
      </w:r>
      <w:r w:rsidR="007A4386">
        <w:rPr>
          <w:b/>
          <w:bCs/>
        </w:rPr>
        <w:t>linidi</w:t>
      </w:r>
      <w:r>
        <w:rPr>
          <w:b/>
          <w:bCs/>
        </w:rPr>
        <w:t>na</w:t>
      </w:r>
      <w:proofErr w:type="spellEnd"/>
      <w:r>
        <w:rPr>
          <w:b/>
          <w:bCs/>
        </w:rPr>
        <w:t xml:space="preserve">, </w:t>
      </w:r>
      <w:r>
        <w:t>a</w:t>
      </w:r>
      <w:r w:rsidR="00F42F16">
        <w:t xml:space="preserve">gonista alfa2 </w:t>
      </w:r>
      <w:proofErr w:type="spellStart"/>
      <w:r w:rsidR="00F42F16">
        <w:t>adrenergico</w:t>
      </w:r>
      <w:proofErr w:type="spellEnd"/>
      <w:r w:rsidR="00F42F16">
        <w:t xml:space="preserve"> </w:t>
      </w:r>
    </w:p>
    <w:p w14:paraId="6E729206" w14:textId="13EAA346" w:rsidR="00F42F16" w:rsidRDefault="00534716" w:rsidP="000609B7">
      <w:pPr>
        <w:ind w:left="404"/>
      </w:pPr>
      <w:r>
        <w:t xml:space="preserve">Las indicaciones del </w:t>
      </w:r>
      <w:proofErr w:type="spellStart"/>
      <w:r>
        <w:t>tto</w:t>
      </w:r>
      <w:proofErr w:type="spellEnd"/>
      <w:r>
        <w:t xml:space="preserve"> empírico es en caso de ; </w:t>
      </w:r>
    </w:p>
    <w:p w14:paraId="2B866762" w14:textId="5ED88719" w:rsidR="00534716" w:rsidRDefault="00534716" w:rsidP="00534716">
      <w:pPr>
        <w:pStyle w:val="Prrafodelista"/>
        <w:numPr>
          <w:ilvl w:val="1"/>
          <w:numId w:val="39"/>
        </w:numPr>
      </w:pPr>
      <w:r>
        <w:t xml:space="preserve">Terapia temporal durante el estudio en casos muy severos </w:t>
      </w:r>
    </w:p>
    <w:p w14:paraId="33C3A51F" w14:textId="48A805A8" w:rsidR="00534716" w:rsidRDefault="00534716" w:rsidP="00534716">
      <w:pPr>
        <w:pStyle w:val="Prrafodelista"/>
        <w:numPr>
          <w:ilvl w:val="1"/>
          <w:numId w:val="39"/>
        </w:numPr>
      </w:pPr>
      <w:r>
        <w:t xml:space="preserve">En casos que no se ha alcanzado el diagnostico </w:t>
      </w:r>
    </w:p>
    <w:p w14:paraId="70EDE402" w14:textId="53517DD7" w:rsidR="00534716" w:rsidRDefault="00534716" w:rsidP="00534716">
      <w:pPr>
        <w:pStyle w:val="Prrafodelista"/>
        <w:numPr>
          <w:ilvl w:val="1"/>
          <w:numId w:val="39"/>
        </w:numPr>
      </w:pPr>
      <w:r>
        <w:t xml:space="preserve">Si la enfermedad causal no tiene </w:t>
      </w:r>
      <w:proofErr w:type="spellStart"/>
      <w:r>
        <w:t>tto</w:t>
      </w:r>
      <w:proofErr w:type="spellEnd"/>
      <w:r>
        <w:t xml:space="preserve"> </w:t>
      </w:r>
    </w:p>
    <w:p w14:paraId="7855897A" w14:textId="6B46937F" w:rsidR="00534716" w:rsidRDefault="008B7A0E" w:rsidP="008B7A0E">
      <w:pPr>
        <w:pStyle w:val="Ttulo2"/>
      </w:pPr>
      <w:r>
        <w:t xml:space="preserve">enfermedad celiaca </w:t>
      </w:r>
    </w:p>
    <w:p w14:paraId="66599431" w14:textId="03645E63" w:rsidR="00E9423B" w:rsidRDefault="00E9423B" w:rsidP="008B7A0E">
      <w:pPr>
        <w:rPr>
          <w:color w:val="FF0000"/>
        </w:rPr>
      </w:pPr>
      <w:r>
        <w:t xml:space="preserve">La enfermedad celiaca es la </w:t>
      </w:r>
      <w:r w:rsidRPr="00E9423B">
        <w:rPr>
          <w:color w:val="FF0000"/>
        </w:rPr>
        <w:t>enfermedad digestiva mas frecuente</w:t>
      </w:r>
      <w:r>
        <w:t xml:space="preserve">. Es la </w:t>
      </w:r>
      <w:r w:rsidRPr="00E9423B">
        <w:rPr>
          <w:color w:val="FF0000"/>
        </w:rPr>
        <w:t xml:space="preserve">causa mas frecuente de diarrea osmótica. </w:t>
      </w:r>
    </w:p>
    <w:p w14:paraId="3C85BDC1" w14:textId="1C022F76" w:rsidR="00DE2D7E" w:rsidRDefault="00DE2D7E" w:rsidP="008B7A0E">
      <w:pPr>
        <w:rPr>
          <w:color w:val="FF0000"/>
        </w:rPr>
      </w:pPr>
      <w:r>
        <w:rPr>
          <w:noProof/>
        </w:rPr>
        <w:drawing>
          <wp:inline distT="0" distB="0" distL="0" distR="0" wp14:anchorId="1AE38F58" wp14:editId="20BB73A6">
            <wp:extent cx="2132299" cy="2475914"/>
            <wp:effectExtent l="0" t="0" r="1905" b="635"/>
            <wp:docPr id="792632"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40820" cy="2485809"/>
                    </a:xfrm>
                    <a:prstGeom prst="rect">
                      <a:avLst/>
                    </a:prstGeom>
                    <a:noFill/>
                    <a:ln>
                      <a:noFill/>
                    </a:ln>
                  </pic:spPr>
                </pic:pic>
              </a:graphicData>
            </a:graphic>
          </wp:inline>
        </w:drawing>
      </w:r>
    </w:p>
    <w:p w14:paraId="59BEF151" w14:textId="7140D4A2" w:rsidR="00E9423B" w:rsidRDefault="00E9423B" w:rsidP="00E9423B">
      <w:pPr>
        <w:pStyle w:val="Ttulo3"/>
      </w:pPr>
      <w:r>
        <w:t xml:space="preserve">difinicicion y epidemiologia </w:t>
      </w:r>
    </w:p>
    <w:p w14:paraId="5F2A2EF4" w14:textId="3C19D968" w:rsidR="00E9423B" w:rsidRDefault="00E9423B" w:rsidP="00E9423B">
      <w:pPr>
        <w:pStyle w:val="Prrafodelista"/>
        <w:numPr>
          <w:ilvl w:val="0"/>
          <w:numId w:val="39"/>
        </w:numPr>
      </w:pPr>
      <w:r>
        <w:t xml:space="preserve">Malabsorción de nutrientes por la porción intestinal lesionada. La lesión histológica de la mucosa del intestino delgado característica pero no especifica. </w:t>
      </w:r>
    </w:p>
    <w:p w14:paraId="46B64BD0" w14:textId="5FA0564A" w:rsidR="00E9423B" w:rsidRDefault="00E9423B" w:rsidP="00E9423B">
      <w:pPr>
        <w:pStyle w:val="Prrafodelista"/>
        <w:numPr>
          <w:ilvl w:val="0"/>
          <w:numId w:val="39"/>
        </w:numPr>
      </w:pPr>
      <w:r>
        <w:t xml:space="preserve">Presentan una rápida mejoría al eliminar ciertos cereales de la dieta </w:t>
      </w:r>
    </w:p>
    <w:p w14:paraId="251B4BCC" w14:textId="094F5CF1" w:rsidR="00E9423B" w:rsidRDefault="00E9423B" w:rsidP="00E9423B">
      <w:pPr>
        <w:pStyle w:val="Prrafodelista"/>
        <w:numPr>
          <w:ilvl w:val="0"/>
          <w:numId w:val="39"/>
        </w:numPr>
      </w:pPr>
      <w:r>
        <w:lastRenderedPageBreak/>
        <w:t>En Europa entre el 0,005% al 0,2% de la población general</w:t>
      </w:r>
    </w:p>
    <w:p w14:paraId="44AD2C51" w14:textId="4A2FB7D4" w:rsidR="00E9423B" w:rsidRDefault="00E9423B" w:rsidP="00E9423B">
      <w:pPr>
        <w:pStyle w:val="Prrafodelista"/>
        <w:numPr>
          <w:ilvl w:val="0"/>
          <w:numId w:val="39"/>
        </w:numPr>
      </w:pPr>
      <w:r>
        <w:t xml:space="preserve">Es más rara en negros, chinos y japoneses. </w:t>
      </w:r>
    </w:p>
    <w:p w14:paraId="23AC2BFD" w14:textId="59570D9E" w:rsidR="00E9423B" w:rsidRDefault="00E9423B" w:rsidP="00E9423B">
      <w:pPr>
        <w:pStyle w:val="Ttulo3"/>
      </w:pPr>
      <w:r>
        <w:t xml:space="preserve">etiologia y patogenia </w:t>
      </w:r>
    </w:p>
    <w:p w14:paraId="7BB23C43" w14:textId="1C5B764F" w:rsidR="00E9423B" w:rsidRDefault="00E9423B" w:rsidP="00E9423B">
      <w:pPr>
        <w:pStyle w:val="Prrafodelista"/>
        <w:numPr>
          <w:ilvl w:val="0"/>
          <w:numId w:val="39"/>
        </w:numPr>
      </w:pPr>
      <w:r>
        <w:t xml:space="preserve">La enfermedad celiaca es una enteropatía que afecta fundamentalmente a la mucosa del intestino delgado </w:t>
      </w:r>
    </w:p>
    <w:p w14:paraId="7BD67BF4" w14:textId="6B0489CD" w:rsidR="00E9423B" w:rsidRPr="00E9423B" w:rsidRDefault="00E9423B" w:rsidP="00E9423B">
      <w:pPr>
        <w:pStyle w:val="Prrafodelista"/>
        <w:numPr>
          <w:ilvl w:val="0"/>
          <w:numId w:val="39"/>
        </w:numPr>
      </w:pPr>
      <w:r>
        <w:t xml:space="preserve">La intolerancia de individuos genéticamente predispuestos a la fracción proteica insoluble en agua de determinados cereales. </w:t>
      </w:r>
      <w:r>
        <w:rPr>
          <w:b/>
          <w:bCs/>
        </w:rPr>
        <w:t xml:space="preserve">GLUTEN </w:t>
      </w:r>
    </w:p>
    <w:p w14:paraId="282768B2" w14:textId="6F03B2E3" w:rsidR="00E9423B" w:rsidRDefault="00E9423B" w:rsidP="00E9423B">
      <w:pPr>
        <w:pStyle w:val="Prrafodelista"/>
        <w:numPr>
          <w:ilvl w:val="0"/>
          <w:numId w:val="39"/>
        </w:numPr>
      </w:pPr>
      <w:r>
        <w:t xml:space="preserve">La interacción del gluten de ciertos cereales con la mucosa del intestino delgado es crucial en la patogenia de la enfermedad </w:t>
      </w:r>
    </w:p>
    <w:p w14:paraId="115FD474" w14:textId="3A26965F" w:rsidR="00DE2D7E" w:rsidRDefault="00DE2D7E" w:rsidP="00DE2D7E">
      <w:pPr>
        <w:pStyle w:val="Prrafodelista"/>
        <w:numPr>
          <w:ilvl w:val="0"/>
          <w:numId w:val="39"/>
        </w:numPr>
      </w:pPr>
      <w:r>
        <w:t xml:space="preserve">Las prolaminas son los componentes del gluten que resultan tóxicos, las podemos encontrar en el trigo la gliadina, en el centeno la </w:t>
      </w:r>
      <w:proofErr w:type="spellStart"/>
      <w:r>
        <w:t>secalina</w:t>
      </w:r>
      <w:proofErr w:type="spellEnd"/>
      <w:r>
        <w:t xml:space="preserve">, en las </w:t>
      </w:r>
      <w:proofErr w:type="spellStart"/>
      <w:r>
        <w:t>hordeinas</w:t>
      </w:r>
      <w:proofErr w:type="spellEnd"/>
      <w:r>
        <w:t xml:space="preserve"> la cebada y en la avena las </w:t>
      </w:r>
      <w:proofErr w:type="spellStart"/>
      <w:r>
        <w:t>aveninas</w:t>
      </w:r>
      <w:proofErr w:type="spellEnd"/>
      <w:r>
        <w:t xml:space="preserve">. </w:t>
      </w:r>
    </w:p>
    <w:p w14:paraId="35C22231" w14:textId="23A3F2F7" w:rsidR="00A1113A" w:rsidRDefault="00A1113A" w:rsidP="00A1113A">
      <w:pPr>
        <w:pStyle w:val="Ttulo4"/>
      </w:pPr>
      <w:r>
        <w:t xml:space="preserve">FACTORES GENETICOS </w:t>
      </w:r>
    </w:p>
    <w:p w14:paraId="25C26386" w14:textId="586C49FD" w:rsidR="00DE2D7E" w:rsidRDefault="00DE2D7E" w:rsidP="00DE2D7E">
      <w:pPr>
        <w:pStyle w:val="Prrafodelista"/>
        <w:numPr>
          <w:ilvl w:val="0"/>
          <w:numId w:val="39"/>
        </w:numPr>
      </w:pPr>
      <w:r>
        <w:t xml:space="preserve">Los factores genéticos pueden predisponer a la enfermedad celiaca, sobre todo en familiares de primer grado de enfermedades celiacos. </w:t>
      </w:r>
    </w:p>
    <w:p w14:paraId="4D5F643F" w14:textId="549BC251" w:rsidR="00DE2D7E" w:rsidRDefault="00A1113A" w:rsidP="00DE2D7E">
      <w:pPr>
        <w:pStyle w:val="Prrafodelista"/>
        <w:numPr>
          <w:ilvl w:val="0"/>
          <w:numId w:val="39"/>
        </w:numPr>
      </w:pPr>
      <w:r>
        <w:t>La concordancia en hermanos con HLA idénticos es del 305 y en gemelos homocigotos del 70%</w:t>
      </w:r>
    </w:p>
    <w:p w14:paraId="767A86EC" w14:textId="08AE3EC3" w:rsidR="00A1113A" w:rsidRDefault="00A1113A" w:rsidP="00DE2D7E">
      <w:pPr>
        <w:pStyle w:val="Prrafodelista"/>
        <w:numPr>
          <w:ilvl w:val="0"/>
          <w:numId w:val="39"/>
        </w:numPr>
      </w:pPr>
      <w:r>
        <w:t xml:space="preserve">HLA DQw2 y DQ8 en el 90%: Si no tiene estos genes no tiene la enfermedad y si tiene el gen, es genéticamente predispuesto pero no siempre tiene porque desarrollarla </w:t>
      </w:r>
    </w:p>
    <w:p w14:paraId="1FAA77A3" w14:textId="6290D81A" w:rsidR="00A1113A" w:rsidRDefault="00A1113A" w:rsidP="00DE2D7E">
      <w:pPr>
        <w:pStyle w:val="Prrafodelista"/>
        <w:numPr>
          <w:ilvl w:val="0"/>
          <w:numId w:val="39"/>
        </w:numPr>
      </w:pPr>
      <w:r>
        <w:t>En el norte de Europa: HLA DR3, A1, B8 y DQw2</w:t>
      </w:r>
    </w:p>
    <w:p w14:paraId="459E7DA3" w14:textId="0D258698" w:rsidR="00A1113A" w:rsidRDefault="00A1113A" w:rsidP="00A1113A">
      <w:pPr>
        <w:pStyle w:val="Prrafodelista"/>
        <w:numPr>
          <w:ilvl w:val="0"/>
          <w:numId w:val="39"/>
        </w:numPr>
      </w:pPr>
      <w:r>
        <w:t>En áreas mediterráneas: HLA DR5/DR7</w:t>
      </w:r>
    </w:p>
    <w:p w14:paraId="73A91F67" w14:textId="0CB92CCA" w:rsidR="00A1113A" w:rsidRDefault="00A1113A" w:rsidP="00A1113A">
      <w:pPr>
        <w:pStyle w:val="Ttulo4"/>
      </w:pPr>
      <w:r>
        <w:t xml:space="preserve">FACTORES AMBIENTALES </w:t>
      </w:r>
    </w:p>
    <w:p w14:paraId="36F7FE4D" w14:textId="1EF85404" w:rsidR="00A1113A" w:rsidRDefault="00A1113A" w:rsidP="00A1113A">
      <w:pPr>
        <w:pStyle w:val="Prrafodelista"/>
        <w:numPr>
          <w:ilvl w:val="0"/>
          <w:numId w:val="39"/>
        </w:numPr>
      </w:pPr>
      <w:r>
        <w:t xml:space="preserve">Adenovirus humano tipo 12 (proteína E1b) </w:t>
      </w:r>
    </w:p>
    <w:p w14:paraId="37BBE922" w14:textId="2D6DA255" w:rsidR="00A1113A" w:rsidRDefault="00A1113A" w:rsidP="00A1113A">
      <w:pPr>
        <w:pStyle w:val="Prrafodelista"/>
        <w:numPr>
          <w:ilvl w:val="0"/>
          <w:numId w:val="39"/>
        </w:numPr>
      </w:pPr>
      <w:r>
        <w:t xml:space="preserve">Gluten </w:t>
      </w:r>
    </w:p>
    <w:p w14:paraId="56F92BCF" w14:textId="5F5C945E" w:rsidR="00A1113A" w:rsidRDefault="00A1113A" w:rsidP="00A1113A">
      <w:pPr>
        <w:pStyle w:val="Prrafodelista"/>
        <w:numPr>
          <w:ilvl w:val="0"/>
          <w:numId w:val="39"/>
        </w:numPr>
      </w:pPr>
      <w:r>
        <w:t xml:space="preserve">Según la teoría de </w:t>
      </w:r>
      <w:proofErr w:type="spellStart"/>
      <w:r>
        <w:t>godkin</w:t>
      </w:r>
      <w:proofErr w:type="spellEnd"/>
      <w:r>
        <w:t xml:space="preserve"> y </w:t>
      </w:r>
      <w:proofErr w:type="spellStart"/>
      <w:r>
        <w:t>jewell</w:t>
      </w:r>
      <w:proofErr w:type="spellEnd"/>
      <w:r>
        <w:t xml:space="preserve">, en un </w:t>
      </w:r>
      <w:proofErr w:type="spellStart"/>
      <w:r>
        <w:t>inidividuo</w:t>
      </w:r>
      <w:proofErr w:type="spellEnd"/>
      <w:r>
        <w:t xml:space="preserve"> genéticamente predispuesto un factor ambiental desencadenante, quizás por similitud molecular, produciría una sensibilidad al gluten de la dieta. Así al interaccionar el gluten con una mucosa vulnerable daría lugar a unos cambios que conducirían a la enteropatía clásica . Puede ser d</w:t>
      </w:r>
      <w:r w:rsidRPr="00A1113A">
        <w:t>esencadenada por factores ambientales, la infección por un adenovirus con una proteína similar al gluten que desencadena la respuesta inmune.</w:t>
      </w:r>
      <w:r w:rsidR="00C5790D" w:rsidRPr="00C5790D">
        <w:rPr>
          <w:noProof/>
        </w:rPr>
        <w:t xml:space="preserve"> </w:t>
      </w:r>
      <w:r w:rsidR="00C5790D">
        <w:rPr>
          <w:noProof/>
        </w:rPr>
        <w:drawing>
          <wp:inline distT="0" distB="0" distL="0" distR="0" wp14:anchorId="728E0ED4" wp14:editId="4EDBBFDE">
            <wp:extent cx="3756074" cy="2826507"/>
            <wp:effectExtent l="0" t="0" r="0" b="0"/>
            <wp:docPr id="792633" name="Imagen 7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518" t="28247" r="54411" b="15475"/>
                    <a:stretch/>
                  </pic:blipFill>
                  <pic:spPr bwMode="auto">
                    <a:xfrm>
                      <a:off x="0" y="0"/>
                      <a:ext cx="3773268" cy="2839446"/>
                    </a:xfrm>
                    <a:prstGeom prst="rect">
                      <a:avLst/>
                    </a:prstGeom>
                    <a:ln>
                      <a:noFill/>
                    </a:ln>
                    <a:extLst>
                      <a:ext uri="{53640926-AAD7-44D8-BBD7-CCE9431645EC}">
                        <a14:shadowObscured xmlns:a14="http://schemas.microsoft.com/office/drawing/2010/main"/>
                      </a:ext>
                    </a:extLst>
                  </pic:spPr>
                </pic:pic>
              </a:graphicData>
            </a:graphic>
          </wp:inline>
        </w:drawing>
      </w:r>
    </w:p>
    <w:p w14:paraId="0A67261A" w14:textId="0B73E1E2" w:rsidR="00A1113A" w:rsidRDefault="00C5790D" w:rsidP="00C5790D">
      <w:pPr>
        <w:pStyle w:val="Ttulo3"/>
      </w:pPr>
      <w:r>
        <w:lastRenderedPageBreak/>
        <w:t xml:space="preserve">MECANISMOS INMUNES </w:t>
      </w:r>
    </w:p>
    <w:p w14:paraId="77AD4762" w14:textId="2E633751" w:rsidR="00C5790D" w:rsidRPr="00C5790D" w:rsidRDefault="00C5790D" w:rsidP="00D97D55">
      <w:pPr>
        <w:pStyle w:val="Prrafodelista"/>
        <w:numPr>
          <w:ilvl w:val="0"/>
          <w:numId w:val="93"/>
        </w:numPr>
      </w:pPr>
      <w:r>
        <w:rPr>
          <w:b/>
          <w:bCs/>
        </w:rPr>
        <w:t xml:space="preserve">INMUNIDAD HUMORAL </w:t>
      </w:r>
    </w:p>
    <w:p w14:paraId="46B1FCC7" w14:textId="3803181C" w:rsidR="00C5790D" w:rsidRDefault="00C5790D" w:rsidP="00C5790D">
      <w:pPr>
        <w:pStyle w:val="Prrafodelista"/>
        <w:numPr>
          <w:ilvl w:val="0"/>
          <w:numId w:val="39"/>
        </w:numPr>
      </w:pPr>
      <w:r>
        <w:t xml:space="preserve">Aumento de </w:t>
      </w:r>
      <w:r w:rsidRPr="00C5790D">
        <w:rPr>
          <w:color w:val="75AE28"/>
        </w:rPr>
        <w:t xml:space="preserve">dos a seis veces de las células productoras de </w:t>
      </w:r>
      <w:proofErr w:type="spellStart"/>
      <w:r w:rsidRPr="00C5790D">
        <w:rPr>
          <w:color w:val="75AE28"/>
        </w:rPr>
        <w:t>Igs</w:t>
      </w:r>
      <w:proofErr w:type="spellEnd"/>
      <w:r w:rsidRPr="00C5790D">
        <w:rPr>
          <w:color w:val="75AE28"/>
        </w:rPr>
        <w:t xml:space="preserve">, en la </w:t>
      </w:r>
      <w:proofErr w:type="spellStart"/>
      <w:r w:rsidRPr="00C5790D">
        <w:rPr>
          <w:color w:val="75AE28"/>
        </w:rPr>
        <w:t>lamina</w:t>
      </w:r>
      <w:proofErr w:type="spellEnd"/>
      <w:r w:rsidRPr="00C5790D">
        <w:rPr>
          <w:color w:val="75AE28"/>
        </w:rPr>
        <w:t xml:space="preserve"> propia del ID </w:t>
      </w:r>
      <w:r>
        <w:t xml:space="preserve">de enfermos de enfermedad celiaca no tratados </w:t>
      </w:r>
    </w:p>
    <w:p w14:paraId="69C0AE94" w14:textId="59185677" w:rsidR="00C5790D" w:rsidRPr="00C5790D" w:rsidRDefault="00C5790D" w:rsidP="00C5790D">
      <w:pPr>
        <w:pStyle w:val="Prrafodelista"/>
        <w:numPr>
          <w:ilvl w:val="0"/>
          <w:numId w:val="39"/>
        </w:numPr>
        <w:rPr>
          <w:color w:val="75AE28"/>
        </w:rPr>
      </w:pPr>
      <w:r w:rsidRPr="00C5790D">
        <w:rPr>
          <w:color w:val="75AE28"/>
        </w:rPr>
        <w:t xml:space="preserve">Aumento de los niveles séricos de IgA y disminución de IgM </w:t>
      </w:r>
    </w:p>
    <w:p w14:paraId="15B9ED26" w14:textId="1B58DF6F" w:rsidR="00C5790D" w:rsidRDefault="00C5790D" w:rsidP="00C5790D">
      <w:pPr>
        <w:pStyle w:val="Prrafodelista"/>
        <w:numPr>
          <w:ilvl w:val="0"/>
          <w:numId w:val="39"/>
        </w:numPr>
      </w:pPr>
      <w:r w:rsidRPr="00C5790D">
        <w:rPr>
          <w:color w:val="75AE28"/>
        </w:rPr>
        <w:t xml:space="preserve">Detección de </w:t>
      </w:r>
      <w:proofErr w:type="spellStart"/>
      <w:r w:rsidRPr="00C5790D">
        <w:rPr>
          <w:color w:val="75AE28"/>
        </w:rPr>
        <w:t>Ig</w:t>
      </w:r>
      <w:proofErr w:type="spellEnd"/>
      <w:r w:rsidRPr="00C5790D">
        <w:rPr>
          <w:color w:val="75AE28"/>
        </w:rPr>
        <w:t xml:space="preserve"> A e </w:t>
      </w:r>
      <w:proofErr w:type="spellStart"/>
      <w:r w:rsidRPr="00C5790D">
        <w:rPr>
          <w:color w:val="75AE28"/>
        </w:rPr>
        <w:t>Ig</w:t>
      </w:r>
      <w:proofErr w:type="spellEnd"/>
      <w:r w:rsidRPr="00C5790D">
        <w:rPr>
          <w:color w:val="75AE28"/>
        </w:rPr>
        <w:t xml:space="preserve"> G </w:t>
      </w:r>
      <w:proofErr w:type="spellStart"/>
      <w:r w:rsidRPr="00C5790D">
        <w:rPr>
          <w:color w:val="75AE28"/>
        </w:rPr>
        <w:t>antigliadina</w:t>
      </w:r>
      <w:proofErr w:type="spellEnd"/>
      <w:r w:rsidRPr="00C5790D">
        <w:rPr>
          <w:color w:val="75AE28"/>
        </w:rPr>
        <w:t xml:space="preserve"> </w:t>
      </w:r>
      <w:r>
        <w:t xml:space="preserve">en casi todos los pacientes </w:t>
      </w:r>
    </w:p>
    <w:p w14:paraId="3B805940" w14:textId="78F3EACE" w:rsidR="00C5790D" w:rsidRDefault="00C5790D" w:rsidP="00D97D55">
      <w:pPr>
        <w:pStyle w:val="Prrafodelista"/>
        <w:numPr>
          <w:ilvl w:val="0"/>
          <w:numId w:val="93"/>
        </w:numPr>
        <w:rPr>
          <w:b/>
          <w:bCs/>
        </w:rPr>
      </w:pPr>
      <w:r w:rsidRPr="00C5790D">
        <w:rPr>
          <w:b/>
          <w:bCs/>
        </w:rPr>
        <w:t>INMUNIDAD CELULAR</w:t>
      </w:r>
    </w:p>
    <w:p w14:paraId="4083EB61" w14:textId="1541E395" w:rsidR="00C5790D" w:rsidRPr="00C5790D" w:rsidRDefault="00C5790D" w:rsidP="00C5790D">
      <w:pPr>
        <w:pStyle w:val="Prrafodelista"/>
        <w:numPr>
          <w:ilvl w:val="0"/>
          <w:numId w:val="39"/>
        </w:numPr>
        <w:rPr>
          <w:b/>
          <w:bCs/>
        </w:rPr>
      </w:pPr>
      <w:r>
        <w:t xml:space="preserve">Presencia de </w:t>
      </w:r>
      <w:proofErr w:type="spellStart"/>
      <w:r w:rsidRPr="00C5790D">
        <w:rPr>
          <w:color w:val="75AE28"/>
        </w:rPr>
        <w:t>linfoticos</w:t>
      </w:r>
      <w:proofErr w:type="spellEnd"/>
      <w:r w:rsidRPr="00C5790D">
        <w:rPr>
          <w:color w:val="75AE28"/>
        </w:rPr>
        <w:t xml:space="preserve"> T (CD8) intraepiteliales </w:t>
      </w:r>
    </w:p>
    <w:p w14:paraId="1BC48E44" w14:textId="67321E06" w:rsidR="00C5790D" w:rsidRPr="00C5790D" w:rsidRDefault="00C5790D" w:rsidP="00C5790D">
      <w:pPr>
        <w:pStyle w:val="Prrafodelista"/>
        <w:numPr>
          <w:ilvl w:val="0"/>
          <w:numId w:val="39"/>
        </w:numPr>
        <w:rPr>
          <w:b/>
          <w:bCs/>
          <w:color w:val="75AE28"/>
        </w:rPr>
      </w:pPr>
      <w:r>
        <w:t xml:space="preserve">Aumento de la </w:t>
      </w:r>
      <w:r w:rsidRPr="00C5790D">
        <w:rPr>
          <w:color w:val="75AE28"/>
        </w:rPr>
        <w:t xml:space="preserve">producción de linfoquinas </w:t>
      </w:r>
    </w:p>
    <w:p w14:paraId="08B6BF6C" w14:textId="0EB183D2" w:rsidR="00C5790D" w:rsidRDefault="00C5790D" w:rsidP="00C5790D">
      <w:pPr>
        <w:pStyle w:val="Prrafodelista"/>
        <w:numPr>
          <w:ilvl w:val="0"/>
          <w:numId w:val="39"/>
        </w:numPr>
        <w:rPr>
          <w:b/>
          <w:bCs/>
          <w:color w:val="75AE28"/>
        </w:rPr>
      </w:pPr>
      <w:r>
        <w:t xml:space="preserve">El gluten es </w:t>
      </w:r>
      <w:r w:rsidRPr="00C5790D">
        <w:rPr>
          <w:color w:val="75AE28"/>
        </w:rPr>
        <w:t xml:space="preserve">presentado por los </w:t>
      </w:r>
      <w:r w:rsidRPr="00C5790D">
        <w:rPr>
          <w:b/>
          <w:bCs/>
          <w:color w:val="75AE28"/>
        </w:rPr>
        <w:t>receptores MIC- a</w:t>
      </w:r>
      <w:r w:rsidRPr="00C5790D">
        <w:rPr>
          <w:color w:val="75AE28"/>
        </w:rPr>
        <w:t xml:space="preserve"> de los enterocitos</w:t>
      </w:r>
      <w:r>
        <w:t xml:space="preserve">. Estimula las </w:t>
      </w:r>
      <w:r w:rsidRPr="00C5790D">
        <w:rPr>
          <w:b/>
          <w:bCs/>
          <w:color w:val="75AE28"/>
        </w:rPr>
        <w:t>células T CD4,</w:t>
      </w:r>
      <w:r w:rsidRPr="00C5790D">
        <w:rPr>
          <w:color w:val="75AE28"/>
        </w:rPr>
        <w:t xml:space="preserve"> que a través de </w:t>
      </w:r>
      <w:proofErr w:type="spellStart"/>
      <w:r w:rsidRPr="00C5790D">
        <w:rPr>
          <w:color w:val="75AE28"/>
        </w:rPr>
        <w:t>interlucinas</w:t>
      </w:r>
      <w:proofErr w:type="spellEnd"/>
      <w:r w:rsidRPr="00C5790D">
        <w:rPr>
          <w:color w:val="75AE28"/>
        </w:rPr>
        <w:t xml:space="preserve"> (IL-</w:t>
      </w:r>
      <w:r>
        <w:rPr>
          <w:color w:val="75AE28"/>
        </w:rPr>
        <w:t>1</w:t>
      </w:r>
      <w:r w:rsidRPr="00C5790D">
        <w:rPr>
          <w:color w:val="75AE28"/>
        </w:rPr>
        <w:t xml:space="preserve">5) </w:t>
      </w:r>
      <w:r>
        <w:t xml:space="preserve">provoca la </w:t>
      </w:r>
      <w:r w:rsidRPr="00C5790D">
        <w:rPr>
          <w:b/>
          <w:bCs/>
          <w:color w:val="75AE28"/>
        </w:rPr>
        <w:t xml:space="preserve">atrofia de la mucosa. </w:t>
      </w:r>
    </w:p>
    <w:p w14:paraId="4B1ABD38" w14:textId="1267A7D1" w:rsidR="00C5790D" w:rsidRDefault="00C5790D" w:rsidP="00C5790D">
      <w:pPr>
        <w:rPr>
          <w:b/>
          <w:bCs/>
          <w:color w:val="75AE28"/>
        </w:rPr>
      </w:pPr>
      <w:r>
        <w:rPr>
          <w:noProof/>
        </w:rPr>
        <w:drawing>
          <wp:inline distT="0" distB="0" distL="0" distR="0" wp14:anchorId="7741900E" wp14:editId="29406877">
            <wp:extent cx="4761865" cy="4290695"/>
            <wp:effectExtent l="0" t="0" r="0" b="0"/>
            <wp:docPr id="792634"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1865" cy="4290695"/>
                    </a:xfrm>
                    <a:prstGeom prst="rect">
                      <a:avLst/>
                    </a:prstGeom>
                    <a:noFill/>
                    <a:ln>
                      <a:noFill/>
                    </a:ln>
                  </pic:spPr>
                </pic:pic>
              </a:graphicData>
            </a:graphic>
          </wp:inline>
        </w:drawing>
      </w:r>
    </w:p>
    <w:p w14:paraId="2D9DC90E" w14:textId="45C1E0CC" w:rsidR="00C5790D" w:rsidRDefault="00C5790D" w:rsidP="00C5790D">
      <w:pPr>
        <w:pStyle w:val="Ttulo3"/>
      </w:pPr>
      <w:r>
        <w:t xml:space="preserve">enfermedades asociadas </w:t>
      </w:r>
    </w:p>
    <w:p w14:paraId="39D9CB5A" w14:textId="15C48521" w:rsidR="00C5790D" w:rsidRDefault="00C5790D" w:rsidP="00C5790D">
      <w:r>
        <w:t xml:space="preserve">En estas enfermedades asociadas, los pacientes son grupos de riesgo y por tanto se deben realizar serología </w:t>
      </w:r>
      <w:r w:rsidR="008D424B">
        <w:t xml:space="preserve">para enfermedad celiaca: </w:t>
      </w:r>
    </w:p>
    <w:p w14:paraId="495CF404" w14:textId="1EECCA52" w:rsidR="008D424B" w:rsidRDefault="008D424B" w:rsidP="00D97D55">
      <w:pPr>
        <w:pStyle w:val="Prrafodelista"/>
        <w:numPr>
          <w:ilvl w:val="0"/>
          <w:numId w:val="94"/>
        </w:numPr>
      </w:pPr>
      <w:r w:rsidRPr="008D424B">
        <w:rPr>
          <w:b/>
          <w:bCs/>
        </w:rPr>
        <w:t>DERMATITIS HERPETIFORME</w:t>
      </w:r>
      <w:r>
        <w:t xml:space="preserve">: en un principio no se asociaba a enfermedad celiaca, pero debido a la </w:t>
      </w:r>
      <w:proofErr w:type="spellStart"/>
      <w:r>
        <w:t>similaridad</w:t>
      </w:r>
      <w:proofErr w:type="spellEnd"/>
      <w:r>
        <w:t xml:space="preserve"> genética y la respuesta a dieta sin gluten, se relacionan el 10% de los casos </w:t>
      </w:r>
    </w:p>
    <w:p w14:paraId="4A3EBEA1" w14:textId="65127EF1" w:rsidR="008D424B" w:rsidRPr="008D424B" w:rsidRDefault="008D424B" w:rsidP="00D97D55">
      <w:pPr>
        <w:pStyle w:val="Prrafodelista"/>
        <w:numPr>
          <w:ilvl w:val="0"/>
          <w:numId w:val="94"/>
        </w:numPr>
        <w:rPr>
          <w:b/>
          <w:bCs/>
        </w:rPr>
      </w:pPr>
      <w:r w:rsidRPr="008D424B">
        <w:rPr>
          <w:b/>
          <w:bCs/>
        </w:rPr>
        <w:t xml:space="preserve">DM TIPO 1 </w:t>
      </w:r>
    </w:p>
    <w:p w14:paraId="119CCEED" w14:textId="072E617E" w:rsidR="008D424B" w:rsidRPr="008D424B" w:rsidRDefault="008D424B" w:rsidP="00D97D55">
      <w:pPr>
        <w:pStyle w:val="Prrafodelista"/>
        <w:numPr>
          <w:ilvl w:val="0"/>
          <w:numId w:val="94"/>
        </w:numPr>
        <w:rPr>
          <w:b/>
          <w:bCs/>
        </w:rPr>
      </w:pPr>
      <w:r w:rsidRPr="008D424B">
        <w:rPr>
          <w:b/>
          <w:bCs/>
        </w:rPr>
        <w:t xml:space="preserve">ENFERMEDADES TIROIDEAS AUTOINMUNES </w:t>
      </w:r>
    </w:p>
    <w:p w14:paraId="725426FD" w14:textId="0FF3B65E" w:rsidR="008D424B" w:rsidRPr="008D424B" w:rsidRDefault="008D424B" w:rsidP="00D97D55">
      <w:pPr>
        <w:pStyle w:val="Prrafodelista"/>
        <w:numPr>
          <w:ilvl w:val="0"/>
          <w:numId w:val="94"/>
        </w:numPr>
        <w:rPr>
          <w:b/>
          <w:bCs/>
        </w:rPr>
      </w:pPr>
      <w:r w:rsidRPr="008D424B">
        <w:rPr>
          <w:b/>
          <w:bCs/>
        </w:rPr>
        <w:t xml:space="preserve">DEFICIENCIA SELECTIVA DE IgA </w:t>
      </w:r>
    </w:p>
    <w:p w14:paraId="13A80047" w14:textId="21AF6086" w:rsidR="008D424B" w:rsidRDefault="008D424B" w:rsidP="00D97D55">
      <w:pPr>
        <w:pStyle w:val="Prrafodelista"/>
        <w:numPr>
          <w:ilvl w:val="0"/>
          <w:numId w:val="94"/>
        </w:numPr>
      </w:pPr>
      <w:r>
        <w:lastRenderedPageBreak/>
        <w:t xml:space="preserve">No está del todo demostrado la asociación con conectivopatías autoinmunes, </w:t>
      </w:r>
      <w:proofErr w:type="spellStart"/>
      <w:r>
        <w:t>neffropatias</w:t>
      </w:r>
      <w:proofErr w:type="spellEnd"/>
      <w:r>
        <w:t xml:space="preserve"> IgA, EII, colitis microscópica, colangitis esclerosante, CBP y síndrome de </w:t>
      </w:r>
      <w:proofErr w:type="spellStart"/>
      <w:r>
        <w:t>down</w:t>
      </w:r>
      <w:proofErr w:type="spellEnd"/>
      <w:r>
        <w:t xml:space="preserve">. Se ha comunicado asociación con epilepsia y calcificaciones cerebrales. </w:t>
      </w:r>
    </w:p>
    <w:p w14:paraId="6016A695" w14:textId="639FF8AC" w:rsidR="008D424B" w:rsidRDefault="008D424B" w:rsidP="008D424B">
      <w:pPr>
        <w:pStyle w:val="Ttulo3"/>
      </w:pPr>
      <w:r>
        <w:t xml:space="preserve">diagnostico </w:t>
      </w:r>
    </w:p>
    <w:p w14:paraId="0B13C477" w14:textId="580292F1" w:rsidR="008D424B" w:rsidRDefault="008D424B" w:rsidP="008D424B">
      <w:pPr>
        <w:pStyle w:val="Prrafodelista"/>
        <w:numPr>
          <w:ilvl w:val="0"/>
          <w:numId w:val="39"/>
        </w:numPr>
      </w:pPr>
      <w:r>
        <w:rPr>
          <w:b/>
          <w:bCs/>
        </w:rPr>
        <w:t xml:space="preserve">CLINICA: </w:t>
      </w:r>
      <w:r>
        <w:t xml:space="preserve">forma clásica, formas atípicas o </w:t>
      </w:r>
      <w:proofErr w:type="spellStart"/>
      <w:r>
        <w:t>monosintomaticas</w:t>
      </w:r>
      <w:proofErr w:type="spellEnd"/>
      <w:r>
        <w:t xml:space="preserve">, formas asintomáticas- </w:t>
      </w:r>
      <w:proofErr w:type="spellStart"/>
      <w:r>
        <w:t>silientes</w:t>
      </w:r>
      <w:proofErr w:type="spellEnd"/>
      <w:r>
        <w:t xml:space="preserve">, forma latente , forma potencial </w:t>
      </w:r>
    </w:p>
    <w:p w14:paraId="75CC013D" w14:textId="4EF550D4" w:rsidR="008D424B" w:rsidRDefault="008D424B" w:rsidP="008D424B">
      <w:pPr>
        <w:pStyle w:val="Prrafodelista"/>
        <w:numPr>
          <w:ilvl w:val="0"/>
          <w:numId w:val="39"/>
        </w:numPr>
      </w:pPr>
      <w:r>
        <w:rPr>
          <w:b/>
          <w:bCs/>
        </w:rPr>
        <w:t>LABORATORIO:</w:t>
      </w:r>
      <w:r>
        <w:t xml:space="preserve"> </w:t>
      </w:r>
      <w:r w:rsidRPr="008D424B">
        <w:rPr>
          <w:color w:val="75AE28"/>
        </w:rPr>
        <w:t>hematología y bioquímica sanguínea</w:t>
      </w:r>
      <w:r>
        <w:t xml:space="preserve">, </w:t>
      </w:r>
      <w:r w:rsidRPr="008D424B">
        <w:rPr>
          <w:color w:val="75AE28"/>
        </w:rPr>
        <w:t>estudio de heces</w:t>
      </w:r>
      <w:r>
        <w:t xml:space="preserve">, </w:t>
      </w:r>
      <w:r w:rsidRPr="008D424B">
        <w:rPr>
          <w:color w:val="75AE28"/>
        </w:rPr>
        <w:t xml:space="preserve">test de tolerancia oral </w:t>
      </w:r>
      <w:r>
        <w:t xml:space="preserve">y </w:t>
      </w:r>
      <w:r w:rsidRPr="008D424B">
        <w:rPr>
          <w:color w:val="75AE28"/>
        </w:rPr>
        <w:t xml:space="preserve">anticuerpos séricos </w:t>
      </w:r>
    </w:p>
    <w:p w14:paraId="67D4BDFA" w14:textId="5B15B0E9" w:rsidR="008D424B" w:rsidRPr="008D424B" w:rsidRDefault="008D424B" w:rsidP="008D424B">
      <w:pPr>
        <w:pStyle w:val="Prrafodelista"/>
        <w:numPr>
          <w:ilvl w:val="0"/>
          <w:numId w:val="39"/>
        </w:numPr>
      </w:pPr>
      <w:r>
        <w:rPr>
          <w:b/>
          <w:bCs/>
        </w:rPr>
        <w:t xml:space="preserve">RADIOLOGIA </w:t>
      </w:r>
    </w:p>
    <w:p w14:paraId="6A30C51E" w14:textId="70A6CF71" w:rsidR="008D424B" w:rsidRPr="008D424B" w:rsidRDefault="008D424B" w:rsidP="008D424B">
      <w:pPr>
        <w:pStyle w:val="Prrafodelista"/>
        <w:numPr>
          <w:ilvl w:val="0"/>
          <w:numId w:val="39"/>
        </w:numPr>
      </w:pPr>
      <w:r>
        <w:rPr>
          <w:b/>
          <w:bCs/>
        </w:rPr>
        <w:t xml:space="preserve">ENDOSCOPIA </w:t>
      </w:r>
    </w:p>
    <w:p w14:paraId="4A71270C" w14:textId="342AC0B0" w:rsidR="008D424B" w:rsidRPr="008D424B" w:rsidRDefault="008D424B" w:rsidP="008D424B">
      <w:pPr>
        <w:pStyle w:val="Prrafodelista"/>
        <w:numPr>
          <w:ilvl w:val="0"/>
          <w:numId w:val="39"/>
        </w:numPr>
      </w:pPr>
      <w:r>
        <w:rPr>
          <w:b/>
          <w:bCs/>
        </w:rPr>
        <w:t xml:space="preserve">BIOPSIA INTESTINAL </w:t>
      </w:r>
    </w:p>
    <w:p w14:paraId="672EFA73" w14:textId="2215F309" w:rsidR="008D424B" w:rsidRDefault="008D424B" w:rsidP="008D424B">
      <w:pPr>
        <w:pStyle w:val="Ttulo3"/>
      </w:pPr>
      <w:r>
        <w:t xml:space="preserve">CLINICA </w:t>
      </w:r>
    </w:p>
    <w:p w14:paraId="3F196727" w14:textId="01C9D5CC" w:rsidR="008D424B" w:rsidRPr="008D424B" w:rsidRDefault="008D424B" w:rsidP="008D424B">
      <w:pPr>
        <w:pStyle w:val="Prrafodelista"/>
        <w:numPr>
          <w:ilvl w:val="0"/>
          <w:numId w:val="39"/>
        </w:numPr>
        <w:rPr>
          <w:b/>
          <w:bCs/>
        </w:rPr>
      </w:pPr>
      <w:r>
        <w:t xml:space="preserve">La edad de aparición de síntomas es en </w:t>
      </w:r>
      <w:r w:rsidRPr="008D424B">
        <w:rPr>
          <w:b/>
          <w:bCs/>
        </w:rPr>
        <w:t xml:space="preserve">niños </w:t>
      </w:r>
      <w:r>
        <w:t xml:space="preserve">al introducir el gluten en la dieta o bien en adultos en la </w:t>
      </w:r>
      <w:r w:rsidRPr="008D424B">
        <w:rPr>
          <w:b/>
          <w:bCs/>
        </w:rPr>
        <w:t>3ªo 5ª década</w:t>
      </w:r>
    </w:p>
    <w:p w14:paraId="371BA9F5" w14:textId="3B358A40" w:rsidR="008D424B" w:rsidRDefault="008D424B" w:rsidP="008D424B">
      <w:pPr>
        <w:pStyle w:val="Prrafodelista"/>
        <w:numPr>
          <w:ilvl w:val="0"/>
          <w:numId w:val="39"/>
        </w:numPr>
      </w:pPr>
      <w:r>
        <w:t>No se conoce con exactitud si se produce la enfermedad desde la infancia o si hay determinados factores que intervienen en su desarrollo</w:t>
      </w:r>
    </w:p>
    <w:p w14:paraId="442B9E23" w14:textId="093EF193" w:rsidR="008D424B" w:rsidRDefault="008D424B" w:rsidP="008D424B">
      <w:pPr>
        <w:pStyle w:val="Prrafodelista"/>
        <w:numPr>
          <w:ilvl w:val="0"/>
          <w:numId w:val="39"/>
        </w:numPr>
      </w:pPr>
      <w:r>
        <w:t xml:space="preserve">La evolución natural es de </w:t>
      </w:r>
      <w:r w:rsidRPr="008D424B">
        <w:rPr>
          <w:b/>
          <w:bCs/>
        </w:rPr>
        <w:t>exacerbaciones y remisiones</w:t>
      </w:r>
      <w:r>
        <w:t xml:space="preserve"> en la adolescencia </w:t>
      </w:r>
    </w:p>
    <w:p w14:paraId="4EC64C39" w14:textId="34D95A92" w:rsidR="008D424B" w:rsidRDefault="008D424B" w:rsidP="008D424B">
      <w:pPr>
        <w:pStyle w:val="Prrafodelista"/>
        <w:numPr>
          <w:ilvl w:val="0"/>
          <w:numId w:val="39"/>
        </w:numPr>
      </w:pPr>
      <w:r>
        <w:t xml:space="preserve">La </w:t>
      </w:r>
      <w:r w:rsidRPr="009B7BEF">
        <w:rPr>
          <w:b/>
          <w:bCs/>
        </w:rPr>
        <w:t>severidad de los síntomas</w:t>
      </w:r>
      <w:r>
        <w:t xml:space="preserve"> esta en </w:t>
      </w:r>
      <w:r w:rsidR="009B7BEF" w:rsidRPr="009B7BEF">
        <w:rPr>
          <w:b/>
          <w:bCs/>
        </w:rPr>
        <w:t>relación</w:t>
      </w:r>
      <w:r w:rsidRPr="009B7BEF">
        <w:rPr>
          <w:b/>
          <w:bCs/>
        </w:rPr>
        <w:t xml:space="preserve"> con la extensión de la lesión</w:t>
      </w:r>
      <w:r>
        <w:t xml:space="preserve"> en el intestino delgado </w:t>
      </w:r>
    </w:p>
    <w:p w14:paraId="130D33D8" w14:textId="581D80FD" w:rsidR="008D424B" w:rsidRDefault="008D424B" w:rsidP="008D424B">
      <w:pPr>
        <w:pStyle w:val="Prrafodelista"/>
        <w:numPr>
          <w:ilvl w:val="1"/>
          <w:numId w:val="39"/>
        </w:numPr>
      </w:pPr>
      <w:r w:rsidRPr="009B7BEF">
        <w:rPr>
          <w:b/>
          <w:bCs/>
        </w:rPr>
        <w:t>Duodeno/yeyuno:</w:t>
      </w:r>
      <w:r>
        <w:t xml:space="preserve"> anemia por déficit de Fe o Ac. Fólico, osteopenia </w:t>
      </w:r>
    </w:p>
    <w:p w14:paraId="7EEA4C83" w14:textId="3AF96B2D" w:rsidR="008D424B" w:rsidRDefault="009B7BEF" w:rsidP="008D424B">
      <w:pPr>
        <w:pStyle w:val="Prrafodelista"/>
        <w:numPr>
          <w:ilvl w:val="1"/>
          <w:numId w:val="39"/>
        </w:numPr>
      </w:pPr>
      <w:r w:rsidRPr="009B7BEF">
        <w:rPr>
          <w:b/>
          <w:bCs/>
        </w:rPr>
        <w:t>íleon</w:t>
      </w:r>
      <w:r w:rsidR="008D424B" w:rsidRPr="009B7BEF">
        <w:rPr>
          <w:b/>
          <w:bCs/>
        </w:rPr>
        <w:t xml:space="preserve">: </w:t>
      </w:r>
      <w:r w:rsidR="008D424B">
        <w:t xml:space="preserve">déficit de B12 </w:t>
      </w:r>
    </w:p>
    <w:p w14:paraId="20C8FBE7" w14:textId="039ACBBA" w:rsidR="008D424B" w:rsidRDefault="008D424B" w:rsidP="008D424B">
      <w:pPr>
        <w:pStyle w:val="Prrafodelista"/>
        <w:numPr>
          <w:ilvl w:val="1"/>
          <w:numId w:val="39"/>
        </w:numPr>
      </w:pPr>
      <w:r w:rsidRPr="009B7BEF">
        <w:rPr>
          <w:b/>
          <w:bCs/>
        </w:rPr>
        <w:t xml:space="preserve">Duodeno hasta </w:t>
      </w:r>
      <w:r w:rsidR="009B7BEF" w:rsidRPr="009B7BEF">
        <w:rPr>
          <w:b/>
          <w:bCs/>
        </w:rPr>
        <w:t>íleon</w:t>
      </w:r>
      <w:r w:rsidRPr="009B7BEF">
        <w:rPr>
          <w:b/>
          <w:bCs/>
        </w:rPr>
        <w:t xml:space="preserve">: </w:t>
      </w:r>
      <w:proofErr w:type="spellStart"/>
      <w:r>
        <w:t>sd</w:t>
      </w:r>
      <w:proofErr w:type="spellEnd"/>
      <w:r>
        <w:t xml:space="preserve">. </w:t>
      </w:r>
      <w:r w:rsidR="009B7BEF">
        <w:t xml:space="preserve">Malabsorción </w:t>
      </w:r>
    </w:p>
    <w:p w14:paraId="211A39D6" w14:textId="77777777" w:rsidR="009B7BEF" w:rsidRPr="009B7BEF" w:rsidRDefault="009B7BEF" w:rsidP="009B7BEF">
      <w:pPr>
        <w:pStyle w:val="Prrafodelista"/>
        <w:numPr>
          <w:ilvl w:val="0"/>
          <w:numId w:val="39"/>
        </w:numPr>
      </w:pPr>
      <w:r w:rsidRPr="009B7BEF">
        <w:t>En la enfermedad potencial no se elimina el gluten, pero se vigila al paciente porque en algún momento de su vida desarrollará la enfermedad. En la latente sí se elimina de la dieta (porque ya empieza a dañarse la mucosa)</w:t>
      </w:r>
    </w:p>
    <w:p w14:paraId="648641C9" w14:textId="29648C4C" w:rsidR="009B7BEF" w:rsidRDefault="009B7BEF" w:rsidP="009B7BEF">
      <w:pPr>
        <w:pStyle w:val="Prrafodelista"/>
        <w:ind w:left="764"/>
      </w:pPr>
      <w:r>
        <w:rPr>
          <w:noProof/>
        </w:rPr>
        <w:drawing>
          <wp:inline distT="0" distB="0" distL="0" distR="0" wp14:anchorId="2CC1B8B3" wp14:editId="031DCD95">
            <wp:extent cx="4051495" cy="3190638"/>
            <wp:effectExtent l="0" t="0" r="6350" b="0"/>
            <wp:docPr id="792635" name="Imagen 79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169" t="28943" r="56625" b="16173"/>
                    <a:stretch/>
                  </pic:blipFill>
                  <pic:spPr bwMode="auto">
                    <a:xfrm>
                      <a:off x="0" y="0"/>
                      <a:ext cx="4060334" cy="3197599"/>
                    </a:xfrm>
                    <a:prstGeom prst="rect">
                      <a:avLst/>
                    </a:prstGeom>
                    <a:ln>
                      <a:noFill/>
                    </a:ln>
                    <a:extLst>
                      <a:ext uri="{53640926-AAD7-44D8-BBD7-CCE9431645EC}">
                        <a14:shadowObscured xmlns:a14="http://schemas.microsoft.com/office/drawing/2010/main"/>
                      </a:ext>
                    </a:extLst>
                  </pic:spPr>
                </pic:pic>
              </a:graphicData>
            </a:graphic>
          </wp:inline>
        </w:drawing>
      </w:r>
    </w:p>
    <w:p w14:paraId="1166F7D0" w14:textId="0CE6C8C0" w:rsidR="009B7BEF" w:rsidRDefault="009B7BEF" w:rsidP="009B7BEF">
      <w:pPr>
        <w:pStyle w:val="Ttulo3"/>
      </w:pPr>
      <w:r>
        <w:t xml:space="preserve">diagnostico </w:t>
      </w:r>
    </w:p>
    <w:p w14:paraId="0CB0202E" w14:textId="704E082A" w:rsidR="009B7BEF" w:rsidRDefault="009B7BEF" w:rsidP="00D97D55">
      <w:pPr>
        <w:pStyle w:val="Prrafodelista"/>
        <w:numPr>
          <w:ilvl w:val="0"/>
          <w:numId w:val="95"/>
        </w:numPr>
      </w:pPr>
      <w:r w:rsidRPr="009B7BEF">
        <w:rPr>
          <w:b/>
          <w:bCs/>
        </w:rPr>
        <w:t>FORMA CLASICA</w:t>
      </w:r>
      <w:r>
        <w:t xml:space="preserve">: es la forma más frecuente en niños </w:t>
      </w:r>
    </w:p>
    <w:p w14:paraId="50D4D7A5" w14:textId="5C075023" w:rsidR="009B7BEF" w:rsidRDefault="009B7BEF" w:rsidP="009B7BEF">
      <w:pPr>
        <w:pStyle w:val="Prrafodelista"/>
        <w:numPr>
          <w:ilvl w:val="1"/>
          <w:numId w:val="39"/>
        </w:numPr>
      </w:pPr>
      <w:r w:rsidRPr="009B7BEF">
        <w:rPr>
          <w:b/>
          <w:bCs/>
          <w:color w:val="75AE28"/>
        </w:rPr>
        <w:lastRenderedPageBreak/>
        <w:t xml:space="preserve">Diarrea </w:t>
      </w:r>
      <w:r>
        <w:t>80-90%</w:t>
      </w:r>
    </w:p>
    <w:p w14:paraId="62B850DA" w14:textId="43E4F199" w:rsidR="009B7BEF" w:rsidRPr="009B7BEF" w:rsidRDefault="009B7BEF" w:rsidP="009B7BEF">
      <w:pPr>
        <w:pStyle w:val="Prrafodelista"/>
        <w:numPr>
          <w:ilvl w:val="1"/>
          <w:numId w:val="39"/>
        </w:numPr>
        <w:rPr>
          <w:b/>
          <w:bCs/>
        </w:rPr>
      </w:pPr>
      <w:r w:rsidRPr="009B7BEF">
        <w:rPr>
          <w:b/>
          <w:bCs/>
          <w:color w:val="75AE28"/>
        </w:rPr>
        <w:t xml:space="preserve">Perdida de peso </w:t>
      </w:r>
    </w:p>
    <w:p w14:paraId="41155A7E" w14:textId="175889B9" w:rsidR="009B7BEF" w:rsidRPr="009B7BEF" w:rsidRDefault="009B7BEF" w:rsidP="009B7BEF">
      <w:pPr>
        <w:pStyle w:val="Prrafodelista"/>
        <w:numPr>
          <w:ilvl w:val="1"/>
          <w:numId w:val="39"/>
        </w:numPr>
        <w:rPr>
          <w:b/>
          <w:bCs/>
          <w:color w:val="75AE28"/>
        </w:rPr>
      </w:pPr>
      <w:r w:rsidRPr="009B7BEF">
        <w:rPr>
          <w:b/>
          <w:bCs/>
          <w:color w:val="75AE28"/>
        </w:rPr>
        <w:t xml:space="preserve">Debilidad y lasitud </w:t>
      </w:r>
    </w:p>
    <w:p w14:paraId="3AA833B5" w14:textId="58966C3F" w:rsidR="009B7BEF" w:rsidRDefault="009B7BEF" w:rsidP="009B7BEF">
      <w:pPr>
        <w:pStyle w:val="Prrafodelista"/>
        <w:numPr>
          <w:ilvl w:val="1"/>
          <w:numId w:val="39"/>
        </w:numPr>
      </w:pPr>
      <w:r w:rsidRPr="009B7BEF">
        <w:rPr>
          <w:b/>
          <w:bCs/>
          <w:color w:val="75AE28"/>
        </w:rPr>
        <w:t>Dolor abdominal,</w:t>
      </w:r>
      <w:r>
        <w:t xml:space="preserve"> raro </w:t>
      </w:r>
    </w:p>
    <w:p w14:paraId="25817A73" w14:textId="4B68C1DE" w:rsidR="009B7BEF" w:rsidRDefault="009B7BEF" w:rsidP="009B7BEF">
      <w:pPr>
        <w:pStyle w:val="Prrafodelista"/>
        <w:numPr>
          <w:ilvl w:val="1"/>
          <w:numId w:val="39"/>
        </w:numPr>
      </w:pPr>
      <w:r w:rsidRPr="009B7BEF">
        <w:rPr>
          <w:b/>
          <w:bCs/>
          <w:color w:val="75AE28"/>
        </w:rPr>
        <w:t>Náuseas y vómitos</w:t>
      </w:r>
      <w:r>
        <w:t xml:space="preserve">, poco frecuente </w:t>
      </w:r>
    </w:p>
    <w:p w14:paraId="7EFA8752" w14:textId="77777777" w:rsidR="009B7BEF" w:rsidRDefault="009B7BEF" w:rsidP="009B7BEF">
      <w:pPr>
        <w:pStyle w:val="Prrafodelista"/>
        <w:numPr>
          <w:ilvl w:val="0"/>
          <w:numId w:val="39"/>
        </w:numPr>
      </w:pPr>
      <w:r w:rsidRPr="009B7BEF">
        <w:rPr>
          <w:b/>
          <w:bCs/>
        </w:rPr>
        <w:t>En el niño</w:t>
      </w:r>
      <w:r w:rsidRPr="009B7BEF">
        <w:t xml:space="preserve"> se </w:t>
      </w:r>
      <w:proofErr w:type="spellStart"/>
      <w:r w:rsidRPr="009B7BEF">
        <w:t>dx</w:t>
      </w:r>
      <w:proofErr w:type="spellEnd"/>
      <w:r w:rsidRPr="009B7BEF">
        <w:t xml:space="preserve"> por la clínica. </w:t>
      </w:r>
    </w:p>
    <w:p w14:paraId="4E7D2A80" w14:textId="665608B4" w:rsidR="009B7BEF" w:rsidRPr="009B7BEF" w:rsidRDefault="009B7BEF" w:rsidP="009B7BEF">
      <w:pPr>
        <w:pStyle w:val="Prrafodelista"/>
        <w:numPr>
          <w:ilvl w:val="0"/>
          <w:numId w:val="39"/>
        </w:numPr>
      </w:pPr>
      <w:r w:rsidRPr="009B7BEF">
        <w:rPr>
          <w:b/>
          <w:bCs/>
        </w:rPr>
        <w:t>En el adulto</w:t>
      </w:r>
      <w:r w:rsidRPr="009B7BEF">
        <w:t xml:space="preserve"> el </w:t>
      </w:r>
      <w:proofErr w:type="spellStart"/>
      <w:r w:rsidRPr="009B7BEF">
        <w:t>dx</w:t>
      </w:r>
      <w:proofErr w:type="spellEnd"/>
      <w:r w:rsidRPr="009B7BEF">
        <w:t xml:space="preserve"> se apoya en la serología, pero siempre se debe hacer biopsia. Solo se hace una biopsia, que es tras la serología y tomando gluten. Después con la dieta sin gluten, si responde bien no se hace otra más (antes sí se hacía).</w:t>
      </w:r>
    </w:p>
    <w:p w14:paraId="0BFC8F3F" w14:textId="030B1E53" w:rsidR="009B7BEF" w:rsidRPr="009B7BEF" w:rsidRDefault="009B7BEF" w:rsidP="00D97D55">
      <w:pPr>
        <w:pStyle w:val="Prrafodelista"/>
        <w:numPr>
          <w:ilvl w:val="0"/>
          <w:numId w:val="95"/>
        </w:numPr>
      </w:pPr>
      <w:r>
        <w:rPr>
          <w:b/>
          <w:bCs/>
        </w:rPr>
        <w:t xml:space="preserve">FORMA ATIPICA O MONOSINTOMATICA: </w:t>
      </w:r>
    </w:p>
    <w:p w14:paraId="5C97019C" w14:textId="00E35CF6" w:rsidR="009B7BEF" w:rsidRPr="009B7BEF" w:rsidRDefault="009B7BEF" w:rsidP="009B7BEF">
      <w:pPr>
        <w:pStyle w:val="Prrafodelista"/>
        <w:numPr>
          <w:ilvl w:val="0"/>
          <w:numId w:val="39"/>
        </w:numPr>
      </w:pPr>
      <w:r w:rsidRPr="00AB099D">
        <w:t>Hematopoyétic</w:t>
      </w:r>
      <w:r>
        <w:rPr>
          <w:b/>
          <w:bCs/>
        </w:rPr>
        <w:t xml:space="preserve">o: </w:t>
      </w:r>
      <w:r w:rsidRPr="00AB099D">
        <w:rPr>
          <w:b/>
          <w:bCs/>
          <w:color w:val="75AE28"/>
        </w:rPr>
        <w:t xml:space="preserve">anemia , hemorragia, trombocitosis </w:t>
      </w:r>
    </w:p>
    <w:p w14:paraId="2D720875" w14:textId="0B96AE97" w:rsidR="009B7BEF" w:rsidRPr="009B7BEF" w:rsidRDefault="009B7BEF" w:rsidP="009B7BEF">
      <w:pPr>
        <w:pStyle w:val="Prrafodelista"/>
        <w:numPr>
          <w:ilvl w:val="0"/>
          <w:numId w:val="39"/>
        </w:numPr>
      </w:pPr>
      <w:r w:rsidRPr="00AB099D">
        <w:t>ESQUELETICO:</w:t>
      </w:r>
      <w:r>
        <w:rPr>
          <w:b/>
          <w:bCs/>
        </w:rPr>
        <w:t xml:space="preserve"> </w:t>
      </w:r>
      <w:r w:rsidRPr="00AB099D">
        <w:rPr>
          <w:b/>
          <w:bCs/>
          <w:color w:val="75AE28"/>
        </w:rPr>
        <w:t xml:space="preserve">osteopenia, fracturas patológicas, osteoartropatía </w:t>
      </w:r>
    </w:p>
    <w:p w14:paraId="2EB48756" w14:textId="6145C392" w:rsidR="009B7BEF" w:rsidRPr="00AB099D" w:rsidRDefault="009B7BEF" w:rsidP="009B7BEF">
      <w:pPr>
        <w:pStyle w:val="Prrafodelista"/>
        <w:numPr>
          <w:ilvl w:val="0"/>
          <w:numId w:val="39"/>
        </w:numPr>
        <w:rPr>
          <w:color w:val="75AE28"/>
        </w:rPr>
      </w:pPr>
      <w:r w:rsidRPr="00AB099D">
        <w:t>MUSCULAR:</w:t>
      </w:r>
      <w:r>
        <w:rPr>
          <w:b/>
          <w:bCs/>
        </w:rPr>
        <w:t xml:space="preserve"> </w:t>
      </w:r>
      <w:r w:rsidRPr="00AB099D">
        <w:rPr>
          <w:b/>
          <w:bCs/>
          <w:color w:val="75AE28"/>
        </w:rPr>
        <w:t xml:space="preserve">atrofia, tetania , debilidad </w:t>
      </w:r>
    </w:p>
    <w:p w14:paraId="4C6C90FA" w14:textId="39D8739B" w:rsidR="009B7BEF" w:rsidRPr="00AB099D" w:rsidRDefault="009B7BEF" w:rsidP="009B7BEF">
      <w:pPr>
        <w:pStyle w:val="Prrafodelista"/>
        <w:numPr>
          <w:ilvl w:val="0"/>
          <w:numId w:val="39"/>
        </w:numPr>
        <w:rPr>
          <w:color w:val="75AE28"/>
        </w:rPr>
      </w:pPr>
      <w:r w:rsidRPr="00AB099D">
        <w:t>NERVIOSO:</w:t>
      </w:r>
      <w:r>
        <w:rPr>
          <w:b/>
          <w:bCs/>
        </w:rPr>
        <w:t xml:space="preserve"> </w:t>
      </w:r>
      <w:r w:rsidRPr="00AB099D">
        <w:rPr>
          <w:b/>
          <w:bCs/>
          <w:color w:val="75AE28"/>
        </w:rPr>
        <w:t xml:space="preserve">neuropatía periférica, lesiones </w:t>
      </w:r>
      <w:proofErr w:type="spellStart"/>
      <w:r w:rsidRPr="00AB099D">
        <w:rPr>
          <w:b/>
          <w:bCs/>
          <w:color w:val="75AE28"/>
        </w:rPr>
        <w:t>demi</w:t>
      </w:r>
      <w:r w:rsidR="00AB099D" w:rsidRPr="00AB099D">
        <w:rPr>
          <w:b/>
          <w:bCs/>
          <w:color w:val="75AE28"/>
        </w:rPr>
        <w:t>elinizantes</w:t>
      </w:r>
      <w:proofErr w:type="spellEnd"/>
      <w:r w:rsidR="00AB099D" w:rsidRPr="00AB099D">
        <w:rPr>
          <w:b/>
          <w:bCs/>
          <w:color w:val="75AE28"/>
        </w:rPr>
        <w:t xml:space="preserve"> del SNC, ceguera nocturna, síndrome cerebeloso, epilepsia </w:t>
      </w:r>
    </w:p>
    <w:p w14:paraId="3FD7C15F" w14:textId="028203EA" w:rsidR="00AB099D" w:rsidRPr="00AB099D" w:rsidRDefault="00AB099D" w:rsidP="009B7BEF">
      <w:pPr>
        <w:pStyle w:val="Prrafodelista"/>
        <w:numPr>
          <w:ilvl w:val="0"/>
          <w:numId w:val="39"/>
        </w:numPr>
        <w:rPr>
          <w:color w:val="75AE28"/>
        </w:rPr>
      </w:pPr>
      <w:r w:rsidRPr="00AB099D">
        <w:t>ENDOCRINO:</w:t>
      </w:r>
      <w:r>
        <w:rPr>
          <w:b/>
          <w:bCs/>
        </w:rPr>
        <w:t xml:space="preserve"> </w:t>
      </w:r>
      <w:r w:rsidRPr="00AB099D">
        <w:rPr>
          <w:b/>
          <w:bCs/>
          <w:color w:val="75AE28"/>
        </w:rPr>
        <w:t>hiperparatiroidismo secundario o retraso en la menarquia, amenorrea, infertilidad, importancia</w:t>
      </w:r>
    </w:p>
    <w:p w14:paraId="23076126" w14:textId="46500A2E" w:rsidR="00AB099D" w:rsidRPr="00AB099D" w:rsidRDefault="00AB099D" w:rsidP="009B7BEF">
      <w:pPr>
        <w:pStyle w:val="Prrafodelista"/>
        <w:numPr>
          <w:ilvl w:val="0"/>
          <w:numId w:val="39"/>
        </w:numPr>
        <w:rPr>
          <w:color w:val="75AE28"/>
        </w:rPr>
      </w:pPr>
      <w:r w:rsidRPr="00AB099D">
        <w:t>TEGUMENTARIO:</w:t>
      </w:r>
      <w:r>
        <w:rPr>
          <w:b/>
          <w:bCs/>
        </w:rPr>
        <w:t xml:space="preserve"> </w:t>
      </w:r>
      <w:r w:rsidRPr="00AB099D">
        <w:rPr>
          <w:b/>
          <w:bCs/>
          <w:color w:val="75AE28"/>
        </w:rPr>
        <w:t xml:space="preserve">hiperqueratosis y dermatitis foliculares, petequias y equimosis, edemas y dermatitis herpetiforme </w:t>
      </w:r>
    </w:p>
    <w:p w14:paraId="121AF2C9" w14:textId="02ABC00A" w:rsidR="00AB099D" w:rsidRPr="00AB099D" w:rsidRDefault="00AB099D" w:rsidP="00D97D55">
      <w:pPr>
        <w:pStyle w:val="Prrafodelista"/>
        <w:numPr>
          <w:ilvl w:val="0"/>
          <w:numId w:val="95"/>
        </w:numPr>
      </w:pPr>
      <w:r w:rsidRPr="00AB099D">
        <w:rPr>
          <w:b/>
          <w:bCs/>
        </w:rPr>
        <w:t xml:space="preserve">FORMA ASINTOMATICA /SILENTE: </w:t>
      </w:r>
      <w:r w:rsidRPr="00AB099D">
        <w:t xml:space="preserve">detectada en el screening a familiares </w:t>
      </w:r>
    </w:p>
    <w:p w14:paraId="11F2F74F" w14:textId="42DC9CCF" w:rsidR="00AB099D" w:rsidRPr="00AB099D" w:rsidRDefault="00AB099D" w:rsidP="00D97D55">
      <w:pPr>
        <w:pStyle w:val="Prrafodelista"/>
        <w:numPr>
          <w:ilvl w:val="0"/>
          <w:numId w:val="95"/>
        </w:numPr>
      </w:pPr>
      <w:r w:rsidRPr="00AB099D">
        <w:rPr>
          <w:b/>
          <w:bCs/>
        </w:rPr>
        <w:t xml:space="preserve">FORMA LATENTE </w:t>
      </w:r>
    </w:p>
    <w:p w14:paraId="2478777C" w14:textId="0716872F" w:rsidR="00AB099D" w:rsidRPr="00AB099D" w:rsidRDefault="00AB099D" w:rsidP="00D97D55">
      <w:pPr>
        <w:pStyle w:val="Prrafodelista"/>
        <w:numPr>
          <w:ilvl w:val="0"/>
          <w:numId w:val="95"/>
        </w:numPr>
      </w:pPr>
      <w:r w:rsidRPr="00AB099D">
        <w:rPr>
          <w:b/>
          <w:bCs/>
        </w:rPr>
        <w:t xml:space="preserve">FORMA POTENCIAL </w:t>
      </w:r>
    </w:p>
    <w:p w14:paraId="064CD205" w14:textId="22B3BACA" w:rsidR="00AB099D" w:rsidRPr="00AB099D" w:rsidRDefault="00AB099D" w:rsidP="00D97D55">
      <w:pPr>
        <w:pStyle w:val="Prrafodelista"/>
        <w:numPr>
          <w:ilvl w:val="0"/>
          <w:numId w:val="95"/>
        </w:numPr>
      </w:pPr>
      <w:r>
        <w:rPr>
          <w:b/>
          <w:bCs/>
        </w:rPr>
        <w:t xml:space="preserve">FORMASA TIPICAS: </w:t>
      </w:r>
      <w:r>
        <w:t xml:space="preserve">considerar el diagnóstico en casos atípicos, lesiones que puede ser limitadas a segmento proximal de intestino delgado, anemia ferropénica… </w:t>
      </w:r>
      <w:r>
        <w:rPr>
          <w:color w:val="FF0000"/>
        </w:rPr>
        <w:t xml:space="preserve">la forma de presentación extraintestinal mas frecuente es la </w:t>
      </w:r>
      <w:r w:rsidRPr="00AB099D">
        <w:rPr>
          <w:b/>
          <w:bCs/>
          <w:color w:val="FF0000"/>
        </w:rPr>
        <w:t>anemia ferropénica de origen incierto</w:t>
      </w:r>
    </w:p>
    <w:p w14:paraId="6411914D" w14:textId="6E75B27F" w:rsidR="00AB099D" w:rsidRDefault="00AB099D" w:rsidP="00AB099D">
      <w:pPr>
        <w:pStyle w:val="Ttulo3"/>
      </w:pPr>
      <w:r>
        <w:t xml:space="preserve">exploracion fisica </w:t>
      </w:r>
    </w:p>
    <w:p w14:paraId="344DADFF" w14:textId="626E18D7" w:rsidR="00AB099D" w:rsidRDefault="00AB099D" w:rsidP="00AB099D">
      <w:pPr>
        <w:pStyle w:val="Prrafodelista"/>
        <w:numPr>
          <w:ilvl w:val="0"/>
          <w:numId w:val="39"/>
        </w:numPr>
      </w:pPr>
      <w:r>
        <w:t xml:space="preserve">Varia dependiendo de unos pacientes a otros según la severidad de la lesión </w:t>
      </w:r>
    </w:p>
    <w:p w14:paraId="34BBDEED" w14:textId="45EDF1C5" w:rsidR="00AB099D" w:rsidRDefault="00AB099D" w:rsidP="00AB099D">
      <w:pPr>
        <w:pStyle w:val="Prrafodelista"/>
        <w:numPr>
          <w:ilvl w:val="0"/>
          <w:numId w:val="39"/>
        </w:numPr>
      </w:pPr>
      <w:r w:rsidRPr="00AB099D">
        <w:rPr>
          <w:b/>
          <w:bCs/>
          <w:color w:val="75AE28"/>
        </w:rPr>
        <w:t>Afectación del intestino proximal:</w:t>
      </w:r>
      <w:r>
        <w:t xml:space="preserve"> normal</w:t>
      </w:r>
    </w:p>
    <w:p w14:paraId="665EC142" w14:textId="2E95E4F3" w:rsidR="00AB099D" w:rsidRDefault="00AB099D" w:rsidP="00AB099D">
      <w:pPr>
        <w:pStyle w:val="Prrafodelista"/>
        <w:numPr>
          <w:ilvl w:val="0"/>
          <w:numId w:val="39"/>
        </w:numPr>
      </w:pPr>
      <w:r>
        <w:t xml:space="preserve">Lesión extensa: </w:t>
      </w:r>
    </w:p>
    <w:p w14:paraId="477D0DA0" w14:textId="4C1BE516" w:rsidR="00AB099D" w:rsidRPr="00AB099D" w:rsidRDefault="00AB099D" w:rsidP="00AB099D">
      <w:pPr>
        <w:pStyle w:val="Prrafodelista"/>
        <w:numPr>
          <w:ilvl w:val="1"/>
          <w:numId w:val="39"/>
        </w:numPr>
        <w:rPr>
          <w:b/>
          <w:bCs/>
          <w:color w:val="75AE28"/>
        </w:rPr>
      </w:pPr>
      <w:r w:rsidRPr="00AB099D">
        <w:rPr>
          <w:b/>
          <w:bCs/>
          <w:color w:val="75AE28"/>
        </w:rPr>
        <w:t xml:space="preserve">Perdida de peso, acropaquías, edemas </w:t>
      </w:r>
    </w:p>
    <w:p w14:paraId="65305B1A" w14:textId="587FCB09" w:rsidR="00AB099D" w:rsidRPr="00AB099D" w:rsidRDefault="00AB099D" w:rsidP="00AB099D">
      <w:pPr>
        <w:pStyle w:val="Prrafodelista"/>
        <w:numPr>
          <w:ilvl w:val="1"/>
          <w:numId w:val="39"/>
        </w:numPr>
        <w:rPr>
          <w:b/>
          <w:bCs/>
          <w:color w:val="75AE28"/>
        </w:rPr>
      </w:pPr>
      <w:r w:rsidRPr="00AB099D">
        <w:rPr>
          <w:b/>
          <w:bCs/>
          <w:color w:val="75AE28"/>
        </w:rPr>
        <w:t xml:space="preserve">Dermatitis herpetiforme, glositis </w:t>
      </w:r>
    </w:p>
    <w:p w14:paraId="61F2AFF9" w14:textId="11C582E1" w:rsidR="00AB099D" w:rsidRPr="00AB099D" w:rsidRDefault="00AB099D" w:rsidP="00AB099D">
      <w:pPr>
        <w:pStyle w:val="Prrafodelista"/>
        <w:numPr>
          <w:ilvl w:val="1"/>
          <w:numId w:val="39"/>
        </w:numPr>
        <w:rPr>
          <w:b/>
          <w:bCs/>
          <w:color w:val="75AE28"/>
        </w:rPr>
      </w:pPr>
      <w:r w:rsidRPr="00AB099D">
        <w:rPr>
          <w:b/>
          <w:bCs/>
          <w:color w:val="75AE28"/>
        </w:rPr>
        <w:t xml:space="preserve">Alteración en la sensibilidad. Reflejos alterados </w:t>
      </w:r>
    </w:p>
    <w:p w14:paraId="7466060A" w14:textId="02543842" w:rsidR="00AB099D" w:rsidRDefault="00AB099D" w:rsidP="00AB099D">
      <w:pPr>
        <w:pStyle w:val="Prrafodelista"/>
        <w:numPr>
          <w:ilvl w:val="1"/>
          <w:numId w:val="39"/>
        </w:numPr>
        <w:rPr>
          <w:b/>
          <w:bCs/>
          <w:color w:val="75AE28"/>
        </w:rPr>
      </w:pPr>
      <w:r w:rsidRPr="00AB099D">
        <w:rPr>
          <w:b/>
          <w:bCs/>
          <w:color w:val="75AE28"/>
        </w:rPr>
        <w:t xml:space="preserve">Fracturas. Signo de </w:t>
      </w:r>
      <w:proofErr w:type="spellStart"/>
      <w:r w:rsidRPr="00AB099D">
        <w:rPr>
          <w:b/>
          <w:bCs/>
          <w:color w:val="75AE28"/>
        </w:rPr>
        <w:t>chvostek</w:t>
      </w:r>
      <w:proofErr w:type="spellEnd"/>
      <w:r w:rsidRPr="00AB099D">
        <w:rPr>
          <w:b/>
          <w:bCs/>
          <w:color w:val="75AE28"/>
        </w:rPr>
        <w:t xml:space="preserve"> o Trousseau </w:t>
      </w:r>
    </w:p>
    <w:p w14:paraId="73FEFD16" w14:textId="4505FCF0" w:rsidR="00AB099D" w:rsidRDefault="00AB099D" w:rsidP="00AB099D">
      <w:pPr>
        <w:pStyle w:val="Ttulo3"/>
      </w:pPr>
      <w:r>
        <w:t>diagn</w:t>
      </w:r>
      <w:r w:rsidR="00F51D5E">
        <w:t>O</w:t>
      </w:r>
      <w:r>
        <w:t xml:space="preserve">sticos de laboratorio </w:t>
      </w:r>
    </w:p>
    <w:p w14:paraId="5AFE6405" w14:textId="185095C1" w:rsidR="00AB099D" w:rsidRPr="00AB099D" w:rsidRDefault="00AB099D" w:rsidP="00D97D55">
      <w:pPr>
        <w:pStyle w:val="Prrafodelista"/>
        <w:numPr>
          <w:ilvl w:val="0"/>
          <w:numId w:val="96"/>
        </w:numPr>
      </w:pPr>
      <w:r>
        <w:rPr>
          <w:b/>
          <w:bCs/>
        </w:rPr>
        <w:t xml:space="preserve">HEMATOLOGIA Y BIOQUIMICA SANGUINEAS </w:t>
      </w:r>
    </w:p>
    <w:p w14:paraId="668DBDF7" w14:textId="174E869B" w:rsidR="00AB099D" w:rsidRPr="00AB099D" w:rsidRDefault="00AB099D" w:rsidP="00AB099D">
      <w:pPr>
        <w:pStyle w:val="Prrafodelista"/>
        <w:numPr>
          <w:ilvl w:val="0"/>
          <w:numId w:val="39"/>
        </w:numPr>
        <w:rPr>
          <w:b/>
          <w:bCs/>
          <w:color w:val="75AE28"/>
        </w:rPr>
      </w:pPr>
      <w:r w:rsidRPr="00AB099D">
        <w:rPr>
          <w:b/>
          <w:bCs/>
          <w:color w:val="75AE28"/>
        </w:rPr>
        <w:t xml:space="preserve">Anemia, leucopenia, trombopenia, trombocitosis </w:t>
      </w:r>
    </w:p>
    <w:p w14:paraId="3A8EA527" w14:textId="057395D6" w:rsidR="00AB099D" w:rsidRPr="00AB099D" w:rsidRDefault="00AB099D" w:rsidP="00AB099D">
      <w:pPr>
        <w:pStyle w:val="Prrafodelista"/>
        <w:numPr>
          <w:ilvl w:val="0"/>
          <w:numId w:val="39"/>
        </w:numPr>
        <w:rPr>
          <w:b/>
          <w:bCs/>
          <w:color w:val="75AE28"/>
        </w:rPr>
      </w:pPr>
      <w:r w:rsidRPr="00AB099D">
        <w:rPr>
          <w:b/>
          <w:bCs/>
          <w:color w:val="75AE28"/>
        </w:rPr>
        <w:t>Alargamiento del tiempo de protrombina</w:t>
      </w:r>
      <w:r>
        <w:rPr>
          <w:b/>
          <w:bCs/>
          <w:color w:val="75AE28"/>
        </w:rPr>
        <w:t xml:space="preserve">, </w:t>
      </w:r>
      <w:r>
        <w:t xml:space="preserve">debido al déficit de vitamina K, necesaria para la síntesis de factores de </w:t>
      </w:r>
      <w:proofErr w:type="spellStart"/>
      <w:r>
        <w:t>coagulacion</w:t>
      </w:r>
      <w:proofErr w:type="spellEnd"/>
    </w:p>
    <w:p w14:paraId="15D621F9" w14:textId="793342EB" w:rsidR="00AB099D" w:rsidRPr="00AB099D" w:rsidRDefault="00AB099D" w:rsidP="00AB099D">
      <w:pPr>
        <w:pStyle w:val="Prrafodelista"/>
        <w:numPr>
          <w:ilvl w:val="0"/>
          <w:numId w:val="39"/>
        </w:numPr>
        <w:rPr>
          <w:b/>
          <w:bCs/>
          <w:color w:val="75AE28"/>
        </w:rPr>
      </w:pPr>
      <w:r w:rsidRPr="00AB099D">
        <w:rPr>
          <w:b/>
          <w:bCs/>
          <w:color w:val="75AE28"/>
        </w:rPr>
        <w:t xml:space="preserve">Disminución de electrolitos </w:t>
      </w:r>
    </w:p>
    <w:p w14:paraId="3914E4E2" w14:textId="421A75D8" w:rsidR="00AB099D" w:rsidRPr="00AB099D" w:rsidRDefault="00AB099D" w:rsidP="00AB099D">
      <w:pPr>
        <w:pStyle w:val="Prrafodelista"/>
        <w:numPr>
          <w:ilvl w:val="0"/>
          <w:numId w:val="39"/>
        </w:numPr>
        <w:rPr>
          <w:b/>
          <w:bCs/>
          <w:color w:val="75AE28"/>
        </w:rPr>
      </w:pPr>
      <w:r w:rsidRPr="00AB099D">
        <w:rPr>
          <w:b/>
          <w:bCs/>
          <w:color w:val="75AE28"/>
        </w:rPr>
        <w:t xml:space="preserve">Acidosis metabólica </w:t>
      </w:r>
    </w:p>
    <w:p w14:paraId="0C27B27E" w14:textId="2623C2FE" w:rsidR="00AB099D" w:rsidRPr="00AB099D" w:rsidRDefault="00AB099D" w:rsidP="00AB099D">
      <w:pPr>
        <w:pStyle w:val="Prrafodelista"/>
        <w:numPr>
          <w:ilvl w:val="0"/>
          <w:numId w:val="39"/>
        </w:numPr>
        <w:rPr>
          <w:b/>
          <w:bCs/>
          <w:color w:val="75AE28"/>
        </w:rPr>
      </w:pPr>
      <w:r w:rsidRPr="00AB099D">
        <w:rPr>
          <w:b/>
          <w:bCs/>
          <w:color w:val="75AE28"/>
        </w:rPr>
        <w:t xml:space="preserve">Disminución de albumina y globulinas séricas </w:t>
      </w:r>
    </w:p>
    <w:p w14:paraId="44FC62B0" w14:textId="6950F110" w:rsidR="00AB099D" w:rsidRPr="00AB099D" w:rsidRDefault="00AB099D" w:rsidP="00AB099D">
      <w:pPr>
        <w:pStyle w:val="Prrafodelista"/>
        <w:numPr>
          <w:ilvl w:val="0"/>
          <w:numId w:val="39"/>
        </w:numPr>
        <w:rPr>
          <w:b/>
          <w:bCs/>
          <w:color w:val="75AE28"/>
        </w:rPr>
      </w:pPr>
      <w:r w:rsidRPr="00AB099D">
        <w:rPr>
          <w:b/>
          <w:bCs/>
          <w:color w:val="75AE28"/>
        </w:rPr>
        <w:t xml:space="preserve">Aumento de la fosfatasa alcalina </w:t>
      </w:r>
    </w:p>
    <w:p w14:paraId="613CD198" w14:textId="165B5C1E" w:rsidR="00AB099D" w:rsidRDefault="00AB099D" w:rsidP="00AB099D">
      <w:pPr>
        <w:pStyle w:val="Prrafodelista"/>
        <w:numPr>
          <w:ilvl w:val="0"/>
          <w:numId w:val="39"/>
        </w:numPr>
        <w:rPr>
          <w:b/>
          <w:bCs/>
          <w:color w:val="75AE28"/>
        </w:rPr>
      </w:pPr>
      <w:r w:rsidRPr="00AB099D">
        <w:rPr>
          <w:b/>
          <w:bCs/>
          <w:color w:val="75AE28"/>
        </w:rPr>
        <w:t xml:space="preserve">Disminución de niveles séricos de colesterol y carotenos </w:t>
      </w:r>
    </w:p>
    <w:p w14:paraId="2C392079" w14:textId="68FF54D4" w:rsidR="00AD1768" w:rsidRPr="00AD1768" w:rsidRDefault="00AD1768" w:rsidP="00D97D55">
      <w:pPr>
        <w:pStyle w:val="Prrafodelista"/>
        <w:numPr>
          <w:ilvl w:val="0"/>
          <w:numId w:val="96"/>
        </w:numPr>
        <w:rPr>
          <w:b/>
          <w:bCs/>
          <w:color w:val="75AE28"/>
        </w:rPr>
      </w:pPr>
      <w:r>
        <w:rPr>
          <w:b/>
          <w:bCs/>
        </w:rPr>
        <w:t xml:space="preserve">DETERMINACION DE GRASA EN HECES: </w:t>
      </w:r>
    </w:p>
    <w:p w14:paraId="26663211" w14:textId="3D199B4D" w:rsidR="00AD1768" w:rsidRPr="00AD1768" w:rsidRDefault="00AD1768" w:rsidP="00AD1768">
      <w:pPr>
        <w:pStyle w:val="Prrafodelista"/>
        <w:numPr>
          <w:ilvl w:val="0"/>
          <w:numId w:val="39"/>
        </w:numPr>
        <w:rPr>
          <w:b/>
          <w:bCs/>
          <w:color w:val="75AE28"/>
        </w:rPr>
      </w:pPr>
      <w:proofErr w:type="spellStart"/>
      <w:r>
        <w:t>Tincion</w:t>
      </w:r>
      <w:proofErr w:type="spellEnd"/>
      <w:r>
        <w:t xml:space="preserve"> de SUDAN </w:t>
      </w:r>
    </w:p>
    <w:p w14:paraId="1A67A3AE" w14:textId="0A04DC7E" w:rsidR="00AD1768" w:rsidRPr="00AD1768" w:rsidRDefault="00AD1768" w:rsidP="00AD1768">
      <w:pPr>
        <w:pStyle w:val="Prrafodelista"/>
        <w:numPr>
          <w:ilvl w:val="0"/>
          <w:numId w:val="39"/>
        </w:numPr>
        <w:rPr>
          <w:b/>
          <w:bCs/>
          <w:color w:val="75AE28"/>
        </w:rPr>
      </w:pPr>
      <w:r>
        <w:t xml:space="preserve">Van de </w:t>
      </w:r>
      <w:proofErr w:type="spellStart"/>
      <w:r>
        <w:t>Kamer</w:t>
      </w:r>
      <w:proofErr w:type="spellEnd"/>
      <w:r>
        <w:t xml:space="preserve"> </w:t>
      </w:r>
    </w:p>
    <w:p w14:paraId="778B7329" w14:textId="1C50B18F" w:rsidR="00AD1768" w:rsidRPr="00AD1768" w:rsidRDefault="00AD1768" w:rsidP="00D97D55">
      <w:pPr>
        <w:pStyle w:val="Prrafodelista"/>
        <w:numPr>
          <w:ilvl w:val="0"/>
          <w:numId w:val="96"/>
        </w:numPr>
        <w:rPr>
          <w:b/>
          <w:bCs/>
          <w:color w:val="75AE28"/>
        </w:rPr>
      </w:pPr>
      <w:r>
        <w:rPr>
          <w:b/>
          <w:bCs/>
        </w:rPr>
        <w:lastRenderedPageBreak/>
        <w:t xml:space="preserve">TEST DE INTEGRIDAD MUCOSA: </w:t>
      </w:r>
    </w:p>
    <w:p w14:paraId="5EB88C65" w14:textId="387EC9EF" w:rsidR="00AD1768" w:rsidRPr="00AD1768" w:rsidRDefault="00AD1768" w:rsidP="00AD1768">
      <w:pPr>
        <w:pStyle w:val="Prrafodelista"/>
        <w:numPr>
          <w:ilvl w:val="0"/>
          <w:numId w:val="39"/>
        </w:numPr>
      </w:pPr>
      <w:r w:rsidRPr="00AD1768">
        <w:rPr>
          <w:color w:val="75AE28"/>
        </w:rPr>
        <w:t xml:space="preserve">D- XILOSA : </w:t>
      </w:r>
      <w:r w:rsidRPr="00AD1768">
        <w:t>La xilosa se absorbe en duodeno. Se administra y si la cantidad en sangre es alta, el duodeno está bien (el problema de una diarrea con hidratos de carbono en heces será pancreático) Si la cantidad es baja el duodeno está afectado</w:t>
      </w:r>
    </w:p>
    <w:p w14:paraId="209EC57B" w14:textId="04E6C851" w:rsidR="00AD1768" w:rsidRPr="00AD1768" w:rsidRDefault="00AD1768" w:rsidP="00AD1768">
      <w:pPr>
        <w:pStyle w:val="Prrafodelista"/>
        <w:numPr>
          <w:ilvl w:val="0"/>
          <w:numId w:val="39"/>
        </w:numPr>
        <w:rPr>
          <w:b/>
          <w:bCs/>
          <w:color w:val="75AE28"/>
        </w:rPr>
      </w:pPr>
      <w:r>
        <w:rPr>
          <w:color w:val="75AE28"/>
        </w:rPr>
        <w:t xml:space="preserve">TEST DE LACTASA </w:t>
      </w:r>
    </w:p>
    <w:p w14:paraId="249F8A11" w14:textId="38BC4746" w:rsidR="00AD1768" w:rsidRPr="00AD1768" w:rsidRDefault="00AD1768" w:rsidP="00AD1768">
      <w:pPr>
        <w:pStyle w:val="Prrafodelista"/>
        <w:numPr>
          <w:ilvl w:val="0"/>
          <w:numId w:val="39"/>
        </w:numPr>
        <w:rPr>
          <w:b/>
          <w:bCs/>
        </w:rPr>
      </w:pPr>
      <w:r>
        <w:rPr>
          <w:color w:val="75AE28"/>
        </w:rPr>
        <w:t xml:space="preserve">TEST DE SCHILLING </w:t>
      </w:r>
      <w:r w:rsidRPr="00AD1768">
        <w:t>Valora integridad del íleon terminal</w:t>
      </w:r>
    </w:p>
    <w:p w14:paraId="2A0719A7" w14:textId="22E7B512" w:rsidR="00AD1768" w:rsidRDefault="00AD1768" w:rsidP="00D97D55">
      <w:pPr>
        <w:pStyle w:val="Prrafodelista"/>
        <w:numPr>
          <w:ilvl w:val="0"/>
          <w:numId w:val="96"/>
        </w:numPr>
        <w:rPr>
          <w:b/>
          <w:bCs/>
        </w:rPr>
      </w:pPr>
      <w:r>
        <w:rPr>
          <w:b/>
          <w:bCs/>
        </w:rPr>
        <w:t xml:space="preserve">DIAGNOSTICO SEROLOGICO: ANTICUERPOS </w:t>
      </w:r>
    </w:p>
    <w:p w14:paraId="586EC5B4" w14:textId="1880D686" w:rsidR="00AD1768" w:rsidRPr="00AD1768" w:rsidRDefault="00AD1768" w:rsidP="00D97D55">
      <w:pPr>
        <w:pStyle w:val="Prrafodelista"/>
        <w:numPr>
          <w:ilvl w:val="0"/>
          <w:numId w:val="97"/>
        </w:numPr>
        <w:rPr>
          <w:b/>
          <w:bCs/>
        </w:rPr>
      </w:pPr>
      <w:r>
        <w:rPr>
          <w:b/>
          <w:bCs/>
        </w:rPr>
        <w:t xml:space="preserve">Anticuerpos </w:t>
      </w:r>
      <w:proofErr w:type="spellStart"/>
      <w:r>
        <w:rPr>
          <w:b/>
          <w:bCs/>
        </w:rPr>
        <w:t>antiedomisium</w:t>
      </w:r>
      <w:proofErr w:type="spellEnd"/>
      <w:r>
        <w:rPr>
          <w:b/>
          <w:bCs/>
        </w:rPr>
        <w:t xml:space="preserve">: </w:t>
      </w:r>
      <w:r>
        <w:t xml:space="preserve">los anticuerpos IgA </w:t>
      </w:r>
      <w:proofErr w:type="spellStart"/>
      <w:r>
        <w:t>antiedncomisiu</w:t>
      </w:r>
      <w:proofErr w:type="spellEnd"/>
      <w:r>
        <w:t>, son positivos en &gt;90%.</w:t>
      </w:r>
      <w:r>
        <w:rPr>
          <w:b/>
          <w:bCs/>
        </w:rPr>
        <w:t xml:space="preserve"> </w:t>
      </w:r>
      <w:r>
        <w:t xml:space="preserve">Las poblaciones de alta prevalencia es útil como método de screening. La sensibilidad se correlaciona con el grado de daño mucoso. </w:t>
      </w:r>
    </w:p>
    <w:p w14:paraId="21B28CAD" w14:textId="046FA433" w:rsidR="00AD1768" w:rsidRPr="00AD1768" w:rsidRDefault="00AD1768" w:rsidP="00D97D55">
      <w:pPr>
        <w:pStyle w:val="Prrafodelista"/>
        <w:numPr>
          <w:ilvl w:val="0"/>
          <w:numId w:val="97"/>
        </w:numPr>
        <w:rPr>
          <w:b/>
          <w:bCs/>
        </w:rPr>
      </w:pPr>
      <w:r>
        <w:rPr>
          <w:b/>
          <w:bCs/>
        </w:rPr>
        <w:t xml:space="preserve">Anticuerpos </w:t>
      </w:r>
      <w:proofErr w:type="spellStart"/>
      <w:r>
        <w:rPr>
          <w:b/>
          <w:bCs/>
        </w:rPr>
        <w:t>antitransglutaminasa</w:t>
      </w:r>
      <w:proofErr w:type="spellEnd"/>
      <w:r>
        <w:rPr>
          <w:b/>
          <w:bCs/>
        </w:rPr>
        <w:t xml:space="preserve">: </w:t>
      </w:r>
      <w:r>
        <w:t xml:space="preserve">IgA anti transglutaminasa, es el autoantígeno de Ac, utiliza la </w:t>
      </w:r>
      <w:proofErr w:type="spellStart"/>
      <w:r>
        <w:t>Tg</w:t>
      </w:r>
      <w:proofErr w:type="spellEnd"/>
      <w:r>
        <w:t xml:space="preserve"> humana recombinante. </w:t>
      </w:r>
    </w:p>
    <w:p w14:paraId="49FAFDB0" w14:textId="2EC57BA8" w:rsidR="00AD1768" w:rsidRDefault="00AD1768" w:rsidP="00AD1768">
      <w:r>
        <w:t xml:space="preserve">No hay evidencia de que la combinación de los dos anticuerpos sea mas eficiente </w:t>
      </w:r>
    </w:p>
    <w:p w14:paraId="6A3ED5A7" w14:textId="0DD95554" w:rsidR="00AD1768" w:rsidRDefault="00AD1768" w:rsidP="00D97D55">
      <w:pPr>
        <w:pStyle w:val="Prrafodelista"/>
        <w:numPr>
          <w:ilvl w:val="0"/>
          <w:numId w:val="97"/>
        </w:numPr>
      </w:pPr>
      <w:r>
        <w:rPr>
          <w:b/>
          <w:bCs/>
        </w:rPr>
        <w:t xml:space="preserve">Anticuerpos </w:t>
      </w:r>
      <w:proofErr w:type="spellStart"/>
      <w:r>
        <w:rPr>
          <w:b/>
          <w:bCs/>
        </w:rPr>
        <w:t>antireticulina</w:t>
      </w:r>
      <w:proofErr w:type="spellEnd"/>
      <w:r>
        <w:rPr>
          <w:b/>
          <w:bCs/>
        </w:rPr>
        <w:t xml:space="preserve">: </w:t>
      </w:r>
      <w:r>
        <w:t xml:space="preserve">menos sensibilidad y mas especificidad </w:t>
      </w:r>
    </w:p>
    <w:p w14:paraId="65AB1FFA" w14:textId="3C970728" w:rsidR="00AD1768" w:rsidRDefault="00AD1768" w:rsidP="00D97D55">
      <w:pPr>
        <w:pStyle w:val="Prrafodelista"/>
        <w:numPr>
          <w:ilvl w:val="0"/>
          <w:numId w:val="97"/>
        </w:numPr>
      </w:pPr>
      <w:r>
        <w:rPr>
          <w:b/>
          <w:bCs/>
        </w:rPr>
        <w:t xml:space="preserve">Anticuerpos </w:t>
      </w:r>
      <w:proofErr w:type="spellStart"/>
      <w:r>
        <w:rPr>
          <w:b/>
          <w:bCs/>
        </w:rPr>
        <w:t>antigliadina</w:t>
      </w:r>
      <w:proofErr w:type="spellEnd"/>
      <w:r>
        <w:rPr>
          <w:b/>
          <w:bCs/>
        </w:rPr>
        <w:t>:</w:t>
      </w:r>
      <w:r>
        <w:t xml:space="preserve"> la determinación de IgG </w:t>
      </w:r>
      <w:proofErr w:type="spellStart"/>
      <w:r>
        <w:t>antigliadina</w:t>
      </w:r>
      <w:proofErr w:type="spellEnd"/>
      <w:r>
        <w:t xml:space="preserve">, es útil en los casos de déficit de IgA </w:t>
      </w:r>
    </w:p>
    <w:p w14:paraId="08FA6DDD" w14:textId="64810B12" w:rsidR="00AD1768" w:rsidRDefault="00AD1768" w:rsidP="00D97D55">
      <w:pPr>
        <w:pStyle w:val="Prrafodelista"/>
        <w:numPr>
          <w:ilvl w:val="0"/>
          <w:numId w:val="97"/>
        </w:numPr>
      </w:pPr>
      <w:r>
        <w:rPr>
          <w:b/>
          <w:bCs/>
        </w:rPr>
        <w:t>Déficit selectivo de IgA :</w:t>
      </w:r>
      <w:r>
        <w:t xml:space="preserve"> mas frecuente en EC. Determinar siempre las inmunoglobulinas </w:t>
      </w:r>
    </w:p>
    <w:p w14:paraId="4592AFCB" w14:textId="11C5668C" w:rsidR="00AD1768" w:rsidRDefault="00AD1768" w:rsidP="00D97D55">
      <w:pPr>
        <w:pStyle w:val="Prrafodelista"/>
        <w:numPr>
          <w:ilvl w:val="0"/>
          <w:numId w:val="97"/>
        </w:numPr>
      </w:pPr>
      <w:r>
        <w:rPr>
          <w:b/>
          <w:bCs/>
        </w:rPr>
        <w:t>EC SERONEGATIVA:</w:t>
      </w:r>
      <w:r>
        <w:t xml:space="preserve"> presenta déficit de IgA, falso negativo o el paciente no tiene una </w:t>
      </w:r>
      <w:r>
        <w:tab/>
        <w:t>EC.</w:t>
      </w:r>
    </w:p>
    <w:p w14:paraId="5CFBB6CA" w14:textId="1926C3E6" w:rsidR="00F51D5E" w:rsidRDefault="00F51D5E" w:rsidP="00F51D5E">
      <w:pPr>
        <w:pStyle w:val="Ttulo3"/>
      </w:pPr>
      <w:r>
        <w:t xml:space="preserve">DIAGNOSTICO RADIOLOGICO </w:t>
      </w:r>
    </w:p>
    <w:p w14:paraId="6FDC0F6C" w14:textId="0ECE6252" w:rsidR="00F51D5E" w:rsidRPr="00F51D5E" w:rsidRDefault="00F51D5E" w:rsidP="00F51D5E">
      <w:pPr>
        <w:pStyle w:val="Prrafodelista"/>
        <w:numPr>
          <w:ilvl w:val="0"/>
          <w:numId w:val="39"/>
        </w:numPr>
        <w:rPr>
          <w:b/>
          <w:bCs/>
          <w:color w:val="75AE28"/>
        </w:rPr>
      </w:pPr>
      <w:r w:rsidRPr="00F51D5E">
        <w:rPr>
          <w:b/>
          <w:bCs/>
          <w:color w:val="75AE28"/>
        </w:rPr>
        <w:t xml:space="preserve">Transito del intestino delgado </w:t>
      </w:r>
    </w:p>
    <w:p w14:paraId="1E9E9EE9" w14:textId="4546B572" w:rsidR="00F51D5E" w:rsidRPr="00F51D5E" w:rsidRDefault="00F51D5E" w:rsidP="00F51D5E">
      <w:pPr>
        <w:pStyle w:val="Prrafodelista"/>
        <w:numPr>
          <w:ilvl w:val="0"/>
          <w:numId w:val="39"/>
        </w:numPr>
        <w:rPr>
          <w:b/>
          <w:bCs/>
          <w:color w:val="75AE28"/>
        </w:rPr>
      </w:pPr>
      <w:r w:rsidRPr="00F51D5E">
        <w:rPr>
          <w:b/>
          <w:bCs/>
          <w:color w:val="75AE28"/>
        </w:rPr>
        <w:t xml:space="preserve">Enterocolitis </w:t>
      </w:r>
    </w:p>
    <w:p w14:paraId="2636C866" w14:textId="44ABBC17" w:rsidR="00F51D5E" w:rsidRDefault="00F51D5E" w:rsidP="00F51D5E">
      <w:pPr>
        <w:pStyle w:val="Prrafodelista"/>
        <w:numPr>
          <w:ilvl w:val="0"/>
          <w:numId w:val="39"/>
        </w:numPr>
        <w:rPr>
          <w:b/>
          <w:bCs/>
          <w:color w:val="75AE28"/>
        </w:rPr>
      </w:pPr>
      <w:r w:rsidRPr="00F51D5E">
        <w:rPr>
          <w:b/>
          <w:bCs/>
          <w:color w:val="75AE28"/>
        </w:rPr>
        <w:t xml:space="preserve">Radiografías </w:t>
      </w:r>
      <w:proofErr w:type="spellStart"/>
      <w:r w:rsidRPr="00F51D5E">
        <w:rPr>
          <w:b/>
          <w:bCs/>
          <w:color w:val="75AE28"/>
        </w:rPr>
        <w:t>oseas</w:t>
      </w:r>
      <w:proofErr w:type="spellEnd"/>
      <w:r w:rsidRPr="00F51D5E">
        <w:rPr>
          <w:b/>
          <w:bCs/>
          <w:color w:val="75AE28"/>
        </w:rPr>
        <w:t xml:space="preserve"> </w:t>
      </w:r>
    </w:p>
    <w:p w14:paraId="0B5BAADB" w14:textId="315DB05E" w:rsidR="00F51D5E" w:rsidRDefault="00F51D5E" w:rsidP="00F51D5E">
      <w:pPr>
        <w:pStyle w:val="Ttulo3"/>
      </w:pPr>
      <w:r>
        <w:t xml:space="preserve">diagnostico etiologico </w:t>
      </w:r>
    </w:p>
    <w:p w14:paraId="1F7FF600" w14:textId="67754582" w:rsidR="00F51D5E" w:rsidRDefault="00F51D5E" w:rsidP="00F51D5E">
      <w:pPr>
        <w:pStyle w:val="Prrafodelista"/>
        <w:numPr>
          <w:ilvl w:val="0"/>
          <w:numId w:val="39"/>
        </w:numPr>
      </w:pPr>
      <w:r>
        <w:rPr>
          <w:b/>
          <w:bCs/>
        </w:rPr>
        <w:t xml:space="preserve">Biopsia intestinal : </w:t>
      </w:r>
      <w:r>
        <w:t xml:space="preserve">esencial para el diagnostico de enfermedad celiaca. Se toman con ayuda de una endoscopia. Se hacen biopsias múltiples. En algunos casos necesaria la biopsia mediante capsula de Crosby. Los hallazgos endoscópicos pueden ser: </w:t>
      </w:r>
    </w:p>
    <w:p w14:paraId="07562803" w14:textId="071915DF" w:rsidR="00F51D5E" w:rsidRPr="00F51D5E" w:rsidRDefault="00F51D5E" w:rsidP="00F51D5E">
      <w:pPr>
        <w:pStyle w:val="Prrafodelista"/>
        <w:numPr>
          <w:ilvl w:val="1"/>
          <w:numId w:val="39"/>
        </w:numPr>
        <w:rPr>
          <w:color w:val="75AE28"/>
        </w:rPr>
      </w:pPr>
      <w:r w:rsidRPr="00F51D5E">
        <w:rPr>
          <w:b/>
          <w:bCs/>
          <w:color w:val="75AE28"/>
        </w:rPr>
        <w:t xml:space="preserve">patrón en mosaico </w:t>
      </w:r>
    </w:p>
    <w:p w14:paraId="7B34043D" w14:textId="6868B0E0" w:rsidR="00F51D5E" w:rsidRDefault="00F51D5E" w:rsidP="00F51D5E">
      <w:pPr>
        <w:pStyle w:val="Prrafodelista"/>
        <w:numPr>
          <w:ilvl w:val="1"/>
          <w:numId w:val="39"/>
        </w:numPr>
      </w:pPr>
      <w:r w:rsidRPr="00F51D5E">
        <w:rPr>
          <w:b/>
          <w:bCs/>
          <w:color w:val="75AE28"/>
        </w:rPr>
        <w:t xml:space="preserve">Disminución o ausencia de pliegues de </w:t>
      </w:r>
      <w:proofErr w:type="spellStart"/>
      <w:r w:rsidRPr="00F51D5E">
        <w:rPr>
          <w:b/>
          <w:bCs/>
          <w:color w:val="75AE28"/>
        </w:rPr>
        <w:t>kerkring</w:t>
      </w:r>
      <w:proofErr w:type="spellEnd"/>
      <w:r>
        <w:rPr>
          <w:b/>
          <w:bCs/>
        </w:rPr>
        <w:t xml:space="preserve">: </w:t>
      </w:r>
      <w:r>
        <w:t xml:space="preserve">desaparece el </w:t>
      </w:r>
      <w:proofErr w:type="spellStart"/>
      <w:r>
        <w:t>patron</w:t>
      </w:r>
      <w:proofErr w:type="spellEnd"/>
      <w:r>
        <w:t xml:space="preserve"> en mosaico. Puede significar una atrofia de la mucosa incipiente </w:t>
      </w:r>
    </w:p>
    <w:p w14:paraId="1356694E" w14:textId="1AA30FFD" w:rsidR="00F51D5E" w:rsidRDefault="00F51D5E" w:rsidP="00F51D5E">
      <w:r>
        <w:rPr>
          <w:noProof/>
        </w:rPr>
        <w:drawing>
          <wp:inline distT="0" distB="0" distL="0" distR="0" wp14:anchorId="741A1CFA" wp14:editId="4A93940A">
            <wp:extent cx="2550904" cy="2532185"/>
            <wp:effectExtent l="0" t="0" r="1905" b="1905"/>
            <wp:docPr id="792636" name="Imagen 79263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62386" cy="2543583"/>
                    </a:xfrm>
                    <a:prstGeom prst="rect">
                      <a:avLst/>
                    </a:prstGeom>
                    <a:noFill/>
                    <a:ln>
                      <a:noFill/>
                    </a:ln>
                  </pic:spPr>
                </pic:pic>
              </a:graphicData>
            </a:graphic>
          </wp:inline>
        </w:drawing>
      </w:r>
    </w:p>
    <w:p w14:paraId="7CA913E7" w14:textId="068B1A48" w:rsidR="00F51D5E" w:rsidRPr="00F51D5E" w:rsidRDefault="00F51D5E" w:rsidP="00F51D5E">
      <w:pPr>
        <w:pStyle w:val="Prrafodelista"/>
        <w:numPr>
          <w:ilvl w:val="1"/>
          <w:numId w:val="39"/>
        </w:numPr>
        <w:rPr>
          <w:color w:val="75AE28"/>
        </w:rPr>
      </w:pPr>
      <w:r w:rsidRPr="00F51D5E">
        <w:rPr>
          <w:b/>
          <w:bCs/>
          <w:color w:val="75AE28"/>
        </w:rPr>
        <w:lastRenderedPageBreak/>
        <w:t xml:space="preserve">Atrofia total o subtotal de las vellosidades </w:t>
      </w:r>
    </w:p>
    <w:p w14:paraId="217BFC86" w14:textId="6C06118D" w:rsidR="00F51D5E" w:rsidRPr="00F51D5E" w:rsidRDefault="00F51D5E" w:rsidP="00F51D5E">
      <w:pPr>
        <w:pStyle w:val="Prrafodelista"/>
        <w:numPr>
          <w:ilvl w:val="1"/>
          <w:numId w:val="39"/>
        </w:numPr>
        <w:rPr>
          <w:color w:val="75AE28"/>
        </w:rPr>
      </w:pPr>
      <w:r w:rsidRPr="00F51D5E">
        <w:rPr>
          <w:b/>
          <w:bCs/>
          <w:color w:val="75AE28"/>
        </w:rPr>
        <w:t xml:space="preserve">Hiperplasia de las criptas </w:t>
      </w:r>
    </w:p>
    <w:p w14:paraId="4D57D6CF" w14:textId="0A0AED58" w:rsidR="00C131B4" w:rsidRPr="00C131B4" w:rsidRDefault="00F51D5E" w:rsidP="00C131B4">
      <w:pPr>
        <w:pStyle w:val="Prrafodelista"/>
        <w:numPr>
          <w:ilvl w:val="1"/>
          <w:numId w:val="39"/>
        </w:numPr>
        <w:rPr>
          <w:color w:val="75AE28"/>
        </w:rPr>
      </w:pPr>
      <w:r w:rsidRPr="00F51D5E">
        <w:rPr>
          <w:b/>
          <w:bCs/>
          <w:color w:val="75AE28"/>
        </w:rPr>
        <w:t xml:space="preserve">Disminución del epitelio abortivo </w:t>
      </w:r>
    </w:p>
    <w:p w14:paraId="10927925" w14:textId="603FF3FA" w:rsidR="00F51D5E" w:rsidRPr="00C131B4" w:rsidRDefault="00F51D5E" w:rsidP="00F51D5E">
      <w:pPr>
        <w:pStyle w:val="Prrafodelista"/>
        <w:numPr>
          <w:ilvl w:val="1"/>
          <w:numId w:val="39"/>
        </w:numPr>
        <w:rPr>
          <w:color w:val="75AE28"/>
        </w:rPr>
      </w:pPr>
      <w:r w:rsidRPr="00F51D5E">
        <w:rPr>
          <w:b/>
          <w:bCs/>
          <w:color w:val="75AE28"/>
        </w:rPr>
        <w:t xml:space="preserve">Aumento de los linfocitos intraepiteliales gamma/delta </w:t>
      </w:r>
    </w:p>
    <w:p w14:paraId="7F7089DA" w14:textId="633E9EDD" w:rsidR="00194F3E" w:rsidRDefault="00194F3E" w:rsidP="001B27EC">
      <w:pPr>
        <w:pStyle w:val="Ttulo3"/>
      </w:pPr>
      <w:r>
        <w:t xml:space="preserve">LINFOCITOS INTRAEPITELIALES </w:t>
      </w:r>
    </w:p>
    <w:p w14:paraId="746182FA" w14:textId="6538B681" w:rsidR="001B27EC" w:rsidRDefault="001B27EC" w:rsidP="001B27EC">
      <w:r>
        <w:t xml:space="preserve">Los linfocitos intraepiteliales son una población de células T, ubicadas en el epitelio, adheridas a la superficie basolateral de los enterocitos </w:t>
      </w:r>
    </w:p>
    <w:p w14:paraId="4BBE71CB" w14:textId="4725BCBB" w:rsidR="001B27EC" w:rsidRDefault="001B27EC" w:rsidP="001B27EC">
      <w:r>
        <w:rPr>
          <w:noProof/>
        </w:rPr>
        <w:drawing>
          <wp:inline distT="0" distB="0" distL="0" distR="0" wp14:anchorId="7DF72476" wp14:editId="7DC34472">
            <wp:extent cx="3432517" cy="2578512"/>
            <wp:effectExtent l="0" t="0" r="0" b="0"/>
            <wp:docPr id="792637" name="Imagen 79263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las imágenes de orige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39020" cy="2583397"/>
                    </a:xfrm>
                    <a:prstGeom prst="rect">
                      <a:avLst/>
                    </a:prstGeom>
                    <a:noFill/>
                    <a:ln>
                      <a:noFill/>
                    </a:ln>
                  </pic:spPr>
                </pic:pic>
              </a:graphicData>
            </a:graphic>
          </wp:inline>
        </w:drawing>
      </w:r>
    </w:p>
    <w:p w14:paraId="0DC61A65" w14:textId="07B36E20" w:rsidR="001B27EC" w:rsidRDefault="001B27EC" w:rsidP="001B27EC">
      <w:pPr>
        <w:pStyle w:val="Prrafodelista"/>
        <w:numPr>
          <w:ilvl w:val="0"/>
          <w:numId w:val="39"/>
        </w:numPr>
      </w:pPr>
      <w:r>
        <w:t>El daño epitelial provoca un cambio a fenotipo NK-</w:t>
      </w:r>
      <w:proofErr w:type="spellStart"/>
      <w:r>
        <w:t>like</w:t>
      </w:r>
      <w:proofErr w:type="spellEnd"/>
      <w:r>
        <w:t xml:space="preserve"> de estos linfocitos </w:t>
      </w:r>
    </w:p>
    <w:p w14:paraId="09947927" w14:textId="666894C6" w:rsidR="001B27EC" w:rsidRDefault="001B27EC" w:rsidP="001B27EC">
      <w:pPr>
        <w:pStyle w:val="Prrafodelista"/>
        <w:numPr>
          <w:ilvl w:val="0"/>
          <w:numId w:val="39"/>
        </w:numPr>
      </w:pPr>
      <w:r>
        <w:t>Aument</w:t>
      </w:r>
      <w:r w:rsidR="004F2BCF">
        <w:t xml:space="preserve">o de linfocitos intraepiteliales con receptor </w:t>
      </w:r>
      <w:proofErr w:type="spellStart"/>
      <w:r w:rsidR="004F2BCF" w:rsidRPr="004F2BCF">
        <w:t>aß</w:t>
      </w:r>
      <w:proofErr w:type="spellEnd"/>
      <w:r w:rsidR="004F2BCF">
        <w:t xml:space="preserve">. Disminuyen con la dieta sin gluten </w:t>
      </w:r>
    </w:p>
    <w:p w14:paraId="55205E26" w14:textId="7C4E9A45" w:rsidR="004F2BCF" w:rsidRDefault="004F2BCF" w:rsidP="001B27EC">
      <w:pPr>
        <w:pStyle w:val="Prrafodelista"/>
        <w:numPr>
          <w:ilvl w:val="0"/>
          <w:numId w:val="39"/>
        </w:numPr>
      </w:pPr>
      <w:r>
        <w:t xml:space="preserve">El aumento de los linfocitos intraepiteliales con receptor yd, tienen un papel menos claro, permanecen elevados a pesar de la dieta sin gluten durante meses o años. </w:t>
      </w:r>
    </w:p>
    <w:p w14:paraId="6E814C30" w14:textId="711B6363" w:rsidR="004F2BCF" w:rsidRDefault="004F2BCF" w:rsidP="001B27EC">
      <w:pPr>
        <w:pStyle w:val="Prrafodelista"/>
        <w:numPr>
          <w:ilvl w:val="0"/>
          <w:numId w:val="39"/>
        </w:numPr>
      </w:pPr>
      <w:r>
        <w:t xml:space="preserve">El aumento de estos linfocitos se produce previo a la atrofia vellositaria. </w:t>
      </w:r>
    </w:p>
    <w:p w14:paraId="42C0C021" w14:textId="52FCA98D" w:rsidR="004F2BCF" w:rsidRDefault="004F2BCF" w:rsidP="004F2BCF"/>
    <w:p w14:paraId="42015E6A" w14:textId="234FBE1A" w:rsidR="004F2BCF" w:rsidRDefault="004F2BCF" w:rsidP="004F2BCF">
      <w:pPr>
        <w:pStyle w:val="Ttulo3"/>
      </w:pPr>
      <w:r>
        <w:t xml:space="preserve">diagnostico genetico </w:t>
      </w:r>
    </w:p>
    <w:p w14:paraId="453CA91C" w14:textId="215A8EEA" w:rsidR="004F2BCF" w:rsidRDefault="004F2BCF" w:rsidP="004F2BCF">
      <w:pPr>
        <w:pStyle w:val="Prrafodelista"/>
        <w:numPr>
          <w:ilvl w:val="0"/>
          <w:numId w:val="39"/>
        </w:numPr>
      </w:pPr>
      <w:r>
        <w:t xml:space="preserve">HLA DQ2 o DQ8 </w:t>
      </w:r>
    </w:p>
    <w:p w14:paraId="6E60101E" w14:textId="748335BF" w:rsidR="000D26AF" w:rsidRDefault="004F2BCF" w:rsidP="0041332B">
      <w:pPr>
        <w:pStyle w:val="Prrafodelista"/>
        <w:numPr>
          <w:ilvl w:val="0"/>
          <w:numId w:val="39"/>
        </w:numPr>
      </w:pPr>
      <w:r w:rsidRPr="000D26AF">
        <w:rPr>
          <w:b/>
          <w:bCs/>
        </w:rPr>
        <w:t>Valor predictivo negativo</w:t>
      </w:r>
      <w:r w:rsidR="000D26AF">
        <w:t xml:space="preserve">: </w:t>
      </w:r>
      <w:r w:rsidR="000D26AF" w:rsidRPr="000D26AF">
        <w:t>Es una prueba muy sensible, si sale negativo la probabilidad de que de verdad no tenga la enfermedad es altísima</w:t>
      </w:r>
      <w:r w:rsidR="000D26AF">
        <w:t xml:space="preserve">. </w:t>
      </w:r>
      <w:r w:rsidR="000D26AF" w:rsidRPr="000D26AF">
        <w:t>Distinto es que salga +, pues puede haber individuos con la enfermedad potencial pero que no la hayan desarrollado aún o no lo hagan nunca</w:t>
      </w:r>
    </w:p>
    <w:p w14:paraId="75B6EF73" w14:textId="77777777" w:rsidR="000D26AF" w:rsidRDefault="000D26AF" w:rsidP="000D26AF">
      <w:r>
        <w:t xml:space="preserve">Indicaciones : </w:t>
      </w:r>
    </w:p>
    <w:p w14:paraId="2A295876" w14:textId="7596BDC6" w:rsidR="004F2BCF" w:rsidRDefault="000D26AF" w:rsidP="00D97D55">
      <w:pPr>
        <w:pStyle w:val="Prrafodelista"/>
        <w:numPr>
          <w:ilvl w:val="0"/>
          <w:numId w:val="98"/>
        </w:numPr>
      </w:pPr>
      <w:r>
        <w:t xml:space="preserve">Determinar si los familiares de primer grado, requieren screening para enfermedad celiaca </w:t>
      </w:r>
    </w:p>
    <w:p w14:paraId="327DD512" w14:textId="41991029" w:rsidR="000D26AF" w:rsidRDefault="000D26AF" w:rsidP="00D97D55">
      <w:pPr>
        <w:pStyle w:val="Prrafodelista"/>
        <w:numPr>
          <w:ilvl w:val="0"/>
          <w:numId w:val="98"/>
        </w:numPr>
      </w:pPr>
      <w:r>
        <w:t xml:space="preserve">Excluir la enfermedad celiaca en pacientes que toman dieta si gluten </w:t>
      </w:r>
    </w:p>
    <w:p w14:paraId="280DD674" w14:textId="3F788CE3" w:rsidR="000D26AF" w:rsidRDefault="000D26AF" w:rsidP="00D97D55">
      <w:pPr>
        <w:pStyle w:val="Prrafodelista"/>
        <w:numPr>
          <w:ilvl w:val="0"/>
          <w:numId w:val="98"/>
        </w:numPr>
      </w:pPr>
      <w:r>
        <w:t xml:space="preserve">En casos de difícil diagnostico </w:t>
      </w:r>
    </w:p>
    <w:p w14:paraId="0EC1ADA5" w14:textId="4E78C78C" w:rsidR="000D26AF" w:rsidRDefault="000D26AF" w:rsidP="000D26AF">
      <w:pPr>
        <w:pStyle w:val="Ttulo3"/>
      </w:pPr>
      <w:r>
        <w:t xml:space="preserve">diagnostico diferencial </w:t>
      </w:r>
    </w:p>
    <w:p w14:paraId="0A8C1630" w14:textId="24ADF350" w:rsidR="000D26AF" w:rsidRDefault="000D26AF" w:rsidP="000D26AF">
      <w:pPr>
        <w:pStyle w:val="Prrafodelista"/>
        <w:numPr>
          <w:ilvl w:val="0"/>
          <w:numId w:val="39"/>
        </w:numPr>
      </w:pPr>
      <w:r>
        <w:t xml:space="preserve">Hipogammaglobulinemia </w:t>
      </w:r>
    </w:p>
    <w:p w14:paraId="405C13B6" w14:textId="580DE99B" w:rsidR="000D26AF" w:rsidRDefault="000D26AF" w:rsidP="000D26AF">
      <w:pPr>
        <w:pStyle w:val="Prrafodelista"/>
        <w:numPr>
          <w:ilvl w:val="0"/>
          <w:numId w:val="39"/>
        </w:numPr>
      </w:pPr>
      <w:r>
        <w:t xml:space="preserve">Esprúe tropical </w:t>
      </w:r>
    </w:p>
    <w:p w14:paraId="28C7C6C9" w14:textId="1FB12F20" w:rsidR="000D26AF" w:rsidRDefault="000D26AF" w:rsidP="000D26AF">
      <w:pPr>
        <w:pStyle w:val="Prrafodelista"/>
        <w:numPr>
          <w:ilvl w:val="0"/>
          <w:numId w:val="39"/>
        </w:numPr>
      </w:pPr>
      <w:r>
        <w:lastRenderedPageBreak/>
        <w:t xml:space="preserve">Linfoma difuso de intestino delgado </w:t>
      </w:r>
    </w:p>
    <w:p w14:paraId="6B699818" w14:textId="309D93C6" w:rsidR="000D26AF" w:rsidRDefault="000D26AF" w:rsidP="000D26AF">
      <w:pPr>
        <w:pStyle w:val="Prrafodelista"/>
        <w:numPr>
          <w:ilvl w:val="0"/>
          <w:numId w:val="39"/>
        </w:numPr>
      </w:pPr>
      <w:r>
        <w:t xml:space="preserve">Síndrome de </w:t>
      </w:r>
      <w:proofErr w:type="spellStart"/>
      <w:r>
        <w:t>zollinger</w:t>
      </w:r>
      <w:proofErr w:type="spellEnd"/>
      <w:r>
        <w:t xml:space="preserve"> </w:t>
      </w:r>
      <w:proofErr w:type="spellStart"/>
      <w:r>
        <w:t>ellinson</w:t>
      </w:r>
      <w:proofErr w:type="spellEnd"/>
    </w:p>
    <w:p w14:paraId="283AE175" w14:textId="0F0B2DCD" w:rsidR="000D26AF" w:rsidRDefault="000D26AF" w:rsidP="000D26AF">
      <w:pPr>
        <w:pStyle w:val="Prrafodelista"/>
        <w:numPr>
          <w:ilvl w:val="0"/>
          <w:numId w:val="39"/>
        </w:numPr>
      </w:pPr>
      <w:r>
        <w:t xml:space="preserve">Gastroenteritis </w:t>
      </w:r>
      <w:proofErr w:type="spellStart"/>
      <w:r>
        <w:t>eosinofilica</w:t>
      </w:r>
      <w:proofErr w:type="spellEnd"/>
      <w:r>
        <w:t xml:space="preserve"> </w:t>
      </w:r>
    </w:p>
    <w:p w14:paraId="3AE8D489" w14:textId="2BC4C7DC" w:rsidR="000D26AF" w:rsidRDefault="000D26AF" w:rsidP="000D26AF">
      <w:pPr>
        <w:pStyle w:val="Prrafodelista"/>
        <w:numPr>
          <w:ilvl w:val="0"/>
          <w:numId w:val="39"/>
        </w:numPr>
      </w:pPr>
      <w:r>
        <w:t xml:space="preserve">Enfermedad de Crohn </w:t>
      </w:r>
    </w:p>
    <w:p w14:paraId="37341678" w14:textId="39C01777" w:rsidR="000D26AF" w:rsidRDefault="000D26AF" w:rsidP="000D26AF">
      <w:pPr>
        <w:pStyle w:val="Prrafodelista"/>
        <w:numPr>
          <w:ilvl w:val="0"/>
          <w:numId w:val="39"/>
        </w:numPr>
      </w:pPr>
      <w:r>
        <w:t>Sobrecrecimiento bacteriano</w:t>
      </w:r>
    </w:p>
    <w:p w14:paraId="1950F40B" w14:textId="4B4DDE8A" w:rsidR="000D26AF" w:rsidRDefault="000D26AF" w:rsidP="000D26AF">
      <w:pPr>
        <w:pStyle w:val="Prrafodelista"/>
        <w:numPr>
          <w:ilvl w:val="0"/>
          <w:numId w:val="39"/>
        </w:numPr>
      </w:pPr>
      <w:r>
        <w:t xml:space="preserve">Esprúe no clasificado </w:t>
      </w:r>
    </w:p>
    <w:p w14:paraId="4744564E" w14:textId="13BDFC16" w:rsidR="004643E8" w:rsidRDefault="004643E8" w:rsidP="004643E8">
      <w:pPr>
        <w:pStyle w:val="Ttulo3"/>
      </w:pPr>
      <w:r>
        <w:t xml:space="preserve">tratamiento </w:t>
      </w:r>
    </w:p>
    <w:p w14:paraId="3A14F1F2" w14:textId="6D560DE1" w:rsidR="004643E8" w:rsidRPr="004643E8" w:rsidRDefault="004643E8" w:rsidP="00D97D55">
      <w:pPr>
        <w:pStyle w:val="Prrafodelista"/>
        <w:numPr>
          <w:ilvl w:val="0"/>
          <w:numId w:val="99"/>
        </w:numPr>
        <w:rPr>
          <w:b/>
          <w:bCs/>
        </w:rPr>
      </w:pPr>
      <w:r>
        <w:rPr>
          <w:b/>
          <w:bCs/>
        </w:rPr>
        <w:t xml:space="preserve">Dieta sin gluten: </w:t>
      </w:r>
      <w:r>
        <w:t xml:space="preserve">la eliminación de los cereales que contienen gluten toxico es esencial para el </w:t>
      </w:r>
      <w:proofErr w:type="spellStart"/>
      <w:r>
        <w:t>tto</w:t>
      </w:r>
      <w:proofErr w:type="spellEnd"/>
      <w:r>
        <w:t xml:space="preserve"> de pacientes con esprúe celiaco.</w:t>
      </w:r>
      <w:r>
        <w:rPr>
          <w:b/>
          <w:bCs/>
        </w:rPr>
        <w:t xml:space="preserve"> </w:t>
      </w:r>
      <w:r>
        <w:t xml:space="preserve">La mejoría clínica es evidente en semanas. La dieta sin gluten correcta reduce la incidencia de complicaciones </w:t>
      </w:r>
    </w:p>
    <w:p w14:paraId="195F6B2C" w14:textId="49CC5885" w:rsidR="004643E8" w:rsidRDefault="004643E8" w:rsidP="004643E8">
      <w:pPr>
        <w:pStyle w:val="Ttulo3"/>
      </w:pPr>
      <w:r>
        <w:t xml:space="preserve">tratamientos futuros </w:t>
      </w:r>
    </w:p>
    <w:p w14:paraId="35E30B6A" w14:textId="12DF470D" w:rsidR="004643E8" w:rsidRPr="004643E8" w:rsidRDefault="004643E8" w:rsidP="004643E8">
      <w:pPr>
        <w:pStyle w:val="Prrafodelista"/>
        <w:numPr>
          <w:ilvl w:val="0"/>
          <w:numId w:val="39"/>
        </w:numPr>
      </w:pPr>
      <w:r>
        <w:rPr>
          <w:b/>
          <w:bCs/>
        </w:rPr>
        <w:t xml:space="preserve">Cereales modificados genéticamente </w:t>
      </w:r>
    </w:p>
    <w:p w14:paraId="1AB56D01" w14:textId="3305FEF5" w:rsidR="004643E8" w:rsidRPr="004643E8" w:rsidRDefault="004643E8" w:rsidP="004643E8">
      <w:pPr>
        <w:pStyle w:val="Prrafodelista"/>
        <w:numPr>
          <w:ilvl w:val="0"/>
          <w:numId w:val="39"/>
        </w:numPr>
      </w:pPr>
      <w:r>
        <w:rPr>
          <w:b/>
          <w:bCs/>
        </w:rPr>
        <w:t xml:space="preserve">Vacunas </w:t>
      </w:r>
    </w:p>
    <w:p w14:paraId="0812C05E" w14:textId="0EADE192" w:rsidR="004643E8" w:rsidRPr="004643E8" w:rsidRDefault="004643E8" w:rsidP="004643E8">
      <w:pPr>
        <w:pStyle w:val="Prrafodelista"/>
        <w:numPr>
          <w:ilvl w:val="0"/>
          <w:numId w:val="39"/>
        </w:numPr>
      </w:pPr>
      <w:r>
        <w:rPr>
          <w:b/>
          <w:bCs/>
        </w:rPr>
        <w:t xml:space="preserve">Inhibidores de la zonulina </w:t>
      </w:r>
    </w:p>
    <w:p w14:paraId="3FB34D18" w14:textId="7782AEA8" w:rsidR="004643E8" w:rsidRPr="004643E8" w:rsidRDefault="004643E8" w:rsidP="004643E8">
      <w:pPr>
        <w:pStyle w:val="Prrafodelista"/>
        <w:numPr>
          <w:ilvl w:val="0"/>
          <w:numId w:val="39"/>
        </w:numPr>
      </w:pPr>
      <w:r>
        <w:rPr>
          <w:b/>
          <w:bCs/>
        </w:rPr>
        <w:t xml:space="preserve">Peptidasas: </w:t>
      </w:r>
      <w:r w:rsidRPr="004643E8">
        <w:t xml:space="preserve">endopeptidasa, capaz de hidrolizar la secuencia peptídica </w:t>
      </w:r>
    </w:p>
    <w:p w14:paraId="6B736601" w14:textId="7162F34C" w:rsidR="004643E8" w:rsidRPr="004643E8" w:rsidRDefault="004643E8" w:rsidP="004643E8">
      <w:pPr>
        <w:pStyle w:val="Prrafodelista"/>
        <w:numPr>
          <w:ilvl w:val="0"/>
          <w:numId w:val="39"/>
        </w:numPr>
      </w:pPr>
      <w:r>
        <w:rPr>
          <w:b/>
          <w:bCs/>
        </w:rPr>
        <w:t xml:space="preserve">Lactobacillus con poder </w:t>
      </w:r>
      <w:proofErr w:type="spellStart"/>
      <w:r>
        <w:rPr>
          <w:b/>
          <w:bCs/>
        </w:rPr>
        <w:t>enzimatico</w:t>
      </w:r>
      <w:proofErr w:type="spellEnd"/>
      <w:r>
        <w:rPr>
          <w:b/>
          <w:bCs/>
        </w:rPr>
        <w:t xml:space="preserve"> </w:t>
      </w:r>
    </w:p>
    <w:p w14:paraId="7C1CA6D6" w14:textId="297BAE40" w:rsidR="004643E8" w:rsidRPr="004643E8" w:rsidRDefault="004643E8" w:rsidP="004643E8">
      <w:pPr>
        <w:pStyle w:val="Prrafodelista"/>
        <w:numPr>
          <w:ilvl w:val="0"/>
          <w:numId w:val="39"/>
        </w:numPr>
      </w:pPr>
      <w:r>
        <w:rPr>
          <w:b/>
          <w:bCs/>
        </w:rPr>
        <w:t xml:space="preserve">Inhibidores de la IL15 </w:t>
      </w:r>
    </w:p>
    <w:p w14:paraId="08D89350" w14:textId="168D06AA" w:rsidR="004643E8" w:rsidRDefault="004643E8" w:rsidP="004643E8">
      <w:pPr>
        <w:pStyle w:val="Ttulo3"/>
      </w:pPr>
      <w:r>
        <w:t xml:space="preserve">COMPLICACIONES </w:t>
      </w:r>
    </w:p>
    <w:p w14:paraId="3B455D8F" w14:textId="75E21AB4" w:rsidR="004643E8" w:rsidRDefault="004643E8" w:rsidP="00D97D55">
      <w:pPr>
        <w:pStyle w:val="Prrafodelista"/>
        <w:numPr>
          <w:ilvl w:val="0"/>
          <w:numId w:val="100"/>
        </w:numPr>
      </w:pPr>
      <w:r w:rsidRPr="004643E8">
        <w:rPr>
          <w:b/>
          <w:bCs/>
        </w:rPr>
        <w:t>ENFERMEDADES MALIGNAS</w:t>
      </w:r>
      <w:r>
        <w:t xml:space="preserve"> 2% </w:t>
      </w:r>
    </w:p>
    <w:p w14:paraId="7E274F91" w14:textId="68234E2F" w:rsidR="004643E8" w:rsidRDefault="004643E8" w:rsidP="004643E8">
      <w:pPr>
        <w:pStyle w:val="Prrafodelista"/>
        <w:numPr>
          <w:ilvl w:val="0"/>
          <w:numId w:val="39"/>
        </w:numPr>
      </w:pPr>
      <w:r>
        <w:t xml:space="preserve">Linfoma de células T </w:t>
      </w:r>
    </w:p>
    <w:p w14:paraId="2D7B3E70" w14:textId="73C3CCF6" w:rsidR="004643E8" w:rsidRDefault="004643E8" w:rsidP="004643E8">
      <w:pPr>
        <w:pStyle w:val="Prrafodelista"/>
        <w:numPr>
          <w:ilvl w:val="0"/>
          <w:numId w:val="39"/>
        </w:numPr>
      </w:pPr>
      <w:r>
        <w:t xml:space="preserve">Carcinoma de esófago </w:t>
      </w:r>
    </w:p>
    <w:p w14:paraId="399ADFA5" w14:textId="5FD1E01F" w:rsidR="004643E8" w:rsidRDefault="004643E8" w:rsidP="00D97D55">
      <w:pPr>
        <w:pStyle w:val="Prrafodelista"/>
        <w:numPr>
          <w:ilvl w:val="0"/>
          <w:numId w:val="100"/>
        </w:numPr>
      </w:pPr>
      <w:r w:rsidRPr="004643E8">
        <w:rPr>
          <w:b/>
          <w:bCs/>
        </w:rPr>
        <w:t>ULCERACION Y ESTENOSIS DE INTESTINO DELGADO</w:t>
      </w:r>
      <w:r>
        <w:t xml:space="preserve">- </w:t>
      </w:r>
      <w:proofErr w:type="spellStart"/>
      <w:r>
        <w:t>yeyunoileitis</w:t>
      </w:r>
      <w:proofErr w:type="spellEnd"/>
      <w:r>
        <w:t xml:space="preserve"> ulcerativa </w:t>
      </w:r>
    </w:p>
    <w:p w14:paraId="119000D2" w14:textId="29DCBCBA" w:rsidR="004643E8" w:rsidRDefault="004643E8" w:rsidP="00D97D55">
      <w:pPr>
        <w:pStyle w:val="Prrafodelista"/>
        <w:numPr>
          <w:ilvl w:val="0"/>
          <w:numId w:val="100"/>
        </w:numPr>
      </w:pPr>
      <w:r>
        <w:rPr>
          <w:b/>
          <w:bCs/>
        </w:rPr>
        <w:t>ENFERMEDAD CELIACA SIN RESPUESTA A DIETA SIN GLUTEN</w:t>
      </w:r>
      <w:r w:rsidRPr="004643E8">
        <w:t>:</w:t>
      </w:r>
      <w:r>
        <w:t xml:space="preserve"> entidad clínica definida por persistencia de síntomas y signos, así como anormalidades bioquímicas a pesar de la dieta sin gluten durante 6 meses. </w:t>
      </w:r>
    </w:p>
    <w:p w14:paraId="1440E318" w14:textId="2C284275" w:rsidR="004643E8" w:rsidRDefault="004643E8" w:rsidP="004643E8">
      <w:pPr>
        <w:pStyle w:val="Prrafodelista"/>
        <w:numPr>
          <w:ilvl w:val="0"/>
          <w:numId w:val="39"/>
        </w:numPr>
      </w:pPr>
      <w:r>
        <w:t xml:space="preserve">PRIMARIA: no respuesta a la dieta sin gluten </w:t>
      </w:r>
    </w:p>
    <w:p w14:paraId="7E2771E7" w14:textId="47621E74" w:rsidR="004643E8" w:rsidRDefault="004643E8" w:rsidP="004643E8">
      <w:pPr>
        <w:pStyle w:val="Prrafodelista"/>
        <w:numPr>
          <w:ilvl w:val="0"/>
          <w:numId w:val="39"/>
        </w:numPr>
      </w:pPr>
      <w:r>
        <w:t xml:space="preserve">SECUNDARIA: recurrencia de síntomas, signos y anormalidades bioquímicas tras una respuesta inicial a la dieta sin gluten </w:t>
      </w:r>
    </w:p>
    <w:p w14:paraId="1A371864" w14:textId="00F0A9AE" w:rsidR="004643E8" w:rsidRDefault="004643E8" w:rsidP="004643E8">
      <w:pPr>
        <w:pStyle w:val="Prrafodelista"/>
        <w:ind w:left="764"/>
      </w:pPr>
      <w:r>
        <w:t xml:space="preserve">La etiología </w:t>
      </w:r>
      <w:proofErr w:type="spellStart"/>
      <w:r>
        <w:t>mas</w:t>
      </w:r>
      <w:proofErr w:type="spellEnd"/>
      <w:r>
        <w:t xml:space="preserve"> importante de las ECNR es la </w:t>
      </w:r>
      <w:r>
        <w:rPr>
          <w:b/>
          <w:bCs/>
        </w:rPr>
        <w:t xml:space="preserve">REFRACTARIA, </w:t>
      </w:r>
      <w:r>
        <w:t xml:space="preserve">porque puede llevar a severa mal </w:t>
      </w:r>
      <w:proofErr w:type="spellStart"/>
      <w:r>
        <w:t>nutricion</w:t>
      </w:r>
      <w:proofErr w:type="spellEnd"/>
      <w:r>
        <w:t xml:space="preserve">, malabsorción y desarrollo de complicaciones. </w:t>
      </w:r>
    </w:p>
    <w:p w14:paraId="175F255F" w14:textId="55138F9A" w:rsidR="004643E8" w:rsidRDefault="004643E8" w:rsidP="004643E8">
      <w:pPr>
        <w:pStyle w:val="Prrafodelista"/>
        <w:ind w:left="764"/>
      </w:pPr>
    </w:p>
    <w:p w14:paraId="6A78DDA3" w14:textId="54CA9B99" w:rsidR="002000B2" w:rsidRDefault="002000B2" w:rsidP="002000B2">
      <w:pPr>
        <w:pStyle w:val="Ttulo3"/>
      </w:pPr>
      <w:r>
        <w:t xml:space="preserve">ENFERMEDAD REFRACTARIA </w:t>
      </w:r>
    </w:p>
    <w:p w14:paraId="7BC01777" w14:textId="5B351DD9" w:rsidR="002000B2" w:rsidRDefault="002000B2" w:rsidP="002000B2">
      <w:r>
        <w:t xml:space="preserve">Se define como </w:t>
      </w:r>
      <w:r>
        <w:rPr>
          <w:b/>
          <w:bCs/>
        </w:rPr>
        <w:t xml:space="preserve">enfermedad refractaria : </w:t>
      </w:r>
      <w:r w:rsidRPr="002000B2">
        <w:rPr>
          <w:b/>
          <w:bCs/>
          <w:color w:val="75AE28"/>
        </w:rPr>
        <w:t>persistencia de la atrofia vellositaria hiperplasia criptica</w:t>
      </w:r>
      <w:r w:rsidRPr="002000B2">
        <w:rPr>
          <w:color w:val="75AE28"/>
        </w:rPr>
        <w:t xml:space="preserve"> </w:t>
      </w:r>
      <w:r>
        <w:t xml:space="preserve">y </w:t>
      </w:r>
      <w:r w:rsidRPr="002000B2">
        <w:rPr>
          <w:b/>
          <w:bCs/>
          <w:color w:val="75AE28"/>
        </w:rPr>
        <w:t>aumento de linfocitos intraepiteliales</w:t>
      </w:r>
      <w:r>
        <w:t xml:space="preserve"> a pesar de la dieta sin gluten estricta durante 12 meses o cuando los </w:t>
      </w:r>
      <w:r w:rsidRPr="002000B2">
        <w:rPr>
          <w:b/>
          <w:bCs/>
          <w:color w:val="75AE28"/>
        </w:rPr>
        <w:t>síntomas son tan severos que requiere alguna intervención</w:t>
      </w:r>
      <w:r>
        <w:t xml:space="preserve">, con independencia de la duración de la dieta sin gluten </w:t>
      </w:r>
    </w:p>
    <w:p w14:paraId="1FC6F383" w14:textId="2F069FE2" w:rsidR="002000B2" w:rsidRDefault="002000B2" w:rsidP="002000B2">
      <w:r>
        <w:t xml:space="preserve">La mayoría de las enfermedades celiacas normalizan su histología intestinal en varios meses. Si bien esto </w:t>
      </w:r>
      <w:r w:rsidRPr="002000B2">
        <w:rPr>
          <w:b/>
          <w:bCs/>
          <w:color w:val="75AE28"/>
        </w:rPr>
        <w:t>puede tardar algunos años en escasas ocasiones</w:t>
      </w:r>
      <w:r w:rsidRPr="002000B2">
        <w:rPr>
          <w:color w:val="75AE28"/>
        </w:rPr>
        <w:t xml:space="preserve"> </w:t>
      </w:r>
    </w:p>
    <w:p w14:paraId="5CBA0DAE" w14:textId="7B650D10" w:rsidR="002000B2" w:rsidRDefault="002000B2" w:rsidP="002000B2">
      <w:r>
        <w:t xml:space="preserve">Para su </w:t>
      </w:r>
      <w:proofErr w:type="spellStart"/>
      <w:r>
        <w:t>dx</w:t>
      </w:r>
      <w:proofErr w:type="spellEnd"/>
      <w:r>
        <w:t xml:space="preserve"> es necesario: </w:t>
      </w:r>
    </w:p>
    <w:p w14:paraId="6EB3248F" w14:textId="584E5198" w:rsidR="002000B2" w:rsidRDefault="002000B2" w:rsidP="00D97D55">
      <w:pPr>
        <w:pStyle w:val="Prrafodelista"/>
        <w:numPr>
          <w:ilvl w:val="0"/>
          <w:numId w:val="101"/>
        </w:numPr>
      </w:pPr>
      <w:proofErr w:type="spellStart"/>
      <w:r>
        <w:t>Diagnostico</w:t>
      </w:r>
      <w:proofErr w:type="spellEnd"/>
      <w:r>
        <w:t xml:space="preserve"> de enfermedad celiaca </w:t>
      </w:r>
    </w:p>
    <w:p w14:paraId="4F9D0990" w14:textId="336FD8F2" w:rsidR="002000B2" w:rsidRDefault="002000B2" w:rsidP="00D97D55">
      <w:pPr>
        <w:pStyle w:val="Prrafodelista"/>
        <w:numPr>
          <w:ilvl w:val="0"/>
          <w:numId w:val="101"/>
        </w:numPr>
      </w:pPr>
      <w:r>
        <w:t xml:space="preserve">Centros de referencia </w:t>
      </w:r>
    </w:p>
    <w:p w14:paraId="64E290CE" w14:textId="131A648B" w:rsidR="002000B2" w:rsidRDefault="002000B2" w:rsidP="00D97D55">
      <w:pPr>
        <w:pStyle w:val="Prrafodelista"/>
        <w:numPr>
          <w:ilvl w:val="0"/>
          <w:numId w:val="101"/>
        </w:numPr>
      </w:pPr>
      <w:r>
        <w:lastRenderedPageBreak/>
        <w:t xml:space="preserve">Asegurarse del buen complimiento dietético: ya que hasta un 50% de estos pacientes no cumplen bien la dieta, tomando gluten de forma involuntaria y algunos pacientes pueden tener anticuerpos positivos de manera persistente a pesar de la dieta sin gluten. </w:t>
      </w:r>
    </w:p>
    <w:p w14:paraId="768FD659" w14:textId="5B61AC51" w:rsidR="002000B2" w:rsidRDefault="002000B2" w:rsidP="00D97D55">
      <w:pPr>
        <w:pStyle w:val="Prrafodelista"/>
        <w:numPr>
          <w:ilvl w:val="0"/>
          <w:numId w:val="101"/>
        </w:numPr>
      </w:pPr>
      <w:r>
        <w:t>Excluir otras causas de atrofia vellositaria</w:t>
      </w:r>
    </w:p>
    <w:p w14:paraId="4D1C8720" w14:textId="1ED9D473" w:rsidR="002000B2" w:rsidRDefault="002000B2" w:rsidP="00D97D55">
      <w:pPr>
        <w:pStyle w:val="Prrafodelista"/>
        <w:numPr>
          <w:ilvl w:val="0"/>
          <w:numId w:val="101"/>
        </w:numPr>
      </w:pPr>
      <w:r>
        <w:t>Descartar activamente la presencia de linfoma intestinal: la clínica compatible puede ser sangre oculta en heces, aumento de la LDH, B2- microglobulina</w:t>
      </w:r>
      <w:r w:rsidR="00761289">
        <w:t xml:space="preserve">. Si hay alta sospecha de que puede haber un linfoma se puede hacer tanto una endoscopia alta y baja, biopsia por laparotomía, PET …. </w:t>
      </w:r>
    </w:p>
    <w:p w14:paraId="25B7FB7F" w14:textId="65DEE867" w:rsidR="00761289" w:rsidRDefault="00761289" w:rsidP="00761289">
      <w:r>
        <w:t xml:space="preserve">TIPOS DE ENFERMEDAD CELIACA REFRACTARIA </w:t>
      </w:r>
    </w:p>
    <w:p w14:paraId="3386A93C" w14:textId="3AEE7706" w:rsidR="00761289" w:rsidRDefault="00761289" w:rsidP="00761289">
      <w:pPr>
        <w:pStyle w:val="Prrafodelista"/>
        <w:numPr>
          <w:ilvl w:val="0"/>
          <w:numId w:val="39"/>
        </w:numPr>
      </w:pPr>
      <w:r w:rsidRPr="00AF0353">
        <w:rPr>
          <w:b/>
          <w:bCs/>
        </w:rPr>
        <w:t>TIPO 1</w:t>
      </w:r>
      <w:r>
        <w:t xml:space="preserve">: la histología es similar a la enfermedad celiaca activa no tratada. </w:t>
      </w:r>
    </w:p>
    <w:p w14:paraId="6958FADE" w14:textId="1F9A9B93" w:rsidR="00761289" w:rsidRDefault="00761289" w:rsidP="00761289">
      <w:pPr>
        <w:pStyle w:val="Prrafodelista"/>
        <w:numPr>
          <w:ilvl w:val="1"/>
          <w:numId w:val="39"/>
        </w:numPr>
      </w:pPr>
      <w:r w:rsidRPr="00AF0353">
        <w:rPr>
          <w:b/>
          <w:bCs/>
          <w:color w:val="FF0000"/>
        </w:rPr>
        <w:t>fenotipo normal de los linfocitos intraepiteliales</w:t>
      </w:r>
      <w:r>
        <w:rPr>
          <w:b/>
          <w:bCs/>
        </w:rPr>
        <w:t xml:space="preserve">. </w:t>
      </w:r>
      <w:r>
        <w:t xml:space="preserve">Pueden representar un estadio inicial el tipo 2. Se asocia con enfermedades autoinmunes, complicaciones infecciosas y </w:t>
      </w:r>
      <w:proofErr w:type="spellStart"/>
      <w:r>
        <w:t>tromboembolicas</w:t>
      </w:r>
      <w:proofErr w:type="spellEnd"/>
      <w:r>
        <w:t xml:space="preserve">. Aumento de la mortalidad. Tratamiento: </w:t>
      </w:r>
    </w:p>
    <w:p w14:paraId="094F29CD" w14:textId="507550FC" w:rsidR="00761289" w:rsidRDefault="00761289" w:rsidP="00761289">
      <w:pPr>
        <w:pStyle w:val="Prrafodelista"/>
        <w:numPr>
          <w:ilvl w:val="2"/>
          <w:numId w:val="39"/>
        </w:numPr>
      </w:pPr>
      <w:r>
        <w:t xml:space="preserve">soporte nutricional </w:t>
      </w:r>
    </w:p>
    <w:p w14:paraId="0FDFE75B" w14:textId="39CCF776" w:rsidR="00761289" w:rsidRDefault="00761289" w:rsidP="00761289">
      <w:pPr>
        <w:pStyle w:val="Prrafodelista"/>
        <w:numPr>
          <w:ilvl w:val="2"/>
          <w:numId w:val="39"/>
        </w:numPr>
      </w:pPr>
      <w:r>
        <w:t xml:space="preserve">esteroides </w:t>
      </w:r>
    </w:p>
    <w:p w14:paraId="073E2ECF" w14:textId="53850F8C" w:rsidR="00AF0353" w:rsidRDefault="00AF0353" w:rsidP="00761289">
      <w:pPr>
        <w:pStyle w:val="Prrafodelista"/>
        <w:numPr>
          <w:ilvl w:val="2"/>
          <w:numId w:val="39"/>
        </w:numPr>
      </w:pPr>
      <w:r>
        <w:t xml:space="preserve">inmunosupresores </w:t>
      </w:r>
    </w:p>
    <w:p w14:paraId="32B24FB8" w14:textId="7DA901DC" w:rsidR="00AF0353" w:rsidRDefault="00AF0353" w:rsidP="00AF0353">
      <w:pPr>
        <w:pStyle w:val="Prrafodelista"/>
        <w:ind w:left="2204"/>
      </w:pPr>
    </w:p>
    <w:p w14:paraId="1BD3E152" w14:textId="6E116BE0" w:rsidR="00AF0353" w:rsidRDefault="00AF0353" w:rsidP="00AF0353">
      <w:pPr>
        <w:pStyle w:val="Prrafodelista"/>
        <w:numPr>
          <w:ilvl w:val="0"/>
          <w:numId w:val="39"/>
        </w:numPr>
      </w:pPr>
      <w:r>
        <w:rPr>
          <w:b/>
          <w:bCs/>
        </w:rPr>
        <w:t xml:space="preserve">TIPO 2: </w:t>
      </w:r>
      <w:r>
        <w:t xml:space="preserve">la población de linfocitos intraepiteliales con fenotipo anormal que pueden encontrarse también en </w:t>
      </w:r>
      <w:proofErr w:type="spellStart"/>
      <w:r>
        <w:t>estomago</w:t>
      </w:r>
      <w:proofErr w:type="spellEnd"/>
      <w:r>
        <w:t xml:space="preserve">, colon y cuando existan lesiones cutáneas. La supervivencia a 5 años es menor del 50%: desarrollo de linfomas y de complicaciones infecciosas. El tratamiento: </w:t>
      </w:r>
    </w:p>
    <w:p w14:paraId="2D646783" w14:textId="1EC6C388" w:rsidR="00AF0353" w:rsidRDefault="00AF0353" w:rsidP="00AF0353">
      <w:pPr>
        <w:pStyle w:val="Prrafodelista"/>
        <w:numPr>
          <w:ilvl w:val="2"/>
          <w:numId w:val="39"/>
        </w:numPr>
      </w:pPr>
      <w:r>
        <w:t xml:space="preserve">Nutricional </w:t>
      </w:r>
    </w:p>
    <w:p w14:paraId="4A47EAD5" w14:textId="65F54044" w:rsidR="00AF0353" w:rsidRDefault="00AF0353" w:rsidP="00AF0353">
      <w:pPr>
        <w:pStyle w:val="Prrafodelista"/>
        <w:numPr>
          <w:ilvl w:val="2"/>
          <w:numId w:val="39"/>
        </w:numPr>
      </w:pPr>
      <w:r>
        <w:t xml:space="preserve">Esteroides </w:t>
      </w:r>
    </w:p>
    <w:p w14:paraId="0CAF4EF7" w14:textId="3FF3903B" w:rsidR="00AF0353" w:rsidRDefault="00AF0353" w:rsidP="00AF0353">
      <w:pPr>
        <w:pStyle w:val="Prrafodelista"/>
        <w:numPr>
          <w:ilvl w:val="2"/>
          <w:numId w:val="39"/>
        </w:numPr>
      </w:pPr>
      <w:r>
        <w:t xml:space="preserve">Inmunosupresores </w:t>
      </w:r>
    </w:p>
    <w:p w14:paraId="7DF0F9DA" w14:textId="5309EB22" w:rsidR="00AF0353" w:rsidRDefault="00AF0353" w:rsidP="00AF0353">
      <w:pPr>
        <w:pStyle w:val="Prrafodelista"/>
        <w:numPr>
          <w:ilvl w:val="2"/>
          <w:numId w:val="39"/>
        </w:numPr>
      </w:pPr>
      <w:r>
        <w:t xml:space="preserve">CHOP-R </w:t>
      </w:r>
    </w:p>
    <w:p w14:paraId="3E8E4B1F" w14:textId="02AFEFF3" w:rsidR="00AF0353" w:rsidRDefault="00AF0353" w:rsidP="00AF0353">
      <w:pPr>
        <w:pStyle w:val="Prrafodelista"/>
        <w:numPr>
          <w:ilvl w:val="2"/>
          <w:numId w:val="39"/>
        </w:numPr>
      </w:pPr>
      <w:r>
        <w:t xml:space="preserve">TMO </w:t>
      </w:r>
    </w:p>
    <w:p w14:paraId="3294F985" w14:textId="3C8079C1" w:rsidR="00AF0353" w:rsidRDefault="00AF0353" w:rsidP="00AF0353">
      <w:pPr>
        <w:pStyle w:val="Prrafodelista"/>
        <w:numPr>
          <w:ilvl w:val="2"/>
          <w:numId w:val="39"/>
        </w:numPr>
      </w:pPr>
      <w:r>
        <w:t>Ac anti-IL15</w:t>
      </w:r>
    </w:p>
    <w:p w14:paraId="27CBBA34" w14:textId="56EB519C" w:rsidR="00AF0353" w:rsidRDefault="00AF0353" w:rsidP="00AF0353">
      <w:pPr>
        <w:pStyle w:val="Ttulo2"/>
      </w:pPr>
      <w:r>
        <w:t xml:space="preserve">ENFERMEDAD DE WHIPPLE </w:t>
      </w:r>
    </w:p>
    <w:p w14:paraId="1CA6AB2F" w14:textId="4B24826F" w:rsidR="00AF0353" w:rsidRDefault="00AF0353" w:rsidP="00AF0353">
      <w:r>
        <w:t>Fue desc</w:t>
      </w:r>
      <w:r w:rsidR="0041332B">
        <w:t xml:space="preserve">rito en 1907 en varones de 50 años. Enfermedad multisistémica crónica que se asocia a diarrea- esteatorrea: </w:t>
      </w:r>
    </w:p>
    <w:p w14:paraId="52ACC24D" w14:textId="027C4C53" w:rsidR="0041332B" w:rsidRPr="0041332B" w:rsidRDefault="0041332B" w:rsidP="0041332B">
      <w:pPr>
        <w:pStyle w:val="Prrafodelista"/>
        <w:numPr>
          <w:ilvl w:val="0"/>
          <w:numId w:val="39"/>
        </w:numPr>
        <w:rPr>
          <w:b/>
          <w:bCs/>
          <w:color w:val="75AE28"/>
        </w:rPr>
      </w:pPr>
      <w:r w:rsidRPr="0041332B">
        <w:rPr>
          <w:b/>
          <w:bCs/>
          <w:color w:val="75AE28"/>
        </w:rPr>
        <w:t xml:space="preserve">Artropatía migratoria de grandes articulaciones </w:t>
      </w:r>
    </w:p>
    <w:p w14:paraId="7588CF83" w14:textId="07F45E35" w:rsidR="0041332B" w:rsidRPr="0041332B" w:rsidRDefault="0041332B" w:rsidP="0041332B">
      <w:pPr>
        <w:pStyle w:val="Prrafodelista"/>
        <w:numPr>
          <w:ilvl w:val="0"/>
          <w:numId w:val="39"/>
        </w:numPr>
        <w:rPr>
          <w:b/>
          <w:bCs/>
          <w:color w:val="75AE28"/>
        </w:rPr>
      </w:pPr>
      <w:r w:rsidRPr="0041332B">
        <w:rPr>
          <w:b/>
          <w:bCs/>
          <w:color w:val="75AE28"/>
        </w:rPr>
        <w:t xml:space="preserve">Fiebre </w:t>
      </w:r>
    </w:p>
    <w:p w14:paraId="44CEBEBE" w14:textId="2D3D849C" w:rsidR="0041332B" w:rsidRDefault="0041332B" w:rsidP="0041332B">
      <w:pPr>
        <w:pStyle w:val="Prrafodelista"/>
        <w:numPr>
          <w:ilvl w:val="0"/>
          <w:numId w:val="39"/>
        </w:numPr>
      </w:pPr>
      <w:r w:rsidRPr="0041332B">
        <w:rPr>
          <w:b/>
          <w:bCs/>
          <w:color w:val="75AE28"/>
        </w:rPr>
        <w:t>Síntomas neurológicos y oftalmológicos</w:t>
      </w:r>
      <w:r>
        <w:t xml:space="preserve">. </w:t>
      </w:r>
    </w:p>
    <w:p w14:paraId="2C152320" w14:textId="55C42C11" w:rsidR="0041332B" w:rsidRPr="0041332B" w:rsidRDefault="0041332B" w:rsidP="0041332B">
      <w:r>
        <w:t xml:space="preserve">La </w:t>
      </w:r>
      <w:r>
        <w:rPr>
          <w:b/>
          <w:bCs/>
        </w:rPr>
        <w:t xml:space="preserve">triada clásica: es </w:t>
      </w:r>
      <w:r w:rsidRPr="0041332B">
        <w:rPr>
          <w:b/>
          <w:bCs/>
          <w:color w:val="75AE28"/>
        </w:rPr>
        <w:t xml:space="preserve">diarrea, dolor abdominal, dolor en articulaciones y demencias. </w:t>
      </w:r>
      <w:r>
        <w:rPr>
          <w:b/>
          <w:bCs/>
          <w:color w:val="75AE28"/>
        </w:rPr>
        <w:t xml:space="preserve"> </w:t>
      </w:r>
    </w:p>
    <w:p w14:paraId="45526A15" w14:textId="4842CBFB" w:rsidR="001B27EC" w:rsidRDefault="0041332B" w:rsidP="001B27EC">
      <w:r>
        <w:t xml:space="preserve">Producidos por </w:t>
      </w:r>
      <w:proofErr w:type="spellStart"/>
      <w:r w:rsidRPr="0041332B">
        <w:rPr>
          <w:b/>
          <w:bCs/>
        </w:rPr>
        <w:t>gram</w:t>
      </w:r>
      <w:proofErr w:type="spellEnd"/>
      <w:r w:rsidRPr="0041332B">
        <w:rPr>
          <w:b/>
          <w:bCs/>
        </w:rPr>
        <w:t xml:space="preserve"> +, TROPHERYMA WHIPPELI</w:t>
      </w:r>
      <w:r>
        <w:t xml:space="preserve">, presentan poca virulencia, pero gran efectividad. </w:t>
      </w:r>
    </w:p>
    <w:p w14:paraId="459844B5" w14:textId="4A76B796" w:rsidR="0041332B" w:rsidRDefault="0041332B" w:rsidP="0041332B">
      <w:pPr>
        <w:pStyle w:val="Ttulo3"/>
      </w:pPr>
      <w:r>
        <w:t xml:space="preserve">CLINICA </w:t>
      </w:r>
    </w:p>
    <w:p w14:paraId="476DC956" w14:textId="391253FE" w:rsidR="0041332B" w:rsidRPr="0041332B" w:rsidRDefault="0041332B" w:rsidP="0041332B">
      <w:pPr>
        <w:pStyle w:val="Prrafodelista"/>
        <w:numPr>
          <w:ilvl w:val="0"/>
          <w:numId w:val="39"/>
        </w:numPr>
      </w:pPr>
      <w:r>
        <w:t xml:space="preserve">Inicio insidioso con </w:t>
      </w:r>
      <w:r w:rsidRPr="0041332B">
        <w:rPr>
          <w:b/>
          <w:bCs/>
          <w:color w:val="75AE28"/>
        </w:rPr>
        <w:t>síntomas generales y articulares</w:t>
      </w:r>
      <w:r w:rsidRPr="0041332B">
        <w:rPr>
          <w:color w:val="75AE28"/>
        </w:rPr>
        <w:t xml:space="preserve"> </w:t>
      </w:r>
      <w:r>
        <w:t>(</w:t>
      </w:r>
      <w:r>
        <w:rPr>
          <w:b/>
          <w:bCs/>
        </w:rPr>
        <w:t xml:space="preserve">artritis migratoria de grandes articulaciones) </w:t>
      </w:r>
    </w:p>
    <w:p w14:paraId="004BBAF7" w14:textId="01BF2459" w:rsidR="0041332B" w:rsidRDefault="0041332B" w:rsidP="0041332B">
      <w:pPr>
        <w:pStyle w:val="Prrafodelista"/>
        <w:numPr>
          <w:ilvl w:val="0"/>
          <w:numId w:val="39"/>
        </w:numPr>
      </w:pPr>
      <w:r w:rsidRPr="0041332B">
        <w:rPr>
          <w:b/>
          <w:bCs/>
          <w:color w:val="75AE28"/>
        </w:rPr>
        <w:t>Dolor abdominal con esteatorrea</w:t>
      </w:r>
      <w:r>
        <w:t xml:space="preserve"> (80% de casos). La ausencia de diarrea no descarta el </w:t>
      </w:r>
      <w:proofErr w:type="spellStart"/>
      <w:r>
        <w:t>dx</w:t>
      </w:r>
      <w:proofErr w:type="spellEnd"/>
      <w:r>
        <w:t xml:space="preserve">. Presentan síntomas de malabsorción. </w:t>
      </w:r>
    </w:p>
    <w:p w14:paraId="1CE21B43" w14:textId="5ADB2076" w:rsidR="0041332B" w:rsidRDefault="0041332B" w:rsidP="0041332B">
      <w:pPr>
        <w:pStyle w:val="Prrafodelista"/>
        <w:numPr>
          <w:ilvl w:val="0"/>
          <w:numId w:val="39"/>
        </w:numPr>
      </w:pPr>
      <w:r w:rsidRPr="0041332B">
        <w:rPr>
          <w:b/>
          <w:bCs/>
          <w:color w:val="75AE28"/>
        </w:rPr>
        <w:t>Alteraciones neurológicas</w:t>
      </w:r>
      <w:r>
        <w:t xml:space="preserve">: demencia, oftalmoplejía, mioclónicas, </w:t>
      </w:r>
      <w:proofErr w:type="spellStart"/>
      <w:r w:rsidRPr="0041332B">
        <w:rPr>
          <w:color w:val="FF0000"/>
        </w:rPr>
        <w:t>mioritmia</w:t>
      </w:r>
      <w:proofErr w:type="spellEnd"/>
      <w:r w:rsidRPr="0041332B">
        <w:rPr>
          <w:color w:val="FF0000"/>
        </w:rPr>
        <w:t xml:space="preserve"> </w:t>
      </w:r>
      <w:proofErr w:type="spellStart"/>
      <w:r w:rsidRPr="0041332B">
        <w:rPr>
          <w:color w:val="FF0000"/>
        </w:rPr>
        <w:t>oculo</w:t>
      </w:r>
      <w:proofErr w:type="spellEnd"/>
      <w:r w:rsidRPr="0041332B">
        <w:rPr>
          <w:color w:val="FF0000"/>
        </w:rPr>
        <w:t xml:space="preserve">- masticatoria y </w:t>
      </w:r>
      <w:proofErr w:type="spellStart"/>
      <w:r w:rsidRPr="0041332B">
        <w:rPr>
          <w:color w:val="FF0000"/>
        </w:rPr>
        <w:t>mioritmia</w:t>
      </w:r>
      <w:proofErr w:type="spellEnd"/>
      <w:r w:rsidRPr="0041332B">
        <w:rPr>
          <w:color w:val="FF0000"/>
        </w:rPr>
        <w:t xml:space="preserve"> </w:t>
      </w:r>
      <w:proofErr w:type="spellStart"/>
      <w:r w:rsidRPr="0041332B">
        <w:rPr>
          <w:color w:val="FF0000"/>
        </w:rPr>
        <w:t>oculo</w:t>
      </w:r>
      <w:proofErr w:type="spellEnd"/>
      <w:r w:rsidRPr="0041332B">
        <w:rPr>
          <w:color w:val="FF0000"/>
        </w:rPr>
        <w:t>- facial esquelética</w:t>
      </w:r>
      <w:r>
        <w:t xml:space="preserve">. PATOGNOMONICO </w:t>
      </w:r>
    </w:p>
    <w:p w14:paraId="23793AFE" w14:textId="5CE1862E" w:rsidR="0041332B" w:rsidRPr="0041332B" w:rsidRDefault="0041332B" w:rsidP="0041332B">
      <w:pPr>
        <w:pStyle w:val="Prrafodelista"/>
        <w:numPr>
          <w:ilvl w:val="0"/>
          <w:numId w:val="39"/>
        </w:numPr>
        <w:rPr>
          <w:b/>
          <w:bCs/>
          <w:color w:val="75AE28"/>
        </w:rPr>
      </w:pPr>
      <w:r w:rsidRPr="0041332B">
        <w:rPr>
          <w:b/>
          <w:bCs/>
          <w:color w:val="75AE28"/>
        </w:rPr>
        <w:t xml:space="preserve">Alteraciones oculares </w:t>
      </w:r>
    </w:p>
    <w:p w14:paraId="52E58B45" w14:textId="43693DF5" w:rsidR="0041332B" w:rsidRPr="0041332B" w:rsidRDefault="0041332B" w:rsidP="0041332B">
      <w:pPr>
        <w:pStyle w:val="Prrafodelista"/>
        <w:numPr>
          <w:ilvl w:val="0"/>
          <w:numId w:val="39"/>
        </w:numPr>
      </w:pPr>
      <w:r>
        <w:lastRenderedPageBreak/>
        <w:t>A</w:t>
      </w:r>
      <w:r w:rsidRPr="0041332B">
        <w:rPr>
          <w:b/>
          <w:bCs/>
          <w:color w:val="75AE28"/>
        </w:rPr>
        <w:t xml:space="preserve">fectaciones pulmonares y cardiacas. </w:t>
      </w:r>
    </w:p>
    <w:p w14:paraId="377AB0ED" w14:textId="3DAE3B75" w:rsidR="0041332B" w:rsidRDefault="0041332B" w:rsidP="0041332B">
      <w:r>
        <w:rPr>
          <w:noProof/>
        </w:rPr>
        <w:drawing>
          <wp:inline distT="0" distB="0" distL="0" distR="0" wp14:anchorId="423C2B16" wp14:editId="1F0BC528">
            <wp:extent cx="4234376" cy="3667692"/>
            <wp:effectExtent l="0" t="0" r="0" b="9525"/>
            <wp:docPr id="792638" name="Imagen 79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7557" t="28249" r="57383" b="17771"/>
                    <a:stretch/>
                  </pic:blipFill>
                  <pic:spPr bwMode="auto">
                    <a:xfrm>
                      <a:off x="0" y="0"/>
                      <a:ext cx="4244585" cy="3676534"/>
                    </a:xfrm>
                    <a:prstGeom prst="rect">
                      <a:avLst/>
                    </a:prstGeom>
                    <a:ln>
                      <a:noFill/>
                    </a:ln>
                    <a:extLst>
                      <a:ext uri="{53640926-AAD7-44D8-BBD7-CCE9431645EC}">
                        <a14:shadowObscured xmlns:a14="http://schemas.microsoft.com/office/drawing/2010/main"/>
                      </a:ext>
                    </a:extLst>
                  </pic:spPr>
                </pic:pic>
              </a:graphicData>
            </a:graphic>
          </wp:inline>
        </w:drawing>
      </w:r>
    </w:p>
    <w:p w14:paraId="2451AE9C" w14:textId="4D20B32C" w:rsidR="006764FB" w:rsidRDefault="006764FB" w:rsidP="006764FB">
      <w:pPr>
        <w:pStyle w:val="Ttulo3"/>
      </w:pPr>
      <w:r>
        <w:t xml:space="preserve">tratamiento </w:t>
      </w:r>
    </w:p>
    <w:p w14:paraId="7A86772C" w14:textId="719EBDD8" w:rsidR="006764FB" w:rsidRDefault="006764FB" w:rsidP="00D97D55">
      <w:pPr>
        <w:pStyle w:val="Prrafodelista"/>
        <w:numPr>
          <w:ilvl w:val="0"/>
          <w:numId w:val="102"/>
        </w:numPr>
      </w:pPr>
      <w:r>
        <w:t xml:space="preserve">TTO ANTIBIOTICO: </w:t>
      </w:r>
    </w:p>
    <w:p w14:paraId="17AB7990" w14:textId="112AE2A2" w:rsidR="006764FB" w:rsidRPr="006764FB" w:rsidRDefault="006764FB" w:rsidP="006764FB">
      <w:pPr>
        <w:pStyle w:val="Prrafodelista"/>
        <w:numPr>
          <w:ilvl w:val="1"/>
          <w:numId w:val="39"/>
        </w:numPr>
        <w:rPr>
          <w:b/>
          <w:bCs/>
        </w:rPr>
      </w:pPr>
      <w:r w:rsidRPr="006764FB">
        <w:rPr>
          <w:b/>
          <w:bCs/>
        </w:rPr>
        <w:t>PENICILINA G PROGRAMADA</w:t>
      </w:r>
      <w:r w:rsidRPr="006764FB">
        <w:rPr>
          <w:b/>
          <w:bCs/>
          <w:u w:val="single"/>
        </w:rPr>
        <w:t>,</w:t>
      </w:r>
      <w:r w:rsidRPr="006764FB">
        <w:rPr>
          <w:u w:val="single"/>
        </w:rPr>
        <w:t xml:space="preserve"> </w:t>
      </w:r>
      <w:proofErr w:type="spellStart"/>
      <w:r w:rsidRPr="006764FB">
        <w:rPr>
          <w:u w:val="single"/>
        </w:rPr>
        <w:t>streptomicina</w:t>
      </w:r>
      <w:proofErr w:type="spellEnd"/>
      <w:r w:rsidRPr="006764FB">
        <w:rPr>
          <w:u w:val="single"/>
        </w:rPr>
        <w:t xml:space="preserve"> </w:t>
      </w:r>
      <w:r>
        <w:t xml:space="preserve">durante 2 semanas + </w:t>
      </w:r>
      <w:proofErr w:type="spellStart"/>
      <w:r w:rsidRPr="006764FB">
        <w:rPr>
          <w:u w:val="single"/>
        </w:rPr>
        <w:t>trimetoprim</w:t>
      </w:r>
      <w:proofErr w:type="spellEnd"/>
      <w:r w:rsidRPr="006764FB">
        <w:rPr>
          <w:u w:val="single"/>
        </w:rPr>
        <w:t xml:space="preserve"> </w:t>
      </w:r>
      <w:r>
        <w:t xml:space="preserve">sulfametoxazol durante 1 año. </w:t>
      </w:r>
    </w:p>
    <w:p w14:paraId="4293144E" w14:textId="6D366D62" w:rsidR="006764FB" w:rsidRDefault="006764FB" w:rsidP="006764FB">
      <w:pPr>
        <w:pStyle w:val="Ttulo2"/>
      </w:pPr>
      <w:r>
        <w:t xml:space="preserve">hipogammaglobulinemia primarias del adulto </w:t>
      </w:r>
    </w:p>
    <w:p w14:paraId="5C0F328C" w14:textId="3381A1E9" w:rsidR="006764FB" w:rsidRDefault="006764FB" w:rsidP="006764FB">
      <w:r>
        <w:t xml:space="preserve">Grupo de enfermedades cuyo origen es un fallo cualitativo / cuantitativo en la respuesta inmune tipo humoral y cuyas características clínicas es una elevada susceptibilidad a las infecciones. </w:t>
      </w:r>
    </w:p>
    <w:p w14:paraId="0F2D2AEF" w14:textId="6A993113" w:rsidR="006764FB" w:rsidRDefault="006764FB" w:rsidP="006764FB">
      <w:pPr>
        <w:pStyle w:val="Prrafodelista"/>
        <w:numPr>
          <w:ilvl w:val="0"/>
          <w:numId w:val="39"/>
        </w:numPr>
      </w:pPr>
      <w:r w:rsidRPr="006764FB">
        <w:rPr>
          <w:b/>
          <w:bCs/>
        </w:rPr>
        <w:t>DEFICIT SELECTIVO DE IgA</w:t>
      </w:r>
      <w:r>
        <w:t xml:space="preserve">: asintomáticos, infecciones de origen bacteriano. No </w:t>
      </w:r>
      <w:proofErr w:type="spellStart"/>
      <w:r>
        <w:t>tto</w:t>
      </w:r>
      <w:proofErr w:type="spellEnd"/>
      <w:r>
        <w:t xml:space="preserve"> </w:t>
      </w:r>
    </w:p>
    <w:p w14:paraId="11FC84C4" w14:textId="30A635EF" w:rsidR="006764FB" w:rsidRDefault="006764FB" w:rsidP="006764FB">
      <w:pPr>
        <w:pStyle w:val="Prrafodelista"/>
        <w:numPr>
          <w:ilvl w:val="0"/>
          <w:numId w:val="39"/>
        </w:numPr>
      </w:pPr>
      <w:r w:rsidRPr="006764FB">
        <w:rPr>
          <w:b/>
          <w:bCs/>
        </w:rPr>
        <w:t>AGAMAGLOBULINEMIA INFANTIL LIGADO AL CROMOSOMA X</w:t>
      </w:r>
      <w:r>
        <w:t xml:space="preserve">: varones, interrupción en el desarrollo de </w:t>
      </w:r>
      <w:proofErr w:type="spellStart"/>
      <w:r>
        <w:t>cBy</w:t>
      </w:r>
      <w:proofErr w:type="spellEnd"/>
      <w:r>
        <w:t xml:space="preserve"> consiguiente ausencia de </w:t>
      </w:r>
      <w:proofErr w:type="spellStart"/>
      <w:r>
        <w:t>Ig</w:t>
      </w:r>
      <w:proofErr w:type="spellEnd"/>
      <w:r>
        <w:t xml:space="preserve">. Muy grave.  Puede provocar infecciones y tienen mayor riesgo de malignidad. El </w:t>
      </w:r>
      <w:proofErr w:type="spellStart"/>
      <w:r>
        <w:t>tto</w:t>
      </w:r>
      <w:proofErr w:type="spellEnd"/>
      <w:r>
        <w:t xml:space="preserve"> se hace con perfusión de </w:t>
      </w:r>
      <w:proofErr w:type="spellStart"/>
      <w:r>
        <w:t>Ig</w:t>
      </w:r>
      <w:proofErr w:type="spellEnd"/>
      <w:r>
        <w:t xml:space="preserve"> </w:t>
      </w:r>
    </w:p>
    <w:p w14:paraId="6CE53D3F" w14:textId="732ECFA2" w:rsidR="006764FB" w:rsidRDefault="006764FB" w:rsidP="006764FB">
      <w:pPr>
        <w:pStyle w:val="Prrafodelista"/>
        <w:numPr>
          <w:ilvl w:val="0"/>
          <w:numId w:val="39"/>
        </w:numPr>
      </w:pPr>
      <w:r w:rsidRPr="006764FB">
        <w:rPr>
          <w:b/>
          <w:bCs/>
        </w:rPr>
        <w:t>INMUNODEFICIENCIA VARIABLE COMUN:</w:t>
      </w:r>
      <w:r>
        <w:t xml:space="preserve"> imposibilidad de linfocitos de diferenciarse en células plasmáticas. Puede provocar infecciones: el 60% provocan diarrea crónica asociada a giardiasis. Como </w:t>
      </w:r>
      <w:proofErr w:type="spellStart"/>
      <w:r>
        <w:t>tto</w:t>
      </w:r>
      <w:proofErr w:type="spellEnd"/>
      <w:r>
        <w:t xml:space="preserve"> es importante el </w:t>
      </w:r>
      <w:proofErr w:type="spellStart"/>
      <w:r>
        <w:t>tto</w:t>
      </w:r>
      <w:proofErr w:type="spellEnd"/>
      <w:r>
        <w:t xml:space="preserve"> antibiótico, corticoides y gammaglobulina </w:t>
      </w:r>
    </w:p>
    <w:p w14:paraId="65E06778" w14:textId="5A25E0FB" w:rsidR="006764FB" w:rsidRDefault="00F72ED0" w:rsidP="00F72ED0">
      <w:pPr>
        <w:pStyle w:val="Ttulo2"/>
      </w:pPr>
      <w:r>
        <w:t xml:space="preserve">gastroenteritis eosinofilica </w:t>
      </w:r>
    </w:p>
    <w:p w14:paraId="73AC186D" w14:textId="77777777" w:rsidR="00F72ED0" w:rsidRDefault="00F72ED0" w:rsidP="00F72ED0">
      <w:pPr>
        <w:rPr>
          <w:noProof/>
        </w:rPr>
      </w:pPr>
      <w:r>
        <w:t xml:space="preserve">Infiltración de eosinófilos parietal de una porción del tubo digestivo; estomago e intestino proximal </w:t>
      </w:r>
      <w:proofErr w:type="spellStart"/>
      <w:r>
        <w:t>mas</w:t>
      </w:r>
      <w:proofErr w:type="spellEnd"/>
      <w:r>
        <w:t xml:space="preserve"> frecuente, aunque puede afectar a parte del intestino. </w:t>
      </w:r>
    </w:p>
    <w:p w14:paraId="7A34E974" w14:textId="7126AC47" w:rsidR="00F72ED0" w:rsidRDefault="00F72ED0" w:rsidP="00F72ED0">
      <w:r>
        <w:rPr>
          <w:noProof/>
        </w:rPr>
        <w:lastRenderedPageBreak/>
        <w:drawing>
          <wp:inline distT="0" distB="0" distL="0" distR="0" wp14:anchorId="445E119C" wp14:editId="67D6651C">
            <wp:extent cx="5399855" cy="3474720"/>
            <wp:effectExtent l="0" t="0" r="0" b="0"/>
            <wp:docPr id="792639"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rotWithShape="1">
                    <a:blip r:embed="rId117">
                      <a:extLst>
                        <a:ext uri="{28A0092B-C50C-407E-A947-70E740481C1C}">
                          <a14:useLocalDpi xmlns:a14="http://schemas.microsoft.com/office/drawing/2010/main" val="0"/>
                        </a:ext>
                      </a:extLst>
                    </a:blip>
                    <a:srcRect b="14340"/>
                    <a:stretch/>
                  </pic:blipFill>
                  <pic:spPr bwMode="auto">
                    <a:xfrm>
                      <a:off x="0" y="0"/>
                      <a:ext cx="5400040" cy="3474839"/>
                    </a:xfrm>
                    <a:prstGeom prst="rect">
                      <a:avLst/>
                    </a:prstGeom>
                    <a:noFill/>
                    <a:ln>
                      <a:noFill/>
                    </a:ln>
                    <a:extLst>
                      <a:ext uri="{53640926-AAD7-44D8-BBD7-CCE9431645EC}">
                        <a14:shadowObscured xmlns:a14="http://schemas.microsoft.com/office/drawing/2010/main"/>
                      </a:ext>
                    </a:extLst>
                  </pic:spPr>
                </pic:pic>
              </a:graphicData>
            </a:graphic>
          </wp:inline>
        </w:drawing>
      </w:r>
    </w:p>
    <w:p w14:paraId="75094BF4" w14:textId="00B3D70A" w:rsidR="00F72ED0" w:rsidRDefault="00F72ED0" w:rsidP="00F72ED0"/>
    <w:p w14:paraId="0E4D56CE" w14:textId="0F0E64BF" w:rsidR="00F72ED0" w:rsidRDefault="00F72ED0" w:rsidP="00F72ED0">
      <w:pPr>
        <w:pStyle w:val="Ttulo3"/>
      </w:pPr>
      <w:r>
        <w:t xml:space="preserve">etiologia </w:t>
      </w:r>
    </w:p>
    <w:p w14:paraId="363BB04E" w14:textId="0E98BDAD" w:rsidR="00F72ED0" w:rsidRDefault="00F72ED0" w:rsidP="00F72ED0">
      <w:pPr>
        <w:pStyle w:val="Prrafodelista"/>
        <w:numPr>
          <w:ilvl w:val="0"/>
          <w:numId w:val="39"/>
        </w:numPr>
      </w:pPr>
      <w:r>
        <w:t xml:space="preserve">Hipersensibilidad a determinados alimentos, parásitos/ fármacos, y activación de linfocitos T que estimulan los eosinófilos </w:t>
      </w:r>
    </w:p>
    <w:p w14:paraId="14B14282" w14:textId="4639FE92" w:rsidR="00F72ED0" w:rsidRDefault="00F72ED0" w:rsidP="00F72ED0">
      <w:pPr>
        <w:pStyle w:val="Ttulo3"/>
      </w:pPr>
      <w:r>
        <w:t xml:space="preserve">clinica </w:t>
      </w:r>
    </w:p>
    <w:p w14:paraId="39E80DEB" w14:textId="23FC4836" w:rsidR="00F72ED0" w:rsidRDefault="00F72ED0" w:rsidP="00F72ED0">
      <w:pPr>
        <w:pStyle w:val="Prrafodelista"/>
        <w:numPr>
          <w:ilvl w:val="0"/>
          <w:numId w:val="39"/>
        </w:numPr>
      </w:pPr>
      <w:r>
        <w:t xml:space="preserve">Puede afectar a una de las capas de la pared, mucosa, muscular y serosa que determinan la clínica </w:t>
      </w:r>
    </w:p>
    <w:p w14:paraId="206B0228" w14:textId="67D1C28C" w:rsidR="00F72ED0" w:rsidRDefault="00F72ED0" w:rsidP="00F72ED0">
      <w:pPr>
        <w:pStyle w:val="Prrafodelista"/>
        <w:numPr>
          <w:ilvl w:val="0"/>
          <w:numId w:val="39"/>
        </w:numPr>
      </w:pPr>
      <w:r w:rsidRPr="00F72ED0">
        <w:rPr>
          <w:b/>
          <w:bCs/>
          <w:color w:val="75AE28"/>
        </w:rPr>
        <w:t>Afectación mucosa</w:t>
      </w:r>
      <w:r>
        <w:t xml:space="preserve">: provoca dolor, vómitos, diarrea </w:t>
      </w:r>
    </w:p>
    <w:p w14:paraId="0E4776F2" w14:textId="5F6E7F86" w:rsidR="00F72ED0" w:rsidRDefault="00F72ED0" w:rsidP="00F72ED0">
      <w:pPr>
        <w:pStyle w:val="Prrafodelista"/>
        <w:numPr>
          <w:ilvl w:val="0"/>
          <w:numId w:val="39"/>
        </w:numPr>
      </w:pPr>
      <w:r w:rsidRPr="00F72ED0">
        <w:rPr>
          <w:b/>
          <w:bCs/>
          <w:color w:val="75AE28"/>
        </w:rPr>
        <w:t>Antecedentes de alergia a alimentos y antecedentes familiares de alergia</w:t>
      </w:r>
      <w:r>
        <w:t xml:space="preserve"> </w:t>
      </w:r>
    </w:p>
    <w:p w14:paraId="3B127B29" w14:textId="651C4308" w:rsidR="00F72ED0" w:rsidRDefault="00F72ED0" w:rsidP="00F72ED0">
      <w:pPr>
        <w:pStyle w:val="Prrafodelista"/>
        <w:numPr>
          <w:ilvl w:val="0"/>
          <w:numId w:val="39"/>
        </w:numPr>
      </w:pPr>
      <w:r w:rsidRPr="00F72ED0">
        <w:rPr>
          <w:b/>
          <w:bCs/>
          <w:color w:val="75AE28"/>
        </w:rPr>
        <w:t>Afectación muscular:</w:t>
      </w:r>
      <w:r>
        <w:t xml:space="preserve"> estenosis pilórica, </w:t>
      </w:r>
      <w:proofErr w:type="spellStart"/>
      <w:r>
        <w:t>suboclusion</w:t>
      </w:r>
      <w:proofErr w:type="spellEnd"/>
      <w:r>
        <w:t xml:space="preserve"> intestinal </w:t>
      </w:r>
    </w:p>
    <w:p w14:paraId="6CCB3D3D" w14:textId="779AFD13" w:rsidR="00F72ED0" w:rsidRDefault="00F72ED0" w:rsidP="00F72ED0">
      <w:pPr>
        <w:pStyle w:val="Prrafodelista"/>
        <w:numPr>
          <w:ilvl w:val="0"/>
          <w:numId w:val="39"/>
        </w:numPr>
      </w:pPr>
      <w:r w:rsidRPr="00F72ED0">
        <w:rPr>
          <w:b/>
          <w:bCs/>
          <w:color w:val="75AE28"/>
        </w:rPr>
        <w:t>Afectación serosa</w:t>
      </w:r>
      <w:r>
        <w:t xml:space="preserve">: ascitis eosinofílica. También suele asociar afectación de la mucosa </w:t>
      </w:r>
    </w:p>
    <w:p w14:paraId="3B343BC7" w14:textId="66018B94" w:rsidR="00F72ED0" w:rsidRDefault="00F72ED0" w:rsidP="00F72ED0">
      <w:pPr>
        <w:pStyle w:val="Ttulo3"/>
      </w:pPr>
      <w:r>
        <w:t xml:space="preserve">diagnostico </w:t>
      </w:r>
    </w:p>
    <w:p w14:paraId="6454A014" w14:textId="0DFC813F" w:rsidR="00F72ED0" w:rsidRDefault="00F72ED0" w:rsidP="00F72ED0">
      <w:pPr>
        <w:pStyle w:val="Prrafodelista"/>
        <w:numPr>
          <w:ilvl w:val="0"/>
          <w:numId w:val="39"/>
        </w:numPr>
      </w:pPr>
      <w:r>
        <w:t xml:space="preserve">Excluir otras entidades: como parasitosis, vasculitis, enfermedad celiaca, Crohn, linfoma, hipersensibilidad a leche de vaca </w:t>
      </w:r>
    </w:p>
    <w:p w14:paraId="2AF7009E" w14:textId="5C72AD3F" w:rsidR="00F72ED0" w:rsidRDefault="00F72ED0" w:rsidP="00F72ED0">
      <w:pPr>
        <w:pStyle w:val="Prrafodelista"/>
        <w:numPr>
          <w:ilvl w:val="0"/>
          <w:numId w:val="39"/>
        </w:numPr>
        <w:rPr>
          <w:b/>
          <w:bCs/>
          <w:color w:val="FF0000"/>
        </w:rPr>
      </w:pPr>
      <w:r w:rsidRPr="00F72ED0">
        <w:rPr>
          <w:b/>
          <w:bCs/>
          <w:color w:val="FF0000"/>
        </w:rPr>
        <w:t xml:space="preserve">En la esofagitis eosinofílica lo primero que debemos </w:t>
      </w:r>
      <w:proofErr w:type="spellStart"/>
      <w:r w:rsidRPr="00F72ED0">
        <w:rPr>
          <w:b/>
          <w:bCs/>
          <w:color w:val="FF0000"/>
        </w:rPr>
        <w:t>biopsiar</w:t>
      </w:r>
      <w:proofErr w:type="spellEnd"/>
      <w:r w:rsidRPr="00F72ED0">
        <w:rPr>
          <w:b/>
          <w:bCs/>
          <w:color w:val="FF0000"/>
        </w:rPr>
        <w:t xml:space="preserve"> es duodeno y estómago, para descartar la gastroenteritis eosinofílica si no hay eosinófilos ahí. Porque no son la misma enfermedad.</w:t>
      </w:r>
    </w:p>
    <w:p w14:paraId="366D241A" w14:textId="15A446BE" w:rsidR="00722D09" w:rsidRPr="00722D09" w:rsidRDefault="00722D09" w:rsidP="00F72ED0">
      <w:pPr>
        <w:pStyle w:val="Prrafodelista"/>
        <w:numPr>
          <w:ilvl w:val="0"/>
          <w:numId w:val="39"/>
        </w:numPr>
        <w:rPr>
          <w:b/>
          <w:bCs/>
          <w:color w:val="FF0000"/>
        </w:rPr>
      </w:pPr>
      <w:r>
        <w:t xml:space="preserve">Confirmar el diagnostico con </w:t>
      </w:r>
      <w:r>
        <w:rPr>
          <w:b/>
          <w:bCs/>
        </w:rPr>
        <w:t xml:space="preserve">biopsia intestinal, </w:t>
      </w:r>
      <w:r>
        <w:t xml:space="preserve">habitualmente tomada con endoscopia e incluso ocasionalmente laparotomía </w:t>
      </w:r>
    </w:p>
    <w:p w14:paraId="5A3A9CE5" w14:textId="62930F31" w:rsidR="00722D09" w:rsidRDefault="00722D09" w:rsidP="00722D09">
      <w:pPr>
        <w:rPr>
          <w:b/>
          <w:bCs/>
        </w:rPr>
      </w:pPr>
      <w:r>
        <w:rPr>
          <w:b/>
          <w:bCs/>
        </w:rPr>
        <w:t>CRITERIOS</w:t>
      </w:r>
    </w:p>
    <w:p w14:paraId="3EBAC5C2" w14:textId="275B950F" w:rsidR="00722D09" w:rsidRDefault="00722D09" w:rsidP="00D97D55">
      <w:pPr>
        <w:pStyle w:val="Prrafodelista"/>
        <w:numPr>
          <w:ilvl w:val="0"/>
          <w:numId w:val="103"/>
        </w:numPr>
        <w:rPr>
          <w:b/>
          <w:bCs/>
        </w:rPr>
      </w:pPr>
      <w:r>
        <w:rPr>
          <w:b/>
          <w:bCs/>
        </w:rPr>
        <w:t xml:space="preserve">Presencia de síntomas gastrointestinales </w:t>
      </w:r>
    </w:p>
    <w:p w14:paraId="7F72168B" w14:textId="54272E20" w:rsidR="00722D09" w:rsidRDefault="00722D09" w:rsidP="00D97D55">
      <w:pPr>
        <w:pStyle w:val="Prrafodelista"/>
        <w:numPr>
          <w:ilvl w:val="0"/>
          <w:numId w:val="103"/>
        </w:numPr>
        <w:rPr>
          <w:b/>
          <w:bCs/>
        </w:rPr>
      </w:pPr>
      <w:r>
        <w:rPr>
          <w:b/>
          <w:bCs/>
        </w:rPr>
        <w:t xml:space="preserve">Demostración de eosinófilos en la pared intestinal </w:t>
      </w:r>
    </w:p>
    <w:p w14:paraId="7E215611" w14:textId="237DE7D5" w:rsidR="00722D09" w:rsidRDefault="00722D09" w:rsidP="00D97D55">
      <w:pPr>
        <w:pStyle w:val="Prrafodelista"/>
        <w:numPr>
          <w:ilvl w:val="0"/>
          <w:numId w:val="103"/>
        </w:numPr>
        <w:rPr>
          <w:b/>
          <w:bCs/>
        </w:rPr>
      </w:pPr>
      <w:r>
        <w:rPr>
          <w:b/>
          <w:bCs/>
        </w:rPr>
        <w:t xml:space="preserve">Ausencia de infiltración de eosinófilos extraintestinal </w:t>
      </w:r>
    </w:p>
    <w:p w14:paraId="30339DF0" w14:textId="2ED215E9" w:rsidR="00722D09" w:rsidRDefault="00722D09" w:rsidP="00722D09">
      <w:pPr>
        <w:pStyle w:val="Ttulo3"/>
      </w:pPr>
      <w:r>
        <w:lastRenderedPageBreak/>
        <w:t xml:space="preserve">tratamiento </w:t>
      </w:r>
    </w:p>
    <w:p w14:paraId="4C9F4BC8" w14:textId="069D6B45" w:rsidR="00722D09" w:rsidRDefault="00722D09" w:rsidP="00722D09">
      <w:pPr>
        <w:pStyle w:val="Prrafodelista"/>
        <w:numPr>
          <w:ilvl w:val="0"/>
          <w:numId w:val="39"/>
        </w:numPr>
      </w:pPr>
      <w:r>
        <w:rPr>
          <w:b/>
          <w:bCs/>
        </w:rPr>
        <w:t xml:space="preserve">Manipulación </w:t>
      </w:r>
      <w:r w:rsidR="005E3745">
        <w:rPr>
          <w:b/>
          <w:bCs/>
        </w:rPr>
        <w:t xml:space="preserve">dietética: </w:t>
      </w:r>
      <w:r w:rsidR="005E3745">
        <w:t xml:space="preserve">eliminación de lácteos, huevos, cerdo, vaca, gluten </w:t>
      </w:r>
    </w:p>
    <w:p w14:paraId="6028F8D3" w14:textId="771A6452" w:rsidR="005E3745" w:rsidRPr="005E3745" w:rsidRDefault="005E3745" w:rsidP="00722D09">
      <w:pPr>
        <w:pStyle w:val="Prrafodelista"/>
        <w:numPr>
          <w:ilvl w:val="0"/>
          <w:numId w:val="39"/>
        </w:numPr>
      </w:pPr>
      <w:proofErr w:type="spellStart"/>
      <w:r>
        <w:rPr>
          <w:b/>
          <w:bCs/>
        </w:rPr>
        <w:t>Tto</w:t>
      </w:r>
      <w:proofErr w:type="spellEnd"/>
      <w:r>
        <w:rPr>
          <w:b/>
          <w:bCs/>
        </w:rPr>
        <w:t xml:space="preserve"> antibiótico </w:t>
      </w:r>
    </w:p>
    <w:p w14:paraId="4A87A855" w14:textId="5033B1BD" w:rsidR="005E3745" w:rsidRPr="00722D09" w:rsidRDefault="005E3745" w:rsidP="00722D09">
      <w:pPr>
        <w:pStyle w:val="Prrafodelista"/>
        <w:numPr>
          <w:ilvl w:val="0"/>
          <w:numId w:val="39"/>
        </w:numPr>
      </w:pPr>
      <w:r>
        <w:rPr>
          <w:b/>
          <w:bCs/>
        </w:rPr>
        <w:t xml:space="preserve">Corticoides: </w:t>
      </w:r>
      <w:r>
        <w:t>prednisona</w:t>
      </w:r>
    </w:p>
    <w:p w14:paraId="0015B98E" w14:textId="25A45917" w:rsidR="00F72ED0" w:rsidRDefault="005E3745" w:rsidP="005E3745">
      <w:pPr>
        <w:pStyle w:val="Ttulo2"/>
      </w:pPr>
      <w:r>
        <w:t xml:space="preserve">abetalipoproteinemia </w:t>
      </w:r>
    </w:p>
    <w:p w14:paraId="2CFA9B5A" w14:textId="3A1C1BE3" w:rsidR="005E3745" w:rsidRDefault="005E3745" w:rsidP="005E3745">
      <w:r>
        <w:t xml:space="preserve">Caracterizada por la secreción defectuosa de lipoproteínas ricas en triglicéridos en el intestino delgado e hígado </w:t>
      </w:r>
    </w:p>
    <w:p w14:paraId="63669E2B" w14:textId="52FA3825" w:rsidR="005E3745" w:rsidRDefault="005E3745" w:rsidP="005E3745">
      <w:pPr>
        <w:pStyle w:val="Ttulo3"/>
      </w:pPr>
      <w:r>
        <w:t xml:space="preserve">clinica </w:t>
      </w:r>
    </w:p>
    <w:p w14:paraId="6448BE67" w14:textId="5BAA6ACA" w:rsidR="005E3745" w:rsidRPr="005E3745" w:rsidRDefault="005E3745" w:rsidP="005E3745">
      <w:pPr>
        <w:pStyle w:val="Prrafodelista"/>
        <w:numPr>
          <w:ilvl w:val="0"/>
          <w:numId w:val="39"/>
        </w:numPr>
        <w:rPr>
          <w:color w:val="75AE28"/>
        </w:rPr>
      </w:pPr>
      <w:r w:rsidRPr="005E3745">
        <w:rPr>
          <w:b/>
          <w:bCs/>
          <w:color w:val="75AE28"/>
        </w:rPr>
        <w:t xml:space="preserve">Mala absorción intestinal </w:t>
      </w:r>
    </w:p>
    <w:p w14:paraId="7752CD1C" w14:textId="4FAB74F1" w:rsidR="005E3745" w:rsidRPr="005E3745" w:rsidRDefault="005E3745" w:rsidP="005E3745">
      <w:pPr>
        <w:pStyle w:val="Prrafodelista"/>
        <w:numPr>
          <w:ilvl w:val="0"/>
          <w:numId w:val="39"/>
        </w:numPr>
        <w:rPr>
          <w:color w:val="75AE28"/>
        </w:rPr>
      </w:pPr>
      <w:r w:rsidRPr="005E3745">
        <w:rPr>
          <w:b/>
          <w:bCs/>
          <w:color w:val="75AE28"/>
        </w:rPr>
        <w:t xml:space="preserve">Ataxia cerebelosa </w:t>
      </w:r>
    </w:p>
    <w:p w14:paraId="5573F36D" w14:textId="792A9FC3" w:rsidR="005E3745" w:rsidRPr="005E3745" w:rsidRDefault="005E3745" w:rsidP="005E3745">
      <w:pPr>
        <w:pStyle w:val="Prrafodelista"/>
        <w:numPr>
          <w:ilvl w:val="0"/>
          <w:numId w:val="39"/>
        </w:numPr>
        <w:rPr>
          <w:color w:val="75AE28"/>
        </w:rPr>
      </w:pPr>
      <w:r w:rsidRPr="005E3745">
        <w:rPr>
          <w:b/>
          <w:bCs/>
          <w:color w:val="75AE28"/>
        </w:rPr>
        <w:t xml:space="preserve">Retinitis pigmentaria </w:t>
      </w:r>
    </w:p>
    <w:p w14:paraId="733FFE36" w14:textId="3439354C" w:rsidR="005E3745" w:rsidRPr="005E3745" w:rsidRDefault="005E3745" w:rsidP="005E3745">
      <w:pPr>
        <w:pStyle w:val="Prrafodelista"/>
        <w:numPr>
          <w:ilvl w:val="0"/>
          <w:numId w:val="39"/>
        </w:numPr>
        <w:rPr>
          <w:color w:val="75AE28"/>
        </w:rPr>
      </w:pPr>
      <w:r w:rsidRPr="005E3745">
        <w:rPr>
          <w:color w:val="75AE28"/>
        </w:rPr>
        <w:t xml:space="preserve">Niveles bajo de lípidos y colesterol, ausencia de </w:t>
      </w:r>
      <w:proofErr w:type="spellStart"/>
      <w:r w:rsidRPr="005E3745">
        <w:rPr>
          <w:color w:val="75AE28"/>
        </w:rPr>
        <w:t>quilimicrones</w:t>
      </w:r>
      <w:proofErr w:type="spellEnd"/>
      <w:r w:rsidRPr="005E3745">
        <w:rPr>
          <w:color w:val="75AE28"/>
        </w:rPr>
        <w:t xml:space="preserve"> </w:t>
      </w:r>
    </w:p>
    <w:p w14:paraId="11BE620E" w14:textId="757FA213" w:rsidR="005E3745" w:rsidRPr="005E3745" w:rsidRDefault="005E3745" w:rsidP="005E3745">
      <w:pPr>
        <w:pStyle w:val="Prrafodelista"/>
        <w:numPr>
          <w:ilvl w:val="0"/>
          <w:numId w:val="39"/>
        </w:numPr>
        <w:rPr>
          <w:color w:val="75AE28"/>
        </w:rPr>
      </w:pPr>
      <w:r w:rsidRPr="005E3745">
        <w:rPr>
          <w:color w:val="75AE28"/>
        </w:rPr>
        <w:t xml:space="preserve">Acantocitosis </w:t>
      </w:r>
    </w:p>
    <w:p w14:paraId="3C799F9F" w14:textId="4D40E991" w:rsidR="005E3745" w:rsidRDefault="005E3745" w:rsidP="005E3745">
      <w:pPr>
        <w:pStyle w:val="Prrafodelista"/>
        <w:numPr>
          <w:ilvl w:val="0"/>
          <w:numId w:val="39"/>
        </w:numPr>
      </w:pPr>
      <w:r w:rsidRPr="005E3745">
        <w:rPr>
          <w:color w:val="75AE28"/>
        </w:rPr>
        <w:t xml:space="preserve">Vellosidades normales </w:t>
      </w:r>
      <w:r w:rsidRPr="005E3745">
        <w:t>co</w:t>
      </w:r>
      <w:r>
        <w:t>n abundantes gotas de grasa</w:t>
      </w:r>
    </w:p>
    <w:p w14:paraId="5A1E92B6" w14:textId="2F63C905" w:rsidR="005E3745" w:rsidRDefault="005E3745" w:rsidP="005E3745">
      <w:pPr>
        <w:pStyle w:val="Ttulo3"/>
      </w:pPr>
      <w:r>
        <w:t xml:space="preserve">tratamiento </w:t>
      </w:r>
    </w:p>
    <w:p w14:paraId="22239930" w14:textId="1F8D2CB7" w:rsidR="005E3745" w:rsidRDefault="005E3745" w:rsidP="005E3745">
      <w:pPr>
        <w:pStyle w:val="Prrafodelista"/>
        <w:numPr>
          <w:ilvl w:val="0"/>
          <w:numId w:val="39"/>
        </w:numPr>
      </w:pPr>
      <w:r>
        <w:t xml:space="preserve">Sustitución de grasas neutras en dieta por triglicéridos de cadena media </w:t>
      </w:r>
    </w:p>
    <w:p w14:paraId="05F91FB5" w14:textId="4FBFEF7C" w:rsidR="005E3745" w:rsidRDefault="005E3745" w:rsidP="005E3745">
      <w:pPr>
        <w:pStyle w:val="Prrafodelista"/>
        <w:numPr>
          <w:ilvl w:val="0"/>
          <w:numId w:val="39"/>
        </w:numPr>
      </w:pPr>
      <w:r>
        <w:t xml:space="preserve">Suplemento de vitamina E para prevenir la retinopatía y las complicaciones neurológicas y detener su progresión </w:t>
      </w:r>
    </w:p>
    <w:p w14:paraId="115352D3" w14:textId="18DE7BB7" w:rsidR="005E3745" w:rsidRDefault="005E3745" w:rsidP="005E3745">
      <w:pPr>
        <w:pStyle w:val="Ttulo2"/>
      </w:pPr>
      <w:r>
        <w:t xml:space="preserve">linfoma intestinal </w:t>
      </w:r>
    </w:p>
    <w:p w14:paraId="60AAB58D" w14:textId="06D68836" w:rsidR="005E3745" w:rsidRDefault="005E3745" w:rsidP="005E3745">
      <w:r>
        <w:t xml:space="preserve">Afecta exclusivamente al tracto gastrointestinal </w:t>
      </w:r>
    </w:p>
    <w:p w14:paraId="6F342AD9" w14:textId="3E311E89" w:rsidR="005E3745" w:rsidRPr="005E3745" w:rsidRDefault="005E3745" w:rsidP="005E3745">
      <w:pPr>
        <w:pStyle w:val="Prrafodelista"/>
        <w:numPr>
          <w:ilvl w:val="0"/>
          <w:numId w:val="39"/>
        </w:numPr>
        <w:rPr>
          <w:b/>
          <w:bCs/>
          <w:color w:val="75AE28"/>
        </w:rPr>
      </w:pPr>
      <w:r w:rsidRPr="005E3745">
        <w:rPr>
          <w:b/>
          <w:bCs/>
          <w:color w:val="75AE28"/>
        </w:rPr>
        <w:t xml:space="preserve">Ausencia de adenopatías palpables </w:t>
      </w:r>
    </w:p>
    <w:p w14:paraId="7D6D40F0" w14:textId="5B92C354" w:rsidR="005E3745" w:rsidRPr="005E3745" w:rsidRDefault="005E3745" w:rsidP="005E3745">
      <w:pPr>
        <w:pStyle w:val="Prrafodelista"/>
        <w:numPr>
          <w:ilvl w:val="0"/>
          <w:numId w:val="39"/>
        </w:numPr>
        <w:rPr>
          <w:b/>
          <w:bCs/>
          <w:color w:val="75AE28"/>
        </w:rPr>
      </w:pPr>
      <w:r w:rsidRPr="005E3745">
        <w:rPr>
          <w:b/>
          <w:bCs/>
          <w:color w:val="75AE28"/>
        </w:rPr>
        <w:t xml:space="preserve">Ausencia de adenopatías en la </w:t>
      </w:r>
      <w:proofErr w:type="spellStart"/>
      <w:r w:rsidRPr="005E3745">
        <w:rPr>
          <w:b/>
          <w:bCs/>
          <w:color w:val="75AE28"/>
        </w:rPr>
        <w:t>Rx</w:t>
      </w:r>
      <w:proofErr w:type="spellEnd"/>
      <w:r w:rsidRPr="005E3745">
        <w:rPr>
          <w:b/>
          <w:bCs/>
          <w:color w:val="75AE28"/>
        </w:rPr>
        <w:t xml:space="preserve"> de tórax </w:t>
      </w:r>
    </w:p>
    <w:p w14:paraId="285C56DE" w14:textId="613AD5F2" w:rsidR="005E3745" w:rsidRPr="005E3745" w:rsidRDefault="005E3745" w:rsidP="005E3745">
      <w:pPr>
        <w:pStyle w:val="Prrafodelista"/>
        <w:numPr>
          <w:ilvl w:val="0"/>
          <w:numId w:val="39"/>
        </w:numPr>
        <w:rPr>
          <w:b/>
          <w:bCs/>
          <w:color w:val="75AE28"/>
        </w:rPr>
      </w:pPr>
      <w:r w:rsidRPr="005E3745">
        <w:rPr>
          <w:b/>
          <w:bCs/>
          <w:color w:val="75AE28"/>
        </w:rPr>
        <w:t xml:space="preserve">Frotis de sangre periférica normal </w:t>
      </w:r>
    </w:p>
    <w:p w14:paraId="292E88DF" w14:textId="114DAB01" w:rsidR="005E3745" w:rsidRPr="004B49C8" w:rsidRDefault="005E3745" w:rsidP="005E3745">
      <w:pPr>
        <w:pStyle w:val="Prrafodelista"/>
        <w:numPr>
          <w:ilvl w:val="0"/>
          <w:numId w:val="39"/>
        </w:numPr>
        <w:rPr>
          <w:b/>
          <w:bCs/>
          <w:color w:val="75AE28"/>
        </w:rPr>
      </w:pPr>
      <w:r w:rsidRPr="004B49C8">
        <w:rPr>
          <w:b/>
          <w:bCs/>
          <w:color w:val="75AE28"/>
        </w:rPr>
        <w:t xml:space="preserve">Compromiso exclusivo del intestino o ganglios regionales </w:t>
      </w:r>
    </w:p>
    <w:p w14:paraId="6BA5F889" w14:textId="774E23DD" w:rsidR="005E3745" w:rsidRPr="004B49C8" w:rsidRDefault="005E3745" w:rsidP="005E3745">
      <w:pPr>
        <w:pStyle w:val="Prrafodelista"/>
        <w:numPr>
          <w:ilvl w:val="0"/>
          <w:numId w:val="39"/>
        </w:numPr>
        <w:rPr>
          <w:color w:val="75AE28"/>
        </w:rPr>
      </w:pPr>
      <w:r w:rsidRPr="004B49C8">
        <w:rPr>
          <w:color w:val="75AE28"/>
        </w:rPr>
        <w:t xml:space="preserve">Ausencia de compromiso de hígado, bazo </w:t>
      </w:r>
    </w:p>
    <w:p w14:paraId="0BC2DE42" w14:textId="29E96323" w:rsidR="005E3745" w:rsidRDefault="005E3745" w:rsidP="005E3745">
      <w:pPr>
        <w:pStyle w:val="Prrafodelista"/>
        <w:numPr>
          <w:ilvl w:val="0"/>
          <w:numId w:val="39"/>
        </w:numPr>
      </w:pPr>
      <w:r>
        <w:t xml:space="preserve">Representa el 33,5% de enfermedades de intestino delgado </w:t>
      </w:r>
    </w:p>
    <w:p w14:paraId="798CF600" w14:textId="10796E4A" w:rsidR="005E3745" w:rsidRDefault="005E3745" w:rsidP="005E3745">
      <w:pPr>
        <w:pStyle w:val="Prrafodelista"/>
        <w:numPr>
          <w:ilvl w:val="0"/>
          <w:numId w:val="39"/>
        </w:numPr>
      </w:pPr>
      <w:r w:rsidRPr="004B49C8">
        <w:rPr>
          <w:b/>
          <w:bCs/>
          <w:color w:val="75AE28"/>
        </w:rPr>
        <w:t>Presentan ulceras con bordes amontonados</w:t>
      </w:r>
      <w:r>
        <w:t xml:space="preserve">, </w:t>
      </w:r>
      <w:r w:rsidRPr="004B49C8">
        <w:rPr>
          <w:b/>
          <w:bCs/>
          <w:color w:val="75AE28"/>
        </w:rPr>
        <w:t xml:space="preserve">nódulos o placas múltiples , masas </w:t>
      </w:r>
      <w:proofErr w:type="spellStart"/>
      <w:r w:rsidRPr="004B49C8">
        <w:rPr>
          <w:b/>
          <w:bCs/>
          <w:color w:val="75AE28"/>
        </w:rPr>
        <w:t>polipoideas</w:t>
      </w:r>
      <w:proofErr w:type="spellEnd"/>
      <w:r w:rsidRPr="004B49C8">
        <w:rPr>
          <w:color w:val="75AE28"/>
        </w:rPr>
        <w:t xml:space="preserve"> </w:t>
      </w:r>
    </w:p>
    <w:p w14:paraId="1D88CD06" w14:textId="3345478B" w:rsidR="005E3745" w:rsidRDefault="005E3745" w:rsidP="005E3745">
      <w:pPr>
        <w:pStyle w:val="Prrafodelista"/>
        <w:numPr>
          <w:ilvl w:val="0"/>
          <w:numId w:val="39"/>
        </w:numPr>
        <w:rPr>
          <w:b/>
          <w:bCs/>
        </w:rPr>
      </w:pPr>
      <w:r>
        <w:t xml:space="preserve">La histología </w:t>
      </w:r>
      <w:r w:rsidR="004B49C8">
        <w:t>más</w:t>
      </w:r>
      <w:r>
        <w:t xml:space="preserve"> frecuente son </w:t>
      </w:r>
      <w:r w:rsidRPr="005E3745">
        <w:rPr>
          <w:b/>
          <w:bCs/>
        </w:rPr>
        <w:t>l</w:t>
      </w:r>
      <w:r>
        <w:rPr>
          <w:b/>
          <w:bCs/>
        </w:rPr>
        <w:t xml:space="preserve">infoma </w:t>
      </w:r>
      <w:r w:rsidRPr="005E3745">
        <w:rPr>
          <w:b/>
          <w:bCs/>
        </w:rPr>
        <w:t>de</w:t>
      </w:r>
      <w:r>
        <w:t xml:space="preserve"> </w:t>
      </w:r>
      <w:r w:rsidRPr="005E3745">
        <w:rPr>
          <w:b/>
          <w:bCs/>
        </w:rPr>
        <w:t xml:space="preserve">células grandes difusas de LB </w:t>
      </w:r>
    </w:p>
    <w:p w14:paraId="6BDED054" w14:textId="168CD964" w:rsidR="005E3745" w:rsidRDefault="005E3745" w:rsidP="005E3745">
      <w:pPr>
        <w:rPr>
          <w:b/>
          <w:bCs/>
          <w:color w:val="FF0000"/>
        </w:rPr>
      </w:pPr>
      <w:r w:rsidRPr="005E3745">
        <w:rPr>
          <w:b/>
          <w:bCs/>
          <w:color w:val="FF0000"/>
        </w:rPr>
        <w:t>MIR: la histología más frecuente es linfoma de tipo B. Excepto en la celiaquía que es linfoma tipo T.</w:t>
      </w:r>
    </w:p>
    <w:p w14:paraId="213EA482" w14:textId="44F8D208" w:rsidR="004B49C8" w:rsidRDefault="004B49C8" w:rsidP="004B49C8">
      <w:pPr>
        <w:pStyle w:val="Ttulo3"/>
      </w:pPr>
      <w:r>
        <w:t xml:space="preserve">tipos de linfomas </w:t>
      </w:r>
    </w:p>
    <w:p w14:paraId="03C01B47" w14:textId="409507DA" w:rsidR="004B49C8" w:rsidRDefault="004B49C8" w:rsidP="00D97D55">
      <w:pPr>
        <w:pStyle w:val="Prrafodelista"/>
        <w:numPr>
          <w:ilvl w:val="0"/>
          <w:numId w:val="104"/>
        </w:numPr>
      </w:pPr>
      <w:r>
        <w:t xml:space="preserve">Linfoma no </w:t>
      </w:r>
      <w:proofErr w:type="spellStart"/>
      <w:r>
        <w:t>inmunoproliferativo</w:t>
      </w:r>
      <w:proofErr w:type="spellEnd"/>
      <w:r>
        <w:t xml:space="preserve"> – tipo b </w:t>
      </w:r>
    </w:p>
    <w:p w14:paraId="430F7453" w14:textId="77777777" w:rsidR="004B49C8" w:rsidRDefault="004B49C8" w:rsidP="00D97D55">
      <w:pPr>
        <w:pStyle w:val="Prrafodelista"/>
        <w:numPr>
          <w:ilvl w:val="0"/>
          <w:numId w:val="104"/>
        </w:numPr>
      </w:pPr>
      <w:r>
        <w:t xml:space="preserve">Enfermedad </w:t>
      </w:r>
      <w:proofErr w:type="spellStart"/>
      <w:r>
        <w:t>inmunoproliferativa</w:t>
      </w:r>
      <w:proofErr w:type="spellEnd"/>
      <w:r>
        <w:t xml:space="preserve"> del intestino delgado.</w:t>
      </w:r>
    </w:p>
    <w:p w14:paraId="4E892474" w14:textId="77777777" w:rsidR="004B49C8" w:rsidRDefault="004B49C8" w:rsidP="00D97D55">
      <w:pPr>
        <w:pStyle w:val="Prrafodelista"/>
        <w:numPr>
          <w:ilvl w:val="0"/>
          <w:numId w:val="104"/>
        </w:numPr>
      </w:pPr>
      <w:r>
        <w:t xml:space="preserve">Linfoma intestinal de linfocitos T de tipo </w:t>
      </w:r>
      <w:proofErr w:type="spellStart"/>
      <w:r>
        <w:t>enteropatico</w:t>
      </w:r>
      <w:proofErr w:type="spellEnd"/>
      <w:r>
        <w:t xml:space="preserve">. </w:t>
      </w:r>
    </w:p>
    <w:p w14:paraId="4C674E16" w14:textId="7E4852F9" w:rsidR="004B49C8" w:rsidRDefault="004B49C8" w:rsidP="00D97D55">
      <w:pPr>
        <w:pStyle w:val="Prrafodelista"/>
        <w:numPr>
          <w:ilvl w:val="0"/>
          <w:numId w:val="104"/>
        </w:numPr>
      </w:pPr>
      <w:r>
        <w:t xml:space="preserve">Linfoma asociado a la inmunosupresión . </w:t>
      </w:r>
    </w:p>
    <w:p w14:paraId="37A41CAF" w14:textId="58202CAD" w:rsidR="004B49C8" w:rsidRDefault="004B49C8" w:rsidP="00D97D55">
      <w:pPr>
        <w:pStyle w:val="Prrafodelista"/>
        <w:numPr>
          <w:ilvl w:val="0"/>
          <w:numId w:val="104"/>
        </w:numPr>
      </w:pPr>
      <w:r>
        <w:t xml:space="preserve">Linfoma no </w:t>
      </w:r>
      <w:proofErr w:type="spellStart"/>
      <w:r>
        <w:t>inmunoproliferativo</w:t>
      </w:r>
      <w:proofErr w:type="spellEnd"/>
      <w:r>
        <w:t xml:space="preserve">, tipo B </w:t>
      </w:r>
    </w:p>
    <w:p w14:paraId="655ED38B" w14:textId="3BCFF75F" w:rsidR="004B49C8" w:rsidRDefault="004B49C8" w:rsidP="00D97D55">
      <w:pPr>
        <w:pStyle w:val="Prrafodelista"/>
        <w:numPr>
          <w:ilvl w:val="0"/>
          <w:numId w:val="104"/>
        </w:numPr>
      </w:pPr>
      <w:r>
        <w:t xml:space="preserve">Linfoma tipo occidental </w:t>
      </w:r>
    </w:p>
    <w:p w14:paraId="3451B8C6" w14:textId="03A63A65" w:rsidR="004B49C8" w:rsidRDefault="004B49C8" w:rsidP="004B49C8">
      <w:pPr>
        <w:pStyle w:val="Prrafodelista"/>
        <w:numPr>
          <w:ilvl w:val="1"/>
          <w:numId w:val="39"/>
        </w:numPr>
      </w:pPr>
      <w:r>
        <w:t xml:space="preserve">Representa el 20% de neoplasias primarias del intestino delgado </w:t>
      </w:r>
    </w:p>
    <w:p w14:paraId="1B1AE0E7" w14:textId="7312B187" w:rsidR="004B49C8" w:rsidRDefault="004B49C8" w:rsidP="004B49C8">
      <w:pPr>
        <w:pStyle w:val="Prrafodelista"/>
        <w:numPr>
          <w:ilvl w:val="1"/>
          <w:numId w:val="39"/>
        </w:numPr>
      </w:pPr>
      <w:r>
        <w:t xml:space="preserve">Lo mas frecuente es en el intestino delgado en la región ileocecal, colon y recto </w:t>
      </w:r>
    </w:p>
    <w:p w14:paraId="2F31718B" w14:textId="6BAE96DA" w:rsidR="004B49C8" w:rsidRDefault="004B49C8" w:rsidP="004B49C8">
      <w:pPr>
        <w:pStyle w:val="Prrafodelista"/>
        <w:numPr>
          <w:ilvl w:val="1"/>
          <w:numId w:val="39"/>
        </w:numPr>
      </w:pPr>
      <w:r>
        <w:t xml:space="preserve">Enfermedad de adulto, con el pico máximo a las 50 años </w:t>
      </w:r>
    </w:p>
    <w:p w14:paraId="23DE2069" w14:textId="2DA86DF0" w:rsidR="004B49C8" w:rsidRDefault="004B49C8" w:rsidP="004B49C8">
      <w:pPr>
        <w:pStyle w:val="Prrafodelista"/>
        <w:numPr>
          <w:ilvl w:val="1"/>
          <w:numId w:val="39"/>
        </w:numPr>
      </w:pPr>
      <w:r>
        <w:t>En niños suelen ser frecuentes los linfomas de Burkitt</w:t>
      </w:r>
    </w:p>
    <w:p w14:paraId="318E5A25" w14:textId="3A7A605C" w:rsidR="004B49C8" w:rsidRDefault="004B49C8" w:rsidP="004B49C8">
      <w:pPr>
        <w:pStyle w:val="Prrafodelista"/>
        <w:numPr>
          <w:ilvl w:val="1"/>
          <w:numId w:val="39"/>
        </w:numPr>
      </w:pPr>
      <w:r>
        <w:lastRenderedPageBreak/>
        <w:t xml:space="preserve">Cambios en ritmo intestinal, dolor abdominal y perdida de peso </w:t>
      </w:r>
    </w:p>
    <w:p w14:paraId="03CF7627" w14:textId="56796BA5" w:rsidR="004B49C8" w:rsidRPr="004B49C8" w:rsidRDefault="004B49C8" w:rsidP="004B49C8">
      <w:pPr>
        <w:pStyle w:val="Prrafodelista"/>
        <w:numPr>
          <w:ilvl w:val="1"/>
          <w:numId w:val="39"/>
        </w:numPr>
        <w:rPr>
          <w:b/>
          <w:bCs/>
        </w:rPr>
      </w:pPr>
      <w:r w:rsidRPr="004B49C8">
        <w:rPr>
          <w:b/>
          <w:bCs/>
          <w:color w:val="75AE28"/>
        </w:rPr>
        <w:t>Dolor abdominal, sangrado, masa</w:t>
      </w:r>
      <w:r w:rsidRPr="004B49C8">
        <w:rPr>
          <w:b/>
          <w:bCs/>
        </w:rPr>
        <w:t xml:space="preserve"> </w:t>
      </w:r>
    </w:p>
    <w:p w14:paraId="58FB7EC6" w14:textId="77777777" w:rsidR="005E3745" w:rsidRPr="005E3745" w:rsidRDefault="005E3745" w:rsidP="004B49C8"/>
    <w:p w14:paraId="7AA52F30" w14:textId="5512260D" w:rsidR="00F72ED0" w:rsidRDefault="004B49C8" w:rsidP="004B49C8">
      <w:pPr>
        <w:pStyle w:val="Ttulo2"/>
      </w:pPr>
      <w:r>
        <w:t xml:space="preserve">linfoma occidental </w:t>
      </w:r>
    </w:p>
    <w:p w14:paraId="344A98FD" w14:textId="3378777C" w:rsidR="004B49C8" w:rsidRDefault="003561B8" w:rsidP="004B49C8">
      <w:r>
        <w:t xml:space="preserve">Tiene características similares a las de los linfomas MALT gástricos: procede de la transformación maligna de los linfocitos B de la zona marginal. </w:t>
      </w:r>
    </w:p>
    <w:p w14:paraId="51FB1340" w14:textId="068CBD67" w:rsidR="003561B8" w:rsidRDefault="003561B8" w:rsidP="003561B8">
      <w:pPr>
        <w:pStyle w:val="Prrafodelista"/>
        <w:numPr>
          <w:ilvl w:val="0"/>
          <w:numId w:val="39"/>
        </w:numPr>
      </w:pPr>
      <w:r>
        <w:t xml:space="preserve">No esta relacionado con H. Pylori, pero se ha descrito respuesta a antibióticos en algunos casos. </w:t>
      </w:r>
    </w:p>
    <w:p w14:paraId="604AD57C" w14:textId="16F7A275" w:rsidR="003561B8" w:rsidRDefault="003561B8" w:rsidP="003561B8">
      <w:pPr>
        <w:pStyle w:val="Prrafodelista"/>
        <w:numPr>
          <w:ilvl w:val="0"/>
          <w:numId w:val="39"/>
        </w:numPr>
      </w:pPr>
      <w:r>
        <w:t xml:space="preserve">Macroscópicamente se </w:t>
      </w:r>
      <w:r w:rsidR="00111EBC">
        <w:t xml:space="preserve">ve anular o </w:t>
      </w:r>
      <w:proofErr w:type="spellStart"/>
      <w:r w:rsidR="00111EBC">
        <w:t>exofitico</w:t>
      </w:r>
      <w:proofErr w:type="spellEnd"/>
      <w:r w:rsidR="00111EBC">
        <w:t xml:space="preserve">. Puede aparecer en cualquier parte del intestino delgado. Confinado a intestino o a ganglios locales. </w:t>
      </w:r>
    </w:p>
    <w:p w14:paraId="3520221E" w14:textId="71CF6FB0" w:rsidR="00111EBC" w:rsidRDefault="00111EBC" w:rsidP="003561B8">
      <w:pPr>
        <w:pStyle w:val="Prrafodelista"/>
        <w:numPr>
          <w:ilvl w:val="0"/>
          <w:numId w:val="39"/>
        </w:numPr>
      </w:pPr>
      <w:r>
        <w:t xml:space="preserve">El diagnostico se puede hacer en fases avanzadas durante la </w:t>
      </w:r>
      <w:r w:rsidR="006F406D">
        <w:t>laparotomía exploradora</w:t>
      </w:r>
    </w:p>
    <w:p w14:paraId="3DFCA670" w14:textId="18DA00C1" w:rsidR="006F406D" w:rsidRDefault="006F406D" w:rsidP="006F406D">
      <w:pPr>
        <w:pStyle w:val="Ttulo3"/>
      </w:pPr>
      <w:r>
        <w:t xml:space="preserve">tratamiento </w:t>
      </w:r>
    </w:p>
    <w:p w14:paraId="7E5BBE3B" w14:textId="07B9733E" w:rsidR="006F406D" w:rsidRDefault="006F406D" w:rsidP="00D97D55">
      <w:pPr>
        <w:pStyle w:val="Prrafodelista"/>
        <w:numPr>
          <w:ilvl w:val="0"/>
          <w:numId w:val="105"/>
        </w:numPr>
      </w:pPr>
      <w:r>
        <w:t xml:space="preserve">Cirugía </w:t>
      </w:r>
    </w:p>
    <w:p w14:paraId="7086CD50" w14:textId="4B3714A4" w:rsidR="006F406D" w:rsidRDefault="006F406D" w:rsidP="00D97D55">
      <w:pPr>
        <w:pStyle w:val="Prrafodelista"/>
        <w:numPr>
          <w:ilvl w:val="0"/>
          <w:numId w:val="105"/>
        </w:numPr>
      </w:pPr>
      <w:r>
        <w:t>Quimioterapia: suele reservarse a pacientes no quirúrgicos</w:t>
      </w:r>
    </w:p>
    <w:p w14:paraId="7056C3FD" w14:textId="2B54D801" w:rsidR="006F406D" w:rsidRDefault="006F406D" w:rsidP="00D97D55">
      <w:pPr>
        <w:pStyle w:val="Prrafodelista"/>
        <w:numPr>
          <w:ilvl w:val="0"/>
          <w:numId w:val="105"/>
        </w:numPr>
      </w:pPr>
      <w:r>
        <w:t xml:space="preserve">Radioterapia: en caso de que la histología sea favorable </w:t>
      </w:r>
    </w:p>
    <w:p w14:paraId="70EF6FF5" w14:textId="35F83FF6" w:rsidR="006F406D" w:rsidRDefault="006F406D" w:rsidP="00D97D55">
      <w:pPr>
        <w:pStyle w:val="Prrafodelista"/>
        <w:numPr>
          <w:ilvl w:val="0"/>
          <w:numId w:val="105"/>
        </w:numPr>
      </w:pPr>
      <w:r>
        <w:t xml:space="preserve">La tasa de supervivencia es del 75% a loa 5 años, si se transforma a células grandes peor pronóstico. </w:t>
      </w:r>
    </w:p>
    <w:p w14:paraId="4C587EB0" w14:textId="2482605B" w:rsidR="006F406D" w:rsidRDefault="006F406D" w:rsidP="006F406D">
      <w:pPr>
        <w:pStyle w:val="Ttulo2"/>
      </w:pPr>
      <w:r>
        <w:t xml:space="preserve">linfoma de burkitt </w:t>
      </w:r>
    </w:p>
    <w:p w14:paraId="38B73F3A" w14:textId="40D1AA50" w:rsidR="006F406D" w:rsidRDefault="006F406D" w:rsidP="006F406D">
      <w:pPr>
        <w:pStyle w:val="Prrafodelista"/>
        <w:numPr>
          <w:ilvl w:val="0"/>
          <w:numId w:val="39"/>
        </w:numPr>
      </w:pPr>
      <w:r>
        <w:t xml:space="preserve">Mas frecuente en niños </w:t>
      </w:r>
    </w:p>
    <w:p w14:paraId="467FA723" w14:textId="13F718F9" w:rsidR="006F406D" w:rsidRDefault="006F406D" w:rsidP="006F406D">
      <w:pPr>
        <w:pStyle w:val="Ttulo3"/>
      </w:pPr>
      <w:r>
        <w:t xml:space="preserve">Formas de manifestación </w:t>
      </w:r>
    </w:p>
    <w:p w14:paraId="0985CCCC" w14:textId="20553D95" w:rsidR="006F406D" w:rsidRDefault="006F406D" w:rsidP="006F406D">
      <w:pPr>
        <w:pStyle w:val="Prrafodelista"/>
        <w:numPr>
          <w:ilvl w:val="1"/>
          <w:numId w:val="39"/>
        </w:numPr>
      </w:pPr>
      <w:r>
        <w:t xml:space="preserve">Endémica – África </w:t>
      </w:r>
    </w:p>
    <w:p w14:paraId="39DC0EA5" w14:textId="01283C86" w:rsidR="006F406D" w:rsidRDefault="006F406D" w:rsidP="006F406D">
      <w:pPr>
        <w:pStyle w:val="Prrafodelista"/>
        <w:numPr>
          <w:ilvl w:val="1"/>
          <w:numId w:val="39"/>
        </w:numPr>
      </w:pPr>
      <w:r>
        <w:t xml:space="preserve">Esporádica- asociación a VIH </w:t>
      </w:r>
    </w:p>
    <w:p w14:paraId="7FA6876A" w14:textId="3F0F06B4" w:rsidR="006F406D" w:rsidRDefault="006F406D" w:rsidP="006F406D">
      <w:pPr>
        <w:pStyle w:val="Ttulo3"/>
      </w:pPr>
      <w:r>
        <w:t xml:space="preserve">histologia </w:t>
      </w:r>
    </w:p>
    <w:p w14:paraId="3E80F444" w14:textId="141BE942" w:rsidR="006F406D" w:rsidRDefault="006F406D" w:rsidP="006F406D">
      <w:pPr>
        <w:pStyle w:val="Prrafodelista"/>
        <w:numPr>
          <w:ilvl w:val="0"/>
          <w:numId w:val="39"/>
        </w:numPr>
      </w:pPr>
      <w:r>
        <w:t xml:space="preserve">Células </w:t>
      </w:r>
      <w:proofErr w:type="spellStart"/>
      <w:r>
        <w:t>monoformas</w:t>
      </w:r>
      <w:proofErr w:type="spellEnd"/>
      <w:r>
        <w:t xml:space="preserve">, de tamaño intermedio con núcleos redondos varios nucleolos y citoplasma basófilo “cielo estrellado” </w:t>
      </w:r>
    </w:p>
    <w:p w14:paraId="0DD03E1B" w14:textId="5D8C25D0" w:rsidR="006F406D" w:rsidRDefault="006F406D" w:rsidP="006F406D">
      <w:pPr>
        <w:pStyle w:val="Prrafodelista"/>
        <w:numPr>
          <w:ilvl w:val="0"/>
          <w:numId w:val="39"/>
        </w:numPr>
      </w:pPr>
      <w:r>
        <w:t xml:space="preserve">Células tumorales, presentan marcadores B de superficie </w:t>
      </w:r>
    </w:p>
    <w:p w14:paraId="6493834A" w14:textId="28934A4E" w:rsidR="006F406D" w:rsidRDefault="006F406D" w:rsidP="006F406D">
      <w:pPr>
        <w:pStyle w:val="Prrafodelista"/>
        <w:numPr>
          <w:ilvl w:val="0"/>
          <w:numId w:val="39"/>
        </w:numPr>
      </w:pPr>
      <w:proofErr w:type="spellStart"/>
      <w:r>
        <w:t>Ig</w:t>
      </w:r>
      <w:proofErr w:type="spellEnd"/>
      <w:r>
        <w:t xml:space="preserve"> de superficie </w:t>
      </w:r>
    </w:p>
    <w:p w14:paraId="3596527A" w14:textId="5B5CC74F" w:rsidR="006F406D" w:rsidRDefault="006F406D" w:rsidP="006F406D">
      <w:pPr>
        <w:pStyle w:val="Ttulo3"/>
      </w:pPr>
      <w:r>
        <w:t xml:space="preserve">tratamiento </w:t>
      </w:r>
    </w:p>
    <w:p w14:paraId="1156FB51" w14:textId="1F97258F" w:rsidR="006F406D" w:rsidRDefault="006F406D" w:rsidP="006F406D">
      <w:pPr>
        <w:pStyle w:val="Prrafodelista"/>
        <w:numPr>
          <w:ilvl w:val="0"/>
          <w:numId w:val="39"/>
        </w:numPr>
      </w:pPr>
      <w:r>
        <w:t xml:space="preserve">Tumor muy agresivo: ocasiona la muerte si no se trata en poco tiempo </w:t>
      </w:r>
    </w:p>
    <w:p w14:paraId="650F6C8D" w14:textId="00DA15B6" w:rsidR="006F406D" w:rsidRDefault="006F406D" w:rsidP="006F406D">
      <w:pPr>
        <w:pStyle w:val="Prrafodelista"/>
        <w:numPr>
          <w:ilvl w:val="0"/>
          <w:numId w:val="39"/>
        </w:numPr>
      </w:pPr>
      <w:r>
        <w:t xml:space="preserve">Buena respuesta a la QT, pero hay riesgo de síndrome de lisis tumoral </w:t>
      </w:r>
    </w:p>
    <w:p w14:paraId="497FA0F6" w14:textId="237100B4" w:rsidR="006F406D" w:rsidRDefault="006F406D" w:rsidP="006F406D">
      <w:pPr>
        <w:pStyle w:val="Prrafodelista"/>
        <w:numPr>
          <w:ilvl w:val="0"/>
          <w:numId w:val="39"/>
        </w:numPr>
      </w:pPr>
      <w:r>
        <w:t>La tasa de curación es del 50-90%</w:t>
      </w:r>
    </w:p>
    <w:p w14:paraId="4134D135" w14:textId="75A7A07D" w:rsidR="00081012" w:rsidRDefault="00081012" w:rsidP="00081012">
      <w:pPr>
        <w:pStyle w:val="Ttulo2"/>
      </w:pPr>
      <w:r>
        <w:t xml:space="preserve">ENFERMEDAD INMUNOPROLIFERATIVA DEL INTESTINO DELGADO </w:t>
      </w:r>
    </w:p>
    <w:p w14:paraId="3AC4CAFB" w14:textId="54C65A34" w:rsidR="00081012" w:rsidRDefault="00081012" w:rsidP="00081012">
      <w:pPr>
        <w:pStyle w:val="Ttulo3"/>
      </w:pPr>
      <w:r>
        <w:t xml:space="preserve">EPIDEMIOLOGIA </w:t>
      </w:r>
    </w:p>
    <w:p w14:paraId="587F517C" w14:textId="39698ADD" w:rsidR="00081012" w:rsidRPr="00081012" w:rsidRDefault="00081012" w:rsidP="00081012">
      <w:pPr>
        <w:pStyle w:val="Prrafodelista"/>
        <w:numPr>
          <w:ilvl w:val="0"/>
          <w:numId w:val="39"/>
        </w:numPr>
        <w:rPr>
          <w:b/>
          <w:bCs/>
        </w:rPr>
      </w:pPr>
      <w:r w:rsidRPr="00081012">
        <w:rPr>
          <w:b/>
          <w:bCs/>
        </w:rPr>
        <w:t xml:space="preserve">Enfermedad </w:t>
      </w:r>
      <w:proofErr w:type="spellStart"/>
      <w:r w:rsidRPr="00081012">
        <w:rPr>
          <w:b/>
          <w:bCs/>
        </w:rPr>
        <w:t>inmunoproliferativa</w:t>
      </w:r>
      <w:proofErr w:type="spellEnd"/>
      <w:r w:rsidRPr="00081012">
        <w:rPr>
          <w:b/>
          <w:bCs/>
        </w:rPr>
        <w:t xml:space="preserve"> del intestino delgado </w:t>
      </w:r>
    </w:p>
    <w:p w14:paraId="210101B3" w14:textId="0C14C301" w:rsidR="00081012" w:rsidRPr="00081012" w:rsidRDefault="00081012" w:rsidP="00081012">
      <w:pPr>
        <w:pStyle w:val="Prrafodelista"/>
        <w:numPr>
          <w:ilvl w:val="0"/>
          <w:numId w:val="39"/>
        </w:numPr>
        <w:rPr>
          <w:b/>
          <w:bCs/>
        </w:rPr>
      </w:pPr>
      <w:r w:rsidRPr="00081012">
        <w:rPr>
          <w:b/>
          <w:bCs/>
        </w:rPr>
        <w:t xml:space="preserve">Enfermedad de cadenas pesadas alfa </w:t>
      </w:r>
    </w:p>
    <w:p w14:paraId="0D404D77" w14:textId="521F5FC0" w:rsidR="00081012" w:rsidRDefault="00081012" w:rsidP="00081012">
      <w:pPr>
        <w:pStyle w:val="Prrafodelista"/>
        <w:numPr>
          <w:ilvl w:val="0"/>
          <w:numId w:val="39"/>
        </w:numPr>
      </w:pPr>
      <w:r w:rsidRPr="00081012">
        <w:rPr>
          <w:b/>
          <w:bCs/>
        </w:rPr>
        <w:t>Linfoma mediterráneo</w:t>
      </w:r>
      <w:r>
        <w:t xml:space="preserve"> </w:t>
      </w:r>
    </w:p>
    <w:p w14:paraId="18A9371F" w14:textId="2D1B4050" w:rsidR="00081012" w:rsidRPr="00081012" w:rsidRDefault="00081012" w:rsidP="00081012">
      <w:pPr>
        <w:ind w:left="404"/>
        <w:rPr>
          <w:b/>
          <w:bCs/>
        </w:rPr>
      </w:pPr>
      <w:r>
        <w:rPr>
          <w:b/>
          <w:bCs/>
        </w:rPr>
        <w:lastRenderedPageBreak/>
        <w:t>LOCALIZACION</w:t>
      </w:r>
    </w:p>
    <w:p w14:paraId="5A5C1316" w14:textId="0A3CC187" w:rsidR="00081012" w:rsidRDefault="00081012" w:rsidP="00081012">
      <w:pPr>
        <w:pStyle w:val="Prrafodelista"/>
        <w:numPr>
          <w:ilvl w:val="0"/>
          <w:numId w:val="39"/>
        </w:numPr>
      </w:pPr>
      <w:r>
        <w:t xml:space="preserve">Limitado a determinadas regiones del mundo </w:t>
      </w:r>
    </w:p>
    <w:p w14:paraId="57D907C5" w14:textId="146B2E4B" w:rsidR="00081012" w:rsidRDefault="00081012" w:rsidP="00081012">
      <w:pPr>
        <w:pStyle w:val="Prrafodelista"/>
        <w:numPr>
          <w:ilvl w:val="1"/>
          <w:numId w:val="39"/>
        </w:numPr>
      </w:pPr>
      <w:r>
        <w:t xml:space="preserve">Mayor incidencia: en el norte de </w:t>
      </w:r>
      <w:proofErr w:type="spellStart"/>
      <w:r>
        <w:t>africa</w:t>
      </w:r>
      <w:proofErr w:type="spellEnd"/>
      <w:r>
        <w:t xml:space="preserve">, Israel, oriente próximo, región mediterránea </w:t>
      </w:r>
    </w:p>
    <w:p w14:paraId="6EDBA359" w14:textId="34416B13" w:rsidR="00081012" w:rsidRDefault="00081012" w:rsidP="00081012">
      <w:pPr>
        <w:pStyle w:val="Prrafodelista"/>
        <w:numPr>
          <w:ilvl w:val="1"/>
          <w:numId w:val="39"/>
        </w:numPr>
      </w:pPr>
      <w:r>
        <w:t xml:space="preserve">Incidencia menor: resto de </w:t>
      </w:r>
      <w:proofErr w:type="spellStart"/>
      <w:r>
        <w:t>africa</w:t>
      </w:r>
      <w:proofErr w:type="spellEnd"/>
      <w:r>
        <w:t xml:space="preserve">, india , Asia oriental, centro y sur de </w:t>
      </w:r>
      <w:proofErr w:type="spellStart"/>
      <w:r>
        <w:t>america</w:t>
      </w:r>
      <w:proofErr w:type="spellEnd"/>
      <w:r>
        <w:t xml:space="preserve"> </w:t>
      </w:r>
    </w:p>
    <w:p w14:paraId="4CB58A2C" w14:textId="097F02AD" w:rsidR="00081012" w:rsidRDefault="00081012" w:rsidP="00081012">
      <w:pPr>
        <w:pStyle w:val="Prrafodelista"/>
        <w:numPr>
          <w:ilvl w:val="1"/>
          <w:numId w:val="39"/>
        </w:numPr>
      </w:pPr>
      <w:r>
        <w:t xml:space="preserve">Cuestionar diagnostico en Norteamérica y Europa </w:t>
      </w:r>
    </w:p>
    <w:p w14:paraId="68965081" w14:textId="7099EFC6" w:rsidR="00081012" w:rsidRDefault="00081012" w:rsidP="00081012">
      <w:pPr>
        <w:ind w:left="708"/>
        <w:rPr>
          <w:b/>
          <w:bCs/>
        </w:rPr>
      </w:pPr>
      <w:r>
        <w:rPr>
          <w:b/>
          <w:bCs/>
        </w:rPr>
        <w:t xml:space="preserve">EDAD </w:t>
      </w:r>
    </w:p>
    <w:p w14:paraId="5C90705F" w14:textId="19ECB26B" w:rsidR="00081012" w:rsidRPr="00081012" w:rsidRDefault="00081012" w:rsidP="00081012">
      <w:pPr>
        <w:pStyle w:val="Prrafodelista"/>
        <w:numPr>
          <w:ilvl w:val="0"/>
          <w:numId w:val="39"/>
        </w:numPr>
        <w:rPr>
          <w:b/>
          <w:bCs/>
        </w:rPr>
      </w:pPr>
      <w:r>
        <w:t xml:space="preserve">Pico a los 25 años </w:t>
      </w:r>
    </w:p>
    <w:p w14:paraId="28856A3F" w14:textId="566741AF" w:rsidR="00081012" w:rsidRPr="00081012" w:rsidRDefault="00081012" w:rsidP="00081012">
      <w:pPr>
        <w:pStyle w:val="Prrafodelista"/>
        <w:numPr>
          <w:ilvl w:val="1"/>
          <w:numId w:val="39"/>
        </w:numPr>
        <w:rPr>
          <w:b/>
          <w:bCs/>
        </w:rPr>
      </w:pPr>
      <w:r>
        <w:t xml:space="preserve">Se ha visto en personas mayores </w:t>
      </w:r>
    </w:p>
    <w:p w14:paraId="524FACAB" w14:textId="5614E65D" w:rsidR="00081012" w:rsidRPr="00081012" w:rsidRDefault="00081012" w:rsidP="00081012">
      <w:pPr>
        <w:pStyle w:val="Prrafodelista"/>
        <w:numPr>
          <w:ilvl w:val="1"/>
          <w:numId w:val="39"/>
        </w:numPr>
        <w:rPr>
          <w:b/>
          <w:bCs/>
        </w:rPr>
      </w:pPr>
      <w:r>
        <w:t>Mas frecuente en varones</w:t>
      </w:r>
    </w:p>
    <w:p w14:paraId="7AD65B11" w14:textId="576D016B" w:rsidR="00081012" w:rsidRPr="00081012" w:rsidRDefault="00081012" w:rsidP="00081012">
      <w:pPr>
        <w:pStyle w:val="Prrafodelista"/>
        <w:numPr>
          <w:ilvl w:val="0"/>
          <w:numId w:val="39"/>
        </w:numPr>
        <w:rPr>
          <w:b/>
          <w:bCs/>
        </w:rPr>
      </w:pPr>
      <w:r>
        <w:rPr>
          <w:b/>
          <w:bCs/>
        </w:rPr>
        <w:t xml:space="preserve">Posible asociación con agentes infecciosos: </w:t>
      </w:r>
    </w:p>
    <w:p w14:paraId="0BDC3F0A" w14:textId="704FB1EB" w:rsidR="00081012" w:rsidRPr="00081012" w:rsidRDefault="00081012" w:rsidP="00081012">
      <w:pPr>
        <w:pStyle w:val="Prrafodelista"/>
        <w:numPr>
          <w:ilvl w:val="1"/>
          <w:numId w:val="39"/>
        </w:numPr>
        <w:rPr>
          <w:b/>
          <w:bCs/>
        </w:rPr>
      </w:pPr>
      <w:r>
        <w:t xml:space="preserve">Malas condiciones sanitarias </w:t>
      </w:r>
    </w:p>
    <w:p w14:paraId="6FDE9C20" w14:textId="36963529" w:rsidR="00081012" w:rsidRPr="00081012" w:rsidRDefault="00081012" w:rsidP="00081012">
      <w:pPr>
        <w:pStyle w:val="Prrafodelista"/>
        <w:numPr>
          <w:ilvl w:val="1"/>
          <w:numId w:val="39"/>
        </w:numPr>
        <w:rPr>
          <w:b/>
          <w:bCs/>
        </w:rPr>
      </w:pPr>
      <w:r>
        <w:t xml:space="preserve">Clase socioeconómica baja: la incidencia disminuye con la mejora del nivel de vida </w:t>
      </w:r>
    </w:p>
    <w:p w14:paraId="3B823C10" w14:textId="32A9ADDF" w:rsidR="00081012" w:rsidRPr="00081012" w:rsidRDefault="00081012" w:rsidP="00081012">
      <w:pPr>
        <w:pStyle w:val="Prrafodelista"/>
        <w:numPr>
          <w:ilvl w:val="1"/>
          <w:numId w:val="39"/>
        </w:numPr>
        <w:rPr>
          <w:b/>
          <w:bCs/>
        </w:rPr>
      </w:pPr>
      <w:r>
        <w:t xml:space="preserve">Alta prevalencia de la infestación intestinal: respuesta de las primeras lesiones con </w:t>
      </w:r>
      <w:proofErr w:type="spellStart"/>
      <w:r>
        <w:t>tto</w:t>
      </w:r>
      <w:proofErr w:type="spellEnd"/>
      <w:r>
        <w:t xml:space="preserve"> antibiótico </w:t>
      </w:r>
    </w:p>
    <w:p w14:paraId="328001E7" w14:textId="41F16E68" w:rsidR="00081012" w:rsidRDefault="00081012" w:rsidP="00E63233">
      <w:pPr>
        <w:pStyle w:val="Prrafodelista"/>
        <w:numPr>
          <w:ilvl w:val="0"/>
          <w:numId w:val="39"/>
        </w:numPr>
        <w:rPr>
          <w:b/>
          <w:bCs/>
        </w:rPr>
      </w:pPr>
      <w:r>
        <w:t xml:space="preserve">Asociación a </w:t>
      </w:r>
      <w:r w:rsidRPr="00E63233">
        <w:rPr>
          <w:b/>
          <w:bCs/>
        </w:rPr>
        <w:t xml:space="preserve">producción de cadena pesada alfa </w:t>
      </w:r>
    </w:p>
    <w:p w14:paraId="662571C2" w14:textId="56E83FCD" w:rsidR="00E63233" w:rsidRDefault="00E63233" w:rsidP="00E63233">
      <w:pPr>
        <w:pStyle w:val="Ttulo3"/>
      </w:pPr>
      <w:r>
        <w:t xml:space="preserve">diagnostico </w:t>
      </w:r>
    </w:p>
    <w:p w14:paraId="66A47536" w14:textId="1196AB6F" w:rsidR="00E63233" w:rsidRPr="00E63233" w:rsidRDefault="00E63233" w:rsidP="00D97D55">
      <w:pPr>
        <w:pStyle w:val="Prrafodelista"/>
        <w:numPr>
          <w:ilvl w:val="0"/>
          <w:numId w:val="106"/>
        </w:numPr>
      </w:pPr>
      <w:r>
        <w:rPr>
          <w:b/>
          <w:bCs/>
        </w:rPr>
        <w:t xml:space="preserve">CLINICA </w:t>
      </w:r>
    </w:p>
    <w:p w14:paraId="1341C113" w14:textId="43533772" w:rsidR="00E63233" w:rsidRDefault="00E63233" w:rsidP="00E63233">
      <w:pPr>
        <w:pStyle w:val="Prrafodelista"/>
        <w:numPr>
          <w:ilvl w:val="0"/>
          <w:numId w:val="39"/>
        </w:numPr>
      </w:pPr>
      <w:r>
        <w:t xml:space="preserve">Diarrea : intermitente / síndrome de mala absorción </w:t>
      </w:r>
    </w:p>
    <w:p w14:paraId="6A82EDC6" w14:textId="681FE560" w:rsidR="00E63233" w:rsidRDefault="00E63233" w:rsidP="00E63233">
      <w:pPr>
        <w:pStyle w:val="Prrafodelista"/>
        <w:numPr>
          <w:ilvl w:val="0"/>
          <w:numId w:val="39"/>
        </w:numPr>
      </w:pPr>
      <w:r>
        <w:t xml:space="preserve">Dolor abdominal cólico </w:t>
      </w:r>
    </w:p>
    <w:p w14:paraId="2AAF7210" w14:textId="213A724F" w:rsidR="00E63233" w:rsidRDefault="00E63233" w:rsidP="00E63233">
      <w:pPr>
        <w:pStyle w:val="Prrafodelista"/>
        <w:numPr>
          <w:ilvl w:val="0"/>
          <w:numId w:val="39"/>
        </w:numPr>
      </w:pPr>
      <w:r>
        <w:t xml:space="preserve">Síndrome constitucional </w:t>
      </w:r>
    </w:p>
    <w:p w14:paraId="5A4012D2" w14:textId="2B7D3E73" w:rsidR="00E63233" w:rsidRPr="00E63233" w:rsidRDefault="00E63233" w:rsidP="00D97D55">
      <w:pPr>
        <w:pStyle w:val="Prrafodelista"/>
        <w:numPr>
          <w:ilvl w:val="0"/>
          <w:numId w:val="106"/>
        </w:numPr>
      </w:pPr>
      <w:r>
        <w:rPr>
          <w:b/>
          <w:bCs/>
        </w:rPr>
        <w:t>LABORATORIO</w:t>
      </w:r>
    </w:p>
    <w:p w14:paraId="7ED190AC" w14:textId="184F4962" w:rsidR="00E63233" w:rsidRDefault="00E63233" w:rsidP="00E63233">
      <w:pPr>
        <w:pStyle w:val="Prrafodelista"/>
        <w:numPr>
          <w:ilvl w:val="0"/>
          <w:numId w:val="39"/>
        </w:numPr>
      </w:pPr>
      <w:r>
        <w:t xml:space="preserve">Anemia </w:t>
      </w:r>
    </w:p>
    <w:p w14:paraId="34BEFE8F" w14:textId="4D837311" w:rsidR="00E63233" w:rsidRDefault="00E63233" w:rsidP="00E63233">
      <w:pPr>
        <w:pStyle w:val="Prrafodelista"/>
        <w:numPr>
          <w:ilvl w:val="0"/>
          <w:numId w:val="39"/>
        </w:numPr>
      </w:pPr>
      <w:r>
        <w:t xml:space="preserve">VSG alta </w:t>
      </w:r>
    </w:p>
    <w:p w14:paraId="46E23DF3" w14:textId="203E13F9" w:rsidR="00E63233" w:rsidRPr="00E63233" w:rsidRDefault="00E63233" w:rsidP="00D97D55">
      <w:pPr>
        <w:pStyle w:val="Prrafodelista"/>
        <w:numPr>
          <w:ilvl w:val="0"/>
          <w:numId w:val="106"/>
        </w:numPr>
      </w:pPr>
      <w:r>
        <w:rPr>
          <w:b/>
          <w:bCs/>
        </w:rPr>
        <w:t>PROTEINOGRAMA</w:t>
      </w:r>
    </w:p>
    <w:p w14:paraId="656C24F1" w14:textId="718579E4" w:rsidR="00E63233" w:rsidRDefault="00E63233" w:rsidP="00E63233">
      <w:pPr>
        <w:pStyle w:val="Prrafodelista"/>
        <w:numPr>
          <w:ilvl w:val="0"/>
          <w:numId w:val="39"/>
        </w:numPr>
      </w:pPr>
      <w:r>
        <w:t xml:space="preserve">Presencia de cadena alfa: banda ancha de alfa 2 y beta </w:t>
      </w:r>
    </w:p>
    <w:p w14:paraId="28A215EB" w14:textId="15CFF6C6" w:rsidR="00E63233" w:rsidRPr="00E63233" w:rsidRDefault="00E63233" w:rsidP="00D97D55">
      <w:pPr>
        <w:pStyle w:val="Prrafodelista"/>
        <w:numPr>
          <w:ilvl w:val="0"/>
          <w:numId w:val="106"/>
        </w:numPr>
      </w:pPr>
      <w:r>
        <w:rPr>
          <w:b/>
          <w:bCs/>
        </w:rPr>
        <w:t xml:space="preserve">ENDOSCOPIA </w:t>
      </w:r>
    </w:p>
    <w:p w14:paraId="663ADA40" w14:textId="7B49A81B" w:rsidR="00E63233" w:rsidRDefault="00E63233" w:rsidP="00E63233">
      <w:pPr>
        <w:pStyle w:val="Prrafodelista"/>
        <w:numPr>
          <w:ilvl w:val="0"/>
          <w:numId w:val="39"/>
        </w:numPr>
      </w:pPr>
      <w:r>
        <w:t xml:space="preserve">Pliegues engrosados, nódulos, ulceras , indicios de infiltración submucosa </w:t>
      </w:r>
    </w:p>
    <w:p w14:paraId="53C3179B" w14:textId="060C262B" w:rsidR="00E63233" w:rsidRPr="00E63233" w:rsidRDefault="00E63233" w:rsidP="00D97D55">
      <w:pPr>
        <w:pStyle w:val="Prrafodelista"/>
        <w:numPr>
          <w:ilvl w:val="0"/>
          <w:numId w:val="106"/>
        </w:numPr>
      </w:pPr>
      <w:r>
        <w:rPr>
          <w:b/>
          <w:bCs/>
        </w:rPr>
        <w:t xml:space="preserve">HISTOLOGIA </w:t>
      </w:r>
    </w:p>
    <w:p w14:paraId="1B20FBDE" w14:textId="1731CC8F" w:rsidR="00E63233" w:rsidRDefault="00E63233" w:rsidP="00E63233">
      <w:pPr>
        <w:pStyle w:val="Prrafodelista"/>
        <w:numPr>
          <w:ilvl w:val="0"/>
          <w:numId w:val="39"/>
        </w:numPr>
      </w:pPr>
      <w:r>
        <w:t xml:space="preserve">Infiltración células plasmáticas o </w:t>
      </w:r>
      <w:proofErr w:type="spellStart"/>
      <w:r>
        <w:t>linfoplasmocitoides</w:t>
      </w:r>
      <w:proofErr w:type="spellEnd"/>
      <w:r>
        <w:t xml:space="preserve"> B en mucosa y submucosa </w:t>
      </w:r>
    </w:p>
    <w:p w14:paraId="6C8144B1" w14:textId="19CFAA9A" w:rsidR="00E63233" w:rsidRDefault="00E63233" w:rsidP="00E63233">
      <w:pPr>
        <w:pStyle w:val="Ttulo3"/>
      </w:pPr>
      <w:r>
        <w:t xml:space="preserve">tratamiento </w:t>
      </w:r>
    </w:p>
    <w:p w14:paraId="4ED0A5E5" w14:textId="330BF85B" w:rsidR="00E63233" w:rsidRDefault="00E63233" w:rsidP="00E63233">
      <w:pPr>
        <w:pStyle w:val="Prrafodelista"/>
        <w:numPr>
          <w:ilvl w:val="0"/>
          <w:numId w:val="39"/>
        </w:numPr>
      </w:pPr>
      <w:r>
        <w:t xml:space="preserve">Apoyo </w:t>
      </w:r>
      <w:proofErr w:type="spellStart"/>
      <w:r>
        <w:t>nutrcional</w:t>
      </w:r>
      <w:proofErr w:type="spellEnd"/>
      <w:r>
        <w:t xml:space="preserve"> intensivo </w:t>
      </w:r>
    </w:p>
    <w:p w14:paraId="6D437F3E" w14:textId="33E88E1B" w:rsidR="00E63233" w:rsidRDefault="00E63233" w:rsidP="00E63233">
      <w:pPr>
        <w:pStyle w:val="Prrafodelista"/>
        <w:numPr>
          <w:ilvl w:val="0"/>
          <w:numId w:val="39"/>
        </w:numPr>
      </w:pPr>
      <w:r>
        <w:t xml:space="preserve">Enfermedad temprana </w:t>
      </w:r>
    </w:p>
    <w:p w14:paraId="29D28D68" w14:textId="18EF350C" w:rsidR="00E63233" w:rsidRPr="00E63233" w:rsidRDefault="00E63233" w:rsidP="00E63233">
      <w:pPr>
        <w:pStyle w:val="Prrafodelista"/>
        <w:numPr>
          <w:ilvl w:val="1"/>
          <w:numId w:val="39"/>
        </w:numPr>
      </w:pPr>
      <w:r w:rsidRPr="00E63233">
        <w:rPr>
          <w:b/>
          <w:bCs/>
          <w:color w:val="75AE28"/>
        </w:rPr>
        <w:t>Antibióticos</w:t>
      </w:r>
      <w:r>
        <w:t xml:space="preserve"> durante 6 meses: </w:t>
      </w:r>
      <w:r>
        <w:rPr>
          <w:b/>
          <w:bCs/>
        </w:rPr>
        <w:t xml:space="preserve">tetraciclina o </w:t>
      </w:r>
      <w:proofErr w:type="spellStart"/>
      <w:r>
        <w:rPr>
          <w:b/>
          <w:bCs/>
        </w:rPr>
        <w:t>metranidazol</w:t>
      </w:r>
      <w:proofErr w:type="spellEnd"/>
      <w:r>
        <w:rPr>
          <w:b/>
          <w:bCs/>
        </w:rPr>
        <w:t xml:space="preserve">+ ampicilina </w:t>
      </w:r>
    </w:p>
    <w:p w14:paraId="35560133" w14:textId="613F960F" w:rsidR="00E63233" w:rsidRDefault="00E63233" w:rsidP="00E63233">
      <w:pPr>
        <w:pStyle w:val="Prrafodelista"/>
        <w:numPr>
          <w:ilvl w:val="1"/>
          <w:numId w:val="39"/>
        </w:numPr>
      </w:pPr>
      <w:r w:rsidRPr="00E63233">
        <w:rPr>
          <w:b/>
          <w:bCs/>
          <w:color w:val="75AE28"/>
        </w:rPr>
        <w:t xml:space="preserve">Quimioterapia </w:t>
      </w:r>
      <w:r>
        <w:t xml:space="preserve">: si no mejora con ATB. Asociar </w:t>
      </w:r>
      <w:proofErr w:type="spellStart"/>
      <w:r>
        <w:t>tto</w:t>
      </w:r>
      <w:proofErr w:type="spellEnd"/>
      <w:r>
        <w:t xml:space="preserve"> ATB a QT </w:t>
      </w:r>
    </w:p>
    <w:p w14:paraId="5F6CB6FB" w14:textId="63E369D5" w:rsidR="00E63233" w:rsidRDefault="00E63233" w:rsidP="00E63233">
      <w:pPr>
        <w:pStyle w:val="Prrafodelista"/>
        <w:numPr>
          <w:ilvl w:val="1"/>
          <w:numId w:val="39"/>
        </w:numPr>
      </w:pPr>
      <w:r>
        <w:rPr>
          <w:b/>
          <w:bCs/>
          <w:color w:val="75AE28"/>
        </w:rPr>
        <w:t>Radioterapia</w:t>
      </w:r>
      <w:r w:rsidRPr="00E63233">
        <w:t>:</w:t>
      </w:r>
      <w:r>
        <w:t xml:space="preserve"> en pocos pacientes , no existen estudios concluyentes sobre su eficacia </w:t>
      </w:r>
    </w:p>
    <w:p w14:paraId="265FF3E3" w14:textId="204D3F91" w:rsidR="00E63233" w:rsidRDefault="00E63233" w:rsidP="00E63233">
      <w:pPr>
        <w:pStyle w:val="Ttulo2"/>
      </w:pPr>
      <w:r>
        <w:t xml:space="preserve">linfoma intestinal de linfocitos t de tipo enteropatico </w:t>
      </w:r>
    </w:p>
    <w:p w14:paraId="2348EC7B" w14:textId="2C99F292" w:rsidR="00E63233" w:rsidRDefault="00E63233" w:rsidP="00E63233">
      <w:pPr>
        <w:pStyle w:val="Ttulo3"/>
      </w:pPr>
      <w:r>
        <w:t xml:space="preserve">epidemiologia </w:t>
      </w:r>
    </w:p>
    <w:p w14:paraId="28FBA2C8" w14:textId="484A5892" w:rsidR="00E63233" w:rsidRDefault="00E63233" w:rsidP="00E63233">
      <w:pPr>
        <w:pStyle w:val="Prrafodelista"/>
        <w:numPr>
          <w:ilvl w:val="0"/>
          <w:numId w:val="39"/>
        </w:numPr>
      </w:pPr>
      <w:r>
        <w:t xml:space="preserve">Neoplasia maligna agresiva, con una alta mortalidad </w:t>
      </w:r>
    </w:p>
    <w:p w14:paraId="6734B62C" w14:textId="6D829115" w:rsidR="00E63233" w:rsidRDefault="00E63233" w:rsidP="00E63233">
      <w:pPr>
        <w:pStyle w:val="Prrafodelista"/>
        <w:numPr>
          <w:ilvl w:val="0"/>
          <w:numId w:val="39"/>
        </w:numPr>
      </w:pPr>
      <w:r>
        <w:t xml:space="preserve">Incidencia </w:t>
      </w:r>
    </w:p>
    <w:p w14:paraId="4504D022" w14:textId="32FC1DDC" w:rsidR="00E63233" w:rsidRDefault="00E63233" w:rsidP="00E63233">
      <w:pPr>
        <w:pStyle w:val="Prrafodelista"/>
        <w:numPr>
          <w:ilvl w:val="1"/>
          <w:numId w:val="39"/>
        </w:numPr>
      </w:pPr>
      <w:r>
        <w:t xml:space="preserve">&lt;1% de los linfocitos no Hodgkin </w:t>
      </w:r>
    </w:p>
    <w:p w14:paraId="5583E706" w14:textId="5C8550BF" w:rsidR="00E63233" w:rsidRDefault="00E63233" w:rsidP="00E63233">
      <w:pPr>
        <w:pStyle w:val="Prrafodelista"/>
        <w:numPr>
          <w:ilvl w:val="1"/>
          <w:numId w:val="39"/>
        </w:numPr>
      </w:pPr>
      <w:r>
        <w:t xml:space="preserve">Mayor prevalencia en hombres </w:t>
      </w:r>
    </w:p>
    <w:p w14:paraId="017798F7" w14:textId="6AA0D077" w:rsidR="00E63233" w:rsidRDefault="00E63233" w:rsidP="00E63233">
      <w:pPr>
        <w:pStyle w:val="Prrafodelista"/>
        <w:numPr>
          <w:ilvl w:val="1"/>
          <w:numId w:val="39"/>
        </w:numPr>
      </w:pPr>
      <w:r>
        <w:lastRenderedPageBreak/>
        <w:t xml:space="preserve">Diagnostico sobre los 50 años </w:t>
      </w:r>
    </w:p>
    <w:p w14:paraId="366A4AE9" w14:textId="4A37F70F" w:rsidR="00E63233" w:rsidRDefault="00E63233" w:rsidP="00E63233">
      <w:pPr>
        <w:pStyle w:val="Prrafodelista"/>
        <w:numPr>
          <w:ilvl w:val="1"/>
          <w:numId w:val="39"/>
        </w:numPr>
      </w:pPr>
      <w:r>
        <w:t xml:space="preserve">Asociado a la enfermedad celiaca </w:t>
      </w:r>
    </w:p>
    <w:p w14:paraId="600DD855" w14:textId="013971F2" w:rsidR="00E63233" w:rsidRDefault="00E63233" w:rsidP="00E63233">
      <w:pPr>
        <w:pStyle w:val="Ttulo3"/>
      </w:pPr>
      <w:r>
        <w:t>etiopatog</w:t>
      </w:r>
      <w:r w:rsidR="007F0D5D">
        <w:t>e</w:t>
      </w:r>
      <w:r>
        <w:t xml:space="preserve">nia </w:t>
      </w:r>
    </w:p>
    <w:p w14:paraId="7C20D414" w14:textId="66996970" w:rsidR="00E63233" w:rsidRDefault="00E63233" w:rsidP="00E63233">
      <w:pPr>
        <w:pStyle w:val="Prrafodelista"/>
        <w:numPr>
          <w:ilvl w:val="0"/>
          <w:numId w:val="39"/>
        </w:numPr>
      </w:pPr>
      <w:r>
        <w:t xml:space="preserve">Asociado a la enfermedad celiaca del adulto </w:t>
      </w:r>
    </w:p>
    <w:p w14:paraId="266EE50D" w14:textId="06DD5992" w:rsidR="007F0D5D" w:rsidRDefault="007F0D5D" w:rsidP="00E63233">
      <w:pPr>
        <w:pStyle w:val="Prrafodelista"/>
        <w:numPr>
          <w:ilvl w:val="0"/>
          <w:numId w:val="39"/>
        </w:numPr>
      </w:pPr>
      <w:r>
        <w:t xml:space="preserve">Interacción gluten sistema inmune </w:t>
      </w:r>
    </w:p>
    <w:p w14:paraId="74C1E983" w14:textId="32D7B90F" w:rsidR="007F0D5D" w:rsidRDefault="007F0D5D" w:rsidP="007F0D5D">
      <w:pPr>
        <w:pStyle w:val="Prrafodelista"/>
        <w:numPr>
          <w:ilvl w:val="1"/>
          <w:numId w:val="39"/>
        </w:numPr>
      </w:pPr>
      <w:r>
        <w:t xml:space="preserve">Linfocitos intraepiteliales y policlonales. Puede producirse transformación maligna con linfocitos T intraepiteliales y fenotipo </w:t>
      </w:r>
      <w:proofErr w:type="spellStart"/>
      <w:r>
        <w:t>anomalo</w:t>
      </w:r>
      <w:proofErr w:type="spellEnd"/>
    </w:p>
    <w:p w14:paraId="18E33C02" w14:textId="13D4FFE6" w:rsidR="007F0D5D" w:rsidRDefault="007F0D5D" w:rsidP="007F0D5D">
      <w:pPr>
        <w:pStyle w:val="Prrafodelista"/>
        <w:numPr>
          <w:ilvl w:val="0"/>
          <w:numId w:val="39"/>
        </w:numPr>
      </w:pPr>
      <w:r>
        <w:t xml:space="preserve">Estudio cromosómico: ganancias en cromosomas o perdida en cromosomas </w:t>
      </w:r>
    </w:p>
    <w:p w14:paraId="6D69C9C2" w14:textId="77E30830" w:rsidR="007F0D5D" w:rsidRDefault="007F0D5D" w:rsidP="007F0D5D">
      <w:pPr>
        <w:pStyle w:val="Ttulo3"/>
      </w:pPr>
      <w:r>
        <w:t xml:space="preserve">formas de presentacion </w:t>
      </w:r>
    </w:p>
    <w:p w14:paraId="5BBE1EE2" w14:textId="018FBB8E" w:rsidR="007F0D5D" w:rsidRDefault="007F0D5D" w:rsidP="007F0D5D">
      <w:pPr>
        <w:pStyle w:val="Prrafodelista"/>
        <w:numPr>
          <w:ilvl w:val="0"/>
          <w:numId w:val="39"/>
        </w:numPr>
      </w:pPr>
      <w:r>
        <w:t xml:space="preserve">Enfermedad celiaca refractaria </w:t>
      </w:r>
    </w:p>
    <w:p w14:paraId="021AF54E" w14:textId="076A1088" w:rsidR="007F0D5D" w:rsidRDefault="007F0D5D" w:rsidP="007F0D5D">
      <w:pPr>
        <w:pStyle w:val="Prrafodelista"/>
        <w:numPr>
          <w:ilvl w:val="1"/>
          <w:numId w:val="39"/>
        </w:numPr>
      </w:pPr>
      <w:r>
        <w:t xml:space="preserve">TIPO 1: sin atipia de linfocitos intraepiteliales, proliferación policlonal </w:t>
      </w:r>
    </w:p>
    <w:p w14:paraId="0B08EAF4" w14:textId="0FB7EFA2" w:rsidR="007F0D5D" w:rsidRDefault="007F0D5D" w:rsidP="007F0D5D">
      <w:pPr>
        <w:pStyle w:val="Prrafodelista"/>
        <w:numPr>
          <w:ilvl w:val="1"/>
          <w:numId w:val="39"/>
        </w:numPr>
      </w:pPr>
      <w:r>
        <w:t xml:space="preserve">TIPO 2: fenotipo </w:t>
      </w:r>
      <w:proofErr w:type="spellStart"/>
      <w:r>
        <w:t>atipico</w:t>
      </w:r>
      <w:proofErr w:type="spellEnd"/>
      <w:r>
        <w:t xml:space="preserve">, proliferación monoclonal, perdida de receptores T, CD3, CD8 </w:t>
      </w:r>
    </w:p>
    <w:p w14:paraId="1E70D7D2" w14:textId="41D9CC15" w:rsidR="00D531E0" w:rsidRDefault="00D531E0" w:rsidP="00D531E0">
      <w:pPr>
        <w:pStyle w:val="Prrafodelista"/>
        <w:numPr>
          <w:ilvl w:val="0"/>
          <w:numId w:val="39"/>
        </w:numPr>
      </w:pPr>
      <w:r>
        <w:t xml:space="preserve">Yeyunitis ulcerosa: ulceras inflamatorias de yeyuno </w:t>
      </w:r>
    </w:p>
    <w:p w14:paraId="5B771B51" w14:textId="1BF6A760" w:rsidR="00D531E0" w:rsidRDefault="00D531E0" w:rsidP="00D531E0">
      <w:pPr>
        <w:pStyle w:val="Prrafodelista"/>
        <w:numPr>
          <w:ilvl w:val="0"/>
          <w:numId w:val="39"/>
        </w:numPr>
      </w:pPr>
      <w:r>
        <w:t xml:space="preserve">Linfoma intestinal de linfocitos T de tipo </w:t>
      </w:r>
      <w:proofErr w:type="spellStart"/>
      <w:r>
        <w:t>enteropatico</w:t>
      </w:r>
      <w:proofErr w:type="spellEnd"/>
      <w:r>
        <w:t xml:space="preserve"> </w:t>
      </w:r>
    </w:p>
    <w:p w14:paraId="607FC339" w14:textId="3EE6576D" w:rsidR="00D531E0" w:rsidRDefault="00D531E0" w:rsidP="00D531E0">
      <w:pPr>
        <w:pStyle w:val="Ttulo3"/>
      </w:pPr>
      <w:r>
        <w:t xml:space="preserve">anatomia patologica </w:t>
      </w:r>
    </w:p>
    <w:p w14:paraId="44C98724" w14:textId="4C007E91" w:rsidR="00D531E0" w:rsidRDefault="00D531E0" w:rsidP="00D531E0">
      <w:pPr>
        <w:pStyle w:val="Prrafodelista"/>
        <w:numPr>
          <w:ilvl w:val="0"/>
          <w:numId w:val="39"/>
        </w:numPr>
      </w:pPr>
      <w:r>
        <w:t xml:space="preserve">Suele afectar al yeyuno. Aunque también puede afectar a otras localizaciones. Lesiones únicas o múltiples. </w:t>
      </w:r>
      <w:proofErr w:type="spellStart"/>
      <w:r>
        <w:t>Macroscopia</w:t>
      </w:r>
      <w:proofErr w:type="spellEnd"/>
      <w:r>
        <w:t xml:space="preserve"> </w:t>
      </w:r>
    </w:p>
    <w:p w14:paraId="4A045246" w14:textId="5B4C343F" w:rsidR="00D531E0" w:rsidRDefault="00D531E0" w:rsidP="00D531E0">
      <w:pPr>
        <w:pStyle w:val="Prrafodelista"/>
        <w:numPr>
          <w:ilvl w:val="1"/>
          <w:numId w:val="39"/>
        </w:numPr>
      </w:pPr>
      <w:r>
        <w:t xml:space="preserve">Lesiones ulcerosas con </w:t>
      </w:r>
      <w:proofErr w:type="spellStart"/>
      <w:r>
        <w:t>afectacion</w:t>
      </w:r>
      <w:proofErr w:type="spellEnd"/>
      <w:r>
        <w:t xml:space="preserve"> perimetral del intestino delgado. </w:t>
      </w:r>
    </w:p>
    <w:p w14:paraId="157D467B" w14:textId="402FBFBF" w:rsidR="00D531E0" w:rsidRDefault="00D531E0" w:rsidP="00D531E0">
      <w:pPr>
        <w:pStyle w:val="Prrafodelista"/>
        <w:numPr>
          <w:ilvl w:val="1"/>
          <w:numId w:val="39"/>
        </w:numPr>
      </w:pPr>
      <w:r>
        <w:t>Ganglios mesentéricos afectados</w:t>
      </w:r>
    </w:p>
    <w:p w14:paraId="02DBD423" w14:textId="15CD1F88" w:rsidR="00D531E0" w:rsidRDefault="00D531E0" w:rsidP="00D531E0">
      <w:pPr>
        <w:pStyle w:val="Prrafodelista"/>
        <w:numPr>
          <w:ilvl w:val="1"/>
          <w:numId w:val="39"/>
        </w:numPr>
      </w:pPr>
      <w:proofErr w:type="spellStart"/>
      <w:r>
        <w:t>Afectacion</w:t>
      </w:r>
      <w:proofErr w:type="spellEnd"/>
      <w:r>
        <w:t xml:space="preserve"> de otras regiones </w:t>
      </w:r>
    </w:p>
    <w:p w14:paraId="793F5F86" w14:textId="66C0354A" w:rsidR="00D531E0" w:rsidRDefault="00D531E0" w:rsidP="00D531E0">
      <w:pPr>
        <w:pStyle w:val="Prrafodelista"/>
        <w:numPr>
          <w:ilvl w:val="0"/>
          <w:numId w:val="39"/>
        </w:numPr>
      </w:pPr>
      <w:r>
        <w:t xml:space="preserve">Histología </w:t>
      </w:r>
    </w:p>
    <w:p w14:paraId="76C93324" w14:textId="3B07C5C1" w:rsidR="00D531E0" w:rsidRDefault="00D531E0" w:rsidP="00D531E0">
      <w:pPr>
        <w:pStyle w:val="Prrafodelista"/>
        <w:numPr>
          <w:ilvl w:val="1"/>
          <w:numId w:val="39"/>
        </w:numPr>
      </w:pPr>
      <w:r>
        <w:t xml:space="preserve">Células grandes, pleomorfas con formas grotescas y multinucleadas </w:t>
      </w:r>
    </w:p>
    <w:p w14:paraId="343A5C46" w14:textId="2CA711FA" w:rsidR="00D531E0" w:rsidRDefault="00D531E0" w:rsidP="00D531E0">
      <w:pPr>
        <w:pStyle w:val="Prrafodelista"/>
        <w:numPr>
          <w:ilvl w:val="1"/>
          <w:numId w:val="39"/>
        </w:numPr>
      </w:pPr>
      <w:r>
        <w:t xml:space="preserve">Pueden tener un aspecto </w:t>
      </w:r>
      <w:proofErr w:type="spellStart"/>
      <w:r>
        <w:t>inmunoblastico</w:t>
      </w:r>
      <w:proofErr w:type="spellEnd"/>
      <w:r>
        <w:t xml:space="preserve"> o de célula pequeña </w:t>
      </w:r>
    </w:p>
    <w:p w14:paraId="206972B9" w14:textId="247F0DDC" w:rsidR="00D531E0" w:rsidRDefault="00D531E0" w:rsidP="00D531E0">
      <w:pPr>
        <w:pStyle w:val="Prrafodelista"/>
        <w:numPr>
          <w:ilvl w:val="0"/>
          <w:numId w:val="39"/>
        </w:numPr>
      </w:pPr>
      <w:r>
        <w:t xml:space="preserve">Inmunofenotipo </w:t>
      </w:r>
    </w:p>
    <w:p w14:paraId="39436632" w14:textId="1FF772AC" w:rsidR="00D531E0" w:rsidRDefault="00D531E0" w:rsidP="00D531E0">
      <w:pPr>
        <w:pStyle w:val="Prrafodelista"/>
        <w:numPr>
          <w:ilvl w:val="1"/>
          <w:numId w:val="39"/>
        </w:numPr>
      </w:pPr>
      <w:r>
        <w:t xml:space="preserve">Células malignas CD3, CD7, CD4-, CD5- ,CD103+, CD8+ y CD56+ </w:t>
      </w:r>
    </w:p>
    <w:p w14:paraId="72F6F57E" w14:textId="25154386" w:rsidR="00D531E0" w:rsidRDefault="00D531E0" w:rsidP="00D531E0">
      <w:pPr>
        <w:pStyle w:val="Prrafodelista"/>
        <w:numPr>
          <w:ilvl w:val="1"/>
          <w:numId w:val="39"/>
        </w:numPr>
      </w:pPr>
      <w:r>
        <w:t xml:space="preserve">Si componente anaplásico CD30+ y proteínas citotóxicas T asociadas </w:t>
      </w:r>
    </w:p>
    <w:p w14:paraId="3BCC205B" w14:textId="1E9C3F92" w:rsidR="00D531E0" w:rsidRDefault="00D531E0" w:rsidP="00D531E0">
      <w:pPr>
        <w:pStyle w:val="Ttulo3"/>
      </w:pPr>
      <w:r>
        <w:t xml:space="preserve">clinica </w:t>
      </w:r>
    </w:p>
    <w:p w14:paraId="6B3F7BB5" w14:textId="13FD33C0" w:rsidR="00D531E0" w:rsidRDefault="00D531E0" w:rsidP="00D531E0">
      <w:pPr>
        <w:pStyle w:val="Prrafodelista"/>
        <w:numPr>
          <w:ilvl w:val="0"/>
          <w:numId w:val="39"/>
        </w:numPr>
      </w:pPr>
      <w:r>
        <w:t xml:space="preserve">Antecedentes de celiaquía </w:t>
      </w:r>
    </w:p>
    <w:p w14:paraId="73B71461" w14:textId="04DC1379" w:rsidR="00D531E0" w:rsidRDefault="00D531E0" w:rsidP="00D531E0">
      <w:pPr>
        <w:pStyle w:val="Prrafodelista"/>
        <w:numPr>
          <w:ilvl w:val="0"/>
          <w:numId w:val="39"/>
        </w:numPr>
      </w:pPr>
      <w:r>
        <w:t xml:space="preserve">50% diagnostico simultaneo de celiaquía y linfoma </w:t>
      </w:r>
    </w:p>
    <w:p w14:paraId="09E3B864" w14:textId="62618F35" w:rsidR="00D531E0" w:rsidRDefault="00D531E0" w:rsidP="00D531E0">
      <w:pPr>
        <w:pStyle w:val="Prrafodelista"/>
        <w:numPr>
          <w:ilvl w:val="0"/>
          <w:numId w:val="39"/>
        </w:numPr>
      </w:pPr>
      <w:r>
        <w:t xml:space="preserve">Dolor abdominal </w:t>
      </w:r>
    </w:p>
    <w:p w14:paraId="53BFCFB3" w14:textId="48DDDA36" w:rsidR="00D531E0" w:rsidRDefault="00D531E0" w:rsidP="00D531E0">
      <w:pPr>
        <w:pStyle w:val="Prrafodelista"/>
        <w:numPr>
          <w:ilvl w:val="0"/>
          <w:numId w:val="39"/>
        </w:numPr>
      </w:pPr>
      <w:r>
        <w:t xml:space="preserve">Diarrea </w:t>
      </w:r>
    </w:p>
    <w:p w14:paraId="020920D6" w14:textId="6B01DEFC" w:rsidR="00D531E0" w:rsidRDefault="00D531E0" w:rsidP="00D531E0">
      <w:pPr>
        <w:pStyle w:val="Prrafodelista"/>
        <w:numPr>
          <w:ilvl w:val="0"/>
          <w:numId w:val="39"/>
        </w:numPr>
      </w:pPr>
      <w:r>
        <w:t xml:space="preserve">Vómitos </w:t>
      </w:r>
    </w:p>
    <w:p w14:paraId="41D45572" w14:textId="2A64E3C0" w:rsidR="00D531E0" w:rsidRDefault="00D531E0" w:rsidP="00D531E0">
      <w:pPr>
        <w:pStyle w:val="Prrafodelista"/>
        <w:numPr>
          <w:ilvl w:val="0"/>
          <w:numId w:val="39"/>
        </w:numPr>
      </w:pPr>
      <w:r>
        <w:t xml:space="preserve">Fiebre y sudor nocturno </w:t>
      </w:r>
    </w:p>
    <w:p w14:paraId="7B821948" w14:textId="177FD69F" w:rsidR="00D531E0" w:rsidRDefault="00D531E0" w:rsidP="00D531E0">
      <w:pPr>
        <w:pStyle w:val="Prrafodelista"/>
        <w:numPr>
          <w:ilvl w:val="0"/>
          <w:numId w:val="39"/>
        </w:numPr>
      </w:pPr>
      <w:r>
        <w:t xml:space="preserve">Adenopatías </w:t>
      </w:r>
    </w:p>
    <w:p w14:paraId="1E595BCB" w14:textId="48D7A898" w:rsidR="00D531E0" w:rsidRDefault="00D531E0" w:rsidP="00D531E0">
      <w:pPr>
        <w:pStyle w:val="Prrafodelista"/>
        <w:numPr>
          <w:ilvl w:val="0"/>
          <w:numId w:val="39"/>
        </w:numPr>
      </w:pPr>
      <w:r>
        <w:t xml:space="preserve">Anemia </w:t>
      </w:r>
    </w:p>
    <w:p w14:paraId="146BB8DF" w14:textId="577F3B49" w:rsidR="00D531E0" w:rsidRDefault="00D531E0" w:rsidP="00D531E0">
      <w:pPr>
        <w:pStyle w:val="Prrafodelista"/>
        <w:numPr>
          <w:ilvl w:val="0"/>
          <w:numId w:val="39"/>
        </w:numPr>
      </w:pPr>
      <w:r>
        <w:t xml:space="preserve">LDH alta </w:t>
      </w:r>
    </w:p>
    <w:p w14:paraId="47123576" w14:textId="75273466" w:rsidR="00D531E0" w:rsidRDefault="00D531E0" w:rsidP="00D531E0">
      <w:pPr>
        <w:pStyle w:val="Prrafodelista"/>
        <w:numPr>
          <w:ilvl w:val="0"/>
          <w:numId w:val="39"/>
        </w:numPr>
      </w:pPr>
      <w:r>
        <w:t xml:space="preserve">Albumina </w:t>
      </w:r>
      <w:proofErr w:type="spellStart"/>
      <w:r>
        <w:t>serica</w:t>
      </w:r>
      <w:proofErr w:type="spellEnd"/>
      <w:r>
        <w:t xml:space="preserve"> baja </w:t>
      </w:r>
    </w:p>
    <w:p w14:paraId="7C12350C" w14:textId="6C858E87" w:rsidR="00D531E0" w:rsidRDefault="00D531E0" w:rsidP="00D531E0">
      <w:pPr>
        <w:pStyle w:val="Prrafodelista"/>
        <w:numPr>
          <w:ilvl w:val="0"/>
          <w:numId w:val="39"/>
        </w:numPr>
      </w:pPr>
      <w:r>
        <w:t xml:space="preserve">Perforación intestino delgado </w:t>
      </w:r>
    </w:p>
    <w:p w14:paraId="5AB9AFD3" w14:textId="7CEB1C03" w:rsidR="00D531E0" w:rsidRDefault="00D531E0" w:rsidP="00D531E0">
      <w:pPr>
        <w:pStyle w:val="Prrafodelista"/>
        <w:numPr>
          <w:ilvl w:val="0"/>
          <w:numId w:val="39"/>
        </w:numPr>
      </w:pPr>
      <w:r>
        <w:t xml:space="preserve">Obstrucción intestinal </w:t>
      </w:r>
    </w:p>
    <w:p w14:paraId="629E9F4A" w14:textId="0DE74CFA" w:rsidR="00D531E0" w:rsidRDefault="00D531E0" w:rsidP="00D531E0">
      <w:pPr>
        <w:pStyle w:val="Ttulo3"/>
      </w:pPr>
      <w:r>
        <w:t xml:space="preserve">diagnostico </w:t>
      </w:r>
    </w:p>
    <w:p w14:paraId="7D80C698" w14:textId="48599FD7" w:rsidR="00D531E0" w:rsidRDefault="00D531E0" w:rsidP="00D97D55">
      <w:pPr>
        <w:pStyle w:val="Prrafodelista"/>
        <w:numPr>
          <w:ilvl w:val="0"/>
          <w:numId w:val="107"/>
        </w:numPr>
      </w:pPr>
      <w:r>
        <w:t xml:space="preserve">Estudio baritado/ entero TAC / capsula </w:t>
      </w:r>
    </w:p>
    <w:p w14:paraId="3155E1D5" w14:textId="67C6842E" w:rsidR="00D531E0" w:rsidRDefault="00D531E0" w:rsidP="00D97D55">
      <w:pPr>
        <w:pStyle w:val="Prrafodelista"/>
        <w:numPr>
          <w:ilvl w:val="0"/>
          <w:numId w:val="107"/>
        </w:numPr>
      </w:pPr>
      <w:proofErr w:type="spellStart"/>
      <w:r>
        <w:lastRenderedPageBreak/>
        <w:t>Encoscopia</w:t>
      </w:r>
      <w:proofErr w:type="spellEnd"/>
      <w:r>
        <w:t xml:space="preserve"> + biopsia intestino </w:t>
      </w:r>
      <w:proofErr w:type="spellStart"/>
      <w:r>
        <w:t>delgadao</w:t>
      </w:r>
      <w:proofErr w:type="spellEnd"/>
      <w:r>
        <w:t xml:space="preserve"> </w:t>
      </w:r>
    </w:p>
    <w:p w14:paraId="45C9D5C4" w14:textId="52BDDEE6" w:rsidR="00D531E0" w:rsidRDefault="00D531E0" w:rsidP="00D97D55">
      <w:pPr>
        <w:pStyle w:val="Prrafodelista"/>
        <w:numPr>
          <w:ilvl w:val="0"/>
          <w:numId w:val="107"/>
        </w:numPr>
      </w:pPr>
      <w:r>
        <w:t xml:space="preserve">Laparotomía + biopsia </w:t>
      </w:r>
    </w:p>
    <w:p w14:paraId="591CF73E" w14:textId="2958F7D1" w:rsidR="009D7C53" w:rsidRDefault="009D7C53" w:rsidP="00D97D55">
      <w:pPr>
        <w:pStyle w:val="Prrafodelista"/>
        <w:numPr>
          <w:ilvl w:val="0"/>
          <w:numId w:val="107"/>
        </w:numPr>
      </w:pPr>
      <w:r>
        <w:t xml:space="preserve">Estadificación TAC  y biopsia medula ósea </w:t>
      </w:r>
    </w:p>
    <w:p w14:paraId="5527D48E" w14:textId="61508D23" w:rsidR="009D7C53" w:rsidRDefault="009D7C53" w:rsidP="009D7C53">
      <w:pPr>
        <w:pStyle w:val="Ttulo3"/>
      </w:pPr>
      <w:r>
        <w:t xml:space="preserve">tratamiento </w:t>
      </w:r>
    </w:p>
    <w:p w14:paraId="6A436016" w14:textId="54B5E11C" w:rsidR="009D7C53" w:rsidRDefault="009D7C53" w:rsidP="009D7C53">
      <w:r>
        <w:t xml:space="preserve"> No hay estudios concluyentes </w:t>
      </w:r>
    </w:p>
    <w:p w14:paraId="6089CC28" w14:textId="22018E4B" w:rsidR="009D7C53" w:rsidRDefault="009D7C53" w:rsidP="009D7C53">
      <w:r>
        <w:t xml:space="preserve">Nutrición parenteral </w:t>
      </w:r>
    </w:p>
    <w:p w14:paraId="1F77E2F5" w14:textId="28D4FD9C" w:rsidR="009D7C53" w:rsidRDefault="009D7C53" w:rsidP="009D7C53">
      <w:r>
        <w:t>Cirugía + Qt</w:t>
      </w:r>
    </w:p>
    <w:p w14:paraId="0E1207F1" w14:textId="7DC8A325" w:rsidR="009D7C53" w:rsidRDefault="009D7C53" w:rsidP="009D7C53">
      <w:pPr>
        <w:pStyle w:val="Prrafodelista"/>
        <w:numPr>
          <w:ilvl w:val="0"/>
          <w:numId w:val="39"/>
        </w:numPr>
      </w:pPr>
      <w:r>
        <w:t xml:space="preserve">Cirugía: intentar extirpar la mayor cantidad de tejido tumoral posible </w:t>
      </w:r>
    </w:p>
    <w:p w14:paraId="1527BA08" w14:textId="21ACC85D" w:rsidR="009D7C53" w:rsidRDefault="009D7C53" w:rsidP="009D7C53">
      <w:pPr>
        <w:pStyle w:val="Prrafodelista"/>
        <w:numPr>
          <w:ilvl w:val="0"/>
          <w:numId w:val="39"/>
        </w:numPr>
      </w:pPr>
      <w:r>
        <w:t xml:space="preserve">Regímenes de QT con antraciclinas </w:t>
      </w:r>
    </w:p>
    <w:p w14:paraId="7C8F49D5" w14:textId="0BE21570" w:rsidR="009D7C53" w:rsidRDefault="009D7C53" w:rsidP="009D7C53">
      <w:pPr>
        <w:pStyle w:val="Prrafodelista"/>
        <w:numPr>
          <w:ilvl w:val="0"/>
          <w:numId w:val="39"/>
        </w:numPr>
      </w:pPr>
      <w:r>
        <w:t xml:space="preserve">Alta tasa de recurrencias </w:t>
      </w:r>
    </w:p>
    <w:p w14:paraId="7B5D3031" w14:textId="26ECDBC9" w:rsidR="009D7C53" w:rsidRDefault="009D7C53" w:rsidP="009D7C53">
      <w:pPr>
        <w:pStyle w:val="Prrafodelista"/>
        <w:numPr>
          <w:ilvl w:val="0"/>
          <w:numId w:val="39"/>
        </w:numPr>
      </w:pPr>
      <w:r>
        <w:t xml:space="preserve">Tasa de supervivencia </w:t>
      </w:r>
    </w:p>
    <w:p w14:paraId="67B87C8B" w14:textId="636A31B3" w:rsidR="009D7C53" w:rsidRDefault="009D7C53" w:rsidP="009D7C53">
      <w:pPr>
        <w:pStyle w:val="Prrafodelista"/>
        <w:numPr>
          <w:ilvl w:val="1"/>
          <w:numId w:val="39"/>
        </w:numPr>
      </w:pPr>
      <w:r>
        <w:t xml:space="preserve">A 1 años 31-195 </w:t>
      </w:r>
    </w:p>
    <w:p w14:paraId="7C018BFF" w14:textId="62F5C9B0" w:rsidR="009D7C53" w:rsidRDefault="009D7C53" w:rsidP="009D7C53">
      <w:pPr>
        <w:pStyle w:val="Prrafodelista"/>
        <w:numPr>
          <w:ilvl w:val="1"/>
          <w:numId w:val="39"/>
        </w:numPr>
      </w:pPr>
      <w:r>
        <w:t xml:space="preserve">A 5 AÑOS 11-3% </w:t>
      </w:r>
    </w:p>
    <w:p w14:paraId="0A473FC1" w14:textId="06C4615B" w:rsidR="009D7C53" w:rsidRDefault="009D7C53" w:rsidP="009D7C53">
      <w:pPr>
        <w:pStyle w:val="Ttulo2"/>
      </w:pPr>
      <w:r>
        <w:t xml:space="preserve">LINFOMAS ASOCIADOS A INMUNOSUPRESION </w:t>
      </w:r>
    </w:p>
    <w:p w14:paraId="36D78227" w14:textId="4F2281DE" w:rsidR="009D7C53" w:rsidRDefault="009D7C53" w:rsidP="009D7C53">
      <w:r>
        <w:t xml:space="preserve">Después del trasplante o asociado a VIH:  linfoma de los derrames </w:t>
      </w:r>
    </w:p>
    <w:p w14:paraId="79DD0094" w14:textId="76AB4367" w:rsidR="009D7C53" w:rsidRDefault="009D7C53" w:rsidP="009D7C53">
      <w:pPr>
        <w:pStyle w:val="Ttulo2"/>
      </w:pPr>
      <w:r>
        <w:t xml:space="preserve">diarrea secretora </w:t>
      </w:r>
    </w:p>
    <w:p w14:paraId="2345CF2A" w14:textId="2682AA2A" w:rsidR="009D7C53" w:rsidRDefault="009D7C53" w:rsidP="009D7C53">
      <w:r>
        <w:t xml:space="preserve">La diarrea secretora acuosa, no muy abundante, no cede con el ayuno. Es diurna y nocturna . </w:t>
      </w:r>
      <w:proofErr w:type="spellStart"/>
      <w:r>
        <w:t>si</w:t>
      </w:r>
      <w:proofErr w:type="spellEnd"/>
      <w:r>
        <w:t xml:space="preserve"> es diarrea osmótica se hace gastroscopia. Si es secretora se hace colonoscopia </w:t>
      </w:r>
    </w:p>
    <w:p w14:paraId="429DF929" w14:textId="4A7EDF82" w:rsidR="009D7C53" w:rsidRDefault="009D7C53" w:rsidP="00D97D55">
      <w:pPr>
        <w:pStyle w:val="Ttulo3"/>
        <w:numPr>
          <w:ilvl w:val="0"/>
          <w:numId w:val="108"/>
        </w:numPr>
      </w:pPr>
      <w:r>
        <w:t xml:space="preserve">colitis microscopica </w:t>
      </w:r>
    </w:p>
    <w:p w14:paraId="00514F9A" w14:textId="5D1C7292" w:rsidR="009D7C53" w:rsidRDefault="009D7C53" w:rsidP="009D7C53">
      <w:r>
        <w:t xml:space="preserve">Esta entidad se caracteriza por la presencia de diarrea crónica acuosa con mucosa macroscópicamente normal pero con alteraciones microscópicas características. Bajo esta definición se agrupan tanto las entidades CC y CL </w:t>
      </w:r>
    </w:p>
    <w:p w14:paraId="276428C7" w14:textId="6DB4887A" w:rsidR="009D7C53" w:rsidRDefault="009D7C53" w:rsidP="009D7C53">
      <w:pPr>
        <w:pStyle w:val="Ttulo4"/>
      </w:pPr>
      <w:r>
        <w:t xml:space="preserve">EPIDEMIOLOGIA </w:t>
      </w:r>
    </w:p>
    <w:p w14:paraId="41E49A58" w14:textId="0B1A1773" w:rsidR="009D7C53" w:rsidRDefault="009D7C53" w:rsidP="009D7C53">
      <w:pPr>
        <w:pStyle w:val="Prrafodelista"/>
        <w:numPr>
          <w:ilvl w:val="0"/>
          <w:numId w:val="39"/>
        </w:numPr>
      </w:pPr>
      <w:r>
        <w:t xml:space="preserve">La edad suelen ser los 50-70 años </w:t>
      </w:r>
    </w:p>
    <w:p w14:paraId="03025905" w14:textId="7C3EE7E1" w:rsidR="009D7C53" w:rsidRDefault="009D7C53" w:rsidP="009D7C53">
      <w:pPr>
        <w:pStyle w:val="Prrafodelista"/>
        <w:numPr>
          <w:ilvl w:val="0"/>
          <w:numId w:val="39"/>
        </w:numPr>
      </w:pPr>
      <w:r>
        <w:t xml:space="preserve">Genero suelen ser de predominio femenino </w:t>
      </w:r>
    </w:p>
    <w:p w14:paraId="1452A02C" w14:textId="4F82539F" w:rsidR="009D7C53" w:rsidRDefault="009D7C53" w:rsidP="009D7C53">
      <w:pPr>
        <w:pStyle w:val="Prrafodelista"/>
        <w:numPr>
          <w:ilvl w:val="0"/>
          <w:numId w:val="39"/>
        </w:numPr>
      </w:pPr>
      <w:r>
        <w:t xml:space="preserve">Incidencia en España: 4,2/100.000 </w:t>
      </w:r>
    </w:p>
    <w:p w14:paraId="55CEC803" w14:textId="28E6E41B" w:rsidR="009D7C53" w:rsidRDefault="009D7C53" w:rsidP="009D7C53">
      <w:pPr>
        <w:pStyle w:val="Prrafodelista"/>
        <w:numPr>
          <w:ilvl w:val="0"/>
          <w:numId w:val="39"/>
        </w:numPr>
      </w:pPr>
      <w:r>
        <w:t xml:space="preserve">Tipos : </w:t>
      </w:r>
    </w:p>
    <w:p w14:paraId="3CC9B753" w14:textId="718CC73B" w:rsidR="009D7C53" w:rsidRDefault="009D7C53" w:rsidP="009D7C53">
      <w:pPr>
        <w:pStyle w:val="Prrafodelista"/>
        <w:numPr>
          <w:ilvl w:val="1"/>
          <w:numId w:val="39"/>
        </w:numPr>
      </w:pPr>
      <w:r>
        <w:t xml:space="preserve">Colitis colágena </w:t>
      </w:r>
    </w:p>
    <w:p w14:paraId="40C427CE" w14:textId="25548D34" w:rsidR="009D7C53" w:rsidRDefault="009D7C53" w:rsidP="009D7C53">
      <w:pPr>
        <w:pStyle w:val="Prrafodelista"/>
        <w:numPr>
          <w:ilvl w:val="1"/>
          <w:numId w:val="39"/>
        </w:numPr>
      </w:pPr>
      <w:r>
        <w:t xml:space="preserve">Colitis infecciosa </w:t>
      </w:r>
    </w:p>
    <w:p w14:paraId="37B9BF89" w14:textId="57921EAE" w:rsidR="009D7C53" w:rsidRDefault="009D7C53" w:rsidP="009D7C53">
      <w:pPr>
        <w:pStyle w:val="Prrafodelista"/>
        <w:numPr>
          <w:ilvl w:val="0"/>
          <w:numId w:val="39"/>
        </w:numPr>
      </w:pPr>
      <w:r>
        <w:t xml:space="preserve">Frecuente en adultos. </w:t>
      </w:r>
    </w:p>
    <w:p w14:paraId="1BAFD5C0" w14:textId="493690D8" w:rsidR="009D7C53" w:rsidRDefault="009D7C53" w:rsidP="009D7C53">
      <w:pPr>
        <w:pStyle w:val="Ttulo4"/>
      </w:pPr>
      <w:r>
        <w:t xml:space="preserve">etiologia y patogenia </w:t>
      </w:r>
    </w:p>
    <w:p w14:paraId="4D5F7D11" w14:textId="7AEB584E" w:rsidR="009D7C53" w:rsidRDefault="009D7C53" w:rsidP="009D7C53">
      <w:r>
        <w:t xml:space="preserve">La etiología es desconocida </w:t>
      </w:r>
    </w:p>
    <w:p w14:paraId="50F50316" w14:textId="43AACE76" w:rsidR="009D7C53" w:rsidRDefault="009D7C53" w:rsidP="009D7C53">
      <w:pPr>
        <w:pStyle w:val="Prrafodelista"/>
        <w:numPr>
          <w:ilvl w:val="0"/>
          <w:numId w:val="39"/>
        </w:numPr>
      </w:pPr>
      <w:r>
        <w:t>Trastornos inflamatorios/ infecciosos: debido a respuesta inmunitarias epiteliales frente al contenido dietético o bacteriano intraluminal. Regresión de la inflamación tras derivación y posterior recidiva tras restauración de la continuidad intestinal</w:t>
      </w:r>
    </w:p>
    <w:p w14:paraId="0ABF4C94" w14:textId="793510F4" w:rsidR="009D7C53" w:rsidRDefault="009D7C53" w:rsidP="009D7C53">
      <w:pPr>
        <w:pStyle w:val="Prrafodelista"/>
        <w:numPr>
          <w:ilvl w:val="0"/>
          <w:numId w:val="39"/>
        </w:numPr>
      </w:pPr>
      <w:r>
        <w:t>Posibles factores antigénicos: fármacos, AINES, sales biliares, toxinas y agentes infecciosos</w:t>
      </w:r>
    </w:p>
    <w:p w14:paraId="03D864BE" w14:textId="3CAEB379" w:rsidR="007479A5" w:rsidRDefault="007479A5" w:rsidP="007479A5">
      <w:pPr>
        <w:pStyle w:val="Ttulo4"/>
      </w:pPr>
      <w:r>
        <w:t xml:space="preserve">diagnostico </w:t>
      </w:r>
    </w:p>
    <w:p w14:paraId="1527FB4E" w14:textId="64C3D654" w:rsidR="007479A5" w:rsidRPr="007479A5" w:rsidRDefault="007479A5" w:rsidP="007479A5">
      <w:pPr>
        <w:pStyle w:val="Prrafodelista"/>
        <w:numPr>
          <w:ilvl w:val="0"/>
          <w:numId w:val="39"/>
        </w:numPr>
      </w:pPr>
      <w:r>
        <w:rPr>
          <w:b/>
          <w:bCs/>
        </w:rPr>
        <w:lastRenderedPageBreak/>
        <w:t xml:space="preserve">cuadro clinico compatible: </w:t>
      </w:r>
    </w:p>
    <w:p w14:paraId="4802540B" w14:textId="06F0A1D1" w:rsidR="007479A5" w:rsidRDefault="007479A5" w:rsidP="007479A5">
      <w:pPr>
        <w:pStyle w:val="Prrafodelista"/>
        <w:numPr>
          <w:ilvl w:val="1"/>
          <w:numId w:val="39"/>
        </w:numPr>
      </w:pPr>
      <w:r>
        <w:t xml:space="preserve">diarrea acuosa crónica nocturna y diurna y recurrente 1 mes- 1 año </w:t>
      </w:r>
    </w:p>
    <w:p w14:paraId="25C261BB" w14:textId="6F4F4F5F" w:rsidR="007479A5" w:rsidRDefault="007479A5" w:rsidP="007479A5">
      <w:pPr>
        <w:pStyle w:val="Prrafodelista"/>
        <w:numPr>
          <w:ilvl w:val="1"/>
          <w:numId w:val="39"/>
        </w:numPr>
      </w:pPr>
      <w:r>
        <w:t xml:space="preserve">colonoscopia: mucosa normal </w:t>
      </w:r>
    </w:p>
    <w:p w14:paraId="50A4DD22" w14:textId="5CC5B282" w:rsidR="007479A5" w:rsidRPr="007479A5" w:rsidRDefault="007479A5" w:rsidP="007479A5">
      <w:pPr>
        <w:pStyle w:val="Prrafodelista"/>
        <w:numPr>
          <w:ilvl w:val="1"/>
          <w:numId w:val="39"/>
        </w:numPr>
      </w:pPr>
      <w:r>
        <w:t xml:space="preserve">criterios histológicos objetivos, bien establecidos </w:t>
      </w:r>
    </w:p>
    <w:p w14:paraId="474C95AD" w14:textId="2A250D4C" w:rsidR="004D4E1B" w:rsidRDefault="004D4E1B" w:rsidP="004D4E1B">
      <w:pPr>
        <w:pStyle w:val="Ttulo4"/>
      </w:pPr>
      <w:r>
        <w:t xml:space="preserve">clinica </w:t>
      </w:r>
    </w:p>
    <w:p w14:paraId="6A7BE789" w14:textId="472E866F" w:rsidR="004D4E1B" w:rsidRDefault="004D4E1B" w:rsidP="004D4E1B">
      <w:pPr>
        <w:pStyle w:val="Prrafodelista"/>
        <w:numPr>
          <w:ilvl w:val="0"/>
          <w:numId w:val="39"/>
        </w:numPr>
      </w:pPr>
      <w:r w:rsidRPr="007479A5">
        <w:rPr>
          <w:b/>
          <w:bCs/>
        </w:rPr>
        <w:t>Diarrea acuosa</w:t>
      </w:r>
      <w:r>
        <w:t xml:space="preserve">: nocturna/ tenesmo rectal </w:t>
      </w:r>
    </w:p>
    <w:p w14:paraId="5EE83241" w14:textId="27253363" w:rsidR="004D4E1B" w:rsidRDefault="004D4E1B" w:rsidP="004D4E1B">
      <w:pPr>
        <w:pStyle w:val="Prrafodelista"/>
        <w:numPr>
          <w:ilvl w:val="0"/>
          <w:numId w:val="39"/>
        </w:numPr>
      </w:pPr>
      <w:r>
        <w:t xml:space="preserve">Asociada a la </w:t>
      </w:r>
      <w:r w:rsidRPr="007479A5">
        <w:rPr>
          <w:b/>
          <w:bCs/>
        </w:rPr>
        <w:t>perdida de peso</w:t>
      </w:r>
      <w:r>
        <w:t xml:space="preserve"> ocasionalmente </w:t>
      </w:r>
    </w:p>
    <w:p w14:paraId="59312951" w14:textId="003500D2" w:rsidR="004D4E1B" w:rsidRDefault="004D4E1B" w:rsidP="004D4E1B">
      <w:pPr>
        <w:pStyle w:val="Prrafodelista"/>
        <w:numPr>
          <w:ilvl w:val="0"/>
          <w:numId w:val="39"/>
        </w:numPr>
      </w:pPr>
      <w:r>
        <w:t xml:space="preserve">La diarrea varia desde </w:t>
      </w:r>
      <w:r w:rsidRPr="007479A5">
        <w:rPr>
          <w:b/>
          <w:bCs/>
        </w:rPr>
        <w:t>formas leves y autolimitadas a formas graves y refractarias</w:t>
      </w:r>
      <w:r>
        <w:t xml:space="preserve"> al </w:t>
      </w:r>
      <w:proofErr w:type="spellStart"/>
      <w:r>
        <w:t>tto</w:t>
      </w:r>
      <w:proofErr w:type="spellEnd"/>
      <w:r>
        <w:t xml:space="preserve"> </w:t>
      </w:r>
      <w:proofErr w:type="spellStart"/>
      <w:r>
        <w:t>medico</w:t>
      </w:r>
      <w:proofErr w:type="spellEnd"/>
      <w:r>
        <w:t xml:space="preserve">, que requieren cirugía </w:t>
      </w:r>
    </w:p>
    <w:p w14:paraId="0C6D18E3" w14:textId="12DE0B88" w:rsidR="004D4E1B" w:rsidRPr="007479A5" w:rsidRDefault="004D4E1B" w:rsidP="004D4E1B">
      <w:pPr>
        <w:pStyle w:val="Prrafodelista"/>
        <w:numPr>
          <w:ilvl w:val="0"/>
          <w:numId w:val="39"/>
        </w:numPr>
        <w:rPr>
          <w:b/>
          <w:bCs/>
        </w:rPr>
      </w:pPr>
      <w:r w:rsidRPr="007479A5">
        <w:rPr>
          <w:b/>
          <w:bCs/>
        </w:rPr>
        <w:t xml:space="preserve">Perdida de peso, </w:t>
      </w:r>
      <w:r w:rsidR="007479A5" w:rsidRPr="007479A5">
        <w:rPr>
          <w:b/>
          <w:bCs/>
        </w:rPr>
        <w:t>incontinencia</w:t>
      </w:r>
      <w:r w:rsidRPr="007479A5">
        <w:rPr>
          <w:b/>
          <w:bCs/>
        </w:rPr>
        <w:t xml:space="preserve"> , urgencia , flatulencia , dolor abdominal, diarrea </w:t>
      </w:r>
    </w:p>
    <w:p w14:paraId="1C1F0B8C" w14:textId="105EE530" w:rsidR="004D4E1B" w:rsidRDefault="004D4E1B" w:rsidP="004D4E1B">
      <w:pPr>
        <w:pStyle w:val="Ttulo4"/>
      </w:pPr>
      <w:r>
        <w:t xml:space="preserve">anatomia patologica </w:t>
      </w:r>
    </w:p>
    <w:p w14:paraId="01635D2E" w14:textId="7CCB9748" w:rsidR="004D4E1B" w:rsidRDefault="00041204" w:rsidP="004D4E1B">
      <w:r>
        <w:t>Los criterios comunes para el diagnóstico de colitis microscópica son</w:t>
      </w:r>
      <w:r w:rsidR="004D4E1B">
        <w:t xml:space="preserve">: </w:t>
      </w:r>
      <w:r w:rsidR="004D4E1B" w:rsidRPr="007479A5">
        <w:rPr>
          <w:b/>
          <w:bCs/>
        </w:rPr>
        <w:t xml:space="preserve">infiltrado </w:t>
      </w:r>
      <w:r w:rsidR="007479A5" w:rsidRPr="007479A5">
        <w:rPr>
          <w:b/>
          <w:bCs/>
        </w:rPr>
        <w:t>inflamatorio</w:t>
      </w:r>
      <w:r w:rsidR="004D4E1B" w:rsidRPr="007479A5">
        <w:rPr>
          <w:b/>
          <w:bCs/>
        </w:rPr>
        <w:t xml:space="preserve"> crónic</w:t>
      </w:r>
      <w:r w:rsidR="007479A5">
        <w:rPr>
          <w:b/>
          <w:bCs/>
        </w:rPr>
        <w:t>o</w:t>
      </w:r>
      <w:r w:rsidR="004D4E1B">
        <w:t xml:space="preserve"> en la lamina propia compuesto por linfocitos, células plasmáticas y eosinófilos</w:t>
      </w:r>
      <w:r w:rsidR="009F2D7A">
        <w:t xml:space="preserve">. </w:t>
      </w:r>
    </w:p>
    <w:p w14:paraId="52346CF4" w14:textId="00621AD2" w:rsidR="009F2D7A" w:rsidRPr="009F2D7A" w:rsidRDefault="009F2D7A" w:rsidP="009F2D7A">
      <w:pPr>
        <w:pStyle w:val="Prrafodelista"/>
        <w:numPr>
          <w:ilvl w:val="0"/>
          <w:numId w:val="39"/>
        </w:numPr>
      </w:pPr>
      <w:r>
        <w:rPr>
          <w:b/>
          <w:bCs/>
        </w:rPr>
        <w:t xml:space="preserve">COLITIS LINFOCITICA: </w:t>
      </w:r>
      <w:r>
        <w:t xml:space="preserve">se requiere que el </w:t>
      </w:r>
      <w:r w:rsidRPr="00041204">
        <w:rPr>
          <w:color w:val="75AE28"/>
        </w:rPr>
        <w:t xml:space="preserve">numero de linfocitos intraepiteliales sea </w:t>
      </w:r>
      <w:r w:rsidRPr="00041204">
        <w:rPr>
          <w:color w:val="75AE28"/>
          <w:sz w:val="18"/>
          <w:szCs w:val="18"/>
        </w:rPr>
        <w:t xml:space="preserve">&gt; 20/100 </w:t>
      </w:r>
      <w:r>
        <w:rPr>
          <w:sz w:val="18"/>
          <w:szCs w:val="18"/>
        </w:rPr>
        <w:t xml:space="preserve">células epiteliales y que no exista engrosamiento de la banda colágena subepitelial. Puede existir aplanamiento de la superficie, desprendimiento epitelial y distorsión de las criptas. </w:t>
      </w:r>
    </w:p>
    <w:p w14:paraId="5417B04F" w14:textId="2977B0AD" w:rsidR="009F2D7A" w:rsidRPr="00041204" w:rsidRDefault="009F2D7A" w:rsidP="009F2D7A">
      <w:pPr>
        <w:pStyle w:val="Prrafodelista"/>
        <w:numPr>
          <w:ilvl w:val="0"/>
          <w:numId w:val="39"/>
        </w:numPr>
      </w:pPr>
      <w:r>
        <w:rPr>
          <w:b/>
          <w:bCs/>
        </w:rPr>
        <w:t xml:space="preserve">COLITIS COLAGENA: </w:t>
      </w:r>
      <w:r w:rsidRPr="00041204">
        <w:rPr>
          <w:color w:val="75AE28"/>
        </w:rPr>
        <w:t xml:space="preserve">banda irregular de colágeno inmediatamente por debajo del epitelio </w:t>
      </w:r>
      <w:r>
        <w:t xml:space="preserve">de superficie de la mucosa del colon en continuidad con la membrana basal con un grosor </w:t>
      </w:r>
      <w:r>
        <w:rPr>
          <w:sz w:val="18"/>
          <w:szCs w:val="18"/>
        </w:rPr>
        <w:t xml:space="preserve">&gt; 10 </w:t>
      </w:r>
      <w:proofErr w:type="spellStart"/>
      <w:r>
        <w:rPr>
          <w:sz w:val="18"/>
          <w:szCs w:val="18"/>
        </w:rPr>
        <w:t>um</w:t>
      </w:r>
      <w:proofErr w:type="spellEnd"/>
    </w:p>
    <w:p w14:paraId="6FC198B6" w14:textId="3051BA12" w:rsidR="00041204" w:rsidRPr="009F2D7A" w:rsidRDefault="00041204" w:rsidP="00041204">
      <w:r>
        <w:rPr>
          <w:noProof/>
        </w:rPr>
        <w:drawing>
          <wp:inline distT="0" distB="0" distL="0" distR="0" wp14:anchorId="4A5C20ED" wp14:editId="62A0332B">
            <wp:extent cx="3552093" cy="2662281"/>
            <wp:effectExtent l="0" t="0" r="0" b="5080"/>
            <wp:docPr id="1224708" name="Imagen 122470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55993" cy="2665204"/>
                    </a:xfrm>
                    <a:prstGeom prst="rect">
                      <a:avLst/>
                    </a:prstGeom>
                    <a:noFill/>
                    <a:ln>
                      <a:noFill/>
                    </a:ln>
                  </pic:spPr>
                </pic:pic>
              </a:graphicData>
            </a:graphic>
          </wp:inline>
        </w:drawing>
      </w:r>
    </w:p>
    <w:p w14:paraId="262F9824" w14:textId="4D7C3510" w:rsidR="009F2D7A" w:rsidRDefault="009F2D7A" w:rsidP="009F2D7A">
      <w:pPr>
        <w:pStyle w:val="Ttulo4"/>
      </w:pPr>
      <w:r>
        <w:t xml:space="preserve">evolucion </w:t>
      </w:r>
    </w:p>
    <w:p w14:paraId="310C7317" w14:textId="38DA0BD9" w:rsidR="009F2D7A" w:rsidRDefault="009F2D7A" w:rsidP="009F2D7A">
      <w:r>
        <w:t xml:space="preserve">El curso es </w:t>
      </w:r>
      <w:r w:rsidRPr="00041204">
        <w:rPr>
          <w:b/>
          <w:bCs/>
        </w:rPr>
        <w:t>crónico recurrente</w:t>
      </w:r>
      <w:r w:rsidR="00041204">
        <w:t xml:space="preserve">, en general benigno con recidivas clínicas ocasionales. </w:t>
      </w:r>
    </w:p>
    <w:p w14:paraId="20054A7E" w14:textId="1221AF6E" w:rsidR="00041204" w:rsidRDefault="00041204" w:rsidP="00041204">
      <w:pPr>
        <w:pStyle w:val="Prrafodelista"/>
        <w:numPr>
          <w:ilvl w:val="0"/>
          <w:numId w:val="39"/>
        </w:numPr>
      </w:pPr>
      <w:r>
        <w:t xml:space="preserve">No se ha descrito aumento del riesgo de cáncer colorrectal </w:t>
      </w:r>
    </w:p>
    <w:p w14:paraId="3153C49C" w14:textId="7F9663A6" w:rsidR="00041204" w:rsidRDefault="00041204" w:rsidP="00041204">
      <w:pPr>
        <w:pStyle w:val="Prrafodelista"/>
        <w:numPr>
          <w:ilvl w:val="0"/>
          <w:numId w:val="39"/>
        </w:numPr>
      </w:pPr>
      <w:r>
        <w:t xml:space="preserve">No existe aumento de la mortalidad </w:t>
      </w:r>
    </w:p>
    <w:p w14:paraId="4779C719" w14:textId="366873EC" w:rsidR="00041204" w:rsidRDefault="00041204" w:rsidP="00041204">
      <w:pPr>
        <w:pStyle w:val="Prrafodelista"/>
        <w:numPr>
          <w:ilvl w:val="0"/>
          <w:numId w:val="39"/>
        </w:numPr>
      </w:pPr>
      <w:r>
        <w:t xml:space="preserve">Se han descrito algunos casos de perforación colónica en la colonoscopia </w:t>
      </w:r>
    </w:p>
    <w:p w14:paraId="6033F308" w14:textId="47BB676D" w:rsidR="00041204" w:rsidRDefault="00041204" w:rsidP="00041204">
      <w:pPr>
        <w:pStyle w:val="Prrafodelista"/>
        <w:numPr>
          <w:ilvl w:val="0"/>
          <w:numId w:val="39"/>
        </w:numPr>
      </w:pPr>
      <w:r>
        <w:t xml:space="preserve">A menudo asocian enfermedades autoinmunes, se puede asociar con enfermedad celiaca. </w:t>
      </w:r>
    </w:p>
    <w:p w14:paraId="7B7B8F92" w14:textId="1759D094" w:rsidR="00041204" w:rsidRDefault="00041204" w:rsidP="00041204">
      <w:pPr>
        <w:pStyle w:val="Ttulo4"/>
      </w:pPr>
      <w:r>
        <w:t xml:space="preserve">tratamiento </w:t>
      </w:r>
    </w:p>
    <w:p w14:paraId="6BA38D56" w14:textId="532C0B1B" w:rsidR="00041204" w:rsidRDefault="00041204" w:rsidP="00D97D55">
      <w:pPr>
        <w:pStyle w:val="Prrafodelista"/>
        <w:numPr>
          <w:ilvl w:val="0"/>
          <w:numId w:val="109"/>
        </w:numPr>
      </w:pPr>
      <w:r>
        <w:rPr>
          <w:b/>
          <w:bCs/>
        </w:rPr>
        <w:lastRenderedPageBreak/>
        <w:t xml:space="preserve">SALICILATOS: </w:t>
      </w:r>
      <w:r>
        <w:t>valorar modificar los hábitos dietéticos. En la colonoscopia la respuesta a salicilatos es del 40-60%. En dos estudios retrospectivos efectuados en series amplias de pacientes con colitis linfocítica se documentaron respuestas del 42-50%</w:t>
      </w:r>
    </w:p>
    <w:p w14:paraId="420FDF04" w14:textId="1C01D69A" w:rsidR="00041204" w:rsidRDefault="00041204" w:rsidP="00D97D55">
      <w:pPr>
        <w:pStyle w:val="Prrafodelista"/>
        <w:numPr>
          <w:ilvl w:val="0"/>
          <w:numId w:val="109"/>
        </w:numPr>
      </w:pPr>
      <w:r>
        <w:rPr>
          <w:b/>
          <w:bCs/>
        </w:rPr>
        <w:t>BUDESONIDA:</w:t>
      </w:r>
      <w:r>
        <w:t xml:space="preserve"> es el </w:t>
      </w:r>
      <w:proofErr w:type="spellStart"/>
      <w:r>
        <w:t>tto</w:t>
      </w:r>
      <w:proofErr w:type="spellEnd"/>
      <w:r>
        <w:t xml:space="preserve"> de elección. Ensayos clínicos controlados con placebo sugieren que la budesónida durante 6-8 semanas es un </w:t>
      </w:r>
      <w:proofErr w:type="spellStart"/>
      <w:r>
        <w:t>tto</w:t>
      </w:r>
      <w:proofErr w:type="spellEnd"/>
      <w:r>
        <w:t xml:space="preserve"> efectivo. Induce respuesta clínica en el 57-87% de los pacientes con mejoría de la calidad de vida en 2-4 semanas. Tras la </w:t>
      </w:r>
      <w:proofErr w:type="spellStart"/>
      <w:r>
        <w:t>reminsion</w:t>
      </w:r>
      <w:proofErr w:type="spellEnd"/>
      <w:r>
        <w:t xml:space="preserve"> clínica, se produce recidiva clínica en un 60% durante los 3 primeros meses. Por eso debe plantearse </w:t>
      </w:r>
      <w:proofErr w:type="spellStart"/>
      <w:r>
        <w:t>tto</w:t>
      </w:r>
      <w:proofErr w:type="spellEnd"/>
      <w:r>
        <w:t xml:space="preserve"> de mantenimiento </w:t>
      </w:r>
    </w:p>
    <w:p w14:paraId="0D928965" w14:textId="7C38EF17" w:rsidR="00041204" w:rsidRPr="00041204" w:rsidRDefault="00041204" w:rsidP="00D97D55">
      <w:pPr>
        <w:pStyle w:val="Prrafodelista"/>
        <w:numPr>
          <w:ilvl w:val="0"/>
          <w:numId w:val="109"/>
        </w:numPr>
      </w:pPr>
      <w:r>
        <w:rPr>
          <w:b/>
          <w:bCs/>
        </w:rPr>
        <w:t>PREDNISONA:</w:t>
      </w:r>
      <w:r>
        <w:t xml:space="preserve"> </w:t>
      </w:r>
      <w:r>
        <w:rPr>
          <w:bCs/>
        </w:rPr>
        <w:t xml:space="preserve">oral durante 2 semanas </w:t>
      </w:r>
    </w:p>
    <w:p w14:paraId="1BB4C2C6" w14:textId="76DD1DA6" w:rsidR="00041204" w:rsidRDefault="00041204" w:rsidP="00D97D55">
      <w:pPr>
        <w:pStyle w:val="Prrafodelista"/>
        <w:numPr>
          <w:ilvl w:val="0"/>
          <w:numId w:val="109"/>
        </w:numPr>
      </w:pPr>
      <w:r>
        <w:rPr>
          <w:b/>
          <w:bCs/>
        </w:rPr>
        <w:t>EXTRACT</w:t>
      </w:r>
      <w:r w:rsidR="002A6F89">
        <w:rPr>
          <w:b/>
          <w:bCs/>
        </w:rPr>
        <w:t>O</w:t>
      </w:r>
      <w:r>
        <w:rPr>
          <w:b/>
          <w:bCs/>
        </w:rPr>
        <w:t xml:space="preserve"> DE BOSWELLIA SERRATA:</w:t>
      </w:r>
      <w:r>
        <w:t xml:space="preserve"> se </w:t>
      </w:r>
      <w:proofErr w:type="spellStart"/>
      <w:r>
        <w:t>observo</w:t>
      </w:r>
      <w:proofErr w:type="spellEnd"/>
      <w:r>
        <w:t xml:space="preserve"> mejoría clínica en el 44% de las personas</w:t>
      </w:r>
    </w:p>
    <w:p w14:paraId="1BC75893" w14:textId="3962D539" w:rsidR="002A6F89" w:rsidRDefault="002A6F89" w:rsidP="00D97D55">
      <w:pPr>
        <w:pStyle w:val="Prrafodelista"/>
        <w:numPr>
          <w:ilvl w:val="0"/>
          <w:numId w:val="109"/>
        </w:numPr>
      </w:pPr>
      <w:r>
        <w:rPr>
          <w:b/>
          <w:bCs/>
        </w:rPr>
        <w:t>PROBIOTICOS:</w:t>
      </w:r>
      <w:r>
        <w:t xml:space="preserve"> durante 12 semanas no presentan diferencias frente al placebo</w:t>
      </w:r>
    </w:p>
    <w:p w14:paraId="1F9ABC8F" w14:textId="250B74DE" w:rsidR="002A6F89" w:rsidRDefault="002A6F89" w:rsidP="00D97D55">
      <w:pPr>
        <w:pStyle w:val="Prrafodelista"/>
        <w:numPr>
          <w:ilvl w:val="0"/>
          <w:numId w:val="109"/>
        </w:numPr>
      </w:pPr>
      <w:r>
        <w:rPr>
          <w:b/>
          <w:bCs/>
        </w:rPr>
        <w:t>COLESTIRAMINA:</w:t>
      </w:r>
      <w:r>
        <w:t xml:space="preserve"> se ha </w:t>
      </w:r>
      <w:proofErr w:type="spellStart"/>
      <w:r>
        <w:t>desmostrado</w:t>
      </w:r>
      <w:proofErr w:type="spellEnd"/>
      <w:r>
        <w:t xml:space="preserve"> que su efecto terapéutico se produce sobre todo en los pacientes que presentan de forma concomitante malabsorción de sales biliares. Induce tasas de remisión clínica del 85-92%. Se ha sugerido que como dosis inicial se le den 8gr/día </w:t>
      </w:r>
    </w:p>
    <w:p w14:paraId="438F3A18" w14:textId="0E945159" w:rsidR="002A6F89" w:rsidRDefault="0059334B" w:rsidP="00D97D55">
      <w:pPr>
        <w:pStyle w:val="Prrafodelista"/>
        <w:numPr>
          <w:ilvl w:val="0"/>
          <w:numId w:val="109"/>
        </w:numPr>
      </w:pPr>
      <w:r>
        <w:rPr>
          <w:b/>
          <w:bCs/>
        </w:rPr>
        <w:t>CIRUGIA:</w:t>
      </w:r>
      <w:r>
        <w:t xml:space="preserve"> en caso de que se presenten síntomas incapacitantes. Realizar ileostomía/</w:t>
      </w:r>
      <w:proofErr w:type="spellStart"/>
      <w:r>
        <w:t>protocolectomia</w:t>
      </w:r>
      <w:proofErr w:type="spellEnd"/>
      <w:r>
        <w:t xml:space="preserve"> con ileostomía </w:t>
      </w:r>
    </w:p>
    <w:p w14:paraId="6B0171C9" w14:textId="1C7D3A00" w:rsidR="0059334B" w:rsidRDefault="0059334B" w:rsidP="0059334B">
      <w:pPr>
        <w:pStyle w:val="Ttulo2"/>
      </w:pPr>
      <w:r>
        <w:t xml:space="preserve">tumor carcinoide </w:t>
      </w:r>
    </w:p>
    <w:p w14:paraId="0B26DA76" w14:textId="30B8753C" w:rsidR="0059334B" w:rsidRDefault="0059334B" w:rsidP="0059334B">
      <w:r>
        <w:t xml:space="preserve">Derivan de las </w:t>
      </w:r>
      <w:r w:rsidR="00F3021F">
        <w:t>células</w:t>
      </w:r>
      <w:r>
        <w:t xml:space="preserve"> </w:t>
      </w:r>
      <w:r w:rsidR="00F3021F">
        <w:t>entero-cromafines</w:t>
      </w:r>
      <w:r>
        <w:t xml:space="preserve"> </w:t>
      </w:r>
      <w:r w:rsidR="00F3021F">
        <w:t xml:space="preserve">del sistema APUD que presentan capacidad para producir aminas y péptidos con actividad biológica. La presencia de estas aminas en la circulación sistémica origina un conjunto de síntomas característicos: </w:t>
      </w:r>
      <w:r w:rsidR="00F3021F" w:rsidRPr="00F3021F">
        <w:rPr>
          <w:b/>
          <w:bCs/>
        </w:rPr>
        <w:t xml:space="preserve">síndrome carcinoide </w:t>
      </w:r>
      <w:r w:rsidR="00F3021F">
        <w:t xml:space="preserve">cuando aparece es significativo de enfermedad metastásica. </w:t>
      </w:r>
    </w:p>
    <w:p w14:paraId="2F764468" w14:textId="5CFAA019" w:rsidR="00F3021F" w:rsidRDefault="00F3021F" w:rsidP="0059334B">
      <w:r>
        <w:t xml:space="preserve">Inmunohistoquímica: positividad para </w:t>
      </w:r>
      <w:proofErr w:type="spellStart"/>
      <w:r>
        <w:t>cromogranina</w:t>
      </w:r>
      <w:proofErr w:type="spellEnd"/>
      <w:r>
        <w:t xml:space="preserve"> </w:t>
      </w:r>
      <w:proofErr w:type="spellStart"/>
      <w:r>
        <w:t>enolasa</w:t>
      </w:r>
      <w:proofErr w:type="spellEnd"/>
      <w:r>
        <w:t xml:space="preserve"> neuro </w:t>
      </w:r>
      <w:proofErr w:type="spellStart"/>
      <w:r>
        <w:t>especifica</w:t>
      </w:r>
      <w:proofErr w:type="spellEnd"/>
      <w:r>
        <w:t xml:space="preserve">, </w:t>
      </w:r>
      <w:proofErr w:type="spellStart"/>
      <w:r>
        <w:t>sinaptofisina</w:t>
      </w:r>
      <w:proofErr w:type="spellEnd"/>
      <w:r>
        <w:t xml:space="preserve">, </w:t>
      </w:r>
      <w:proofErr w:type="spellStart"/>
      <w:r>
        <w:t>taquininas</w:t>
      </w:r>
      <w:proofErr w:type="spellEnd"/>
      <w:r>
        <w:t xml:space="preserve">, VIP </w:t>
      </w:r>
    </w:p>
    <w:p w14:paraId="4F1A6689" w14:textId="539F8412" w:rsidR="00F3021F" w:rsidRDefault="00F3021F" w:rsidP="00F3021F">
      <w:pPr>
        <w:pStyle w:val="Ttulo3"/>
      </w:pPr>
      <w:r>
        <w:t xml:space="preserve">ESTRATEGIA DIAGNOSTICA DE DIARREA SECRETORA </w:t>
      </w:r>
    </w:p>
    <w:p w14:paraId="299A924A" w14:textId="07021D55" w:rsidR="00F3021F" w:rsidRDefault="00F3021F" w:rsidP="00D97D55">
      <w:pPr>
        <w:pStyle w:val="Prrafodelista"/>
        <w:numPr>
          <w:ilvl w:val="0"/>
          <w:numId w:val="110"/>
        </w:numPr>
      </w:pPr>
      <w:r>
        <w:t xml:space="preserve">Estudios de diarrea crónica </w:t>
      </w:r>
    </w:p>
    <w:p w14:paraId="772C0D6F" w14:textId="4FE86732" w:rsidR="00F3021F" w:rsidRDefault="00F3021F" w:rsidP="00D97D55">
      <w:pPr>
        <w:pStyle w:val="Prrafodelista"/>
        <w:numPr>
          <w:ilvl w:val="0"/>
          <w:numId w:val="110"/>
        </w:numPr>
      </w:pPr>
      <w:r>
        <w:t xml:space="preserve">Determinación de VIP, PP, 5HT, Gastrina, calcitonina </w:t>
      </w:r>
    </w:p>
    <w:p w14:paraId="21CBBB83" w14:textId="280BC1CC" w:rsidR="00F3021F" w:rsidRDefault="00F3021F" w:rsidP="00D97D55">
      <w:pPr>
        <w:pStyle w:val="Prrafodelista"/>
        <w:numPr>
          <w:ilvl w:val="0"/>
          <w:numId w:val="110"/>
        </w:numPr>
      </w:pPr>
      <w:r>
        <w:t xml:space="preserve">Investigar tumor neuroendocrino: ultrasonografía endoscópica, TAC, </w:t>
      </w:r>
      <w:proofErr w:type="spellStart"/>
      <w:r>
        <w:t>gmmagrafia</w:t>
      </w:r>
      <w:proofErr w:type="spellEnd"/>
      <w:r>
        <w:t xml:space="preserve"> con receptores de la somatostatina </w:t>
      </w:r>
    </w:p>
    <w:p w14:paraId="66166BB9" w14:textId="70376044" w:rsidR="00F3021F" w:rsidRDefault="00F3021F" w:rsidP="00F3021F">
      <w:pPr>
        <w:pStyle w:val="Ttulo3"/>
      </w:pPr>
      <w:r>
        <w:t>localizacion</w:t>
      </w:r>
    </w:p>
    <w:p w14:paraId="1774F2C9" w14:textId="3D6A34A1" w:rsidR="00F3021F" w:rsidRDefault="00F3021F" w:rsidP="00F3021F">
      <w:pPr>
        <w:pStyle w:val="Prrafodelista"/>
        <w:numPr>
          <w:ilvl w:val="0"/>
          <w:numId w:val="39"/>
        </w:numPr>
      </w:pPr>
      <w:r>
        <w:t xml:space="preserve">91,55 tracto gastrointestinal </w:t>
      </w:r>
    </w:p>
    <w:p w14:paraId="2E71D08B" w14:textId="142F1668" w:rsidR="00F3021F" w:rsidRDefault="00F3021F" w:rsidP="00F3021F">
      <w:pPr>
        <w:pStyle w:val="Prrafodelista"/>
        <w:numPr>
          <w:ilvl w:val="0"/>
          <w:numId w:val="39"/>
        </w:numPr>
      </w:pPr>
      <w:r>
        <w:t xml:space="preserve">Asociación con el MEN tipo 1 y tumores no endocrinos </w:t>
      </w:r>
    </w:p>
    <w:p w14:paraId="6D7B568A" w14:textId="1E183B48" w:rsidR="00F3021F" w:rsidRDefault="00F3021F" w:rsidP="00F3021F">
      <w:pPr>
        <w:pStyle w:val="Ttulo3"/>
      </w:pPr>
      <w:r>
        <w:t xml:space="preserve">pronostico </w:t>
      </w:r>
    </w:p>
    <w:p w14:paraId="22A6F8C6" w14:textId="101795EA" w:rsidR="00F3021F" w:rsidRDefault="00F3021F" w:rsidP="00F3021F">
      <w:pPr>
        <w:pStyle w:val="Prrafodelista"/>
        <w:numPr>
          <w:ilvl w:val="0"/>
          <w:numId w:val="39"/>
        </w:numPr>
      </w:pPr>
      <w:r>
        <w:t>Localización: apendiculares</w:t>
      </w:r>
    </w:p>
    <w:p w14:paraId="73DEF105" w14:textId="277FBD0D" w:rsidR="00F3021F" w:rsidRDefault="00F3021F" w:rsidP="00F3021F">
      <w:pPr>
        <w:pStyle w:val="Prrafodelista"/>
        <w:numPr>
          <w:ilvl w:val="0"/>
          <w:numId w:val="39"/>
        </w:numPr>
      </w:pPr>
      <w:r>
        <w:t xml:space="preserve">Tamaño: &gt;2cm </w:t>
      </w:r>
      <w:proofErr w:type="spellStart"/>
      <w:r>
        <w:t>metastasis</w:t>
      </w:r>
      <w:proofErr w:type="spellEnd"/>
      <w:r>
        <w:t xml:space="preserve"> en el momento del </w:t>
      </w:r>
      <w:proofErr w:type="spellStart"/>
      <w:r>
        <w:t>dx</w:t>
      </w:r>
      <w:proofErr w:type="spellEnd"/>
      <w:r>
        <w:t xml:space="preserve"> </w:t>
      </w:r>
    </w:p>
    <w:p w14:paraId="6A845318" w14:textId="3997E837" w:rsidR="00F3021F" w:rsidRDefault="00F3021F" w:rsidP="00F3021F">
      <w:pPr>
        <w:pStyle w:val="Prrafodelista"/>
        <w:numPr>
          <w:ilvl w:val="0"/>
          <w:numId w:val="39"/>
        </w:numPr>
      </w:pPr>
      <w:r>
        <w:t xml:space="preserve">patrón histológico y grado de infiltración local </w:t>
      </w:r>
    </w:p>
    <w:p w14:paraId="13B468BD" w14:textId="4DC1ACE8" w:rsidR="00F3021F" w:rsidRDefault="00F3021F" w:rsidP="00F3021F">
      <w:pPr>
        <w:pStyle w:val="Ttulo3"/>
      </w:pPr>
      <w:r>
        <w:t xml:space="preserve">tumor carcinoide gastricos </w:t>
      </w:r>
    </w:p>
    <w:p w14:paraId="78B78C50" w14:textId="413A4B51" w:rsidR="00081012" w:rsidRDefault="004E181A" w:rsidP="004E181A">
      <w:pPr>
        <w:pStyle w:val="Prrafodelista"/>
        <w:numPr>
          <w:ilvl w:val="0"/>
          <w:numId w:val="39"/>
        </w:numPr>
      </w:pPr>
      <w:r>
        <w:t xml:space="preserve">el 3% de tumores carcinoides digestivos </w:t>
      </w:r>
    </w:p>
    <w:p w14:paraId="74684494" w14:textId="24CF1CC5" w:rsidR="004E181A" w:rsidRPr="004E181A" w:rsidRDefault="004E181A" w:rsidP="00D97D55">
      <w:pPr>
        <w:pStyle w:val="Prrafodelista"/>
        <w:numPr>
          <w:ilvl w:val="0"/>
          <w:numId w:val="111"/>
        </w:numPr>
      </w:pPr>
      <w:r>
        <w:rPr>
          <w:b/>
          <w:bCs/>
        </w:rPr>
        <w:t>TUMOR CARCINOIDE ASOCIADO A HIPERGASTREMIA</w:t>
      </w:r>
    </w:p>
    <w:p w14:paraId="388F7C6C" w14:textId="0C138549" w:rsidR="004E181A" w:rsidRDefault="004E181A" w:rsidP="004E181A">
      <w:pPr>
        <w:pStyle w:val="Prrafodelista"/>
        <w:numPr>
          <w:ilvl w:val="1"/>
          <w:numId w:val="39"/>
        </w:numPr>
      </w:pPr>
      <w:r>
        <w:t>Gastritis crónica, anemia perniciosa</w:t>
      </w:r>
    </w:p>
    <w:p w14:paraId="63ED0614" w14:textId="5A6A3287" w:rsidR="004E181A" w:rsidRDefault="004E181A" w:rsidP="004E181A">
      <w:pPr>
        <w:pStyle w:val="Prrafodelista"/>
        <w:numPr>
          <w:ilvl w:val="1"/>
          <w:numId w:val="39"/>
        </w:numPr>
      </w:pPr>
      <w:proofErr w:type="spellStart"/>
      <w:r>
        <w:t>Hipergastremia</w:t>
      </w:r>
      <w:proofErr w:type="spellEnd"/>
      <w:r>
        <w:t xml:space="preserve"> debido a hiperplasia de </w:t>
      </w:r>
      <w:proofErr w:type="spellStart"/>
      <w:r>
        <w:t>celulas</w:t>
      </w:r>
      <w:proofErr w:type="spellEnd"/>
      <w:r>
        <w:t xml:space="preserve"> </w:t>
      </w:r>
      <w:proofErr w:type="spellStart"/>
      <w:r>
        <w:t>argirofilas</w:t>
      </w:r>
      <w:proofErr w:type="spellEnd"/>
      <w:r>
        <w:t xml:space="preserve"> </w:t>
      </w:r>
    </w:p>
    <w:p w14:paraId="37214EC5" w14:textId="28FC0F90" w:rsidR="004E181A" w:rsidRDefault="004E181A" w:rsidP="004E181A">
      <w:pPr>
        <w:pStyle w:val="Prrafodelista"/>
        <w:numPr>
          <w:ilvl w:val="1"/>
          <w:numId w:val="39"/>
        </w:numPr>
      </w:pPr>
      <w:r>
        <w:t xml:space="preserve">La localización mas frecuente es en el </w:t>
      </w:r>
      <w:proofErr w:type="spellStart"/>
      <w:r>
        <w:t>fundus</w:t>
      </w:r>
      <w:proofErr w:type="spellEnd"/>
      <w:r>
        <w:t xml:space="preserve"> y cuerpo gástrico </w:t>
      </w:r>
    </w:p>
    <w:p w14:paraId="68EDDEC0" w14:textId="42E6234C" w:rsidR="004E181A" w:rsidRDefault="004E181A" w:rsidP="004E181A">
      <w:pPr>
        <w:pStyle w:val="Prrafodelista"/>
        <w:numPr>
          <w:ilvl w:val="1"/>
          <w:numId w:val="39"/>
        </w:numPr>
      </w:pPr>
      <w:r>
        <w:lastRenderedPageBreak/>
        <w:t xml:space="preserve">Suelen ser multicéntricos, bien diferenciados y de pequeño tamaño </w:t>
      </w:r>
    </w:p>
    <w:p w14:paraId="11E50490" w14:textId="213A4974" w:rsidR="004E181A" w:rsidRDefault="004E181A" w:rsidP="004E181A">
      <w:pPr>
        <w:pStyle w:val="Prrafodelista"/>
        <w:numPr>
          <w:ilvl w:val="1"/>
          <w:numId w:val="39"/>
        </w:numPr>
      </w:pPr>
      <w:r>
        <w:t xml:space="preserve">Menos tendencia a metastatizar </w:t>
      </w:r>
    </w:p>
    <w:p w14:paraId="5420B00C" w14:textId="7DF1494C" w:rsidR="004E181A" w:rsidRDefault="004E181A" w:rsidP="004E181A">
      <w:pPr>
        <w:pStyle w:val="Prrafodelista"/>
        <w:numPr>
          <w:ilvl w:val="1"/>
          <w:numId w:val="39"/>
        </w:numPr>
      </w:pPr>
      <w:r>
        <w:t xml:space="preserve">El </w:t>
      </w:r>
      <w:proofErr w:type="spellStart"/>
      <w:r>
        <w:t>tto</w:t>
      </w:r>
      <w:proofErr w:type="spellEnd"/>
      <w:r>
        <w:t xml:space="preserve"> suele ser: </w:t>
      </w:r>
    </w:p>
    <w:p w14:paraId="2C95D123" w14:textId="75824F48" w:rsidR="004E181A" w:rsidRDefault="004E181A" w:rsidP="004E181A">
      <w:pPr>
        <w:pStyle w:val="Prrafodelista"/>
        <w:numPr>
          <w:ilvl w:val="2"/>
          <w:numId w:val="39"/>
        </w:numPr>
      </w:pPr>
      <w:r>
        <w:t xml:space="preserve">Hasta 2 cm= resección endoscópica </w:t>
      </w:r>
    </w:p>
    <w:p w14:paraId="23286A2E" w14:textId="56D2B772" w:rsidR="004E181A" w:rsidRDefault="004E181A" w:rsidP="004E181A">
      <w:pPr>
        <w:pStyle w:val="Prrafodelista"/>
        <w:numPr>
          <w:ilvl w:val="2"/>
          <w:numId w:val="39"/>
        </w:numPr>
      </w:pPr>
      <w:r w:rsidRPr="004E181A">
        <w:t xml:space="preserve">&gt; 2 cm= gastrectomía </w:t>
      </w:r>
    </w:p>
    <w:p w14:paraId="6CD473EB" w14:textId="1A8E11BC" w:rsidR="004E181A" w:rsidRPr="004E181A" w:rsidRDefault="004E181A" w:rsidP="00D97D55">
      <w:pPr>
        <w:pStyle w:val="Prrafodelista"/>
        <w:numPr>
          <w:ilvl w:val="0"/>
          <w:numId w:val="111"/>
        </w:numPr>
      </w:pPr>
      <w:r>
        <w:rPr>
          <w:b/>
          <w:bCs/>
        </w:rPr>
        <w:t>TUMOR CARCINOIDE ESPORADICO</w:t>
      </w:r>
    </w:p>
    <w:p w14:paraId="574B1863" w14:textId="60E06E9E" w:rsidR="004E181A" w:rsidRDefault="004E181A" w:rsidP="004E181A">
      <w:pPr>
        <w:pStyle w:val="Prrafodelista"/>
        <w:numPr>
          <w:ilvl w:val="0"/>
          <w:numId w:val="39"/>
        </w:numPr>
      </w:pPr>
      <w:r>
        <w:t xml:space="preserve">Localización en el antro y región </w:t>
      </w:r>
      <w:proofErr w:type="spellStart"/>
      <w:r>
        <w:t>prepilorica</w:t>
      </w:r>
      <w:proofErr w:type="spellEnd"/>
      <w:r>
        <w:t xml:space="preserve"> </w:t>
      </w:r>
    </w:p>
    <w:p w14:paraId="1D008A5A" w14:textId="46711873" w:rsidR="004E181A" w:rsidRDefault="004E181A" w:rsidP="004E181A">
      <w:pPr>
        <w:pStyle w:val="Prrafodelista"/>
        <w:numPr>
          <w:ilvl w:val="0"/>
          <w:numId w:val="39"/>
        </w:numPr>
      </w:pPr>
      <w:r>
        <w:t xml:space="preserve">No se asocia a hiperplasia de </w:t>
      </w:r>
      <w:proofErr w:type="spellStart"/>
      <w:r>
        <w:t>celulas</w:t>
      </w:r>
      <w:proofErr w:type="spellEnd"/>
      <w:r>
        <w:t xml:space="preserve"> </w:t>
      </w:r>
      <w:proofErr w:type="spellStart"/>
      <w:r>
        <w:t>argirofilas</w:t>
      </w:r>
      <w:proofErr w:type="spellEnd"/>
      <w:r>
        <w:t xml:space="preserve"> </w:t>
      </w:r>
    </w:p>
    <w:p w14:paraId="7BC3C6DF" w14:textId="602980BA" w:rsidR="004E181A" w:rsidRDefault="004E181A" w:rsidP="004E181A">
      <w:pPr>
        <w:pStyle w:val="Prrafodelista"/>
        <w:numPr>
          <w:ilvl w:val="0"/>
          <w:numId w:val="39"/>
        </w:numPr>
      </w:pPr>
      <w:r>
        <w:t xml:space="preserve">Mayor tamaño y mas agresivo que los asociados a </w:t>
      </w:r>
      <w:proofErr w:type="spellStart"/>
      <w:r>
        <w:t>hiperG</w:t>
      </w:r>
      <w:proofErr w:type="spellEnd"/>
      <w:r>
        <w:t xml:space="preserve"> </w:t>
      </w:r>
    </w:p>
    <w:p w14:paraId="333C5090" w14:textId="543D88F5" w:rsidR="004E181A" w:rsidRDefault="004E181A" w:rsidP="004E181A">
      <w:pPr>
        <w:pStyle w:val="Prrafodelista"/>
        <w:numPr>
          <w:ilvl w:val="0"/>
          <w:numId w:val="39"/>
        </w:numPr>
      </w:pPr>
      <w:r>
        <w:t xml:space="preserve">En el diagnostico 20-40% tienen adenopatías y 2/3 tienen </w:t>
      </w:r>
      <w:proofErr w:type="spellStart"/>
      <w:r>
        <w:t>metastasis</w:t>
      </w:r>
      <w:proofErr w:type="spellEnd"/>
      <w:r>
        <w:t xml:space="preserve"> hepáticas </w:t>
      </w:r>
    </w:p>
    <w:p w14:paraId="57BBFA57" w14:textId="6DDE0CC2" w:rsidR="004E181A" w:rsidRDefault="004E181A" w:rsidP="004E181A">
      <w:pPr>
        <w:pStyle w:val="Prrafodelista"/>
        <w:numPr>
          <w:ilvl w:val="0"/>
          <w:numId w:val="39"/>
        </w:numPr>
      </w:pPr>
      <w:r>
        <w:t xml:space="preserve">Síndrome carcinoide </w:t>
      </w:r>
      <w:proofErr w:type="spellStart"/>
      <w:r>
        <w:t>atipico</w:t>
      </w:r>
      <w:proofErr w:type="spellEnd"/>
      <w:r>
        <w:t xml:space="preserve"> </w:t>
      </w:r>
    </w:p>
    <w:p w14:paraId="7A9C66A9" w14:textId="28B12C63" w:rsidR="004E181A" w:rsidRDefault="004E181A" w:rsidP="004E181A">
      <w:pPr>
        <w:pStyle w:val="Prrafodelista"/>
        <w:numPr>
          <w:ilvl w:val="0"/>
          <w:numId w:val="39"/>
        </w:numPr>
      </w:pPr>
      <w:r>
        <w:t xml:space="preserve">Secretan histamina </w:t>
      </w:r>
    </w:p>
    <w:p w14:paraId="1D0D9C08" w14:textId="36D9A630" w:rsidR="004E181A" w:rsidRDefault="004E181A" w:rsidP="004E181A">
      <w:pPr>
        <w:pStyle w:val="Prrafodelista"/>
        <w:numPr>
          <w:ilvl w:val="0"/>
          <w:numId w:val="39"/>
        </w:numPr>
      </w:pPr>
      <w:r>
        <w:t xml:space="preserve">El </w:t>
      </w:r>
      <w:proofErr w:type="spellStart"/>
      <w:r>
        <w:t>tto</w:t>
      </w:r>
      <w:proofErr w:type="spellEnd"/>
      <w:r>
        <w:t xml:space="preserve"> si es &lt;2cm= resección endoscópica </w:t>
      </w:r>
    </w:p>
    <w:p w14:paraId="56C94173" w14:textId="57878D19" w:rsidR="004E181A" w:rsidRDefault="004E181A" w:rsidP="004E181A">
      <w:pPr>
        <w:pStyle w:val="Prrafodelista"/>
        <w:numPr>
          <w:ilvl w:val="0"/>
          <w:numId w:val="39"/>
        </w:numPr>
      </w:pPr>
      <w:r>
        <w:t xml:space="preserve">Si es &gt;2cm gastrectomía </w:t>
      </w:r>
    </w:p>
    <w:p w14:paraId="063CE2B5" w14:textId="18684FA3" w:rsidR="00FB7EBC" w:rsidRDefault="00FB7EBC" w:rsidP="00FB7EBC">
      <w:pPr>
        <w:pStyle w:val="Ttulo3"/>
      </w:pPr>
      <w:r>
        <w:t xml:space="preserve">tumor carcinoide apendice </w:t>
      </w:r>
    </w:p>
    <w:p w14:paraId="74C3D915" w14:textId="300B1F83" w:rsidR="00FB7EBC" w:rsidRDefault="00FB7EBC" w:rsidP="00FB7EBC">
      <w:pPr>
        <w:pStyle w:val="Prrafodelista"/>
        <w:numPr>
          <w:ilvl w:val="0"/>
          <w:numId w:val="39"/>
        </w:numPr>
      </w:pPr>
      <w:r>
        <w:t xml:space="preserve">La localización más frecuente de los tumores carcinoides es el apéndice. </w:t>
      </w:r>
    </w:p>
    <w:p w14:paraId="35C4AD59" w14:textId="23811692" w:rsidR="00FB7EBC" w:rsidRDefault="00FB7EBC" w:rsidP="00FB7EBC">
      <w:pPr>
        <w:pStyle w:val="Prrafodelista"/>
        <w:numPr>
          <w:ilvl w:val="0"/>
          <w:numId w:val="39"/>
        </w:numPr>
      </w:pPr>
      <w:r>
        <w:t xml:space="preserve">Son poco frecuentes las </w:t>
      </w:r>
      <w:proofErr w:type="spellStart"/>
      <w:r>
        <w:t>metastasis</w:t>
      </w:r>
      <w:proofErr w:type="spellEnd"/>
      <w:r>
        <w:t xml:space="preserve"> </w:t>
      </w:r>
    </w:p>
    <w:p w14:paraId="2A4B91B1" w14:textId="477EE3D7" w:rsidR="00FB7EBC" w:rsidRDefault="00FB7EBC" w:rsidP="00FB7EBC">
      <w:pPr>
        <w:pStyle w:val="Prrafodelista"/>
        <w:numPr>
          <w:ilvl w:val="0"/>
          <w:numId w:val="39"/>
        </w:numPr>
      </w:pPr>
      <w:proofErr w:type="spellStart"/>
      <w:r>
        <w:t>Incidentalomas</w:t>
      </w:r>
      <w:proofErr w:type="spellEnd"/>
      <w:r>
        <w:t xml:space="preserve"> </w:t>
      </w:r>
    </w:p>
    <w:p w14:paraId="69F79CCC" w14:textId="1239051B" w:rsidR="00FB7EBC" w:rsidRDefault="00FB7EBC" w:rsidP="00FB7EBC">
      <w:pPr>
        <w:pStyle w:val="Prrafodelista"/>
        <w:numPr>
          <w:ilvl w:val="0"/>
          <w:numId w:val="39"/>
        </w:numPr>
      </w:pPr>
      <w:r>
        <w:t xml:space="preserve">Jóvenes adultos de 40 años </w:t>
      </w:r>
    </w:p>
    <w:p w14:paraId="30859A1A" w14:textId="71EEB33E" w:rsidR="00FB7EBC" w:rsidRDefault="00FB7EBC" w:rsidP="00FB7EBC">
      <w:pPr>
        <w:pStyle w:val="Prrafodelista"/>
        <w:numPr>
          <w:ilvl w:val="0"/>
          <w:numId w:val="39"/>
        </w:numPr>
      </w:pPr>
      <w:proofErr w:type="spellStart"/>
      <w:r>
        <w:t>Apendicectomia</w:t>
      </w:r>
      <w:proofErr w:type="spellEnd"/>
      <w:r>
        <w:t xml:space="preserve">, y hemicolectomía derecha </w:t>
      </w:r>
    </w:p>
    <w:p w14:paraId="6D5F34F3" w14:textId="3F36B910" w:rsidR="00FB7EBC" w:rsidRDefault="00FB7EBC" w:rsidP="00FB7EBC">
      <w:pPr>
        <w:pStyle w:val="Ttulo3"/>
      </w:pPr>
      <w:r>
        <w:t xml:space="preserve">tumor carcinoide de recto </w:t>
      </w:r>
    </w:p>
    <w:p w14:paraId="31667CBF" w14:textId="4381C6E2" w:rsidR="00FB7EBC" w:rsidRDefault="00FB7EBC" w:rsidP="00FB7EBC">
      <w:pPr>
        <w:pStyle w:val="Prrafodelista"/>
        <w:numPr>
          <w:ilvl w:val="0"/>
          <w:numId w:val="39"/>
        </w:numPr>
      </w:pPr>
      <w:proofErr w:type="spellStart"/>
      <w:r>
        <w:t>Incidentaloma</w:t>
      </w:r>
      <w:proofErr w:type="spellEnd"/>
      <w:r>
        <w:t xml:space="preserve"> </w:t>
      </w:r>
    </w:p>
    <w:p w14:paraId="64B79E5F" w14:textId="5464D91D" w:rsidR="00FB7EBC" w:rsidRDefault="00FB7EBC" w:rsidP="00FB7EBC">
      <w:pPr>
        <w:pStyle w:val="Prrafodelista"/>
        <w:numPr>
          <w:ilvl w:val="0"/>
          <w:numId w:val="39"/>
        </w:numPr>
      </w:pPr>
      <w:r>
        <w:t xml:space="preserve">No serotonina </w:t>
      </w:r>
    </w:p>
    <w:p w14:paraId="3BEA2100" w14:textId="6F2BAE05" w:rsidR="00FB7EBC" w:rsidRDefault="00FB7EBC" w:rsidP="00FB7EBC">
      <w:pPr>
        <w:pStyle w:val="Prrafodelista"/>
        <w:numPr>
          <w:ilvl w:val="0"/>
          <w:numId w:val="39"/>
        </w:numPr>
      </w:pPr>
      <w:r>
        <w:t xml:space="preserve">Asociación con adenocarcinoma en tumores genitales femeninos </w:t>
      </w:r>
    </w:p>
    <w:p w14:paraId="79BFFB7C" w14:textId="37ECCBF6" w:rsidR="00FB7EBC" w:rsidRDefault="00FB7EBC" w:rsidP="00FB7EBC">
      <w:pPr>
        <w:pStyle w:val="Prrafodelista"/>
        <w:numPr>
          <w:ilvl w:val="0"/>
          <w:numId w:val="39"/>
        </w:numPr>
      </w:pPr>
      <w:r>
        <w:t xml:space="preserve">Elevados marcadores tumorales como CEA, FA prostática </w:t>
      </w:r>
    </w:p>
    <w:p w14:paraId="12596E0B" w14:textId="18949A23" w:rsidR="00FB7EBC" w:rsidRDefault="00FB7EBC" w:rsidP="00FB7EBC">
      <w:pPr>
        <w:pStyle w:val="Prrafodelista"/>
        <w:numPr>
          <w:ilvl w:val="0"/>
          <w:numId w:val="39"/>
        </w:numPr>
      </w:pPr>
      <w:proofErr w:type="spellStart"/>
      <w:r>
        <w:t>Tt</w:t>
      </w:r>
      <w:proofErr w:type="spellEnd"/>
    </w:p>
    <w:p w14:paraId="17E9FBCC" w14:textId="6747CBED" w:rsidR="00FB7EBC" w:rsidRDefault="00FB7EBC" w:rsidP="00FB7EBC">
      <w:pPr>
        <w:pStyle w:val="Prrafodelista"/>
        <w:numPr>
          <w:ilvl w:val="1"/>
          <w:numId w:val="39"/>
        </w:numPr>
      </w:pPr>
      <w:r>
        <w:t xml:space="preserve">T&lt;1cm =resección </w:t>
      </w:r>
    </w:p>
    <w:p w14:paraId="48673B95" w14:textId="3BC6974A" w:rsidR="00FB7EBC" w:rsidRDefault="00FB7EBC" w:rsidP="00FB7EBC">
      <w:pPr>
        <w:pStyle w:val="Prrafodelista"/>
        <w:numPr>
          <w:ilvl w:val="1"/>
          <w:numId w:val="39"/>
        </w:numPr>
      </w:pPr>
      <w:r>
        <w:t xml:space="preserve">T&gt;2 cm = cirugía radical </w:t>
      </w:r>
    </w:p>
    <w:p w14:paraId="4CA6B8FD" w14:textId="2A3E5EB9" w:rsidR="00FB7EBC" w:rsidRDefault="00FB7EBC" w:rsidP="00FB7EBC">
      <w:pPr>
        <w:pStyle w:val="Ttulo3"/>
      </w:pPr>
      <w:r>
        <w:t xml:space="preserve">tumor carcinoide de intestino delgado </w:t>
      </w:r>
    </w:p>
    <w:p w14:paraId="35C4ACFC" w14:textId="4E46378B" w:rsidR="00FB7EBC" w:rsidRDefault="00FB7EBC" w:rsidP="00FB7EBC">
      <w:pPr>
        <w:pStyle w:val="Prrafodelista"/>
        <w:numPr>
          <w:ilvl w:val="0"/>
          <w:numId w:val="39"/>
        </w:numPr>
      </w:pPr>
      <w:r>
        <w:t xml:space="preserve">Representa el 26,55 de los tumores carcinoides pero su relevancia clínica es importante </w:t>
      </w:r>
    </w:p>
    <w:p w14:paraId="76CD9C5F" w14:textId="3FB4A5E6" w:rsidR="00FB7EBC" w:rsidRDefault="00FB7EBC" w:rsidP="00FB7EBC">
      <w:pPr>
        <w:pStyle w:val="Prrafodelista"/>
        <w:numPr>
          <w:ilvl w:val="0"/>
          <w:numId w:val="39"/>
        </w:numPr>
      </w:pPr>
      <w:r>
        <w:t xml:space="preserve">Son de pequeño tamaño pero con tendencia a metastatizar </w:t>
      </w:r>
    </w:p>
    <w:p w14:paraId="104D2D44" w14:textId="2692FFA9" w:rsidR="00FB7EBC" w:rsidRDefault="00FB7EBC" w:rsidP="00FB7EBC">
      <w:pPr>
        <w:pStyle w:val="Prrafodelista"/>
        <w:numPr>
          <w:ilvl w:val="0"/>
          <w:numId w:val="39"/>
        </w:numPr>
      </w:pPr>
      <w:r>
        <w:t xml:space="preserve">El </w:t>
      </w:r>
      <w:proofErr w:type="spellStart"/>
      <w:r>
        <w:t>diagnostico</w:t>
      </w:r>
      <w:proofErr w:type="spellEnd"/>
      <w:r>
        <w:t xml:space="preserve"> es tardío a los dos años de tener síntomas </w:t>
      </w:r>
    </w:p>
    <w:p w14:paraId="7066BACD" w14:textId="788DF33E" w:rsidR="00FB7EBC" w:rsidRDefault="00FB7EBC" w:rsidP="00FB7EBC">
      <w:pPr>
        <w:pStyle w:val="Prrafodelista"/>
        <w:numPr>
          <w:ilvl w:val="1"/>
          <w:numId w:val="39"/>
        </w:numPr>
      </w:pPr>
      <w:proofErr w:type="spellStart"/>
      <w:r>
        <w:t>Suboclusion</w:t>
      </w:r>
      <w:proofErr w:type="spellEnd"/>
      <w:r>
        <w:t xml:space="preserve"> intermitente</w:t>
      </w:r>
    </w:p>
    <w:p w14:paraId="78B995D9" w14:textId="7FA5FEAF" w:rsidR="005002C2" w:rsidRDefault="005002C2" w:rsidP="00FB7EBC">
      <w:pPr>
        <w:pStyle w:val="Prrafodelista"/>
        <w:numPr>
          <w:ilvl w:val="1"/>
          <w:numId w:val="39"/>
        </w:numPr>
      </w:pPr>
      <w:r>
        <w:t xml:space="preserve">Invasión de la muscular propia y mesenterio: reacción </w:t>
      </w:r>
      <w:proofErr w:type="spellStart"/>
      <w:r>
        <w:t>desmoplasmasica</w:t>
      </w:r>
      <w:proofErr w:type="spellEnd"/>
      <w:r>
        <w:t xml:space="preserve"> </w:t>
      </w:r>
    </w:p>
    <w:p w14:paraId="1E287ECE" w14:textId="73255AF8" w:rsidR="005002C2" w:rsidRDefault="005002C2" w:rsidP="00FB7EBC">
      <w:pPr>
        <w:pStyle w:val="Prrafodelista"/>
        <w:numPr>
          <w:ilvl w:val="1"/>
          <w:numId w:val="39"/>
        </w:numPr>
      </w:pPr>
      <w:r>
        <w:t xml:space="preserve">Obstrucción/ isquemia </w:t>
      </w:r>
    </w:p>
    <w:p w14:paraId="7B1FCB0F" w14:textId="3C029BC7" w:rsidR="005002C2" w:rsidRDefault="005002C2" w:rsidP="005002C2">
      <w:pPr>
        <w:pStyle w:val="Prrafodelista"/>
        <w:numPr>
          <w:ilvl w:val="0"/>
          <w:numId w:val="39"/>
        </w:numPr>
      </w:pPr>
      <w:r>
        <w:t xml:space="preserve">El </w:t>
      </w:r>
      <w:proofErr w:type="spellStart"/>
      <w:r>
        <w:t>tto</w:t>
      </w:r>
      <w:proofErr w:type="spellEnd"/>
      <w:r>
        <w:t xml:space="preserve"> es la resección y el drenaje linfático </w:t>
      </w:r>
    </w:p>
    <w:p w14:paraId="4B1EE39B" w14:textId="02BF0F18" w:rsidR="005002C2" w:rsidRDefault="005002C2" w:rsidP="005002C2">
      <w:pPr>
        <w:pStyle w:val="Ttulo2"/>
      </w:pPr>
      <w:r>
        <w:t xml:space="preserve">sindrome carcinoide </w:t>
      </w:r>
    </w:p>
    <w:p w14:paraId="76B2C184" w14:textId="50DBF78D" w:rsidR="005002C2" w:rsidRDefault="005002C2" w:rsidP="005002C2">
      <w:r>
        <w:t xml:space="preserve">El </w:t>
      </w:r>
      <w:proofErr w:type="spellStart"/>
      <w:r>
        <w:t>tto</w:t>
      </w:r>
      <w:proofErr w:type="spellEnd"/>
      <w:r>
        <w:t xml:space="preserve"> suele ser: </w:t>
      </w:r>
    </w:p>
    <w:p w14:paraId="21B4B637" w14:textId="2309905A" w:rsidR="005002C2" w:rsidRDefault="005002C2" w:rsidP="00D97D55">
      <w:pPr>
        <w:pStyle w:val="Prrafodelista"/>
        <w:numPr>
          <w:ilvl w:val="0"/>
          <w:numId w:val="112"/>
        </w:numPr>
      </w:pPr>
      <w:r>
        <w:t xml:space="preserve">MEDIDAS GENERALES: en los </w:t>
      </w:r>
      <w:proofErr w:type="spellStart"/>
      <w:r>
        <w:t>síntomaticos</w:t>
      </w:r>
      <w:proofErr w:type="spellEnd"/>
      <w:r>
        <w:t xml:space="preserve"> y evitar fatores de riesgo </w:t>
      </w:r>
    </w:p>
    <w:p w14:paraId="40F38316" w14:textId="4870AD70" w:rsidR="005002C2" w:rsidRDefault="005002C2" w:rsidP="00D97D55">
      <w:pPr>
        <w:pStyle w:val="Prrafodelista"/>
        <w:numPr>
          <w:ilvl w:val="0"/>
          <w:numId w:val="112"/>
        </w:numPr>
      </w:pPr>
      <w:r>
        <w:t xml:space="preserve">MEDICO PALIATIVO: </w:t>
      </w:r>
    </w:p>
    <w:p w14:paraId="3702839E" w14:textId="5F89BD52" w:rsidR="005002C2" w:rsidRDefault="005002C2" w:rsidP="005002C2">
      <w:pPr>
        <w:pStyle w:val="Prrafodelista"/>
        <w:numPr>
          <w:ilvl w:val="1"/>
          <w:numId w:val="39"/>
        </w:numPr>
      </w:pPr>
      <w:proofErr w:type="spellStart"/>
      <w:r>
        <w:t>Ciproheptadina</w:t>
      </w:r>
      <w:proofErr w:type="spellEnd"/>
      <w:r>
        <w:t xml:space="preserve">: controla la diarrea </w:t>
      </w:r>
    </w:p>
    <w:p w14:paraId="4230DF36" w14:textId="3B126CBC" w:rsidR="005002C2" w:rsidRDefault="005002C2" w:rsidP="005002C2">
      <w:pPr>
        <w:pStyle w:val="Prrafodelista"/>
        <w:numPr>
          <w:ilvl w:val="1"/>
          <w:numId w:val="39"/>
        </w:numPr>
      </w:pPr>
      <w:proofErr w:type="spellStart"/>
      <w:r>
        <w:t>Metisergida</w:t>
      </w:r>
      <w:proofErr w:type="spellEnd"/>
      <w:r>
        <w:t xml:space="preserve">: controla la </w:t>
      </w:r>
      <w:proofErr w:type="spellStart"/>
      <w:r>
        <w:t>rubefactacion</w:t>
      </w:r>
      <w:proofErr w:type="spellEnd"/>
      <w:r>
        <w:t xml:space="preserve"> </w:t>
      </w:r>
    </w:p>
    <w:p w14:paraId="4E1B404A" w14:textId="69026B89" w:rsidR="005002C2" w:rsidRDefault="005002C2" w:rsidP="005002C2">
      <w:pPr>
        <w:pStyle w:val="Prrafodelista"/>
        <w:numPr>
          <w:ilvl w:val="1"/>
          <w:numId w:val="39"/>
        </w:numPr>
      </w:pPr>
      <w:proofErr w:type="spellStart"/>
      <w:r>
        <w:lastRenderedPageBreak/>
        <w:t>Oteotrido</w:t>
      </w:r>
      <w:proofErr w:type="spellEnd"/>
      <w:r>
        <w:t xml:space="preserve">: disminuye la serotonina </w:t>
      </w:r>
    </w:p>
    <w:p w14:paraId="1CE44AF3" w14:textId="5CF3E39C" w:rsidR="005002C2" w:rsidRDefault="005002C2" w:rsidP="00D97D55">
      <w:pPr>
        <w:pStyle w:val="Prrafodelista"/>
        <w:numPr>
          <w:ilvl w:val="0"/>
          <w:numId w:val="112"/>
        </w:numPr>
      </w:pPr>
      <w:r>
        <w:t xml:space="preserve">QUIRURGICO PALIATIVO </w:t>
      </w:r>
    </w:p>
    <w:p w14:paraId="136FB58F" w14:textId="4990D0C6" w:rsidR="005002C2" w:rsidRDefault="005002C2" w:rsidP="00D97D55">
      <w:pPr>
        <w:pStyle w:val="Prrafodelista"/>
        <w:numPr>
          <w:ilvl w:val="0"/>
          <w:numId w:val="112"/>
        </w:numPr>
      </w:pPr>
      <w:r>
        <w:t xml:space="preserve">EMBOLIZACION DE LA ARTRIA HEPATICA </w:t>
      </w:r>
    </w:p>
    <w:p w14:paraId="53A619AA" w14:textId="144B4085" w:rsidR="008139F8" w:rsidRDefault="008139F8" w:rsidP="008139F8"/>
    <w:p w14:paraId="25F6E192" w14:textId="77777777" w:rsidR="008139F8" w:rsidRPr="005002C2" w:rsidRDefault="008139F8" w:rsidP="008139F8"/>
    <w:p w14:paraId="6BA0A8E3" w14:textId="57B993E9" w:rsidR="00A765B5" w:rsidRDefault="00F3353E" w:rsidP="00F3353E">
      <w:pPr>
        <w:pStyle w:val="Ttulo"/>
      </w:pPr>
      <w:r>
        <w:t xml:space="preserve">HIGADO </w:t>
      </w:r>
    </w:p>
    <w:p w14:paraId="6AB4113A" w14:textId="05C7CDB7" w:rsidR="00A765B5" w:rsidRDefault="00A765B5" w:rsidP="00A765B5">
      <w:pPr>
        <w:pStyle w:val="Ttulo1"/>
      </w:pPr>
      <w:r>
        <w:t>hepatitis virales</w:t>
      </w:r>
    </w:p>
    <w:p w14:paraId="0035D9D3" w14:textId="47C65578" w:rsidR="00A765B5" w:rsidRDefault="00A765B5" w:rsidP="00A765B5">
      <w:pPr>
        <w:pStyle w:val="Ttulo2"/>
      </w:pPr>
      <w:r>
        <w:t>manejo elevacion transaminasas</w:t>
      </w:r>
    </w:p>
    <w:p w14:paraId="5D2BAA30" w14:textId="5869500B" w:rsidR="00A765B5" w:rsidRDefault="00A765B5" w:rsidP="00A765B5">
      <w:r>
        <w:t xml:space="preserve">Cualquier persona tenga unas transaminasas altas. Hay dos tipos de elevación de </w:t>
      </w:r>
      <w:r w:rsidR="009705AD">
        <w:t>transaminasas</w:t>
      </w:r>
      <w:r>
        <w:t xml:space="preserve">, hay que mirar que tiene elevado, según lo que tenga </w:t>
      </w:r>
      <w:r w:rsidR="009529A0">
        <w:t>elevado</w:t>
      </w:r>
      <w:r>
        <w:t xml:space="preserve"> hay que hacer una prueba u otra </w:t>
      </w:r>
    </w:p>
    <w:p w14:paraId="3CE5A1E5" w14:textId="0E74AD41" w:rsidR="00A765B5" w:rsidRDefault="00A765B5" w:rsidP="00D97D55">
      <w:pPr>
        <w:pStyle w:val="Prrafodelista"/>
        <w:numPr>
          <w:ilvl w:val="0"/>
          <w:numId w:val="98"/>
        </w:numPr>
      </w:pPr>
      <w:r w:rsidRPr="009705AD">
        <w:rPr>
          <w:b/>
          <w:bCs/>
        </w:rPr>
        <w:t>GOT- GPT:</w:t>
      </w:r>
      <w:r>
        <w:t xml:space="preserve"> citólisis, pensamos en hepatitis </w:t>
      </w:r>
    </w:p>
    <w:p w14:paraId="054B07FA" w14:textId="77777777" w:rsidR="009705AD" w:rsidRDefault="00A765B5" w:rsidP="00D97D55">
      <w:pPr>
        <w:pStyle w:val="Prrafodelista"/>
        <w:numPr>
          <w:ilvl w:val="0"/>
          <w:numId w:val="98"/>
        </w:numPr>
      </w:pPr>
      <w:r w:rsidRPr="009705AD">
        <w:rPr>
          <w:b/>
          <w:bCs/>
        </w:rPr>
        <w:t>GAMMA GT FOSFATASA ALCALINA:</w:t>
      </w:r>
      <w:r>
        <w:t xml:space="preserve"> hablamos de un </w:t>
      </w:r>
      <w:r w:rsidR="009529A0">
        <w:t>patrón</w:t>
      </w:r>
      <w:r>
        <w:t xml:space="preserve"> de colestasis</w:t>
      </w:r>
    </w:p>
    <w:p w14:paraId="58C04BA6" w14:textId="77777777" w:rsidR="009705AD" w:rsidRPr="009705AD" w:rsidRDefault="00A765B5" w:rsidP="00D97D55">
      <w:pPr>
        <w:pStyle w:val="Prrafodelista"/>
        <w:numPr>
          <w:ilvl w:val="1"/>
          <w:numId w:val="98"/>
        </w:numPr>
        <w:rPr>
          <w:b/>
          <w:bCs/>
        </w:rPr>
      </w:pPr>
      <w:r>
        <w:t xml:space="preserve"> si la </w:t>
      </w:r>
      <w:r w:rsidRPr="009705AD">
        <w:rPr>
          <w:u w:val="single"/>
        </w:rPr>
        <w:t>bilirrubina esta alta</w:t>
      </w:r>
      <w:r>
        <w:t xml:space="preserve"> hablamos de </w:t>
      </w:r>
      <w:r w:rsidRPr="009705AD">
        <w:rPr>
          <w:b/>
          <w:bCs/>
        </w:rPr>
        <w:t xml:space="preserve">colestasis </w:t>
      </w:r>
    </w:p>
    <w:p w14:paraId="2EB6BB5A" w14:textId="77777777" w:rsidR="009705AD" w:rsidRPr="009705AD" w:rsidRDefault="00A765B5" w:rsidP="00D97D55">
      <w:pPr>
        <w:pStyle w:val="Prrafodelista"/>
        <w:numPr>
          <w:ilvl w:val="1"/>
          <w:numId w:val="98"/>
        </w:numPr>
        <w:rPr>
          <w:b/>
          <w:bCs/>
        </w:rPr>
      </w:pPr>
      <w:r>
        <w:t xml:space="preserve"> </w:t>
      </w:r>
      <w:r w:rsidRPr="009705AD">
        <w:rPr>
          <w:u w:val="single"/>
        </w:rPr>
        <w:t>sino esta elevada</w:t>
      </w:r>
      <w:r>
        <w:t xml:space="preserve"> hablamos de </w:t>
      </w:r>
      <w:r w:rsidRPr="009705AD">
        <w:rPr>
          <w:b/>
          <w:bCs/>
        </w:rPr>
        <w:t>colestasis disociada.</w:t>
      </w:r>
    </w:p>
    <w:p w14:paraId="52345EC8" w14:textId="7874B884" w:rsidR="009705AD" w:rsidRDefault="00A765B5" w:rsidP="009705AD">
      <w:pPr>
        <w:ind w:left="708" w:firstLine="50"/>
      </w:pPr>
      <w:r>
        <w:t>Depende de lo que encontremos en la ecografía podemos hab</w:t>
      </w:r>
      <w:r w:rsidR="009529A0">
        <w:t xml:space="preserve">lar de una </w:t>
      </w:r>
      <w:r w:rsidR="009705AD">
        <w:t>:</w:t>
      </w:r>
    </w:p>
    <w:p w14:paraId="493C9209" w14:textId="47E2398B" w:rsidR="009705AD" w:rsidRDefault="009529A0" w:rsidP="00D97D55">
      <w:pPr>
        <w:pStyle w:val="Prrafodelista"/>
        <w:numPr>
          <w:ilvl w:val="1"/>
          <w:numId w:val="98"/>
        </w:numPr>
      </w:pPr>
      <w:r w:rsidRPr="009705AD">
        <w:rPr>
          <w:b/>
          <w:bCs/>
        </w:rPr>
        <w:t>colestasis extrahepática</w:t>
      </w:r>
      <w:r>
        <w:t xml:space="preserve"> </w:t>
      </w:r>
      <w:r w:rsidR="009705AD">
        <w:t xml:space="preserve">realizaremos una </w:t>
      </w:r>
      <w:r w:rsidR="009705AD" w:rsidRPr="009705AD">
        <w:rPr>
          <w:u w:val="single"/>
        </w:rPr>
        <w:t>colangioresonancia o</w:t>
      </w:r>
      <w:r w:rsidR="009705AD">
        <w:t xml:space="preserve"> una </w:t>
      </w:r>
      <w:r w:rsidR="009705AD" w:rsidRPr="009705AD">
        <w:rPr>
          <w:u w:val="single"/>
        </w:rPr>
        <w:t>ecoendoscopia,</w:t>
      </w:r>
      <w:r w:rsidR="009705AD">
        <w:t xml:space="preserve"> </w:t>
      </w:r>
      <w:r>
        <w:t xml:space="preserve">si la </w:t>
      </w:r>
      <w:r w:rsidR="009705AD">
        <w:t>vía</w:t>
      </w:r>
      <w:r>
        <w:t xml:space="preserve"> biliar esta dilatada,</w:t>
      </w:r>
    </w:p>
    <w:p w14:paraId="7338220B" w14:textId="4CC6577F" w:rsidR="009705AD" w:rsidRPr="009705AD" w:rsidRDefault="009529A0" w:rsidP="00D97D55">
      <w:pPr>
        <w:pStyle w:val="Prrafodelista"/>
        <w:numPr>
          <w:ilvl w:val="1"/>
          <w:numId w:val="98"/>
        </w:numPr>
        <w:rPr>
          <w:u w:val="single"/>
        </w:rPr>
      </w:pPr>
      <w:r>
        <w:t xml:space="preserve">si encontramos algunas </w:t>
      </w:r>
      <w:r w:rsidRPr="009705AD">
        <w:rPr>
          <w:u w:val="single"/>
        </w:rPr>
        <w:t>piedras en conductos biliares</w:t>
      </w:r>
      <w:r>
        <w:t xml:space="preserve"> serán </w:t>
      </w:r>
      <w:r w:rsidRPr="009705AD">
        <w:rPr>
          <w:b/>
          <w:bCs/>
        </w:rPr>
        <w:t>coledocolitiasis</w:t>
      </w:r>
      <w:r w:rsidR="009705AD" w:rsidRPr="009705AD">
        <w:rPr>
          <w:b/>
          <w:bCs/>
        </w:rPr>
        <w:t xml:space="preserve"> </w:t>
      </w:r>
      <w:r w:rsidR="009705AD">
        <w:t xml:space="preserve">realizaremos una </w:t>
      </w:r>
      <w:r w:rsidR="009705AD" w:rsidRPr="009705AD">
        <w:rPr>
          <w:u w:val="single"/>
        </w:rPr>
        <w:t xml:space="preserve">CPRE terapéutica </w:t>
      </w:r>
    </w:p>
    <w:p w14:paraId="3E03BAE7" w14:textId="3270DC52" w:rsidR="009705AD" w:rsidRPr="009705AD" w:rsidRDefault="009529A0" w:rsidP="00D97D55">
      <w:pPr>
        <w:pStyle w:val="Prrafodelista"/>
        <w:numPr>
          <w:ilvl w:val="1"/>
          <w:numId w:val="98"/>
        </w:numPr>
        <w:rPr>
          <w:u w:val="single"/>
        </w:rPr>
      </w:pPr>
      <w:r>
        <w:t xml:space="preserve">si existe un </w:t>
      </w:r>
      <w:r w:rsidRPr="009705AD">
        <w:rPr>
          <w:b/>
          <w:bCs/>
        </w:rPr>
        <w:t>tumor en la cabeza del pancreas</w:t>
      </w:r>
      <w:r>
        <w:t xml:space="preserve"> primero </w:t>
      </w:r>
      <w:r w:rsidR="009705AD">
        <w:t>lo</w:t>
      </w:r>
      <w:r>
        <w:t xml:space="preserve"> </w:t>
      </w:r>
      <w:r w:rsidR="009705AD" w:rsidRPr="009705AD">
        <w:rPr>
          <w:u w:val="single"/>
        </w:rPr>
        <w:t>v</w:t>
      </w:r>
      <w:r w:rsidRPr="009705AD">
        <w:rPr>
          <w:u w:val="single"/>
        </w:rPr>
        <w:t>aloraremos</w:t>
      </w:r>
      <w:r>
        <w:t xml:space="preserve"> y luego veremos si hay </w:t>
      </w:r>
      <w:r w:rsidRPr="009705AD">
        <w:rPr>
          <w:u w:val="single"/>
        </w:rPr>
        <w:t>que operar</w:t>
      </w:r>
      <w:r w:rsidR="009705AD" w:rsidRPr="009705AD">
        <w:rPr>
          <w:u w:val="single"/>
        </w:rPr>
        <w:t xml:space="preserve">. </w:t>
      </w:r>
    </w:p>
    <w:p w14:paraId="4D7D2A82" w14:textId="0C145372" w:rsidR="00A765B5" w:rsidRDefault="009705AD" w:rsidP="00D97D55">
      <w:pPr>
        <w:pStyle w:val="Prrafodelista"/>
        <w:numPr>
          <w:ilvl w:val="1"/>
          <w:numId w:val="98"/>
        </w:numPr>
        <w:rPr>
          <w:u w:val="single"/>
        </w:rPr>
      </w:pPr>
      <w:r w:rsidRPr="009705AD">
        <w:rPr>
          <w:u w:val="single"/>
        </w:rPr>
        <w:t xml:space="preserve">Si via biliar no esta dilatada </w:t>
      </w:r>
      <w:r>
        <w:t xml:space="preserve">hablamos de una </w:t>
      </w:r>
      <w:r w:rsidRPr="009705AD">
        <w:rPr>
          <w:b/>
          <w:bCs/>
        </w:rPr>
        <w:t>colestasis intrahepática</w:t>
      </w:r>
      <w:r>
        <w:t xml:space="preserve">, aquí se recomienda realizar los </w:t>
      </w:r>
      <w:r w:rsidRPr="009705AD">
        <w:rPr>
          <w:u w:val="single"/>
        </w:rPr>
        <w:t>anticuerpos antimitocondriales</w:t>
      </w:r>
      <w:r>
        <w:t xml:space="preserve"> que se asocia a colangitis biliar primaria, si son negativo se recomienda realizar una  </w:t>
      </w:r>
      <w:r w:rsidRPr="009705AD">
        <w:rPr>
          <w:u w:val="single"/>
        </w:rPr>
        <w:t>colangio resonancia</w:t>
      </w:r>
      <w:r>
        <w:t xml:space="preserve"> y si es normal una </w:t>
      </w:r>
      <w:r w:rsidRPr="009705AD">
        <w:rPr>
          <w:u w:val="single"/>
        </w:rPr>
        <w:t xml:space="preserve">biopsia </w:t>
      </w:r>
    </w:p>
    <w:p w14:paraId="02D1FAFC" w14:textId="77777777" w:rsidR="009705AD" w:rsidRPr="009705AD" w:rsidRDefault="009705AD" w:rsidP="009705AD">
      <w:pPr>
        <w:rPr>
          <w:u w:val="single"/>
        </w:rPr>
      </w:pPr>
    </w:p>
    <w:p w14:paraId="47871874" w14:textId="2E673C03" w:rsidR="009529A0" w:rsidRDefault="009705AD" w:rsidP="009529A0">
      <w:r>
        <w:rPr>
          <w:noProof/>
        </w:rPr>
        <w:lastRenderedPageBreak/>
        <w:drawing>
          <wp:anchor distT="0" distB="0" distL="114300" distR="114300" simplePos="0" relativeHeight="254016512" behindDoc="0" locked="0" layoutInCell="1" allowOverlap="1" wp14:anchorId="0BCAE3D4" wp14:editId="4975FCD5">
            <wp:simplePos x="0" y="0"/>
            <wp:positionH relativeFrom="margin">
              <wp:align>center</wp:align>
            </wp:positionH>
            <wp:positionV relativeFrom="paragraph">
              <wp:posOffset>320818</wp:posOffset>
            </wp:positionV>
            <wp:extent cx="6106184" cy="4697361"/>
            <wp:effectExtent l="0" t="0" r="8890" b="8255"/>
            <wp:wrapTopAndBottom/>
            <wp:docPr id="976937" name="Imagen 97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30732" t="14322" r="17245" b="14539"/>
                    <a:stretch/>
                  </pic:blipFill>
                  <pic:spPr bwMode="auto">
                    <a:xfrm>
                      <a:off x="0" y="0"/>
                      <a:ext cx="6106184" cy="4697361"/>
                    </a:xfrm>
                    <a:prstGeom prst="rect">
                      <a:avLst/>
                    </a:prstGeom>
                    <a:ln>
                      <a:noFill/>
                    </a:ln>
                    <a:extLst>
                      <a:ext uri="{53640926-AAD7-44D8-BBD7-CCE9431645EC}">
                        <a14:shadowObscured xmlns:a14="http://schemas.microsoft.com/office/drawing/2010/main"/>
                      </a:ext>
                    </a:extLst>
                  </pic:spPr>
                </pic:pic>
              </a:graphicData>
            </a:graphic>
          </wp:anchor>
        </w:drawing>
      </w:r>
      <w:r w:rsidR="009529A0">
        <w:t>En estos dos casos lo primero que hay que hacer es una ecografía abdominal</w:t>
      </w:r>
      <w:r>
        <w:t>.</w:t>
      </w:r>
    </w:p>
    <w:p w14:paraId="44B23607" w14:textId="3C5AF1D8" w:rsidR="009705AD" w:rsidRDefault="009705AD" w:rsidP="009529A0"/>
    <w:p w14:paraId="509FB6C2" w14:textId="52276E5E" w:rsidR="002D405F" w:rsidRPr="002D405F" w:rsidRDefault="002D405F" w:rsidP="002D405F">
      <w:pPr>
        <w:rPr>
          <w:highlight w:val="yellow"/>
        </w:rPr>
      </w:pPr>
      <w:r w:rsidRPr="002D405F">
        <w:rPr>
          <w:highlight w:val="yellow"/>
        </w:rPr>
        <w:t xml:space="preserve">El procedimiento inicial de elección para investigar una posible obstrucción de las vías biliares es: </w:t>
      </w:r>
    </w:p>
    <w:p w14:paraId="1A3303F3" w14:textId="4DC1ECF5" w:rsidR="002D405F" w:rsidRDefault="002D405F" w:rsidP="002D405F">
      <w:pPr>
        <w:rPr>
          <w:b/>
          <w:bCs/>
          <w:highlight w:val="yellow"/>
        </w:rPr>
      </w:pPr>
      <w:r w:rsidRPr="002D405F">
        <w:rPr>
          <w:b/>
          <w:bCs/>
          <w:highlight w:val="yellow"/>
        </w:rPr>
        <w:t xml:space="preserve">Ecografía hepatobiliar. </w:t>
      </w:r>
    </w:p>
    <w:p w14:paraId="23AC408F" w14:textId="73032419" w:rsidR="002D405F" w:rsidRPr="002D405F" w:rsidRDefault="002D405F" w:rsidP="002D405F">
      <w:r>
        <w:t>S</w:t>
      </w:r>
      <w:r w:rsidRPr="002D405F">
        <w:t xml:space="preserve">i la </w:t>
      </w:r>
      <w:r w:rsidRPr="002D405F">
        <w:rPr>
          <w:u w:val="single"/>
        </w:rPr>
        <w:t>elevación de las transaminasas si es muy alta</w:t>
      </w:r>
      <w:r w:rsidRPr="002D405F">
        <w:t xml:space="preserve"> hay que pensar que tienen una hepatitis aguda, preguntar por:</w:t>
      </w:r>
    </w:p>
    <w:p w14:paraId="23E5F4E6" w14:textId="089425C5" w:rsidR="002D405F" w:rsidRPr="002D405F" w:rsidRDefault="002D405F" w:rsidP="00D97D55">
      <w:pPr>
        <w:pStyle w:val="Prrafodelista"/>
        <w:numPr>
          <w:ilvl w:val="0"/>
          <w:numId w:val="98"/>
        </w:numPr>
        <w:rPr>
          <w:b/>
          <w:bCs/>
        </w:rPr>
      </w:pPr>
      <w:r w:rsidRPr="002D405F">
        <w:rPr>
          <w:b/>
          <w:bCs/>
        </w:rPr>
        <w:t>Consumo de setas</w:t>
      </w:r>
    </w:p>
    <w:p w14:paraId="3679A193" w14:textId="7695F53C" w:rsidR="002D405F" w:rsidRPr="002D405F" w:rsidRDefault="002D405F" w:rsidP="00D97D55">
      <w:pPr>
        <w:pStyle w:val="Prrafodelista"/>
        <w:numPr>
          <w:ilvl w:val="0"/>
          <w:numId w:val="98"/>
        </w:numPr>
        <w:rPr>
          <w:b/>
          <w:bCs/>
        </w:rPr>
      </w:pPr>
      <w:r w:rsidRPr="002D405F">
        <w:rPr>
          <w:b/>
          <w:bCs/>
        </w:rPr>
        <w:t>Fármacos</w:t>
      </w:r>
    </w:p>
    <w:p w14:paraId="3D71082C" w14:textId="18C82EF2" w:rsidR="002D405F" w:rsidRPr="002D405F" w:rsidRDefault="002D405F" w:rsidP="00D97D55">
      <w:pPr>
        <w:pStyle w:val="Prrafodelista"/>
        <w:numPr>
          <w:ilvl w:val="0"/>
          <w:numId w:val="98"/>
        </w:numPr>
        <w:rPr>
          <w:b/>
          <w:bCs/>
        </w:rPr>
      </w:pPr>
      <w:r w:rsidRPr="002D405F">
        <w:rPr>
          <w:b/>
          <w:bCs/>
        </w:rPr>
        <w:t>Productos de herbolario</w:t>
      </w:r>
    </w:p>
    <w:p w14:paraId="05AC13E4" w14:textId="78A21D25" w:rsidR="002D405F" w:rsidRDefault="002D405F" w:rsidP="002D405F">
      <w:r w:rsidRPr="002D405F">
        <w:t xml:space="preserve">Lo primero que pediremos será </w:t>
      </w:r>
      <w:r w:rsidRPr="002D405F">
        <w:rPr>
          <w:b/>
          <w:bCs/>
        </w:rPr>
        <w:t>una ecografía</w:t>
      </w:r>
      <w:r w:rsidRPr="002D405F">
        <w:t xml:space="preserve"> y </w:t>
      </w:r>
      <w:r w:rsidRPr="002D405F">
        <w:rPr>
          <w:b/>
          <w:bCs/>
        </w:rPr>
        <w:t>serologías completas</w:t>
      </w:r>
      <w:r w:rsidRPr="002D405F">
        <w:t xml:space="preserve">, y </w:t>
      </w:r>
      <w:r w:rsidRPr="002D405F">
        <w:rPr>
          <w:b/>
          <w:bCs/>
        </w:rPr>
        <w:t>autoanticuerpos para detectar hepatitis autoinmune</w:t>
      </w:r>
      <w:r w:rsidRPr="002D405F">
        <w:t xml:space="preserve"> que también se asocia con hepatitis agudas </w:t>
      </w:r>
    </w:p>
    <w:p w14:paraId="7E450880" w14:textId="28478EF3" w:rsidR="002D405F" w:rsidRDefault="002D405F" w:rsidP="002D405F">
      <w:r>
        <w:rPr>
          <w:noProof/>
        </w:rPr>
        <w:lastRenderedPageBreak/>
        <w:drawing>
          <wp:inline distT="0" distB="0" distL="0" distR="0" wp14:anchorId="5C43C0CA" wp14:editId="7BC7BA5F">
            <wp:extent cx="4903839" cy="3644035"/>
            <wp:effectExtent l="0" t="0" r="0" b="0"/>
            <wp:docPr id="976938" name="Imagen 97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0732" t="14322" r="16700" b="16239"/>
                    <a:stretch/>
                  </pic:blipFill>
                  <pic:spPr bwMode="auto">
                    <a:xfrm>
                      <a:off x="0" y="0"/>
                      <a:ext cx="4913084" cy="3650905"/>
                    </a:xfrm>
                    <a:prstGeom prst="rect">
                      <a:avLst/>
                    </a:prstGeom>
                    <a:ln>
                      <a:noFill/>
                    </a:ln>
                    <a:extLst>
                      <a:ext uri="{53640926-AAD7-44D8-BBD7-CCE9431645EC}">
                        <a14:shadowObscured xmlns:a14="http://schemas.microsoft.com/office/drawing/2010/main"/>
                      </a:ext>
                    </a:extLst>
                  </pic:spPr>
                </pic:pic>
              </a:graphicData>
            </a:graphic>
          </wp:inline>
        </w:drawing>
      </w:r>
    </w:p>
    <w:p w14:paraId="51DE7115" w14:textId="77777777" w:rsidR="002D405F" w:rsidRPr="002D405F" w:rsidRDefault="002D405F" w:rsidP="002D405F"/>
    <w:p w14:paraId="576E86CB" w14:textId="1F88FE90" w:rsidR="002D405F" w:rsidRPr="002D405F" w:rsidRDefault="002D405F" w:rsidP="002D405F">
      <w:pPr>
        <w:pStyle w:val="Ttulo2"/>
      </w:pPr>
      <w:r w:rsidRPr="002D405F">
        <w:t xml:space="preserve">SINDROME DE GILBERT </w:t>
      </w:r>
    </w:p>
    <w:p w14:paraId="1F9F83E5" w14:textId="16CD276F" w:rsidR="002D405F" w:rsidRDefault="002D405F" w:rsidP="002D405F">
      <w:r w:rsidRPr="002D405F">
        <w:rPr>
          <w:highlight w:val="yellow"/>
        </w:rPr>
        <w:t>Ante un individuo de 25 años, asintomático y con elevación de la concentración sérica de bilirrubina no conjugada (inferior a 5 mg/dl), ausencia de hemólisis y normalidad de la función hepática, ¿Cuál es el diagnóstico más probable?:</w:t>
      </w:r>
      <w:r w:rsidRPr="002D405F">
        <w:rPr>
          <w:rFonts w:ascii="Arial" w:eastAsia="MS Mincho" w:hAnsi="Arial"/>
          <w:b/>
          <w:bCs/>
          <w:color w:val="0000FF"/>
          <w:kern w:val="24"/>
          <w:sz w:val="48"/>
          <w:szCs w:val="48"/>
          <w:highlight w:val="yellow"/>
          <w:lang w:eastAsia="es-ES"/>
        </w:rPr>
        <w:t xml:space="preserve"> </w:t>
      </w:r>
      <w:r w:rsidRPr="002D405F">
        <w:rPr>
          <w:b/>
          <w:bCs/>
          <w:highlight w:val="yellow"/>
        </w:rPr>
        <w:t>Síndrome de Gilbert.</w:t>
      </w:r>
    </w:p>
    <w:p w14:paraId="213DB627" w14:textId="7D136152" w:rsidR="002D405F" w:rsidRDefault="002D405F" w:rsidP="002D405F">
      <w:pPr>
        <w:rPr>
          <w:b/>
          <w:bCs/>
        </w:rPr>
      </w:pPr>
      <w:r w:rsidRPr="002D405F">
        <w:rPr>
          <w:b/>
          <w:bCs/>
        </w:rPr>
        <w:t xml:space="preserve">TRANSAMINASAS NORMALES Y ELEVACION DE BILIRRUBINA INDIRECTA = SD DE GILBERT </w:t>
      </w:r>
    </w:p>
    <w:p w14:paraId="6B898C02" w14:textId="4A8AF33A" w:rsidR="002D405F" w:rsidRDefault="002D405F" w:rsidP="002D405F">
      <w:pPr>
        <w:pStyle w:val="Ttulo2"/>
      </w:pPr>
      <w:r>
        <w:t xml:space="preserve">HEPATITIS VIRALES </w:t>
      </w:r>
    </w:p>
    <w:p w14:paraId="4FA1C8B1" w14:textId="63A855E9" w:rsidR="002D405F" w:rsidRDefault="002D405F" w:rsidP="002D405F">
      <w:r>
        <w:t>Hay distinto</w:t>
      </w:r>
      <w:r w:rsidR="00D7245A">
        <w:t xml:space="preserve"> 5 tipos de hepatitis virales:</w:t>
      </w:r>
    </w:p>
    <w:p w14:paraId="4BF4AD33" w14:textId="2716B4AC" w:rsidR="00D7245A" w:rsidRDefault="00D7245A" w:rsidP="00D97D55">
      <w:pPr>
        <w:pStyle w:val="Prrafodelista"/>
        <w:numPr>
          <w:ilvl w:val="0"/>
          <w:numId w:val="98"/>
        </w:numPr>
      </w:pPr>
      <w:r w:rsidRPr="00D7245A">
        <w:rPr>
          <w:b/>
          <w:bCs/>
        </w:rPr>
        <w:t xml:space="preserve">A y E </w:t>
      </w:r>
      <w:r>
        <w:t xml:space="preserve">su transmisión es feco-oral, se pensaba que no cronificaban pero se ha visto que la E se puede hacer crónica </w:t>
      </w:r>
    </w:p>
    <w:p w14:paraId="24691298" w14:textId="68739172" w:rsidR="00D7245A" w:rsidRDefault="00D7245A" w:rsidP="00D97D55">
      <w:pPr>
        <w:pStyle w:val="Prrafodelista"/>
        <w:numPr>
          <w:ilvl w:val="0"/>
          <w:numId w:val="98"/>
        </w:numPr>
      </w:pPr>
      <w:r>
        <w:t xml:space="preserve">Los otros tres </w:t>
      </w:r>
      <w:r w:rsidRPr="00D7245A">
        <w:rPr>
          <w:b/>
          <w:bCs/>
        </w:rPr>
        <w:t>B,C,D</w:t>
      </w:r>
      <w:r>
        <w:t xml:space="preserve"> su transmisión es por sangre, fluidos corporales o percutánea</w:t>
      </w:r>
    </w:p>
    <w:p w14:paraId="640B4529" w14:textId="00E0B4BB" w:rsidR="00D7245A" w:rsidRDefault="00D7245A" w:rsidP="00D97D55">
      <w:pPr>
        <w:pStyle w:val="Prrafodelista"/>
        <w:numPr>
          <w:ilvl w:val="0"/>
          <w:numId w:val="98"/>
        </w:numPr>
      </w:pPr>
      <w:r>
        <w:t xml:space="preserve">La mayoría son virus ARN salvo el virus de la hepatitis B </w:t>
      </w:r>
    </w:p>
    <w:p w14:paraId="398651D2" w14:textId="791B01E5" w:rsidR="002D405F" w:rsidRPr="002D405F" w:rsidRDefault="002D405F" w:rsidP="002D405F">
      <w:r>
        <w:rPr>
          <w:noProof/>
        </w:rPr>
        <w:lastRenderedPageBreak/>
        <w:drawing>
          <wp:inline distT="0" distB="0" distL="0" distR="0" wp14:anchorId="1C2499F1" wp14:editId="4F37D7F8">
            <wp:extent cx="4564626" cy="3470571"/>
            <wp:effectExtent l="0" t="0" r="7620" b="0"/>
            <wp:docPr id="976939" name="Imagen 97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2367" t="16507" r="17519" b="15762"/>
                    <a:stretch/>
                  </pic:blipFill>
                  <pic:spPr bwMode="auto">
                    <a:xfrm>
                      <a:off x="0" y="0"/>
                      <a:ext cx="4646454" cy="3532786"/>
                    </a:xfrm>
                    <a:prstGeom prst="rect">
                      <a:avLst/>
                    </a:prstGeom>
                    <a:ln>
                      <a:noFill/>
                    </a:ln>
                    <a:extLst>
                      <a:ext uri="{53640926-AAD7-44D8-BBD7-CCE9431645EC}">
                        <a14:shadowObscured xmlns:a14="http://schemas.microsoft.com/office/drawing/2010/main"/>
                      </a:ext>
                    </a:extLst>
                  </pic:spPr>
                </pic:pic>
              </a:graphicData>
            </a:graphic>
          </wp:inline>
        </w:drawing>
      </w:r>
    </w:p>
    <w:p w14:paraId="460FC033" w14:textId="77777777" w:rsidR="0029110D" w:rsidRDefault="0029110D" w:rsidP="009529A0">
      <w:r>
        <w:t xml:space="preserve"> Las personas que tiene una </w:t>
      </w:r>
      <w:r w:rsidRPr="0029110D">
        <w:rPr>
          <w:b/>
          <w:bCs/>
        </w:rPr>
        <w:t>hepatitis crónica</w:t>
      </w:r>
      <w:r>
        <w:t xml:space="preserve"> suelen estar:</w:t>
      </w:r>
    </w:p>
    <w:p w14:paraId="40A9441F" w14:textId="77777777" w:rsidR="0029110D" w:rsidRDefault="0029110D" w:rsidP="00D97D55">
      <w:pPr>
        <w:pStyle w:val="Prrafodelista"/>
        <w:numPr>
          <w:ilvl w:val="0"/>
          <w:numId w:val="98"/>
        </w:numPr>
      </w:pPr>
      <w:r>
        <w:t xml:space="preserve"> asintomáticos </w:t>
      </w:r>
    </w:p>
    <w:p w14:paraId="4243A910" w14:textId="77777777" w:rsidR="0029110D" w:rsidRDefault="0029110D" w:rsidP="00D97D55">
      <w:pPr>
        <w:pStyle w:val="Prrafodelista"/>
        <w:numPr>
          <w:ilvl w:val="0"/>
          <w:numId w:val="98"/>
        </w:numPr>
      </w:pPr>
      <w:r>
        <w:t xml:space="preserve"> las transaminasas no se suelen elevar tanto</w:t>
      </w:r>
    </w:p>
    <w:p w14:paraId="17E6C780" w14:textId="77777777" w:rsidR="0029110D" w:rsidRDefault="0029110D" w:rsidP="0029110D">
      <w:r>
        <w:t xml:space="preserve">Solicitar: </w:t>
      </w:r>
    </w:p>
    <w:p w14:paraId="5C986BF7" w14:textId="77777777" w:rsidR="0029110D" w:rsidRDefault="0029110D" w:rsidP="00D97D55">
      <w:pPr>
        <w:pStyle w:val="Prrafodelista"/>
        <w:numPr>
          <w:ilvl w:val="0"/>
          <w:numId w:val="98"/>
        </w:numPr>
      </w:pPr>
      <w:r>
        <w:t xml:space="preserve">ecografía con Doppler, </w:t>
      </w:r>
    </w:p>
    <w:p w14:paraId="1B6A9B3E" w14:textId="294FA7D5" w:rsidR="0029110D" w:rsidRDefault="0029110D" w:rsidP="00D97D55">
      <w:pPr>
        <w:pStyle w:val="Prrafodelista"/>
        <w:numPr>
          <w:ilvl w:val="0"/>
          <w:numId w:val="98"/>
        </w:numPr>
      </w:pPr>
      <w:r>
        <w:t xml:space="preserve">pedir serología para la B,C,D, la E solo da hepatitis crónica en inmunodeprimidos. </w:t>
      </w:r>
    </w:p>
    <w:p w14:paraId="6B8DC7A8" w14:textId="77777777" w:rsidR="0029110D" w:rsidRDefault="0029110D" w:rsidP="00D97D55">
      <w:pPr>
        <w:pStyle w:val="Prrafodelista"/>
        <w:numPr>
          <w:ilvl w:val="0"/>
          <w:numId w:val="98"/>
        </w:numPr>
      </w:pPr>
      <w:r>
        <w:t xml:space="preserve">solicitar autoanticuerpos, </w:t>
      </w:r>
    </w:p>
    <w:p w14:paraId="39AD89D1" w14:textId="63D6F1E0" w:rsidR="0029110D" w:rsidRDefault="0029110D" w:rsidP="00D97D55">
      <w:pPr>
        <w:pStyle w:val="Prrafodelista"/>
        <w:numPr>
          <w:ilvl w:val="0"/>
          <w:numId w:val="98"/>
        </w:numPr>
      </w:pPr>
      <w:r>
        <w:t xml:space="preserve">solicitar una estudio metabólico para ver si puede ser causa dde otras causas menos frecuentes. </w:t>
      </w:r>
    </w:p>
    <w:p w14:paraId="07FCAEFC" w14:textId="6BDCD65E" w:rsidR="002D405F" w:rsidRDefault="0029110D" w:rsidP="00D97D55">
      <w:pPr>
        <w:pStyle w:val="Prrafodelista"/>
        <w:numPr>
          <w:ilvl w:val="0"/>
          <w:numId w:val="98"/>
        </w:numPr>
      </w:pPr>
      <w:r>
        <w:t xml:space="preserve">finalmente si tenemos un enfermo con elevación crónica de transaminasa y no sabemos la causa se debería solicitar una biopsia hepática, pero esta prueba no esta exenta de riesgo. </w:t>
      </w:r>
    </w:p>
    <w:p w14:paraId="1218BC87" w14:textId="5A053B91" w:rsidR="00862722" w:rsidRDefault="00862722" w:rsidP="00862722"/>
    <w:p w14:paraId="15CB102E" w14:textId="1581A105" w:rsidR="00862722" w:rsidRDefault="00862722" w:rsidP="00862722">
      <w:pPr>
        <w:tabs>
          <w:tab w:val="left" w:pos="1324"/>
        </w:tabs>
        <w:rPr>
          <w:noProof/>
        </w:rPr>
      </w:pPr>
      <w:r>
        <w:lastRenderedPageBreak/>
        <w:tab/>
      </w:r>
      <w:r>
        <w:rPr>
          <w:noProof/>
        </w:rPr>
        <w:drawing>
          <wp:inline distT="0" distB="0" distL="0" distR="0" wp14:anchorId="5EE9D00C" wp14:editId="134692FD">
            <wp:extent cx="5023365" cy="3709219"/>
            <wp:effectExtent l="0" t="0" r="635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9090" t="10924" r="15607" b="16488"/>
                    <a:stretch/>
                  </pic:blipFill>
                  <pic:spPr bwMode="auto">
                    <a:xfrm>
                      <a:off x="0" y="0"/>
                      <a:ext cx="5034132" cy="3717169"/>
                    </a:xfrm>
                    <a:prstGeom prst="rect">
                      <a:avLst/>
                    </a:prstGeom>
                    <a:ln>
                      <a:noFill/>
                    </a:ln>
                    <a:extLst>
                      <a:ext uri="{53640926-AAD7-44D8-BBD7-CCE9431645EC}">
                        <a14:shadowObscured xmlns:a14="http://schemas.microsoft.com/office/drawing/2010/main"/>
                      </a:ext>
                    </a:extLst>
                  </pic:spPr>
                </pic:pic>
              </a:graphicData>
            </a:graphic>
          </wp:inline>
        </w:drawing>
      </w:r>
    </w:p>
    <w:p w14:paraId="290AFDA2" w14:textId="1A0803CA" w:rsidR="00862722" w:rsidRDefault="00862722" w:rsidP="00862722">
      <w:pPr>
        <w:rPr>
          <w:noProof/>
        </w:rPr>
      </w:pPr>
    </w:p>
    <w:p w14:paraId="40860B10" w14:textId="1B06058F" w:rsidR="00862722" w:rsidRDefault="00862722" w:rsidP="00862722">
      <w:pPr>
        <w:pStyle w:val="Ttulo2"/>
      </w:pPr>
      <w:r>
        <w:t xml:space="preserve">epidemiologia de la hepatitis </w:t>
      </w:r>
    </w:p>
    <w:p w14:paraId="51100515" w14:textId="412ACE91" w:rsidR="00862722" w:rsidRDefault="00862722" w:rsidP="00D97D55">
      <w:pPr>
        <w:pStyle w:val="Prrafodelista"/>
        <w:numPr>
          <w:ilvl w:val="0"/>
          <w:numId w:val="98"/>
        </w:numPr>
      </w:pPr>
      <w:r>
        <w:t>la hepatitis nos acompaña desde que empezó la civilización</w:t>
      </w:r>
    </w:p>
    <w:p w14:paraId="74CE0E48" w14:textId="32F89154" w:rsidR="00862722" w:rsidRDefault="00862722" w:rsidP="00D97D55">
      <w:pPr>
        <w:pStyle w:val="Prrafodelista"/>
        <w:numPr>
          <w:ilvl w:val="0"/>
          <w:numId w:val="98"/>
        </w:numPr>
      </w:pPr>
      <w:r>
        <w:t xml:space="preserve">las hepatitis virales son responsables de entre 1- 1,5 millón de muertes cada año. </w:t>
      </w:r>
    </w:p>
    <w:p w14:paraId="04EC1B30" w14:textId="70DBA17A" w:rsidR="00862722" w:rsidRDefault="00862722" w:rsidP="00862722"/>
    <w:p w14:paraId="34CEC97F" w14:textId="02103C03" w:rsidR="00862722" w:rsidRDefault="00862722" w:rsidP="00862722">
      <w:pPr>
        <w:pStyle w:val="Ttulo2"/>
      </w:pPr>
      <w:r>
        <w:t xml:space="preserve">hepatitis a </w:t>
      </w:r>
    </w:p>
    <w:p w14:paraId="0BD3E89E" w14:textId="429584B8" w:rsidR="00862722" w:rsidRDefault="00862722" w:rsidP="00D97D55">
      <w:pPr>
        <w:pStyle w:val="Prrafodelista"/>
        <w:numPr>
          <w:ilvl w:val="0"/>
          <w:numId w:val="98"/>
        </w:numPr>
      </w:pPr>
      <w:r>
        <w:t xml:space="preserve">es un virus ARN </w:t>
      </w:r>
    </w:p>
    <w:p w14:paraId="7D1155BD" w14:textId="6905DBF2" w:rsidR="00862722" w:rsidRDefault="00862722" w:rsidP="00D97D55">
      <w:pPr>
        <w:pStyle w:val="Prrafodelista"/>
        <w:numPr>
          <w:ilvl w:val="0"/>
          <w:numId w:val="98"/>
        </w:numPr>
      </w:pPr>
      <w:r>
        <w:t>su transmisión es sobre todo feco-oral, aunque se han descrito otras formas de transmisión esta es la principal</w:t>
      </w:r>
    </w:p>
    <w:p w14:paraId="20D3CCF9" w14:textId="3ED493D0" w:rsidR="00862722" w:rsidRDefault="00862722" w:rsidP="00D97D55">
      <w:pPr>
        <w:pStyle w:val="Prrafodelista"/>
        <w:numPr>
          <w:ilvl w:val="0"/>
          <w:numId w:val="98"/>
        </w:numPr>
      </w:pPr>
      <w:r>
        <w:t xml:space="preserve">es frecuente sobre todo en países con nivel socio-economico mas bajo, en España ha disminuido mucho su incidencia </w:t>
      </w:r>
    </w:p>
    <w:p w14:paraId="7C376E0C" w14:textId="279B7C02" w:rsidR="00862722" w:rsidRPr="00862722" w:rsidRDefault="00862722" w:rsidP="00D97D55">
      <w:pPr>
        <w:pStyle w:val="Prrafodelista"/>
        <w:numPr>
          <w:ilvl w:val="0"/>
          <w:numId w:val="98"/>
        </w:numPr>
        <w:rPr>
          <w:b/>
          <w:bCs/>
          <w:u w:val="single"/>
        </w:rPr>
      </w:pPr>
      <w:r w:rsidRPr="00862722">
        <w:rPr>
          <w:b/>
          <w:bCs/>
          <w:u w:val="single"/>
        </w:rPr>
        <w:t xml:space="preserve">NO CRONIFICA </w:t>
      </w:r>
    </w:p>
    <w:p w14:paraId="12F1218F" w14:textId="432949F1" w:rsidR="00862722" w:rsidRDefault="00862722" w:rsidP="00D97D55">
      <w:pPr>
        <w:pStyle w:val="Prrafodelista"/>
        <w:numPr>
          <w:ilvl w:val="0"/>
          <w:numId w:val="98"/>
        </w:numPr>
        <w:rPr>
          <w:b/>
          <w:bCs/>
        </w:rPr>
      </w:pPr>
      <w:r>
        <w:rPr>
          <w:b/>
          <w:bCs/>
        </w:rPr>
        <w:t xml:space="preserve">LA APARICION DE ICTERIA, depende de la edad </w:t>
      </w:r>
    </w:p>
    <w:p w14:paraId="22067CD7" w14:textId="0E4BB54E" w:rsidR="00862722" w:rsidRDefault="00862722" w:rsidP="00D97D55">
      <w:pPr>
        <w:pStyle w:val="Prrafodelista"/>
        <w:numPr>
          <w:ilvl w:val="0"/>
          <w:numId w:val="98"/>
        </w:numPr>
        <w:rPr>
          <w:b/>
          <w:bCs/>
        </w:rPr>
      </w:pPr>
      <w:r>
        <w:rPr>
          <w:b/>
          <w:bCs/>
        </w:rPr>
        <w:t xml:space="preserve">En un 0,4-1% de los adultos puede dar un fallo hepático agudo. </w:t>
      </w:r>
    </w:p>
    <w:p w14:paraId="09771861" w14:textId="2376FAC1" w:rsidR="00862722" w:rsidRDefault="00862722" w:rsidP="00862722">
      <w:pPr>
        <w:pStyle w:val="Ttulo3"/>
      </w:pPr>
      <w:r>
        <w:t>DIAGNOSTICO</w:t>
      </w:r>
    </w:p>
    <w:p w14:paraId="267E8872" w14:textId="18207A3A" w:rsidR="00862722" w:rsidRDefault="00862722" w:rsidP="00D97D55">
      <w:pPr>
        <w:pStyle w:val="Prrafodelista"/>
        <w:numPr>
          <w:ilvl w:val="0"/>
          <w:numId w:val="98"/>
        </w:numPr>
        <w:rPr>
          <w:b/>
          <w:bCs/>
        </w:rPr>
      </w:pPr>
      <w:r>
        <w:rPr>
          <w:b/>
          <w:bCs/>
        </w:rPr>
        <w:t xml:space="preserve">Ig G para el virus de la hepatitis A </w:t>
      </w:r>
    </w:p>
    <w:p w14:paraId="30FDB86C" w14:textId="28F30A28" w:rsidR="00862722" w:rsidRDefault="00862722" w:rsidP="00862722">
      <w:pPr>
        <w:pStyle w:val="Ttulo3"/>
      </w:pPr>
      <w:r>
        <w:t xml:space="preserve">VACUNACION – no importante </w:t>
      </w:r>
    </w:p>
    <w:p w14:paraId="2EB2B466" w14:textId="0ED960F9" w:rsidR="00862722" w:rsidRDefault="00862722" w:rsidP="00D97D55">
      <w:pPr>
        <w:pStyle w:val="Prrafodelista"/>
        <w:numPr>
          <w:ilvl w:val="0"/>
          <w:numId w:val="98"/>
        </w:numPr>
      </w:pPr>
      <w:r>
        <w:t xml:space="preserve">Viajeros a países endémicos </w:t>
      </w:r>
    </w:p>
    <w:p w14:paraId="4469EC06" w14:textId="1854103E" w:rsidR="00862722" w:rsidRDefault="00862722" w:rsidP="00D97D55">
      <w:pPr>
        <w:pStyle w:val="Prrafodelista"/>
        <w:numPr>
          <w:ilvl w:val="0"/>
          <w:numId w:val="98"/>
        </w:numPr>
      </w:pPr>
      <w:r>
        <w:t xml:space="preserve">Enfermos con hepatoaptias crónicas </w:t>
      </w:r>
    </w:p>
    <w:p w14:paraId="369941A0" w14:textId="201A1C80" w:rsidR="00862722" w:rsidRDefault="00862722" w:rsidP="00D97D55">
      <w:pPr>
        <w:pStyle w:val="Prrafodelista"/>
        <w:numPr>
          <w:ilvl w:val="0"/>
          <w:numId w:val="98"/>
        </w:numPr>
      </w:pPr>
      <w:r>
        <w:t xml:space="preserve">Trabajadores </w:t>
      </w:r>
    </w:p>
    <w:p w14:paraId="24C41300" w14:textId="59F450FA" w:rsidR="00862722" w:rsidRDefault="00862722" w:rsidP="00862722">
      <w:pPr>
        <w:pStyle w:val="Ttulo2"/>
      </w:pPr>
      <w:r>
        <w:lastRenderedPageBreak/>
        <w:t xml:space="preserve">hepatitis b </w:t>
      </w:r>
    </w:p>
    <w:p w14:paraId="0CD3744B" w14:textId="2B8477AA" w:rsidR="00862722" w:rsidRDefault="00862722" w:rsidP="00D97D55">
      <w:pPr>
        <w:pStyle w:val="Prrafodelista"/>
        <w:numPr>
          <w:ilvl w:val="0"/>
          <w:numId w:val="98"/>
        </w:numPr>
      </w:pPr>
      <w:r>
        <w:t xml:space="preserve">Es la mas compleja de entender </w:t>
      </w:r>
    </w:p>
    <w:p w14:paraId="13EF7307" w14:textId="2A725368" w:rsidR="00862722" w:rsidRDefault="00862722" w:rsidP="00D97D55">
      <w:pPr>
        <w:pStyle w:val="Prrafodelista"/>
        <w:numPr>
          <w:ilvl w:val="0"/>
          <w:numId w:val="98"/>
        </w:numPr>
      </w:pPr>
      <w:r>
        <w:t xml:space="preserve">Es un virus AND parcialmente bicatenario, es una ADN rodeado con un polimerasa, tiene una proteína interna que se denomina proteína del core, y una proteína externa que es lo que se denomina el antígeno superfluo </w:t>
      </w:r>
    </w:p>
    <w:p w14:paraId="7EF677E5" w14:textId="4CBFD7F8" w:rsidR="00862722" w:rsidRDefault="00862722" w:rsidP="00862722">
      <w:pPr>
        <w:ind w:left="404"/>
        <w:rPr>
          <w:noProof/>
        </w:rPr>
      </w:pPr>
      <w:r>
        <w:rPr>
          <w:noProof/>
        </w:rPr>
        <w:drawing>
          <wp:inline distT="0" distB="0" distL="0" distR="0" wp14:anchorId="5BA4AB64" wp14:editId="7A0D92B7">
            <wp:extent cx="4793226" cy="3596144"/>
            <wp:effectExtent l="0" t="0" r="762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2644" t="14322" r="18202" b="20124"/>
                    <a:stretch/>
                  </pic:blipFill>
                  <pic:spPr bwMode="auto">
                    <a:xfrm>
                      <a:off x="0" y="0"/>
                      <a:ext cx="4799826" cy="3601096"/>
                    </a:xfrm>
                    <a:prstGeom prst="rect">
                      <a:avLst/>
                    </a:prstGeom>
                    <a:ln>
                      <a:noFill/>
                    </a:ln>
                    <a:extLst>
                      <a:ext uri="{53640926-AAD7-44D8-BBD7-CCE9431645EC}">
                        <a14:shadowObscured xmlns:a14="http://schemas.microsoft.com/office/drawing/2010/main"/>
                      </a:ext>
                    </a:extLst>
                  </pic:spPr>
                </pic:pic>
              </a:graphicData>
            </a:graphic>
          </wp:inline>
        </w:drawing>
      </w:r>
    </w:p>
    <w:p w14:paraId="76CD14D0" w14:textId="5D443C25" w:rsidR="00A7116E" w:rsidRDefault="00A7116E" w:rsidP="00A7116E">
      <w:pPr>
        <w:pStyle w:val="Ttulo3"/>
      </w:pPr>
      <w:r>
        <w:tab/>
        <w:t xml:space="preserve">epidemiologia </w:t>
      </w:r>
    </w:p>
    <w:p w14:paraId="1DC443DD" w14:textId="4F321385" w:rsidR="00A7116E" w:rsidRDefault="00A7116E" w:rsidP="00D97D55">
      <w:pPr>
        <w:pStyle w:val="Prrafodelista"/>
        <w:numPr>
          <w:ilvl w:val="0"/>
          <w:numId w:val="98"/>
        </w:numPr>
      </w:pPr>
      <w:r>
        <w:t xml:space="preserve">257 millones de personas viven en el mundo con hepatitis B, el 60% en africa, también en sudeste asiático y oceania </w:t>
      </w:r>
    </w:p>
    <w:p w14:paraId="4F23B4ED" w14:textId="109C7B3E" w:rsidR="00A7116E" w:rsidRDefault="00A7116E" w:rsidP="00D97D55">
      <w:pPr>
        <w:pStyle w:val="Prrafodelista"/>
        <w:numPr>
          <w:ilvl w:val="0"/>
          <w:numId w:val="98"/>
        </w:numPr>
      </w:pPr>
      <w:r>
        <w:t xml:space="preserve">Es causa de medio millon de muertes cada año </w:t>
      </w:r>
    </w:p>
    <w:p w14:paraId="5E30BBD5" w14:textId="330EA87E" w:rsidR="00A7116E" w:rsidRDefault="00A7116E" w:rsidP="00D97D55">
      <w:pPr>
        <w:pStyle w:val="Prrafodelista"/>
        <w:numPr>
          <w:ilvl w:val="0"/>
          <w:numId w:val="98"/>
        </w:numPr>
      </w:pPr>
      <w:r>
        <w:t>En España la prevalencia esta en torno al 2%</w:t>
      </w:r>
    </w:p>
    <w:p w14:paraId="5462B407" w14:textId="52DD99E8" w:rsidR="00A7116E" w:rsidRDefault="00A7116E" w:rsidP="00A7116E">
      <w:pPr>
        <w:pStyle w:val="Ttulo3"/>
      </w:pPr>
      <w:r>
        <w:t xml:space="preserve">tranmision </w:t>
      </w:r>
    </w:p>
    <w:p w14:paraId="1A664255" w14:textId="3E75A385" w:rsidR="00A7116E" w:rsidRDefault="00A7116E" w:rsidP="00D97D55">
      <w:pPr>
        <w:pStyle w:val="Prrafodelista"/>
        <w:numPr>
          <w:ilvl w:val="0"/>
          <w:numId w:val="98"/>
        </w:numPr>
      </w:pPr>
      <w:r>
        <w:t xml:space="preserve">Sobre todo por via sanguínea </w:t>
      </w:r>
    </w:p>
    <w:p w14:paraId="420F01EE" w14:textId="774DA5B2" w:rsidR="00A7116E" w:rsidRDefault="00A7116E" w:rsidP="00D97D55">
      <w:pPr>
        <w:pStyle w:val="Prrafodelista"/>
        <w:numPr>
          <w:ilvl w:val="0"/>
          <w:numId w:val="98"/>
        </w:numPr>
      </w:pPr>
      <w:r>
        <w:t xml:space="preserve">Via sexual </w:t>
      </w:r>
    </w:p>
    <w:p w14:paraId="13BD1E0B" w14:textId="03F327F4" w:rsidR="00A7116E" w:rsidRDefault="00A7116E" w:rsidP="00D97D55">
      <w:pPr>
        <w:pStyle w:val="Prrafodelista"/>
        <w:numPr>
          <w:ilvl w:val="0"/>
          <w:numId w:val="98"/>
        </w:numPr>
      </w:pPr>
      <w:r>
        <w:t xml:space="preserve">Via perinatal en el momento del nacimiento </w:t>
      </w:r>
    </w:p>
    <w:p w14:paraId="22507351" w14:textId="418971F4" w:rsidR="00A7116E" w:rsidRDefault="00A7116E" w:rsidP="00D97D55">
      <w:pPr>
        <w:pStyle w:val="Prrafodelista"/>
        <w:numPr>
          <w:ilvl w:val="0"/>
          <w:numId w:val="98"/>
        </w:numPr>
      </w:pPr>
      <w:r>
        <w:t xml:space="preserve">Via horizontal de niños en la infancia </w:t>
      </w:r>
    </w:p>
    <w:p w14:paraId="50E5656C" w14:textId="54DDA013" w:rsidR="00A7116E" w:rsidRDefault="00A7116E" w:rsidP="00A7116E">
      <w:pPr>
        <w:pStyle w:val="Ttulo3"/>
      </w:pPr>
      <w:r>
        <w:t xml:space="preserve">vacunacion </w:t>
      </w:r>
    </w:p>
    <w:p w14:paraId="5552D4D7" w14:textId="38DB229A" w:rsidR="00A7116E" w:rsidRDefault="00A7116E" w:rsidP="00D97D55">
      <w:pPr>
        <w:pStyle w:val="Prrafodelista"/>
        <w:numPr>
          <w:ilvl w:val="0"/>
          <w:numId w:val="98"/>
        </w:numPr>
      </w:pPr>
      <w:r>
        <w:t xml:space="preserve">En nuestro país todo el mundo se vacuna desde recién nacido y por tanto es una hepatitis que con el tiempo debería ir desapareciendo </w:t>
      </w:r>
    </w:p>
    <w:p w14:paraId="49CB2E29" w14:textId="64C37723" w:rsidR="00A7116E" w:rsidRDefault="00A7116E" w:rsidP="00A7116E">
      <w:pPr>
        <w:pStyle w:val="Ttulo3"/>
      </w:pPr>
      <w:r>
        <w:t xml:space="preserve">hepatitis aguda </w:t>
      </w:r>
    </w:p>
    <w:p w14:paraId="39BE5F51" w14:textId="786CB54A" w:rsidR="00A7116E" w:rsidRDefault="00A7116E" w:rsidP="00D97D55">
      <w:pPr>
        <w:pStyle w:val="Prrafodelista"/>
        <w:numPr>
          <w:ilvl w:val="0"/>
          <w:numId w:val="98"/>
        </w:numPr>
      </w:pPr>
      <w:r>
        <w:t xml:space="preserve">No difiere de otras hepatitis agudas </w:t>
      </w:r>
    </w:p>
    <w:p w14:paraId="7D73D888" w14:textId="1BB0F50E" w:rsidR="00A7116E" w:rsidRDefault="00A7116E" w:rsidP="00A7116E">
      <w:pPr>
        <w:pStyle w:val="Ttulo3"/>
      </w:pPr>
      <w:r>
        <w:lastRenderedPageBreak/>
        <w:t xml:space="preserve">hepatitis cronica </w:t>
      </w:r>
    </w:p>
    <w:p w14:paraId="54B17852" w14:textId="4EFEF876" w:rsidR="00A7116E" w:rsidRDefault="00A7116E" w:rsidP="00D97D55">
      <w:pPr>
        <w:pStyle w:val="Prrafodelista"/>
        <w:numPr>
          <w:ilvl w:val="0"/>
          <w:numId w:val="98"/>
        </w:numPr>
      </w:pPr>
      <w:r>
        <w:t xml:space="preserve">Esta asintomatico, habitualmente se diagnostica por analítica </w:t>
      </w:r>
    </w:p>
    <w:p w14:paraId="268E94CB" w14:textId="4B319D3D" w:rsidR="00A7116E" w:rsidRDefault="00A7116E" w:rsidP="00D97D55">
      <w:pPr>
        <w:pStyle w:val="Prrafodelista"/>
        <w:numPr>
          <w:ilvl w:val="0"/>
          <w:numId w:val="98"/>
        </w:numPr>
      </w:pPr>
      <w:r>
        <w:t xml:space="preserve">Es MUY TIPICO QUE CRONIFIQUE </w:t>
      </w:r>
    </w:p>
    <w:p w14:paraId="496A1CE1" w14:textId="0C76552A" w:rsidR="00A7116E" w:rsidRDefault="00A7116E" w:rsidP="00A7116E">
      <w:pPr>
        <w:pStyle w:val="Ttulo3"/>
      </w:pPr>
      <w:r>
        <w:t xml:space="preserve">ANTICUERPOS – ANTIGENOS </w:t>
      </w:r>
    </w:p>
    <w:p w14:paraId="2D717ED4" w14:textId="35571E79" w:rsidR="00A7116E" w:rsidRPr="003D1BD9" w:rsidRDefault="00A7116E" w:rsidP="00D97D55">
      <w:pPr>
        <w:pStyle w:val="Prrafodelista"/>
        <w:numPr>
          <w:ilvl w:val="0"/>
          <w:numId w:val="98"/>
        </w:numPr>
      </w:pPr>
      <w:r w:rsidRPr="003D1BD9">
        <w:t xml:space="preserve">Quien tiene el </w:t>
      </w:r>
      <w:r w:rsidRPr="003D1BD9">
        <w:rPr>
          <w:b/>
          <w:bCs/>
          <w:highlight w:val="green"/>
        </w:rPr>
        <w:t>antígeno de superficie AgHBS</w:t>
      </w:r>
      <w:r w:rsidRPr="003D1BD9">
        <w:rPr>
          <w:highlight w:val="green"/>
        </w:rPr>
        <w:t xml:space="preserve"> ESTA INFECTADO</w:t>
      </w:r>
      <w:r w:rsidRPr="003D1BD9">
        <w:t xml:space="preserve"> </w:t>
      </w:r>
    </w:p>
    <w:p w14:paraId="5D6A621E" w14:textId="77777777" w:rsidR="003D1BD9" w:rsidRDefault="00A7116E" w:rsidP="00D97D55">
      <w:pPr>
        <w:pStyle w:val="Prrafodelista"/>
        <w:numPr>
          <w:ilvl w:val="0"/>
          <w:numId w:val="98"/>
        </w:numPr>
      </w:pPr>
      <w:r w:rsidRPr="00A7116E">
        <w:rPr>
          <w:highlight w:val="green"/>
        </w:rPr>
        <w:t>Qui</w:t>
      </w:r>
      <w:r w:rsidR="003D1BD9">
        <w:rPr>
          <w:highlight w:val="green"/>
        </w:rPr>
        <w:t xml:space="preserve">en </w:t>
      </w:r>
      <w:r w:rsidRPr="00A7116E">
        <w:rPr>
          <w:highlight w:val="green"/>
        </w:rPr>
        <w:t xml:space="preserve">tiene el </w:t>
      </w:r>
      <w:proofErr w:type="spellStart"/>
      <w:r w:rsidRPr="00A7116E">
        <w:rPr>
          <w:b/>
          <w:bCs/>
          <w:highlight w:val="green"/>
        </w:rPr>
        <w:t>antiHBS</w:t>
      </w:r>
      <w:proofErr w:type="spellEnd"/>
      <w:r w:rsidRPr="00A7116E">
        <w:rPr>
          <w:b/>
          <w:bCs/>
          <w:highlight w:val="green"/>
        </w:rPr>
        <w:t xml:space="preserve"> ESTA CURADO O VACUNADO</w:t>
      </w:r>
      <w:r>
        <w:t xml:space="preserve">: para diferenciar una persona curada de una vacunada debemos tener en cuents </w:t>
      </w:r>
      <w:r w:rsidRPr="00A7116E">
        <w:rPr>
          <w:b/>
          <w:bCs/>
        </w:rPr>
        <w:t xml:space="preserve">la </w:t>
      </w:r>
      <w:r w:rsidRPr="003D1BD9">
        <w:rPr>
          <w:b/>
          <w:bCs/>
          <w:highlight w:val="green"/>
        </w:rPr>
        <w:t>presencia de la IgM ANTICORE</w:t>
      </w:r>
      <w:r w:rsidRPr="00A7116E">
        <w:rPr>
          <w:b/>
          <w:bCs/>
        </w:rPr>
        <w:t>,</w:t>
      </w:r>
      <w:r>
        <w:t xml:space="preserve"> </w:t>
      </w:r>
      <w:r w:rsidR="003D1BD9">
        <w:t xml:space="preserve">ya que la persona que ha tenido contacto con el virus tiene el marcado ANTICORE: </w:t>
      </w:r>
    </w:p>
    <w:p w14:paraId="538E4530" w14:textId="77777777" w:rsidR="003D1BD9" w:rsidRDefault="003D1BD9" w:rsidP="00D97D55">
      <w:pPr>
        <w:pStyle w:val="Prrafodelista"/>
        <w:numPr>
          <w:ilvl w:val="1"/>
          <w:numId w:val="98"/>
        </w:numPr>
      </w:pPr>
      <w:r w:rsidRPr="003D1BD9">
        <w:rPr>
          <w:b/>
          <w:bCs/>
        </w:rPr>
        <w:t>IgM anti HBC</w:t>
      </w:r>
      <w:r>
        <w:t xml:space="preserve"> (ANTICORE): AGUDO </w:t>
      </w:r>
    </w:p>
    <w:p w14:paraId="6A38D967" w14:textId="58207ECA" w:rsidR="00A7116E" w:rsidRDefault="003D1BD9" w:rsidP="00D97D55">
      <w:pPr>
        <w:pStyle w:val="Prrafodelista"/>
        <w:numPr>
          <w:ilvl w:val="1"/>
          <w:numId w:val="98"/>
        </w:numPr>
      </w:pPr>
      <w:r w:rsidRPr="003D1BD9">
        <w:rPr>
          <w:b/>
          <w:bCs/>
        </w:rPr>
        <w:t>IgG anti HBC</w:t>
      </w:r>
      <w:r>
        <w:t xml:space="preserve"> (ANTICORE): CRONICO O QUE YA LO HA PASADO </w:t>
      </w:r>
    </w:p>
    <w:p w14:paraId="4D02462F" w14:textId="508D7E93" w:rsidR="00EB6B16" w:rsidRDefault="00EB6B16" w:rsidP="00EB6B16">
      <w:pPr>
        <w:pStyle w:val="Ttulo3"/>
      </w:pPr>
      <w:r>
        <w:t xml:space="preserve">diagnostico </w:t>
      </w:r>
    </w:p>
    <w:p w14:paraId="5F3DAC43" w14:textId="144F909C" w:rsidR="00EB6B16" w:rsidRDefault="00EB6B16" w:rsidP="00D97D55">
      <w:pPr>
        <w:pStyle w:val="Prrafodelista"/>
        <w:numPr>
          <w:ilvl w:val="0"/>
          <w:numId w:val="45"/>
        </w:numPr>
      </w:pPr>
      <w:r>
        <w:rPr>
          <w:b/>
          <w:bCs/>
        </w:rPr>
        <w:t xml:space="preserve">INFECCION: </w:t>
      </w:r>
      <w:r>
        <w:t>Ver que la persona esta infectada con el antígeno de superficie</w:t>
      </w:r>
    </w:p>
    <w:p w14:paraId="421757F4" w14:textId="68A84B46" w:rsidR="00EB6B16" w:rsidRDefault="00EB6B16" w:rsidP="00D97D55">
      <w:pPr>
        <w:pStyle w:val="Prrafodelista"/>
        <w:numPr>
          <w:ilvl w:val="0"/>
          <w:numId w:val="45"/>
        </w:numPr>
      </w:pPr>
      <w:r>
        <w:rPr>
          <w:b/>
          <w:bCs/>
        </w:rPr>
        <w:t xml:space="preserve">REPLICACION: </w:t>
      </w:r>
      <w:r>
        <w:t xml:space="preserve">Ver si el virus se esta replicando con el ADN </w:t>
      </w:r>
    </w:p>
    <w:p w14:paraId="1105382E" w14:textId="37157D3F" w:rsidR="00EB6B16" w:rsidRDefault="00EB6B16" w:rsidP="00D97D55">
      <w:pPr>
        <w:pStyle w:val="Prrafodelista"/>
        <w:numPr>
          <w:ilvl w:val="0"/>
          <w:numId w:val="45"/>
        </w:numPr>
      </w:pPr>
      <w:r>
        <w:rPr>
          <w:b/>
          <w:bCs/>
        </w:rPr>
        <w:t xml:space="preserve">ACTIVIDAD DE LA ENFERMEDAD: </w:t>
      </w:r>
      <w:r>
        <w:t xml:space="preserve">Ver si el virus esta haciendo daño al hígado, esto se mira con las transaminasas altas. </w:t>
      </w:r>
    </w:p>
    <w:p w14:paraId="4E729993" w14:textId="0B755391" w:rsidR="00EB6B16" w:rsidRDefault="00944EFC" w:rsidP="00EB6B16">
      <w:pPr>
        <w:pStyle w:val="Ttulo3"/>
      </w:pPr>
      <w:r>
        <w:t xml:space="preserve">DEFINICIONES </w:t>
      </w:r>
    </w:p>
    <w:p w14:paraId="2F13A710" w14:textId="11C3B6F0" w:rsidR="00944EFC" w:rsidRDefault="00944EFC" w:rsidP="00944EFC">
      <w:r w:rsidRPr="00944EFC">
        <w:rPr>
          <w:b/>
          <w:bCs/>
        </w:rPr>
        <w:t>Enfermo con hepatitis crónica B</w:t>
      </w:r>
      <w:r>
        <w:t xml:space="preserve">: cuando una persona tiene las transaminasas altas y el ADN positivo. </w:t>
      </w:r>
    </w:p>
    <w:p w14:paraId="0098E270" w14:textId="50702B95" w:rsidR="00944EFC" w:rsidRDefault="00944EFC" w:rsidP="00944EFC">
      <w:pPr>
        <w:rPr>
          <w:b/>
          <w:bCs/>
        </w:rPr>
      </w:pPr>
      <w:r w:rsidRPr="00944EFC">
        <w:rPr>
          <w:b/>
          <w:bCs/>
        </w:rPr>
        <w:t>Infección crónica:</w:t>
      </w:r>
      <w:r>
        <w:t xml:space="preserve"> cuando una persona tiene el antígeno de superficie, pero no replica. </w:t>
      </w:r>
    </w:p>
    <w:p w14:paraId="7A44E10C" w14:textId="3F7A751B" w:rsidR="00944EFC" w:rsidRDefault="00944EFC" w:rsidP="00944EFC">
      <w:pPr>
        <w:rPr>
          <w:b/>
          <w:bCs/>
        </w:rPr>
      </w:pPr>
    </w:p>
    <w:p w14:paraId="3AD61FD1" w14:textId="4AEDC920" w:rsidR="00944EFC" w:rsidRPr="00944EFC" w:rsidRDefault="00944EFC" w:rsidP="00944EFC">
      <w:r w:rsidRPr="00944EFC">
        <w:rPr>
          <w:highlight w:val="yellow"/>
        </w:rPr>
        <w:t>El estudio analítico y serológico de un enfermo con astenia e ictericia aporta los siguientes datos: GOT &gt; 30 veces el límite de lo normal, GPT &gt; 40 veces el límite de lo normal, bilirrubina total 6,7 mg/dL, AgHBs (+), AgHBe (+), anticuerpos IgM frente al core de virus (+), anticuerpos anti virus delta (-). ¿Cuál es, entre los siguientes, el diagnóstico más probable?</w:t>
      </w:r>
      <w:r w:rsidRPr="00944EFC">
        <w:rPr>
          <w:b/>
          <w:bCs/>
          <w:highlight w:val="yellow"/>
        </w:rPr>
        <w:t xml:space="preserve"> Hepatitis aguda por virus B.</w:t>
      </w:r>
    </w:p>
    <w:p w14:paraId="57EB6E70" w14:textId="33F95AC8" w:rsidR="00944EFC" w:rsidRDefault="00944EFC" w:rsidP="00944EFC">
      <w:r>
        <w:t xml:space="preserve">Si tiene un antígeno de superficie positivo, y una IgM ANTICORE, esta infectado y tiene síntomas por tanto tiene una hepatitis aguda </w:t>
      </w:r>
    </w:p>
    <w:p w14:paraId="001C6781" w14:textId="68913F30" w:rsidR="00944EFC" w:rsidRDefault="00944EFC" w:rsidP="00944EFC">
      <w:pPr>
        <w:pStyle w:val="Ttulo3"/>
      </w:pPr>
      <w:r>
        <w:t xml:space="preserve">clinica hepatitis b </w:t>
      </w:r>
    </w:p>
    <w:p w14:paraId="353AAA6B" w14:textId="668A743B" w:rsidR="00944EFC" w:rsidRDefault="00944EFC" w:rsidP="00944EFC">
      <w:r>
        <w:t xml:space="preserve">Se puede asociar con </w:t>
      </w:r>
      <w:r w:rsidRPr="00944EFC">
        <w:rPr>
          <w:b/>
          <w:bCs/>
        </w:rPr>
        <w:t xml:space="preserve">manifestaciones extrahepáticas </w:t>
      </w:r>
      <w:r>
        <w:t xml:space="preserve">como: </w:t>
      </w:r>
    </w:p>
    <w:p w14:paraId="0026D44F" w14:textId="77777777" w:rsidR="00944EFC" w:rsidRPr="00944EFC" w:rsidRDefault="00944EFC" w:rsidP="00D97D55">
      <w:pPr>
        <w:numPr>
          <w:ilvl w:val="0"/>
          <w:numId w:val="46"/>
        </w:numPr>
      </w:pPr>
      <w:r w:rsidRPr="00944EFC">
        <w:t>Poliarteritis Nodosa</w:t>
      </w:r>
    </w:p>
    <w:p w14:paraId="6CAB9A50" w14:textId="77777777" w:rsidR="00944EFC" w:rsidRPr="00944EFC" w:rsidRDefault="00944EFC" w:rsidP="00D97D55">
      <w:pPr>
        <w:numPr>
          <w:ilvl w:val="0"/>
          <w:numId w:val="46"/>
        </w:numPr>
      </w:pPr>
      <w:r w:rsidRPr="00944EFC">
        <w:t>Nefropatía/Glomerulonefritis</w:t>
      </w:r>
    </w:p>
    <w:p w14:paraId="0E4BD113" w14:textId="294A3788" w:rsidR="00944EFC" w:rsidRPr="00944EFC" w:rsidRDefault="00944EFC" w:rsidP="00D97D55">
      <w:pPr>
        <w:pStyle w:val="Prrafodelista"/>
        <w:numPr>
          <w:ilvl w:val="0"/>
          <w:numId w:val="98"/>
        </w:numPr>
      </w:pPr>
      <w:r w:rsidRPr="00944EFC">
        <w:t>Membranosa</w:t>
      </w:r>
    </w:p>
    <w:p w14:paraId="0DA077E2" w14:textId="4C37C763" w:rsidR="00944EFC" w:rsidRDefault="00944EFC" w:rsidP="00D97D55">
      <w:pPr>
        <w:pStyle w:val="Prrafodelista"/>
        <w:numPr>
          <w:ilvl w:val="0"/>
          <w:numId w:val="98"/>
        </w:numPr>
      </w:pPr>
      <w:r w:rsidRPr="00944EFC">
        <w:t>Membranoproliferativa</w:t>
      </w:r>
    </w:p>
    <w:p w14:paraId="12E8FF87" w14:textId="7DC29A21" w:rsidR="00944EFC" w:rsidRDefault="00944EFC" w:rsidP="00944EFC"/>
    <w:p w14:paraId="2D9FF068" w14:textId="21A09273" w:rsidR="00944EFC" w:rsidRDefault="00944EFC" w:rsidP="00944EFC">
      <w:pPr>
        <w:pStyle w:val="Ttulo3"/>
      </w:pPr>
      <w:r>
        <w:t xml:space="preserve">historia natural </w:t>
      </w:r>
    </w:p>
    <w:p w14:paraId="281EFC07" w14:textId="7D53301F" w:rsidR="00944EFC" w:rsidRDefault="00944EFC" w:rsidP="00944EFC">
      <w:r>
        <w:t xml:space="preserve">Una persona se infecta y puede tener: </w:t>
      </w:r>
    </w:p>
    <w:p w14:paraId="5460681B" w14:textId="77777777" w:rsidR="00944EFC" w:rsidRPr="00944EFC" w:rsidRDefault="00944EFC" w:rsidP="00D97D55">
      <w:pPr>
        <w:pStyle w:val="Prrafodelista"/>
        <w:numPr>
          <w:ilvl w:val="0"/>
          <w:numId w:val="98"/>
        </w:numPr>
        <w:rPr>
          <w:b/>
          <w:bCs/>
        </w:rPr>
      </w:pPr>
      <w:r w:rsidRPr="00944EFC">
        <w:rPr>
          <w:b/>
          <w:bCs/>
        </w:rPr>
        <w:lastRenderedPageBreak/>
        <w:t>Fallo hepático agudo.</w:t>
      </w:r>
    </w:p>
    <w:p w14:paraId="38374E41" w14:textId="77777777" w:rsidR="00944EFC" w:rsidRPr="00944EFC" w:rsidRDefault="00944EFC" w:rsidP="00D97D55">
      <w:pPr>
        <w:pStyle w:val="Prrafodelista"/>
        <w:numPr>
          <w:ilvl w:val="0"/>
          <w:numId w:val="98"/>
        </w:numPr>
        <w:rPr>
          <w:b/>
          <w:bCs/>
        </w:rPr>
      </w:pPr>
      <w:r>
        <w:t xml:space="preserve">Muchos de ellos se </w:t>
      </w:r>
      <w:r w:rsidRPr="00944EFC">
        <w:rPr>
          <w:b/>
          <w:bCs/>
        </w:rPr>
        <w:t>curan</w:t>
      </w:r>
    </w:p>
    <w:p w14:paraId="2594D907" w14:textId="77777777" w:rsidR="00944EFC" w:rsidRDefault="00944EFC" w:rsidP="00D97D55">
      <w:pPr>
        <w:pStyle w:val="Prrafodelista"/>
        <w:numPr>
          <w:ilvl w:val="0"/>
          <w:numId w:val="98"/>
        </w:numPr>
      </w:pPr>
      <w:r w:rsidRPr="00944EFC">
        <w:rPr>
          <w:b/>
          <w:bCs/>
        </w:rPr>
        <w:t>Cronifican</w:t>
      </w:r>
      <w:r>
        <w:t xml:space="preserve"> los recién nacidos, inmunodeprimidos, pero un adulto las posibilidades de que cronifique son mucho menores</w:t>
      </w:r>
    </w:p>
    <w:p w14:paraId="7B6A092C" w14:textId="68019ECF" w:rsidR="00944EFC" w:rsidRDefault="00944EFC" w:rsidP="00D97D55">
      <w:pPr>
        <w:pStyle w:val="Prrafodelista"/>
        <w:numPr>
          <w:ilvl w:val="0"/>
          <w:numId w:val="98"/>
        </w:numPr>
      </w:pPr>
      <w:r>
        <w:t xml:space="preserve">La hepatitis crónica puede </w:t>
      </w:r>
      <w:r w:rsidRPr="00944EFC">
        <w:rPr>
          <w:b/>
          <w:bCs/>
        </w:rPr>
        <w:t>evolucionar a cirrosis,</w:t>
      </w:r>
      <w:r>
        <w:t xml:space="preserve"> a </w:t>
      </w:r>
      <w:r w:rsidRPr="00944EFC">
        <w:rPr>
          <w:b/>
          <w:bCs/>
        </w:rPr>
        <w:t>cancer o complicaciones de dicha cirrosis</w:t>
      </w:r>
      <w:r>
        <w:t xml:space="preserve">.  </w:t>
      </w:r>
    </w:p>
    <w:p w14:paraId="2136651C" w14:textId="77777777" w:rsidR="00944EFC" w:rsidRPr="00944EFC" w:rsidRDefault="00944EFC" w:rsidP="00944EFC"/>
    <w:p w14:paraId="6899DF50" w14:textId="66FB3D5E" w:rsidR="00944EFC" w:rsidRDefault="00944EFC" w:rsidP="00944EFC">
      <w:pPr>
        <w:rPr>
          <w:noProof/>
        </w:rPr>
      </w:pPr>
      <w:r>
        <w:rPr>
          <w:noProof/>
        </w:rPr>
        <w:drawing>
          <wp:inline distT="0" distB="0" distL="0" distR="0" wp14:anchorId="0E57ADF9" wp14:editId="47857C38">
            <wp:extent cx="4918587" cy="365928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8952" t="10195" r="15062" b="15763"/>
                    <a:stretch/>
                  </pic:blipFill>
                  <pic:spPr bwMode="auto">
                    <a:xfrm>
                      <a:off x="0" y="0"/>
                      <a:ext cx="4923964" cy="3663282"/>
                    </a:xfrm>
                    <a:prstGeom prst="rect">
                      <a:avLst/>
                    </a:prstGeom>
                    <a:ln>
                      <a:noFill/>
                    </a:ln>
                    <a:extLst>
                      <a:ext uri="{53640926-AAD7-44D8-BBD7-CCE9431645EC}">
                        <a14:shadowObscured xmlns:a14="http://schemas.microsoft.com/office/drawing/2010/main"/>
                      </a:ext>
                    </a:extLst>
                  </pic:spPr>
                </pic:pic>
              </a:graphicData>
            </a:graphic>
          </wp:inline>
        </w:drawing>
      </w:r>
    </w:p>
    <w:p w14:paraId="333F76F6" w14:textId="77777777" w:rsidR="00944EFC" w:rsidRDefault="00944EFC" w:rsidP="00944EFC">
      <w:pPr>
        <w:tabs>
          <w:tab w:val="left" w:pos="964"/>
        </w:tabs>
        <w:rPr>
          <w:noProof/>
        </w:rPr>
      </w:pPr>
    </w:p>
    <w:p w14:paraId="7CD89417" w14:textId="1965F95C" w:rsidR="00944EFC" w:rsidRDefault="00944EFC" w:rsidP="00944EFC">
      <w:pPr>
        <w:pStyle w:val="Ttulo3"/>
        <w:rPr>
          <w:noProof/>
        </w:rPr>
      </w:pPr>
      <w:r>
        <w:rPr>
          <w:noProof/>
        </w:rPr>
        <w:t xml:space="preserve">tratamiento </w:t>
      </w:r>
    </w:p>
    <w:p w14:paraId="2E321C6D" w14:textId="24C38BD8" w:rsidR="00944EFC" w:rsidRDefault="00944EFC" w:rsidP="00944EFC">
      <w:pPr>
        <w:tabs>
          <w:tab w:val="left" w:pos="964"/>
        </w:tabs>
        <w:rPr>
          <w:noProof/>
        </w:rPr>
      </w:pPr>
      <w:r>
        <w:rPr>
          <w:noProof/>
        </w:rPr>
        <w:t xml:space="preserve">La hepatitis b HAY MUCHOS TRATAMIENTOS, </w:t>
      </w:r>
      <w:r w:rsidRPr="00944EFC">
        <w:rPr>
          <w:b/>
          <w:bCs/>
          <w:noProof/>
        </w:rPr>
        <w:t xml:space="preserve">PERO NO SE CURA, EL VIRUS NO PUEDE DESAPARECER DEL GENOMA DE LOS HEPATOCITOS DE UNA PERSONA. </w:t>
      </w:r>
    </w:p>
    <w:p w14:paraId="0407AE1E" w14:textId="17E189B0" w:rsidR="00944EFC" w:rsidRDefault="00944EFC" w:rsidP="00944EFC">
      <w:pPr>
        <w:tabs>
          <w:tab w:val="left" w:pos="964"/>
        </w:tabs>
        <w:rPr>
          <w:b/>
          <w:bCs/>
          <w:noProof/>
        </w:rPr>
      </w:pPr>
      <w:r>
        <w:rPr>
          <w:noProof/>
        </w:rPr>
        <w:t xml:space="preserve">Otro objetivo seria que el antigeno de superficie se conviertiese en un anticuerpo de superficie ¡, pero tampoco suele ocurrir. Lo que suele conseguir el tto, </w:t>
      </w:r>
      <w:r w:rsidRPr="00944EFC">
        <w:rPr>
          <w:b/>
          <w:bCs/>
          <w:noProof/>
        </w:rPr>
        <w:t xml:space="preserve">es negativizar la carga viral. </w:t>
      </w:r>
    </w:p>
    <w:p w14:paraId="426BED05" w14:textId="23DD23B4" w:rsidR="00944EFC" w:rsidRDefault="00944EFC" w:rsidP="00944EFC">
      <w:pPr>
        <w:tabs>
          <w:tab w:val="left" w:pos="964"/>
        </w:tabs>
        <w:rPr>
          <w:b/>
          <w:bCs/>
          <w:noProof/>
        </w:rPr>
      </w:pPr>
      <w:r>
        <w:rPr>
          <w:b/>
          <w:bCs/>
          <w:noProof/>
        </w:rPr>
        <w:t xml:space="preserve">¿A QUIEN TRATAR? </w:t>
      </w:r>
    </w:p>
    <w:p w14:paraId="75AF8116" w14:textId="5B7C170E" w:rsidR="00944EFC" w:rsidRPr="00C8197C" w:rsidRDefault="00C8197C" w:rsidP="00D97D55">
      <w:pPr>
        <w:pStyle w:val="Prrafodelista"/>
        <w:numPr>
          <w:ilvl w:val="0"/>
          <w:numId w:val="98"/>
        </w:numPr>
        <w:tabs>
          <w:tab w:val="left" w:pos="964"/>
        </w:tabs>
        <w:rPr>
          <w:b/>
          <w:bCs/>
          <w:noProof/>
        </w:rPr>
      </w:pPr>
      <w:r>
        <w:rPr>
          <w:noProof/>
        </w:rPr>
        <w:t>La carga viral este alta</w:t>
      </w:r>
    </w:p>
    <w:p w14:paraId="428D6441" w14:textId="3E83289A" w:rsidR="00C8197C" w:rsidRPr="00C8197C" w:rsidRDefault="00C8197C" w:rsidP="00D97D55">
      <w:pPr>
        <w:pStyle w:val="Prrafodelista"/>
        <w:numPr>
          <w:ilvl w:val="0"/>
          <w:numId w:val="98"/>
        </w:numPr>
        <w:tabs>
          <w:tab w:val="left" w:pos="964"/>
        </w:tabs>
        <w:rPr>
          <w:b/>
          <w:bCs/>
          <w:noProof/>
        </w:rPr>
      </w:pPr>
      <w:r>
        <w:rPr>
          <w:noProof/>
        </w:rPr>
        <w:t xml:space="preserve">Que la PCR sea positiva </w:t>
      </w:r>
    </w:p>
    <w:p w14:paraId="48B982E6" w14:textId="6B68D130" w:rsidR="00C8197C" w:rsidRPr="00C8197C" w:rsidRDefault="00C8197C" w:rsidP="00D97D55">
      <w:pPr>
        <w:pStyle w:val="Prrafodelista"/>
        <w:numPr>
          <w:ilvl w:val="0"/>
          <w:numId w:val="98"/>
        </w:numPr>
        <w:tabs>
          <w:tab w:val="left" w:pos="964"/>
        </w:tabs>
        <w:rPr>
          <w:b/>
          <w:bCs/>
          <w:noProof/>
        </w:rPr>
      </w:pPr>
      <w:r>
        <w:rPr>
          <w:noProof/>
        </w:rPr>
        <w:t xml:space="preserve">Y que las transaminasas sean altas </w:t>
      </w:r>
    </w:p>
    <w:p w14:paraId="2F2E0B03" w14:textId="25F1DF49" w:rsidR="00C8197C" w:rsidRDefault="00C8197C" w:rsidP="00C8197C">
      <w:pPr>
        <w:tabs>
          <w:tab w:val="left" w:pos="964"/>
        </w:tabs>
        <w:rPr>
          <w:noProof/>
        </w:rPr>
      </w:pPr>
      <w:r>
        <w:rPr>
          <w:noProof/>
        </w:rPr>
        <w:t xml:space="preserve">Estos son los parametros fundamentales porque estos enfermos tiene mas riesgo de cirrosis y de cancer </w:t>
      </w:r>
    </w:p>
    <w:p w14:paraId="4B0FCAD0" w14:textId="520CF993" w:rsidR="00C8197C" w:rsidRDefault="00C8197C" w:rsidP="00C8197C">
      <w:pPr>
        <w:tabs>
          <w:tab w:val="left" w:pos="964"/>
        </w:tabs>
        <w:rPr>
          <w:noProof/>
        </w:rPr>
      </w:pPr>
      <w:r>
        <w:rPr>
          <w:noProof/>
        </w:rPr>
        <w:t xml:space="preserve">Estos farmacos consiguen que el ADN del virus se negativice, ya que son analogos de nucleotidos inhibiendo la replicacion del virus. </w:t>
      </w:r>
    </w:p>
    <w:p w14:paraId="36228BAB" w14:textId="57655CC5" w:rsidR="00C8197C" w:rsidRPr="00C8197C" w:rsidRDefault="00C8197C" w:rsidP="00D97D55">
      <w:pPr>
        <w:pStyle w:val="Prrafodelista"/>
        <w:numPr>
          <w:ilvl w:val="0"/>
          <w:numId w:val="98"/>
        </w:numPr>
        <w:tabs>
          <w:tab w:val="left" w:pos="964"/>
        </w:tabs>
        <w:rPr>
          <w:noProof/>
        </w:rPr>
      </w:pPr>
      <w:r>
        <w:rPr>
          <w:b/>
          <w:bCs/>
          <w:noProof/>
        </w:rPr>
        <w:t xml:space="preserve">ENTECARBIR </w:t>
      </w:r>
    </w:p>
    <w:p w14:paraId="66A4D1D9" w14:textId="56CF4D53" w:rsidR="00C8197C" w:rsidRPr="00C8197C" w:rsidRDefault="00C8197C" w:rsidP="00D97D55">
      <w:pPr>
        <w:pStyle w:val="Prrafodelista"/>
        <w:numPr>
          <w:ilvl w:val="0"/>
          <w:numId w:val="98"/>
        </w:numPr>
        <w:tabs>
          <w:tab w:val="left" w:pos="964"/>
        </w:tabs>
        <w:rPr>
          <w:noProof/>
        </w:rPr>
      </w:pPr>
      <w:r>
        <w:rPr>
          <w:b/>
          <w:bCs/>
          <w:noProof/>
        </w:rPr>
        <w:t xml:space="preserve">TENOSOBIR </w:t>
      </w:r>
    </w:p>
    <w:p w14:paraId="69D64995" w14:textId="29EFF890" w:rsidR="00C8197C" w:rsidRDefault="00C8197C" w:rsidP="00C8197C">
      <w:pPr>
        <w:pStyle w:val="Ttulo2"/>
        <w:rPr>
          <w:noProof/>
        </w:rPr>
      </w:pPr>
      <w:r>
        <w:rPr>
          <w:noProof/>
        </w:rPr>
        <w:lastRenderedPageBreak/>
        <w:t xml:space="preserve">hepatitis c </w:t>
      </w:r>
    </w:p>
    <w:p w14:paraId="761F627C" w14:textId="1A4C15FA" w:rsidR="00C8197C" w:rsidRDefault="00017EEA" w:rsidP="00017EEA">
      <w:pPr>
        <w:pStyle w:val="Ttulo3"/>
      </w:pPr>
      <w:r>
        <w:t xml:space="preserve">epidemiologia </w:t>
      </w:r>
    </w:p>
    <w:p w14:paraId="73F3D1E3" w14:textId="11C0E156" w:rsidR="00017EEA" w:rsidRDefault="00017EEA" w:rsidP="00D97D55">
      <w:pPr>
        <w:pStyle w:val="Prrafodelista"/>
        <w:numPr>
          <w:ilvl w:val="0"/>
          <w:numId w:val="98"/>
        </w:numPr>
      </w:pPr>
      <w:r>
        <w:t xml:space="preserve">Es muy frecuente </w:t>
      </w:r>
    </w:p>
    <w:p w14:paraId="2F914EED" w14:textId="0E23E734" w:rsidR="00017EEA" w:rsidRDefault="00017EEA" w:rsidP="00D97D55">
      <w:pPr>
        <w:pStyle w:val="Prrafodelista"/>
        <w:numPr>
          <w:ilvl w:val="0"/>
          <w:numId w:val="98"/>
        </w:numPr>
      </w:pPr>
      <w:r>
        <w:t>70 millones de personas están afectadas por hepatitis c</w:t>
      </w:r>
      <w:r w:rsidR="007F76B4">
        <w:t xml:space="preserve">, esto supone el 1% de la población del mundo </w:t>
      </w:r>
    </w:p>
    <w:p w14:paraId="12695F67" w14:textId="495D676B" w:rsidR="007F76B4" w:rsidRDefault="007F76B4" w:rsidP="00D97D55">
      <w:pPr>
        <w:pStyle w:val="Prrafodelista"/>
        <w:numPr>
          <w:ilvl w:val="0"/>
          <w:numId w:val="98"/>
        </w:numPr>
      </w:pPr>
      <w:r>
        <w:t xml:space="preserve">Cada año se asocian 400 mil muertes </w:t>
      </w:r>
    </w:p>
    <w:p w14:paraId="1F555C40" w14:textId="1DB973F4" w:rsidR="00DF55AB" w:rsidRDefault="00DF55AB" w:rsidP="00D97D55">
      <w:pPr>
        <w:pStyle w:val="Prrafodelista"/>
        <w:numPr>
          <w:ilvl w:val="0"/>
          <w:numId w:val="98"/>
        </w:numPr>
      </w:pPr>
      <w:r>
        <w:t xml:space="preserve">En los últimos años han aparecido múltiples fármacos útiles y se han ido haciendo estudios de prevalencia y mas o menos el 1% de los españoles estamos infectados y de ellos aproximadamente el 30/40% esta replicando el virus, en ellos el virus se esta reproduciendo y por lo cual la enfermedad puede evolucionar y ser mas grave. </w:t>
      </w:r>
    </w:p>
    <w:p w14:paraId="2F3C5717" w14:textId="22885160" w:rsidR="007F76B4" w:rsidRDefault="007F76B4" w:rsidP="007F76B4">
      <w:pPr>
        <w:pStyle w:val="Ttulo3"/>
      </w:pPr>
      <w:r>
        <w:t xml:space="preserve">caracteristicas </w:t>
      </w:r>
    </w:p>
    <w:p w14:paraId="62A68A8B" w14:textId="1065938A" w:rsidR="007F76B4" w:rsidRDefault="007F76B4" w:rsidP="00D97D55">
      <w:pPr>
        <w:pStyle w:val="Prrafodelista"/>
        <w:numPr>
          <w:ilvl w:val="0"/>
          <w:numId w:val="98"/>
        </w:numPr>
      </w:pPr>
      <w:r>
        <w:t xml:space="preserve">Es un virus ARD con una </w:t>
      </w:r>
      <w:r w:rsidR="00DF55AB">
        <w:t xml:space="preserve">envolutura que envuelve a una cadena de ARN </w:t>
      </w:r>
    </w:p>
    <w:p w14:paraId="23D9CAEF" w14:textId="24DDB8AE" w:rsidR="00DF55AB" w:rsidRDefault="00DF55AB" w:rsidP="00D97D55">
      <w:pPr>
        <w:pStyle w:val="Prrafodelista"/>
        <w:numPr>
          <w:ilvl w:val="0"/>
          <w:numId w:val="98"/>
        </w:numPr>
      </w:pPr>
      <w:r>
        <w:t xml:space="preserve">Y una polimerasa que da errores a la hora de la replicación y que da lugar a que sea como múltiples virus </w:t>
      </w:r>
    </w:p>
    <w:p w14:paraId="6902BD7B" w14:textId="1649C3E2" w:rsidR="00DF55AB" w:rsidRDefault="00DF55AB" w:rsidP="00DF55AB">
      <w:pPr>
        <w:pStyle w:val="Ttulo3"/>
      </w:pPr>
      <w:r>
        <w:t xml:space="preserve">genotipos </w:t>
      </w:r>
    </w:p>
    <w:p w14:paraId="26EC6788" w14:textId="40A63EF2" w:rsidR="00DF55AB" w:rsidRDefault="00DF55AB" w:rsidP="00DF55AB">
      <w:r>
        <w:t xml:space="preserve">Hay </w:t>
      </w:r>
      <w:r w:rsidRPr="00DF55AB">
        <w:rPr>
          <w:b/>
          <w:bCs/>
        </w:rPr>
        <w:t>7 subtipos</w:t>
      </w:r>
      <w:r>
        <w:t xml:space="preserve"> que se denominan genotipos </w:t>
      </w:r>
    </w:p>
    <w:p w14:paraId="44C9A181" w14:textId="6EA210BC" w:rsidR="00DF55AB" w:rsidRDefault="00DF55AB" w:rsidP="00D97D55">
      <w:pPr>
        <w:pStyle w:val="Prrafodelista"/>
        <w:numPr>
          <w:ilvl w:val="0"/>
          <w:numId w:val="98"/>
        </w:numPr>
      </w:pPr>
      <w:r>
        <w:t xml:space="preserve">El mas frecuente con diferencia es el genotipo 1 </w:t>
      </w:r>
    </w:p>
    <w:p w14:paraId="5A68E5DF" w14:textId="11A74502" w:rsidR="00DF55AB" w:rsidRDefault="00DF55AB" w:rsidP="00DF55AB"/>
    <w:p w14:paraId="590F2548" w14:textId="2A4C5E62" w:rsidR="00DF55AB" w:rsidRDefault="00DF55AB" w:rsidP="00DF55AB">
      <w:pPr>
        <w:pStyle w:val="Ttulo3"/>
      </w:pPr>
      <w:r>
        <w:t xml:space="preserve">clinica </w:t>
      </w:r>
    </w:p>
    <w:p w14:paraId="4ECDB06A" w14:textId="1AB310CC" w:rsidR="00DF55AB" w:rsidRDefault="00DF55AB" w:rsidP="00D97D55">
      <w:pPr>
        <w:pStyle w:val="Prrafodelista"/>
        <w:numPr>
          <w:ilvl w:val="0"/>
          <w:numId w:val="98"/>
        </w:numPr>
      </w:pPr>
      <w:r>
        <w:t xml:space="preserve">No suele dar síntomas no se </w:t>
      </w:r>
      <w:r w:rsidR="00C07896">
        <w:t>enteran hasta</w:t>
      </w:r>
      <w:r>
        <w:t xml:space="preserve"> que tienen una cirrosis o un cancer </w:t>
      </w:r>
    </w:p>
    <w:p w14:paraId="6298222C" w14:textId="1CB6A6A3" w:rsidR="00C07896" w:rsidRDefault="00C07896" w:rsidP="00D97D55">
      <w:pPr>
        <w:pStyle w:val="Prrafodelista"/>
        <w:numPr>
          <w:ilvl w:val="0"/>
          <w:numId w:val="98"/>
        </w:numPr>
      </w:pPr>
      <w:r>
        <w:t xml:space="preserve">O tienen síntomas muy leves </w:t>
      </w:r>
    </w:p>
    <w:p w14:paraId="26236F4B" w14:textId="69A53359" w:rsidR="00C07896" w:rsidRDefault="00C07896" w:rsidP="00D97D55">
      <w:pPr>
        <w:pStyle w:val="Prrafodelista"/>
        <w:numPr>
          <w:ilvl w:val="0"/>
          <w:numId w:val="98"/>
        </w:numPr>
      </w:pPr>
      <w:r>
        <w:t xml:space="preserve">También se asocia con manifestaciones extrahepáticas como la hepatitis B  </w:t>
      </w:r>
    </w:p>
    <w:p w14:paraId="78485E03" w14:textId="77777777" w:rsidR="00DF55AB" w:rsidRDefault="00DF55AB" w:rsidP="00DF55AB">
      <w:pPr>
        <w:pStyle w:val="Ttulo3"/>
      </w:pPr>
      <w:r>
        <w:t xml:space="preserve">transmision </w:t>
      </w:r>
    </w:p>
    <w:p w14:paraId="167FFB9D" w14:textId="77777777" w:rsidR="00DF55AB" w:rsidRDefault="00DF55AB" w:rsidP="00D97D55">
      <w:pPr>
        <w:pStyle w:val="Prrafodelista"/>
        <w:numPr>
          <w:ilvl w:val="0"/>
          <w:numId w:val="98"/>
        </w:numPr>
      </w:pPr>
      <w:r w:rsidRPr="00C07896">
        <w:rPr>
          <w:b/>
          <w:bCs/>
        </w:rPr>
        <w:t>Via parenteral</w:t>
      </w:r>
      <w:r>
        <w:t xml:space="preserve"> sobre todo sobre todo por el consumo de drogas</w:t>
      </w:r>
    </w:p>
    <w:p w14:paraId="29D01990" w14:textId="77777777" w:rsidR="00DF55AB" w:rsidRDefault="00DF55AB" w:rsidP="00D97D55">
      <w:pPr>
        <w:pStyle w:val="Prrafodelista"/>
        <w:numPr>
          <w:ilvl w:val="0"/>
          <w:numId w:val="98"/>
        </w:numPr>
      </w:pPr>
      <w:r>
        <w:t xml:space="preserve">Transfusión de sengre o transplantes anteriormente </w:t>
      </w:r>
    </w:p>
    <w:p w14:paraId="32476BB9" w14:textId="77777777" w:rsidR="00C07896" w:rsidRDefault="00DF55AB" w:rsidP="00D97D55">
      <w:pPr>
        <w:pStyle w:val="Prrafodelista"/>
        <w:numPr>
          <w:ilvl w:val="0"/>
          <w:numId w:val="98"/>
        </w:numPr>
      </w:pPr>
      <w:r>
        <w:t xml:space="preserve">Cada vez menos </w:t>
      </w:r>
      <w:r w:rsidR="00C07896">
        <w:t xml:space="preserve">tatuajes, piercings, acupuntura… </w:t>
      </w:r>
    </w:p>
    <w:p w14:paraId="1C4B5765" w14:textId="16087A3D" w:rsidR="00C07896" w:rsidRDefault="00C07896" w:rsidP="00D97D55">
      <w:pPr>
        <w:pStyle w:val="Prrafodelista"/>
        <w:numPr>
          <w:ilvl w:val="0"/>
          <w:numId w:val="98"/>
        </w:numPr>
      </w:pPr>
      <w:r>
        <w:t xml:space="preserve">Material sanitario contaminado </w:t>
      </w:r>
    </w:p>
    <w:p w14:paraId="2F5D361E" w14:textId="6C5668D7" w:rsidR="00C8197C" w:rsidRDefault="00C07896" w:rsidP="00D97D55">
      <w:pPr>
        <w:pStyle w:val="Prrafodelista"/>
        <w:numPr>
          <w:ilvl w:val="0"/>
          <w:numId w:val="98"/>
        </w:numPr>
      </w:pPr>
      <w:r>
        <w:t xml:space="preserve">Muchos de ellos no saben donde la han adquirido, muchos de ellos se debe a material sanitario contaminado. </w:t>
      </w:r>
      <w:r w:rsidR="00DF55AB">
        <w:t xml:space="preserve"> </w:t>
      </w:r>
    </w:p>
    <w:p w14:paraId="4A00DE5D" w14:textId="77EAA32A" w:rsidR="00C07896" w:rsidRPr="00C8197C" w:rsidRDefault="00C07896" w:rsidP="00D97D55">
      <w:pPr>
        <w:pStyle w:val="Prrafodelista"/>
        <w:numPr>
          <w:ilvl w:val="0"/>
          <w:numId w:val="98"/>
        </w:numPr>
      </w:pPr>
      <w:r>
        <w:t xml:space="preserve">Via sexual: es poco frecuente, pero puede producirse en homosexuales coinfectados por VIH </w:t>
      </w:r>
    </w:p>
    <w:p w14:paraId="175BC468" w14:textId="38F881A5" w:rsidR="00944EFC" w:rsidRDefault="00C07896" w:rsidP="00C07896">
      <w:pPr>
        <w:pStyle w:val="Ttulo3"/>
      </w:pPr>
      <w:r>
        <w:t xml:space="preserve">PROFILAXIS </w:t>
      </w:r>
    </w:p>
    <w:p w14:paraId="30926E3C" w14:textId="0B9678CD" w:rsidR="00C07896" w:rsidRDefault="00C07896" w:rsidP="00D97D55">
      <w:pPr>
        <w:pStyle w:val="Prrafodelista"/>
        <w:numPr>
          <w:ilvl w:val="0"/>
          <w:numId w:val="98"/>
        </w:numPr>
      </w:pPr>
      <w:r>
        <w:t xml:space="preserve">No existe una vacuna para este virus </w:t>
      </w:r>
    </w:p>
    <w:p w14:paraId="26A4FF61" w14:textId="5B9084C8" w:rsidR="00C07896" w:rsidRDefault="00C07896" w:rsidP="00C07896">
      <w:pPr>
        <w:pStyle w:val="Ttulo3"/>
      </w:pPr>
      <w:r>
        <w:t>historia natural</w:t>
      </w:r>
    </w:p>
    <w:p w14:paraId="5242C42C" w14:textId="63078812" w:rsidR="00C07896" w:rsidRDefault="00C07896" w:rsidP="00D97D55">
      <w:pPr>
        <w:pStyle w:val="Prrafodelista"/>
        <w:numPr>
          <w:ilvl w:val="0"/>
          <w:numId w:val="98"/>
        </w:numPr>
      </w:pPr>
      <w:r>
        <w:t xml:space="preserve">Aquella persona que se infecta lo más normal es cronificación </w:t>
      </w:r>
    </w:p>
    <w:p w14:paraId="42E212F5" w14:textId="43373255" w:rsidR="00C07896" w:rsidRDefault="00C07896" w:rsidP="00D97D55">
      <w:pPr>
        <w:pStyle w:val="Prrafodelista"/>
        <w:numPr>
          <w:ilvl w:val="0"/>
          <w:numId w:val="98"/>
        </w:numPr>
      </w:pPr>
      <w:r>
        <w:t xml:space="preserve">De ellos 1 de cada 5 puede acabar teniendo una cirrosis hepática con sus complicaciones como descompensación de la cirrosis o cáncer de hígado </w:t>
      </w:r>
    </w:p>
    <w:p w14:paraId="3792B8C7" w14:textId="78AAB5A5" w:rsidR="00C07896" w:rsidRDefault="00C07896" w:rsidP="00C07896">
      <w:pPr>
        <w:pStyle w:val="Ttulo3"/>
      </w:pPr>
      <w:r>
        <w:lastRenderedPageBreak/>
        <w:t xml:space="preserve">DIAGNOSTICO </w:t>
      </w:r>
    </w:p>
    <w:p w14:paraId="4807632B" w14:textId="6B01D931" w:rsidR="00C07896" w:rsidRDefault="00C07896" w:rsidP="00D97D55">
      <w:pPr>
        <w:pStyle w:val="Prrafodelista"/>
        <w:numPr>
          <w:ilvl w:val="1"/>
          <w:numId w:val="46"/>
        </w:numPr>
      </w:pPr>
      <w:r>
        <w:t xml:space="preserve">PRIMERO DIAGNOSTICAMOS LA INFECCION </w:t>
      </w:r>
    </w:p>
    <w:p w14:paraId="40F6170D" w14:textId="370A715D" w:rsidR="00432FBF" w:rsidRDefault="00432FBF" w:rsidP="00D97D55">
      <w:pPr>
        <w:pStyle w:val="Prrafodelista"/>
        <w:numPr>
          <w:ilvl w:val="2"/>
          <w:numId w:val="98"/>
        </w:numPr>
      </w:pPr>
      <w:r w:rsidRPr="00951CEB">
        <w:rPr>
          <w:b/>
          <w:bCs/>
        </w:rPr>
        <w:t>Serologia que detecta anticuerpos</w:t>
      </w:r>
      <w:r>
        <w:t xml:space="preserve"> contra la hepatitis C, tarda </w:t>
      </w:r>
      <w:r w:rsidR="005A740E">
        <w:t>8- 12 semanas</w:t>
      </w:r>
      <w:r>
        <w:t xml:space="preserve"> y en personas inmunodeprimidas son negativos. Estos anticuerpos no son protectores. </w:t>
      </w:r>
    </w:p>
    <w:p w14:paraId="26ABD61A" w14:textId="06ECD55D" w:rsidR="005A740E" w:rsidRDefault="005A740E" w:rsidP="00D97D55">
      <w:pPr>
        <w:pStyle w:val="Prrafodelista"/>
        <w:numPr>
          <w:ilvl w:val="2"/>
          <w:numId w:val="98"/>
        </w:numPr>
      </w:pPr>
      <w:r w:rsidRPr="00951CEB">
        <w:rPr>
          <w:b/>
          <w:bCs/>
        </w:rPr>
        <w:t>PCR cuantitativa,</w:t>
      </w:r>
      <w:r>
        <w:t xml:space="preserve"> nos va a decir si el virus replica y nos va a decir si la persona se cura de la infección. </w:t>
      </w:r>
    </w:p>
    <w:p w14:paraId="46C21233" w14:textId="64CB8A5C" w:rsidR="007F4DB6" w:rsidRDefault="007F4DB6" w:rsidP="007F4DB6">
      <w:r>
        <w:rPr>
          <w:noProof/>
        </w:rPr>
        <w:drawing>
          <wp:inline distT="0" distB="0" distL="0" distR="0" wp14:anchorId="6F87D298" wp14:editId="5B6BC239">
            <wp:extent cx="4977581" cy="3654817"/>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8679" t="10924" r="15335" b="16003"/>
                    <a:stretch/>
                  </pic:blipFill>
                  <pic:spPr bwMode="auto">
                    <a:xfrm>
                      <a:off x="0" y="0"/>
                      <a:ext cx="4985010" cy="3660272"/>
                    </a:xfrm>
                    <a:prstGeom prst="rect">
                      <a:avLst/>
                    </a:prstGeom>
                    <a:ln>
                      <a:noFill/>
                    </a:ln>
                    <a:extLst>
                      <a:ext uri="{53640926-AAD7-44D8-BBD7-CCE9431645EC}">
                        <a14:shadowObscured xmlns:a14="http://schemas.microsoft.com/office/drawing/2010/main"/>
                      </a:ext>
                    </a:extLst>
                  </pic:spPr>
                </pic:pic>
              </a:graphicData>
            </a:graphic>
          </wp:inline>
        </w:drawing>
      </w:r>
    </w:p>
    <w:p w14:paraId="6D0ED799" w14:textId="6D71F0F4" w:rsidR="007F4DB6" w:rsidRDefault="007F4DB6" w:rsidP="007F4DB6"/>
    <w:p w14:paraId="6D3439CA" w14:textId="6E6C3A4E" w:rsidR="00D5696A" w:rsidRDefault="00D5696A" w:rsidP="00D5696A">
      <w:pPr>
        <w:rPr>
          <w:b/>
          <w:bCs/>
        </w:rPr>
      </w:pPr>
      <w:r w:rsidRPr="00D5696A">
        <w:rPr>
          <w:highlight w:val="yellow"/>
        </w:rPr>
        <w:t>Un paciente de 28 años, adicto a drogas por vía parenteral</w:t>
      </w:r>
      <w:r w:rsidRPr="0032044E">
        <w:rPr>
          <w:highlight w:val="yellow"/>
        </w:rPr>
        <w:t xml:space="preserve"> </w:t>
      </w:r>
      <w:r w:rsidRPr="00D5696A">
        <w:rPr>
          <w:highlight w:val="yellow"/>
        </w:rPr>
        <w:t>presenta un cuadro gripal seguido de ictericia. La analítica</w:t>
      </w:r>
      <w:r w:rsidRPr="0032044E">
        <w:rPr>
          <w:highlight w:val="yellow"/>
        </w:rPr>
        <w:t xml:space="preserve"> </w:t>
      </w:r>
      <w:r w:rsidRPr="00D5696A">
        <w:rPr>
          <w:highlight w:val="yellow"/>
        </w:rPr>
        <w:t>muestra ALT 950 U/L, AST 825 U/L, fosfatasa alcalina y</w:t>
      </w:r>
      <w:r w:rsidRPr="0032044E">
        <w:rPr>
          <w:highlight w:val="yellow"/>
        </w:rPr>
        <w:t xml:space="preserve"> </w:t>
      </w:r>
      <w:r w:rsidRPr="00D5696A">
        <w:rPr>
          <w:highlight w:val="yellow"/>
        </w:rPr>
        <w:t>gammaGT dentro de la normalidad, bilirrubina total 4,64 mg/dl,</w:t>
      </w:r>
      <w:r w:rsidRPr="0032044E">
        <w:rPr>
          <w:highlight w:val="yellow"/>
        </w:rPr>
        <w:t xml:space="preserve"> </w:t>
      </w:r>
      <w:r w:rsidRPr="00D5696A">
        <w:rPr>
          <w:highlight w:val="yellow"/>
        </w:rPr>
        <w:t>directa 3,94 mg/dl. Serologías: HBsAg negativo, AntiHBc Ig M</w:t>
      </w:r>
      <w:r w:rsidRPr="0032044E">
        <w:rPr>
          <w:highlight w:val="yellow"/>
        </w:rPr>
        <w:t xml:space="preserve"> </w:t>
      </w:r>
      <w:r w:rsidRPr="00D5696A">
        <w:rPr>
          <w:highlight w:val="yellow"/>
        </w:rPr>
        <w:t>negativo, anti VHC negativo, anti VHA IgM negativo. ¿Cuál de</w:t>
      </w:r>
      <w:r w:rsidRPr="0032044E">
        <w:rPr>
          <w:highlight w:val="yellow"/>
        </w:rPr>
        <w:t xml:space="preserve"> </w:t>
      </w:r>
      <w:r w:rsidRPr="00D5696A">
        <w:rPr>
          <w:highlight w:val="yellow"/>
        </w:rPr>
        <w:t>los siguientes exámenes debe incluirse en la siguiente</w:t>
      </w:r>
      <w:r w:rsidRPr="0032044E">
        <w:rPr>
          <w:highlight w:val="yellow"/>
        </w:rPr>
        <w:t xml:space="preserve"> </w:t>
      </w:r>
      <w:r w:rsidRPr="00D5696A">
        <w:rPr>
          <w:highlight w:val="yellow"/>
        </w:rPr>
        <w:t>aproximación diagnóstica?</w:t>
      </w:r>
      <w:r w:rsidR="0032044E" w:rsidRPr="0032044E">
        <w:rPr>
          <w:rFonts w:hAnsi="Arial"/>
          <w:b/>
          <w:bCs/>
          <w:color w:val="0000FF"/>
          <w:kern w:val="24"/>
          <w:sz w:val="40"/>
          <w:szCs w:val="40"/>
          <w:highlight w:val="yellow"/>
        </w:rPr>
        <w:t xml:space="preserve"> </w:t>
      </w:r>
      <w:r w:rsidR="0032044E" w:rsidRPr="0032044E">
        <w:rPr>
          <w:b/>
          <w:bCs/>
          <w:highlight w:val="yellow"/>
        </w:rPr>
        <w:t>RNA del virus C</w:t>
      </w:r>
    </w:p>
    <w:p w14:paraId="4905B55A" w14:textId="5C8ACC45" w:rsidR="0032044E" w:rsidRDefault="0032044E" w:rsidP="00D97D55">
      <w:pPr>
        <w:pStyle w:val="Prrafodelista"/>
        <w:numPr>
          <w:ilvl w:val="0"/>
          <w:numId w:val="98"/>
        </w:numPr>
      </w:pPr>
      <w:r>
        <w:t xml:space="preserve">Mucha transaminasa, y un antígeno de superficie negativo, no tiene una hepatitis b ni a </w:t>
      </w:r>
    </w:p>
    <w:p w14:paraId="53CB4FE7" w14:textId="472FB212" w:rsidR="0032044E" w:rsidRDefault="0032044E" w:rsidP="00D97D55">
      <w:pPr>
        <w:pStyle w:val="Prrafodelista"/>
        <w:numPr>
          <w:ilvl w:val="0"/>
          <w:numId w:val="98"/>
        </w:numPr>
      </w:pPr>
      <w:r>
        <w:t xml:space="preserve">Hay que pedir un ARN del virus de la hepatitis c porque las primeras 8-12 semanas los anticuerpos no nos valen. </w:t>
      </w:r>
    </w:p>
    <w:p w14:paraId="37747228" w14:textId="77777777" w:rsidR="00D5696A" w:rsidRDefault="00D5696A" w:rsidP="00D5696A"/>
    <w:p w14:paraId="0AAA51DE" w14:textId="3652F541" w:rsidR="00C07896" w:rsidRDefault="00C07896" w:rsidP="00D5696A">
      <w:r>
        <w:t xml:space="preserve">SEGUNDO VALORAMOS LA GRAVEDAD DE LA HEPATOPATIA </w:t>
      </w:r>
    </w:p>
    <w:p w14:paraId="0F240829" w14:textId="6E723E37" w:rsidR="003D1F64" w:rsidRDefault="003D1F64" w:rsidP="00D97D55">
      <w:pPr>
        <w:pStyle w:val="Prrafodelista"/>
        <w:numPr>
          <w:ilvl w:val="0"/>
          <w:numId w:val="98"/>
        </w:numPr>
      </w:pPr>
      <w:r>
        <w:t xml:space="preserve">Hacer </w:t>
      </w:r>
      <w:r w:rsidRPr="003D1F64">
        <w:rPr>
          <w:b/>
          <w:bCs/>
        </w:rPr>
        <w:t>una biopsia</w:t>
      </w:r>
      <w:r>
        <w:t xml:space="preserve"> que mira sobre todo el grado de fibrosis hepática. </w:t>
      </w:r>
    </w:p>
    <w:p w14:paraId="2FC9B739" w14:textId="233C3433" w:rsidR="00F53975" w:rsidRDefault="00F53975" w:rsidP="00D97D55">
      <w:pPr>
        <w:pStyle w:val="Prrafodelista"/>
        <w:numPr>
          <w:ilvl w:val="0"/>
          <w:numId w:val="98"/>
        </w:numPr>
      </w:pPr>
      <w:r w:rsidRPr="00F53975">
        <w:rPr>
          <w:b/>
          <w:bCs/>
        </w:rPr>
        <w:t>Test analítico</w:t>
      </w:r>
      <w:r>
        <w:t xml:space="preserve"> que puede estimar la fibrosis hepática sin necesidad de una biopsia </w:t>
      </w:r>
    </w:p>
    <w:p w14:paraId="57AB4A2A" w14:textId="171BECBF" w:rsidR="0057101F" w:rsidRPr="0057101F" w:rsidRDefault="0057101F" w:rsidP="00D97D55">
      <w:pPr>
        <w:pStyle w:val="Prrafodelista"/>
        <w:numPr>
          <w:ilvl w:val="1"/>
          <w:numId w:val="98"/>
        </w:numPr>
      </w:pPr>
      <w:r>
        <w:rPr>
          <w:b/>
          <w:bCs/>
        </w:rPr>
        <w:t xml:space="preserve">Fibrotest </w:t>
      </w:r>
    </w:p>
    <w:p w14:paraId="2556251E" w14:textId="33587699" w:rsidR="0057101F" w:rsidRPr="0057101F" w:rsidRDefault="0057101F" w:rsidP="00D97D55">
      <w:pPr>
        <w:pStyle w:val="Prrafodelista"/>
        <w:numPr>
          <w:ilvl w:val="1"/>
          <w:numId w:val="98"/>
        </w:numPr>
      </w:pPr>
      <w:r>
        <w:rPr>
          <w:b/>
          <w:bCs/>
        </w:rPr>
        <w:t>APRI</w:t>
      </w:r>
    </w:p>
    <w:p w14:paraId="63CA9A2E" w14:textId="6CD32101" w:rsidR="0057101F" w:rsidRPr="00745E11" w:rsidRDefault="0057101F" w:rsidP="00D97D55">
      <w:pPr>
        <w:pStyle w:val="Prrafodelista"/>
        <w:numPr>
          <w:ilvl w:val="1"/>
          <w:numId w:val="98"/>
        </w:numPr>
      </w:pPr>
      <w:r>
        <w:rPr>
          <w:b/>
          <w:bCs/>
        </w:rPr>
        <w:t xml:space="preserve">Score forns </w:t>
      </w:r>
    </w:p>
    <w:p w14:paraId="7AA61BEB" w14:textId="407D9E9C" w:rsidR="00745E11" w:rsidRPr="002F1131" w:rsidRDefault="00745E11" w:rsidP="00D97D55">
      <w:pPr>
        <w:pStyle w:val="Prrafodelista"/>
        <w:numPr>
          <w:ilvl w:val="1"/>
          <w:numId w:val="98"/>
        </w:numPr>
      </w:pPr>
      <w:r>
        <w:rPr>
          <w:b/>
          <w:bCs/>
        </w:rPr>
        <w:lastRenderedPageBreak/>
        <w:t>FIB-4</w:t>
      </w:r>
    </w:p>
    <w:p w14:paraId="5E10A7CA" w14:textId="13F4DCEA" w:rsidR="00C07896" w:rsidRDefault="002F1131" w:rsidP="00D97D55">
      <w:pPr>
        <w:pStyle w:val="Prrafodelista"/>
        <w:numPr>
          <w:ilvl w:val="0"/>
          <w:numId w:val="98"/>
        </w:numPr>
      </w:pPr>
      <w:r>
        <w:rPr>
          <w:b/>
          <w:bCs/>
        </w:rPr>
        <w:t xml:space="preserve">Elastografia: </w:t>
      </w:r>
      <w:r>
        <w:t xml:space="preserve"> es una prueba que se hace en consulta y también estima la rigidez hepática </w:t>
      </w:r>
    </w:p>
    <w:p w14:paraId="33CBB7FA" w14:textId="1F28A95C" w:rsidR="002F1131" w:rsidRDefault="002F1131" w:rsidP="002F1131">
      <w:pPr>
        <w:rPr>
          <w:b/>
          <w:bCs/>
        </w:rPr>
      </w:pPr>
      <w:r w:rsidRPr="002F1131">
        <w:rPr>
          <w:highlight w:val="yellow"/>
        </w:rPr>
        <w:t>Enfermo de 35 años diagnosticado de hepatitis C sin</w:t>
      </w:r>
      <w:r w:rsidRPr="003C6829">
        <w:rPr>
          <w:highlight w:val="yellow"/>
        </w:rPr>
        <w:t xml:space="preserve"> </w:t>
      </w:r>
      <w:r w:rsidRPr="002F1131">
        <w:rPr>
          <w:highlight w:val="yellow"/>
        </w:rPr>
        <w:t>confirmación histológica que desde hace 4 años no ha</w:t>
      </w:r>
      <w:r w:rsidRPr="003C6829">
        <w:rPr>
          <w:highlight w:val="yellow"/>
        </w:rPr>
        <w:t xml:space="preserve"> </w:t>
      </w:r>
      <w:r w:rsidRPr="002F1131">
        <w:rPr>
          <w:highlight w:val="yellow"/>
        </w:rPr>
        <w:t>realizado ninguna revisión médica. Bebedor de más de 100 gr</w:t>
      </w:r>
      <w:r w:rsidRPr="003C6829">
        <w:rPr>
          <w:highlight w:val="yellow"/>
        </w:rPr>
        <w:t xml:space="preserve"> </w:t>
      </w:r>
      <w:r w:rsidRPr="002F1131">
        <w:rPr>
          <w:highlight w:val="yellow"/>
        </w:rPr>
        <w:t>de alcohol desde hace más de 15 años. Acude por astenia</w:t>
      </w:r>
      <w:r w:rsidRPr="003C6829">
        <w:rPr>
          <w:highlight w:val="yellow"/>
        </w:rPr>
        <w:t xml:space="preserve"> </w:t>
      </w:r>
      <w:r w:rsidRPr="002F1131">
        <w:rPr>
          <w:highlight w:val="yellow"/>
        </w:rPr>
        <w:t>moderada sin otra manifestación clínica. A la exploración</w:t>
      </w:r>
      <w:r w:rsidRPr="003C6829">
        <w:rPr>
          <w:highlight w:val="yellow"/>
        </w:rPr>
        <w:t xml:space="preserve"> </w:t>
      </w:r>
      <w:r w:rsidRPr="002F1131">
        <w:rPr>
          <w:highlight w:val="yellow"/>
        </w:rPr>
        <w:t>física aparecen arañas vasculares, circulación colateral y</w:t>
      </w:r>
      <w:r w:rsidRPr="003C6829">
        <w:rPr>
          <w:highlight w:val="yellow"/>
        </w:rPr>
        <w:t xml:space="preserve"> </w:t>
      </w:r>
      <w:r w:rsidRPr="002F1131">
        <w:rPr>
          <w:highlight w:val="yellow"/>
        </w:rPr>
        <w:t>esplenomegalia. Las exploraciones complementarias</w:t>
      </w:r>
      <w:r w:rsidRPr="003C6829">
        <w:rPr>
          <w:highlight w:val="yellow"/>
        </w:rPr>
        <w:t xml:space="preserve"> </w:t>
      </w:r>
      <w:r w:rsidRPr="002F1131">
        <w:rPr>
          <w:highlight w:val="yellow"/>
        </w:rPr>
        <w:t>presentan los siguientes resultados: Hb: 12g/dl, Leucocitos:</w:t>
      </w:r>
      <w:r w:rsidRPr="003C6829">
        <w:rPr>
          <w:highlight w:val="yellow"/>
        </w:rPr>
        <w:t xml:space="preserve"> </w:t>
      </w:r>
      <w:r w:rsidRPr="002F1131">
        <w:rPr>
          <w:highlight w:val="yellow"/>
        </w:rPr>
        <w:t>3.500/mm3, Plaquetas: 76.000/mm3, GOT: 98 UI/L, GPT: 45</w:t>
      </w:r>
      <w:r w:rsidRPr="003C6829">
        <w:rPr>
          <w:highlight w:val="yellow"/>
        </w:rPr>
        <w:t xml:space="preserve"> </w:t>
      </w:r>
      <w:r w:rsidRPr="002F1131">
        <w:rPr>
          <w:highlight w:val="yellow"/>
        </w:rPr>
        <w:t>UI/L, GGT: 75 UI/L, Urea: 23 mg/dl, Hierro: 175μg/dl, Ferritina:</w:t>
      </w:r>
      <w:r w:rsidRPr="003C6829">
        <w:rPr>
          <w:highlight w:val="yellow"/>
        </w:rPr>
        <w:t xml:space="preserve"> </w:t>
      </w:r>
      <w:r w:rsidRPr="002F1131">
        <w:rPr>
          <w:highlight w:val="yellow"/>
        </w:rPr>
        <w:t>2.300 μg/dl (límite superior:370 μg/dl). Genotipo del VHC: 1b,</w:t>
      </w:r>
      <w:r w:rsidRPr="003C6829">
        <w:rPr>
          <w:highlight w:val="yellow"/>
        </w:rPr>
        <w:t xml:space="preserve"> </w:t>
      </w:r>
      <w:r w:rsidRPr="002F1131">
        <w:rPr>
          <w:highlight w:val="yellow"/>
        </w:rPr>
        <w:t>Viremia VHC superior a 2,3 millones de copias (superior a</w:t>
      </w:r>
      <w:r w:rsidRPr="003C6829">
        <w:rPr>
          <w:highlight w:val="yellow"/>
        </w:rPr>
        <w:t xml:space="preserve"> </w:t>
      </w:r>
      <w:r w:rsidRPr="002F1131">
        <w:rPr>
          <w:highlight w:val="yellow"/>
        </w:rPr>
        <w:t>700.000 UI). AgHBs positivo. IgG anti CMV positiva. ¿Cuál de</w:t>
      </w:r>
      <w:r w:rsidRPr="003C6829">
        <w:rPr>
          <w:highlight w:val="yellow"/>
        </w:rPr>
        <w:t xml:space="preserve"> las siguientes posibilidades etiológicas podría rechazar?</w:t>
      </w:r>
      <w:r w:rsidRPr="003C6829">
        <w:rPr>
          <w:rFonts w:hAnsi="Arial"/>
          <w:b/>
          <w:bCs/>
          <w:color w:val="0000FF"/>
          <w:kern w:val="24"/>
          <w:sz w:val="40"/>
          <w:szCs w:val="40"/>
          <w:highlight w:val="yellow"/>
        </w:rPr>
        <w:t xml:space="preserve"> </w:t>
      </w:r>
      <w:r w:rsidRPr="003C6829">
        <w:rPr>
          <w:b/>
          <w:bCs/>
          <w:highlight w:val="yellow"/>
        </w:rPr>
        <w:t>Hepatitis por CMV.</w:t>
      </w:r>
    </w:p>
    <w:p w14:paraId="1D2C3837" w14:textId="77777777" w:rsidR="003C6829" w:rsidRDefault="002F1131" w:rsidP="00D97D55">
      <w:pPr>
        <w:pStyle w:val="Prrafodelista"/>
        <w:numPr>
          <w:ilvl w:val="0"/>
          <w:numId w:val="98"/>
        </w:numPr>
      </w:pPr>
      <w:r>
        <w:t xml:space="preserve">Este paciente tiene </w:t>
      </w:r>
      <w:r w:rsidR="003C6829">
        <w:t xml:space="preserve">arañas vaculares, circualcion colateral, esplenomegalia, transaminasas moderadamente altas por lo que puede tener una hepatopatía alcohólica </w:t>
      </w:r>
    </w:p>
    <w:p w14:paraId="436B9C04" w14:textId="0D40091B" w:rsidR="003C6829" w:rsidRDefault="003C6829" w:rsidP="00D97D55">
      <w:pPr>
        <w:pStyle w:val="Prrafodelista"/>
        <w:numPr>
          <w:ilvl w:val="0"/>
          <w:numId w:val="98"/>
        </w:numPr>
      </w:pPr>
      <w:r>
        <w:t xml:space="preserve"> antígeno de superficie positivo puede tener una hepatitis B </w:t>
      </w:r>
    </w:p>
    <w:p w14:paraId="75F5F766" w14:textId="6CAA119F" w:rsidR="002F1131" w:rsidRDefault="003C6829" w:rsidP="00D97D55">
      <w:pPr>
        <w:pStyle w:val="Prrafodelista"/>
        <w:numPr>
          <w:ilvl w:val="0"/>
          <w:numId w:val="98"/>
        </w:numPr>
      </w:pPr>
      <w:r>
        <w:t xml:space="preserve">Viremia del virus Ca alta puede tener una hepatitis Cferritina alta puede tener una hemocromatosis </w:t>
      </w:r>
    </w:p>
    <w:p w14:paraId="5372DF2C" w14:textId="48DC155C" w:rsidR="003C6829" w:rsidRDefault="003C6829" w:rsidP="00D97D55">
      <w:pPr>
        <w:pStyle w:val="Prrafodelista"/>
        <w:numPr>
          <w:ilvl w:val="0"/>
          <w:numId w:val="98"/>
        </w:numPr>
      </w:pPr>
      <w:r>
        <w:t xml:space="preserve">No puede ser una hepatitis por CMV porque no da hepatitis crónica </w:t>
      </w:r>
    </w:p>
    <w:p w14:paraId="3E2C42FD" w14:textId="7D17F835" w:rsidR="003C6829" w:rsidRPr="003C6829" w:rsidRDefault="003C6829" w:rsidP="003C6829">
      <w:pPr>
        <w:rPr>
          <w:u w:val="single"/>
        </w:rPr>
      </w:pPr>
    </w:p>
    <w:p w14:paraId="56147774" w14:textId="6D0826FF" w:rsidR="003C6829" w:rsidRDefault="003C6829" w:rsidP="003C6829">
      <w:pPr>
        <w:rPr>
          <w:b/>
          <w:bCs/>
          <w:u w:val="single"/>
        </w:rPr>
      </w:pPr>
      <w:r w:rsidRPr="003C6829">
        <w:rPr>
          <w:u w:val="single"/>
        </w:rPr>
        <w:t>¿</w:t>
      </w:r>
      <w:r w:rsidRPr="003C6829">
        <w:rPr>
          <w:highlight w:val="yellow"/>
          <w:u w:val="single"/>
        </w:rPr>
        <w:t>Cuál de los siguientes hallazgos indica con mayor precisión la gravedad de la Enfermedad hepática asociada a la infección por el VHC?</w:t>
      </w:r>
      <w:r w:rsidRPr="003C6829">
        <w:rPr>
          <w:rFonts w:hAnsi="Arial"/>
          <w:b/>
          <w:bCs/>
          <w:color w:val="0000FF"/>
          <w:kern w:val="24"/>
          <w:sz w:val="56"/>
          <w:szCs w:val="56"/>
          <w:highlight w:val="yellow"/>
          <w:u w:val="single"/>
          <w:lang w:eastAsia="es-ES"/>
        </w:rPr>
        <w:t xml:space="preserve"> </w:t>
      </w:r>
      <w:r w:rsidRPr="003C6829">
        <w:rPr>
          <w:b/>
          <w:bCs/>
          <w:highlight w:val="yellow"/>
          <w:u w:val="single"/>
        </w:rPr>
        <w:t>Estudio histológico.</w:t>
      </w:r>
    </w:p>
    <w:p w14:paraId="6CCCF8B3" w14:textId="729B7505" w:rsidR="003C6829" w:rsidRPr="003C6829" w:rsidRDefault="003C6829" w:rsidP="00D97D55">
      <w:pPr>
        <w:pStyle w:val="Prrafodelista"/>
        <w:numPr>
          <w:ilvl w:val="0"/>
          <w:numId w:val="98"/>
        </w:numPr>
        <w:rPr>
          <w:b/>
          <w:bCs/>
          <w:u w:val="single"/>
        </w:rPr>
      </w:pPr>
      <w:r>
        <w:t xml:space="preserve">Hacemos una biopsia y el que tenga una mayor fibrosis hepática puede mayor gravedad tiene </w:t>
      </w:r>
    </w:p>
    <w:p w14:paraId="6E899F2D" w14:textId="647455A8" w:rsidR="003C6829" w:rsidRPr="003C6829" w:rsidRDefault="003C6829" w:rsidP="003C6829">
      <w:pPr>
        <w:rPr>
          <w:highlight w:val="yellow"/>
        </w:rPr>
      </w:pPr>
      <w:r w:rsidRPr="003C6829">
        <w:rPr>
          <w:highlight w:val="yellow"/>
        </w:rPr>
        <w:t>Hombre ADVP de 32 años de edad que acude a urgencias por fractura de peroné. La exploración física general rutinaria muestra hepatomegalia. La analítica muestra una ligera disminución de las proteínas totales y la albúmina con un incremento en los valores de ALT y AST. Los anticuerpos séricos anti-VHC son positivos así como los anti-VHBs. Tras el tratamiento de su fractura se le realiza una biopsia hepática percutánea que se muestra en la imagen. ¿Cuál cree que es el diagnóstico más probable?</w:t>
      </w:r>
      <w:r w:rsidRPr="003C6829">
        <w:rPr>
          <w:rFonts w:ascii="Arial" w:hAnsi="Arial"/>
          <w:b/>
          <w:bCs/>
          <w:color w:val="0000FF"/>
          <w:kern w:val="24"/>
          <w:sz w:val="48"/>
          <w:szCs w:val="48"/>
          <w:lang w:eastAsia="es-ES"/>
        </w:rPr>
        <w:t xml:space="preserve"> </w:t>
      </w:r>
      <w:r w:rsidRPr="003C6829">
        <w:rPr>
          <w:b/>
          <w:bCs/>
          <w:highlight w:val="yellow"/>
        </w:rPr>
        <w:t xml:space="preserve">. Hepatitis crónica activa C. </w:t>
      </w:r>
    </w:p>
    <w:p w14:paraId="262BAB31" w14:textId="77777777" w:rsidR="003C6829" w:rsidRDefault="003C6829" w:rsidP="003C6829">
      <w:pPr>
        <w:rPr>
          <w:b/>
          <w:bCs/>
        </w:rPr>
      </w:pPr>
      <w:r w:rsidRPr="003C6829">
        <w:rPr>
          <w:highlight w:val="yellow"/>
        </w:rPr>
        <w:t xml:space="preserve">¿Cuál de las siguientes respuestas es la correcta en relación con las posibilidades evolutivas en este caso? </w:t>
      </w:r>
      <w:r w:rsidRPr="003C6829">
        <w:rPr>
          <w:b/>
          <w:bCs/>
          <w:highlight w:val="yellow"/>
        </w:rPr>
        <w:t>Sin tratamiento alguno, el riesgo de desarrollar un hepatocarcinoma a largo plazo es significativo.</w:t>
      </w:r>
    </w:p>
    <w:p w14:paraId="6E737E3B" w14:textId="4069224D" w:rsidR="003C6829" w:rsidRDefault="003C6829" w:rsidP="003C6829">
      <w:pPr>
        <w:rPr>
          <w:b/>
          <w:bCs/>
        </w:rPr>
      </w:pPr>
      <w:r w:rsidRPr="003C6829">
        <w:rPr>
          <w:highlight w:val="yellow"/>
        </w:rPr>
        <w:t xml:space="preserve">Con respecto a la infección por el virus de la hepatitis C (VHC), señale la respuesta correcta: </w:t>
      </w:r>
      <w:r w:rsidRPr="003C6829">
        <w:rPr>
          <w:b/>
          <w:bCs/>
          <w:highlight w:val="yellow"/>
        </w:rPr>
        <w:t>La mayoría de los pacientes con infección crónica por el VHC presentan anticuerpos anti VHC positivos.</w:t>
      </w:r>
    </w:p>
    <w:p w14:paraId="1C55C336" w14:textId="212E9CED" w:rsidR="003C6829" w:rsidRDefault="003C6829" w:rsidP="003C6829">
      <w:pPr>
        <w:rPr>
          <w:b/>
          <w:bCs/>
        </w:rPr>
      </w:pPr>
    </w:p>
    <w:p w14:paraId="1446ED51" w14:textId="47F88F94" w:rsidR="003C6829" w:rsidRDefault="003C6829" w:rsidP="003C6829">
      <w:pPr>
        <w:pStyle w:val="Ttulo3"/>
      </w:pPr>
      <w:r>
        <w:t xml:space="preserve">tratamiento </w:t>
      </w:r>
    </w:p>
    <w:p w14:paraId="25A90279" w14:textId="4B20D5E7" w:rsidR="003C6829" w:rsidRDefault="003C6829" w:rsidP="003C6829">
      <w:r>
        <w:t>Ha cambiado antes era el interferón pero tiene mucha toxicidad. En los últimos años se han desarrollado fármacos orales</w:t>
      </w:r>
    </w:p>
    <w:p w14:paraId="45BACFD7" w14:textId="765BE89F" w:rsidR="003C6829" w:rsidRDefault="003C6829" w:rsidP="00D97D55">
      <w:pPr>
        <w:pStyle w:val="Prrafodelista"/>
        <w:numPr>
          <w:ilvl w:val="0"/>
          <w:numId w:val="98"/>
        </w:numPr>
      </w:pPr>
      <w:r>
        <w:t>Previres: inhibidores de la proteasa ns34</w:t>
      </w:r>
    </w:p>
    <w:p w14:paraId="2417D8CF" w14:textId="36A163D6" w:rsidR="003C6829" w:rsidRDefault="003C6829" w:rsidP="00D97D55">
      <w:pPr>
        <w:pStyle w:val="Prrafodelista"/>
        <w:numPr>
          <w:ilvl w:val="0"/>
          <w:numId w:val="98"/>
        </w:numPr>
      </w:pPr>
      <w:r>
        <w:t>Asvires : inhibidores de la ns5a que impeden la replicacion</w:t>
      </w:r>
    </w:p>
    <w:p w14:paraId="7D60FBB9" w14:textId="6EB4025B" w:rsidR="003C6829" w:rsidRDefault="003C6829" w:rsidP="00D97D55">
      <w:pPr>
        <w:pStyle w:val="Prrafodelista"/>
        <w:numPr>
          <w:ilvl w:val="0"/>
          <w:numId w:val="98"/>
        </w:numPr>
      </w:pPr>
      <w:r>
        <w:t>Buvires: inhibidores de la polimerasa</w:t>
      </w:r>
    </w:p>
    <w:p w14:paraId="6B26F0A6" w14:textId="44ED2581" w:rsidR="003C6829" w:rsidRDefault="003C6829" w:rsidP="003C6829">
      <w:pPr>
        <w:ind w:left="404"/>
      </w:pPr>
      <w:r>
        <w:lastRenderedPageBreak/>
        <w:t xml:space="preserve">Hay combinaciones de fármacos que mezclan 2/3 o 4 farmacos y curan a casi todos los enfermos. A día de hoy se curan a casi todos los enfermos con hepatitis c con 8-12 semanas con tto oral. </w:t>
      </w:r>
    </w:p>
    <w:p w14:paraId="58C49C1B" w14:textId="09A59446" w:rsidR="004A3462" w:rsidRDefault="004A3462" w:rsidP="003C6829">
      <w:pPr>
        <w:ind w:left="404"/>
      </w:pPr>
    </w:p>
    <w:p w14:paraId="291B01F1" w14:textId="2739E5F3" w:rsidR="004A3462" w:rsidRDefault="004A3462" w:rsidP="004A3462">
      <w:pPr>
        <w:ind w:left="404"/>
        <w:rPr>
          <w:b/>
          <w:bCs/>
        </w:rPr>
      </w:pPr>
      <w:r w:rsidRPr="004A3462">
        <w:rPr>
          <w:highlight w:val="yellow"/>
        </w:rPr>
        <w:t xml:space="preserve">¿Cuál de los siguientes virus de la hepatitis es subsidiario de tratamiento con inhibidores de la proteasa viral? </w:t>
      </w:r>
      <w:r w:rsidRPr="004A3462">
        <w:rPr>
          <w:b/>
          <w:bCs/>
          <w:highlight w:val="yellow"/>
        </w:rPr>
        <w:t>El virus de la hepatitis C.</w:t>
      </w:r>
      <w:r w:rsidRPr="004A3462">
        <w:rPr>
          <w:b/>
          <w:bCs/>
        </w:rPr>
        <w:t xml:space="preserve"> </w:t>
      </w:r>
    </w:p>
    <w:p w14:paraId="73376E85" w14:textId="537BA2BF" w:rsidR="004A3462" w:rsidRDefault="00496131" w:rsidP="00496131">
      <w:pPr>
        <w:pStyle w:val="Ttulo2"/>
      </w:pPr>
      <w:r>
        <w:t xml:space="preserve">hepatitis d </w:t>
      </w:r>
    </w:p>
    <w:p w14:paraId="491F4F8E" w14:textId="5B8DAB4D" w:rsidR="00496131" w:rsidRDefault="00496131" w:rsidP="00496131">
      <w:r>
        <w:t xml:space="preserve">Lo mas importante es que es un virus defectivo, requiere del virus de la hepatitis B sobretodo de su antígeno de superficie  para poder replicarse, NO HAY HEPATITIS D SI NO HAY HEPATITIS B </w:t>
      </w:r>
    </w:p>
    <w:p w14:paraId="64F19A7D" w14:textId="77D42D71" w:rsidR="00496131" w:rsidRDefault="00496131" w:rsidP="00D97D55">
      <w:pPr>
        <w:pStyle w:val="Prrafodelista"/>
        <w:numPr>
          <w:ilvl w:val="0"/>
          <w:numId w:val="98"/>
        </w:numPr>
      </w:pPr>
      <w:r>
        <w:t>Es un virus muy pequeño</w:t>
      </w:r>
    </w:p>
    <w:p w14:paraId="21E051B2" w14:textId="4EB782EF" w:rsidR="00496131" w:rsidRDefault="00496131" w:rsidP="00D97D55">
      <w:pPr>
        <w:pStyle w:val="Prrafodelista"/>
        <w:numPr>
          <w:ilvl w:val="0"/>
          <w:numId w:val="98"/>
        </w:numPr>
      </w:pPr>
      <w:r>
        <w:t xml:space="preserve">Es un virus incompleto, requiere del antígeno de la hepatitis B para la replicación. </w:t>
      </w:r>
    </w:p>
    <w:p w14:paraId="7126E3E9" w14:textId="616682FE" w:rsidR="00496131" w:rsidRDefault="00496131" w:rsidP="00D97D55">
      <w:pPr>
        <w:pStyle w:val="Prrafodelista"/>
        <w:numPr>
          <w:ilvl w:val="0"/>
          <w:numId w:val="98"/>
        </w:numPr>
      </w:pPr>
      <w:r>
        <w:t xml:space="preserve">Es un virus ARN </w:t>
      </w:r>
    </w:p>
    <w:p w14:paraId="34BC3965" w14:textId="7E4BA214" w:rsidR="00496131" w:rsidRDefault="00496131" w:rsidP="00D97D55">
      <w:pPr>
        <w:pStyle w:val="Prrafodelista"/>
        <w:numPr>
          <w:ilvl w:val="0"/>
          <w:numId w:val="98"/>
        </w:numPr>
      </w:pPr>
      <w:r>
        <w:t xml:space="preserve">Están infectadas hasta 15 millones de personas en el mundo </w:t>
      </w:r>
    </w:p>
    <w:p w14:paraId="3695D92B" w14:textId="28E55B16" w:rsidR="00496131" w:rsidRDefault="00496131" w:rsidP="00D97D55">
      <w:pPr>
        <w:pStyle w:val="Prrafodelista"/>
        <w:numPr>
          <w:ilvl w:val="0"/>
          <w:numId w:val="98"/>
        </w:numPr>
      </w:pPr>
      <w:r>
        <w:t xml:space="preserve">En España son el 6% de los infectados por la hepatitis B, debido a la vacunación de la hepatitis B está descendiendo. </w:t>
      </w:r>
    </w:p>
    <w:p w14:paraId="01E425C6" w14:textId="364C8443" w:rsidR="00496131" w:rsidRDefault="00496131" w:rsidP="00496131">
      <w:pPr>
        <w:pStyle w:val="Ttulo3"/>
      </w:pPr>
      <w:r>
        <w:t>via de transmision</w:t>
      </w:r>
    </w:p>
    <w:p w14:paraId="307ADFD3" w14:textId="2FC30D0D" w:rsidR="00496131" w:rsidRDefault="00496131" w:rsidP="00D97D55">
      <w:pPr>
        <w:pStyle w:val="Prrafodelista"/>
        <w:numPr>
          <w:ilvl w:val="0"/>
          <w:numId w:val="98"/>
        </w:numPr>
      </w:pPr>
      <w:r>
        <w:t>Via parenteral por uso de drogas</w:t>
      </w:r>
    </w:p>
    <w:p w14:paraId="68D873CD" w14:textId="67A3266C" w:rsidR="00496131" w:rsidRDefault="00496131" w:rsidP="00496131">
      <w:pPr>
        <w:pStyle w:val="Ttulo3"/>
      </w:pPr>
      <w:r>
        <w:t xml:space="preserve">forma en la cual se adquiere </w:t>
      </w:r>
    </w:p>
    <w:p w14:paraId="71008AAB" w14:textId="77777777" w:rsidR="0016133B" w:rsidRDefault="00496131" w:rsidP="00D97D55">
      <w:pPr>
        <w:pStyle w:val="Prrafodelista"/>
        <w:numPr>
          <w:ilvl w:val="0"/>
          <w:numId w:val="98"/>
        </w:numPr>
      </w:pPr>
      <w:r>
        <w:t xml:space="preserve">Hay personas que lo que hace es una </w:t>
      </w:r>
      <w:r w:rsidRPr="0016133B">
        <w:rPr>
          <w:b/>
          <w:bCs/>
        </w:rPr>
        <w:t>coinfección se infectan a la vez de la hepatitis B y DELTA</w:t>
      </w:r>
      <w:r>
        <w:t xml:space="preserve">. </w:t>
      </w:r>
      <w:r w:rsidR="0016133B">
        <w:t xml:space="preserve">No es habitual que cronifiquen pero sí que pueden tener un fallo agudo </w:t>
      </w:r>
    </w:p>
    <w:p w14:paraId="7905E143" w14:textId="17CE6C14" w:rsidR="00496131" w:rsidRDefault="0016133B" w:rsidP="00D97D55">
      <w:pPr>
        <w:pStyle w:val="Prrafodelista"/>
        <w:numPr>
          <w:ilvl w:val="0"/>
          <w:numId w:val="98"/>
        </w:numPr>
      </w:pPr>
      <w:r>
        <w:t xml:space="preserve">Y lo más frecuente es </w:t>
      </w:r>
      <w:r w:rsidRPr="0016133B">
        <w:rPr>
          <w:b/>
          <w:bCs/>
        </w:rPr>
        <w:t>la sobreinfección</w:t>
      </w:r>
      <w:r>
        <w:t>, son enfermos con una hepatitis B crónica que pueden hacer un sobreinfección D y casi siempre van a hacer una infección crónica , pueden</w:t>
      </w:r>
      <w:r w:rsidR="00496131">
        <w:t xml:space="preserve"> hacer un fallo agudo en el </w:t>
      </w:r>
      <w:r>
        <w:t>contexto</w:t>
      </w:r>
      <w:r w:rsidR="00496131">
        <w:t xml:space="preserve"> de una presencia de una hepatitis B crónica y pueden llegar a hacer una cirrosis hepática. </w:t>
      </w:r>
    </w:p>
    <w:p w14:paraId="6514F9D4" w14:textId="60CF8ABE" w:rsidR="0016133B" w:rsidRDefault="0016133B" w:rsidP="0016133B">
      <w:pPr>
        <w:rPr>
          <w:b/>
          <w:bCs/>
        </w:rPr>
      </w:pPr>
      <w:r w:rsidRPr="0016133B">
        <w:rPr>
          <w:highlight w:val="yellow"/>
        </w:rPr>
        <w:t xml:space="preserve">¿A qué grupos de riesgo afecta fundamentalmentela infección aguda por el virus D? </w:t>
      </w:r>
      <w:r w:rsidRPr="0016133B">
        <w:rPr>
          <w:b/>
          <w:bCs/>
          <w:highlight w:val="yellow"/>
        </w:rPr>
        <w:t>Portadores crónicos</w:t>
      </w:r>
      <w:r w:rsidRPr="0016133B">
        <w:rPr>
          <w:highlight w:val="yellow"/>
        </w:rPr>
        <w:t xml:space="preserve"> </w:t>
      </w:r>
      <w:r w:rsidRPr="0016133B">
        <w:rPr>
          <w:b/>
          <w:bCs/>
          <w:highlight w:val="yellow"/>
        </w:rPr>
        <w:t>del VHB.</w:t>
      </w:r>
    </w:p>
    <w:p w14:paraId="150A7C82" w14:textId="4E5746C4" w:rsidR="0016133B" w:rsidRDefault="0016133B" w:rsidP="0016133B">
      <w:pPr>
        <w:rPr>
          <w:b/>
          <w:bCs/>
        </w:rPr>
      </w:pPr>
    </w:p>
    <w:p w14:paraId="0542A83F" w14:textId="227E5911" w:rsidR="0016133B" w:rsidRDefault="0016133B" w:rsidP="0016133B">
      <w:pPr>
        <w:pStyle w:val="Ttulo3"/>
      </w:pPr>
      <w:r>
        <w:t xml:space="preserve">diagnostico </w:t>
      </w:r>
    </w:p>
    <w:p w14:paraId="253AB5F6" w14:textId="722AD74C" w:rsidR="0016133B" w:rsidRPr="0016133B" w:rsidRDefault="0016133B" w:rsidP="00D97D55">
      <w:pPr>
        <w:pStyle w:val="Prrafodelista"/>
        <w:numPr>
          <w:ilvl w:val="0"/>
          <w:numId w:val="98"/>
        </w:numPr>
        <w:rPr>
          <w:b/>
          <w:bCs/>
        </w:rPr>
      </w:pPr>
      <w:r>
        <w:rPr>
          <w:b/>
          <w:bCs/>
        </w:rPr>
        <w:t xml:space="preserve">INFECCION HEPATITIS D: </w:t>
      </w:r>
      <w:r w:rsidRPr="0016133B">
        <w:rPr>
          <w:b/>
          <w:bCs/>
        </w:rPr>
        <w:t>IgM antiDELTA</w:t>
      </w:r>
      <w:r>
        <w:t xml:space="preserve">, esto es una persona infectada por </w:t>
      </w:r>
      <w:r w:rsidRPr="0016133B">
        <w:rPr>
          <w:b/>
          <w:bCs/>
        </w:rPr>
        <w:t>hepatitis D</w:t>
      </w:r>
    </w:p>
    <w:p w14:paraId="642BB265" w14:textId="74A2B73C" w:rsidR="0016133B" w:rsidRPr="0016133B" w:rsidRDefault="0016133B" w:rsidP="00D97D55">
      <w:pPr>
        <w:pStyle w:val="Prrafodelista"/>
        <w:numPr>
          <w:ilvl w:val="0"/>
          <w:numId w:val="98"/>
        </w:numPr>
        <w:rPr>
          <w:b/>
          <w:bCs/>
        </w:rPr>
      </w:pPr>
      <w:r>
        <w:rPr>
          <w:b/>
          <w:bCs/>
        </w:rPr>
        <w:t xml:space="preserve">COINFECCION: IgM antiDELTA </w:t>
      </w:r>
      <w:r>
        <w:t xml:space="preserve">y de la hepatitis B tendrá </w:t>
      </w:r>
      <w:r w:rsidRPr="0016133B">
        <w:rPr>
          <w:b/>
          <w:bCs/>
        </w:rPr>
        <w:t>antígeno de superficie</w:t>
      </w:r>
      <w:r>
        <w:t xml:space="preserve">, y la </w:t>
      </w:r>
      <w:r w:rsidRPr="0016133B">
        <w:rPr>
          <w:b/>
          <w:bCs/>
        </w:rPr>
        <w:t xml:space="preserve">Ig M ANTICORE de la B. </w:t>
      </w:r>
    </w:p>
    <w:p w14:paraId="3035FA74" w14:textId="151061E2" w:rsidR="004A3462" w:rsidRPr="0016133B" w:rsidRDefault="0016133B" w:rsidP="00D97D55">
      <w:pPr>
        <w:pStyle w:val="Prrafodelista"/>
        <w:numPr>
          <w:ilvl w:val="0"/>
          <w:numId w:val="98"/>
        </w:numPr>
        <w:rPr>
          <w:b/>
          <w:bCs/>
        </w:rPr>
      </w:pPr>
      <w:r>
        <w:rPr>
          <w:b/>
          <w:bCs/>
        </w:rPr>
        <w:t xml:space="preserve">SOBREINFECCION: </w:t>
      </w:r>
      <w:r>
        <w:t xml:space="preserve">una persona sobreinfectada tendrá </w:t>
      </w:r>
      <w:r w:rsidRPr="0016133B">
        <w:rPr>
          <w:b/>
          <w:bCs/>
        </w:rPr>
        <w:t>Ig M de la DELTA</w:t>
      </w:r>
      <w:r>
        <w:t xml:space="preserve">, tendrá el </w:t>
      </w:r>
      <w:r w:rsidRPr="0016133B">
        <w:rPr>
          <w:b/>
          <w:bCs/>
        </w:rPr>
        <w:t xml:space="preserve">antígeno de superficie </w:t>
      </w:r>
      <w:r>
        <w:t xml:space="preserve">como todos, y la </w:t>
      </w:r>
      <w:r w:rsidRPr="0016133B">
        <w:rPr>
          <w:b/>
          <w:bCs/>
        </w:rPr>
        <w:t>Ig G ANTICORE</w:t>
      </w:r>
      <w:r>
        <w:rPr>
          <w:b/>
          <w:bCs/>
        </w:rPr>
        <w:t>,</w:t>
      </w:r>
      <w:r>
        <w:t xml:space="preserve"> a diferencia de la coinfección en la que tendrá la IgM. </w:t>
      </w:r>
    </w:p>
    <w:p w14:paraId="51B8B8DF" w14:textId="77777777" w:rsidR="00F6003F" w:rsidRDefault="0016133B" w:rsidP="0016133B">
      <w:pPr>
        <w:rPr>
          <w:highlight w:val="yellow"/>
        </w:rPr>
      </w:pPr>
      <w:r w:rsidRPr="0016133B">
        <w:rPr>
          <w:highlight w:val="yellow"/>
        </w:rPr>
        <w:t>Paciente de 35 años adicto a drogas por vía parenteral que acude al hospital por presentar astenia,  ictericia y elevación de transaminasas superior de 20 veces los  valores normales, siendo diagnosticado de hepatitis. Se  realiza un estudio serológico para virus con los siguientes r</w:t>
      </w:r>
    </w:p>
    <w:p w14:paraId="3087E236" w14:textId="203CA5FE" w:rsidR="0016133B" w:rsidRDefault="0016133B" w:rsidP="0016133B">
      <w:pPr>
        <w:rPr>
          <w:b/>
          <w:bCs/>
        </w:rPr>
      </w:pPr>
      <w:r w:rsidRPr="0016133B">
        <w:rPr>
          <w:highlight w:val="yellow"/>
        </w:rPr>
        <w:t xml:space="preserve">esultados: Anticuerpos anti virus C positivos. Ig M anti core del virus B negativo, Antígeno HBs positivo; ADN del virus B negativo. IgM anti virus D positivo. IgG anti CMV positivo. IgM anti CMV negativo. ¿Cuál </w:t>
      </w:r>
      <w:r w:rsidRPr="0016133B">
        <w:rPr>
          <w:highlight w:val="yellow"/>
        </w:rPr>
        <w:lastRenderedPageBreak/>
        <w:t xml:space="preserve">de los diagnósticos que a continuación se mencionan es más probable? </w:t>
      </w:r>
      <w:r w:rsidRPr="0016133B">
        <w:rPr>
          <w:b/>
          <w:bCs/>
          <w:highlight w:val="yellow"/>
        </w:rPr>
        <w:t>Hepatitis aguda por sobreinfección delta en un paciente con hepatitis  C y B.</w:t>
      </w:r>
    </w:p>
    <w:p w14:paraId="74BD8C56" w14:textId="26BDA42C" w:rsidR="0016133B" w:rsidRDefault="0016133B" w:rsidP="0016133B">
      <w:pPr>
        <w:rPr>
          <w:b/>
          <w:bCs/>
        </w:rPr>
      </w:pPr>
    </w:p>
    <w:p w14:paraId="544FF93C" w14:textId="1AC300B4" w:rsidR="0016133B" w:rsidRDefault="0016133B" w:rsidP="0016133B">
      <w:pPr>
        <w:pStyle w:val="Ttulo3"/>
      </w:pPr>
      <w:r>
        <w:t xml:space="preserve">TRATAMIENTO HEPATITIS D </w:t>
      </w:r>
    </w:p>
    <w:p w14:paraId="45FEA72C" w14:textId="1C9C41E9" w:rsidR="0016133B" w:rsidRDefault="0016133B" w:rsidP="00D97D55">
      <w:pPr>
        <w:pStyle w:val="Prrafodelista"/>
        <w:numPr>
          <w:ilvl w:val="0"/>
          <w:numId w:val="98"/>
        </w:numPr>
      </w:pPr>
      <w:r>
        <w:t xml:space="preserve">Se han intentado muchas cosas, lo único que puede servir algo es el </w:t>
      </w:r>
      <w:r w:rsidRPr="0016133B">
        <w:rPr>
          <w:b/>
          <w:bCs/>
        </w:rPr>
        <w:t>INTERFERON PEGILADO,</w:t>
      </w:r>
      <w:r>
        <w:t xml:space="preserve"> porque su efecto dura una semana</w:t>
      </w:r>
    </w:p>
    <w:p w14:paraId="31995891" w14:textId="4576D2CF" w:rsidR="0016133B" w:rsidRPr="0016133B" w:rsidRDefault="0016133B" w:rsidP="00D97D55">
      <w:pPr>
        <w:pStyle w:val="Prrafodelista"/>
        <w:numPr>
          <w:ilvl w:val="0"/>
          <w:numId w:val="98"/>
        </w:numPr>
      </w:pPr>
      <w:r>
        <w:t>Actualmente solo se curan ¼ , no existe ningún tto muy efectivo para esta hepatitis.</w:t>
      </w:r>
    </w:p>
    <w:p w14:paraId="3794DFEE" w14:textId="7547D205" w:rsidR="003C6829" w:rsidRDefault="0016133B" w:rsidP="0016133B">
      <w:pPr>
        <w:pStyle w:val="Ttulo2"/>
      </w:pPr>
      <w:r>
        <w:t xml:space="preserve">hepatitis e </w:t>
      </w:r>
    </w:p>
    <w:p w14:paraId="5F510FDD" w14:textId="03DC58E8" w:rsidR="0016133B" w:rsidRDefault="0016133B" w:rsidP="00D97D55">
      <w:pPr>
        <w:pStyle w:val="Prrafodelista"/>
        <w:numPr>
          <w:ilvl w:val="0"/>
          <w:numId w:val="98"/>
        </w:numPr>
      </w:pPr>
      <w:r>
        <w:t xml:space="preserve">Virus ARN </w:t>
      </w:r>
    </w:p>
    <w:p w14:paraId="374B6A96" w14:textId="14D9B980" w:rsidR="0016133B" w:rsidRDefault="0016133B" w:rsidP="00D97D55">
      <w:pPr>
        <w:pStyle w:val="Prrafodelista"/>
        <w:numPr>
          <w:ilvl w:val="0"/>
          <w:numId w:val="98"/>
        </w:numPr>
      </w:pPr>
      <w:r>
        <w:t xml:space="preserve">Transmisión </w:t>
      </w:r>
    </w:p>
    <w:p w14:paraId="7FAE1D7E" w14:textId="622C3B9B" w:rsidR="0016133B" w:rsidRDefault="0016133B" w:rsidP="00D97D55">
      <w:pPr>
        <w:pStyle w:val="Prrafodelista"/>
        <w:numPr>
          <w:ilvl w:val="0"/>
          <w:numId w:val="98"/>
        </w:numPr>
      </w:pPr>
      <w:r>
        <w:t xml:space="preserve">Principal causa de </w:t>
      </w:r>
      <w:r w:rsidR="007155B0">
        <w:t>hepatitis</w:t>
      </w:r>
      <w:r>
        <w:t xml:space="preserve"> aguda </w:t>
      </w:r>
    </w:p>
    <w:p w14:paraId="19EC278B" w14:textId="15ED996B" w:rsidR="0016133B" w:rsidRDefault="0016133B" w:rsidP="00D97D55">
      <w:pPr>
        <w:pStyle w:val="Prrafodelista"/>
        <w:numPr>
          <w:ilvl w:val="0"/>
          <w:numId w:val="98"/>
        </w:numPr>
      </w:pPr>
      <w:r>
        <w:t xml:space="preserve">Hay 4 tipos, antes solo se hablaba del 1 y el </w:t>
      </w:r>
      <w:r w:rsidR="007155B0">
        <w:t>2,</w:t>
      </w:r>
      <w:r>
        <w:t xml:space="preserve"> porque eran los </w:t>
      </w:r>
      <w:r w:rsidR="007155B0">
        <w:t>más</w:t>
      </w:r>
      <w:r>
        <w:t xml:space="preserve"> típicos en </w:t>
      </w:r>
      <w:r w:rsidR="007155B0">
        <w:t>África</w:t>
      </w:r>
      <w:r>
        <w:t xml:space="preserve"> y </w:t>
      </w:r>
      <w:r w:rsidR="007155B0">
        <w:t>asía pero</w:t>
      </w:r>
      <w:r>
        <w:t xml:space="preserve"> en los últimos años se están encontrando infecciones por el tipo 3</w:t>
      </w:r>
      <w:r w:rsidR="007155B0">
        <w:t xml:space="preserve"> que son los que vemos en nuestro medio en Europa </w:t>
      </w:r>
    </w:p>
    <w:p w14:paraId="5B5AAFC6" w14:textId="1DE378B2" w:rsidR="0016133B" w:rsidRDefault="0016133B" w:rsidP="00D97D55">
      <w:pPr>
        <w:pStyle w:val="Prrafodelista"/>
        <w:numPr>
          <w:ilvl w:val="0"/>
          <w:numId w:val="98"/>
        </w:numPr>
      </w:pPr>
      <w:r>
        <w:t xml:space="preserve">Se considera una zoonosis sobre todo en </w:t>
      </w:r>
      <w:r w:rsidR="007155B0">
        <w:t>gente</w:t>
      </w:r>
      <w:r>
        <w:t xml:space="preserve"> </w:t>
      </w:r>
      <w:r w:rsidR="007155B0">
        <w:t>que</w:t>
      </w:r>
      <w:r>
        <w:t xml:space="preserve"> </w:t>
      </w:r>
      <w:r w:rsidR="007155B0">
        <w:t>consume</w:t>
      </w:r>
      <w:r>
        <w:t xml:space="preserve"> carne contaminada</w:t>
      </w:r>
    </w:p>
    <w:p w14:paraId="5BF7306F" w14:textId="57234894" w:rsidR="0016133B" w:rsidRDefault="0016133B" w:rsidP="00D97D55">
      <w:pPr>
        <w:pStyle w:val="Prrafodelista"/>
        <w:numPr>
          <w:ilvl w:val="0"/>
          <w:numId w:val="98"/>
        </w:numPr>
      </w:pPr>
      <w:r>
        <w:t>Se están haciendo estudios</w:t>
      </w:r>
      <w:r w:rsidR="007155B0">
        <w:t xml:space="preserve"> de prevalencia de anticuerpos para ver la gente que ha tenido contacto</w:t>
      </w:r>
      <w:r>
        <w:t xml:space="preserve">, ¼ en países desarrollados han tenido </w:t>
      </w:r>
    </w:p>
    <w:p w14:paraId="7FA44422" w14:textId="1ABCA042" w:rsidR="007155B0" w:rsidRDefault="007155B0" w:rsidP="007155B0">
      <w:pPr>
        <w:pStyle w:val="Ttulo3"/>
      </w:pPr>
      <w:r>
        <w:t xml:space="preserve">clinica </w:t>
      </w:r>
    </w:p>
    <w:p w14:paraId="1B99F800" w14:textId="2525FFD0" w:rsidR="003C6829" w:rsidRPr="007155B0" w:rsidRDefault="007155B0" w:rsidP="00D97D55">
      <w:pPr>
        <w:pStyle w:val="Prrafodelista"/>
        <w:numPr>
          <w:ilvl w:val="0"/>
          <w:numId w:val="98"/>
        </w:numPr>
        <w:rPr>
          <w:b/>
          <w:bCs/>
        </w:rPr>
      </w:pPr>
      <w:r>
        <w:t xml:space="preserve">Hepatitis </w:t>
      </w:r>
      <w:r w:rsidRPr="007155B0">
        <w:rPr>
          <w:b/>
          <w:bCs/>
        </w:rPr>
        <w:t xml:space="preserve">aguda </w:t>
      </w:r>
    </w:p>
    <w:p w14:paraId="3DD3A721" w14:textId="650770B9" w:rsidR="007155B0" w:rsidRDefault="007155B0" w:rsidP="00D97D55">
      <w:pPr>
        <w:pStyle w:val="Prrafodelista"/>
        <w:numPr>
          <w:ilvl w:val="0"/>
          <w:numId w:val="98"/>
        </w:numPr>
      </w:pPr>
      <w:r w:rsidRPr="007155B0">
        <w:rPr>
          <w:b/>
          <w:bCs/>
        </w:rPr>
        <w:t>Cuadro benigno</w:t>
      </w:r>
      <w:r>
        <w:t xml:space="preserve"> </w:t>
      </w:r>
      <w:r w:rsidRPr="007155B0">
        <w:rPr>
          <w:b/>
          <w:bCs/>
        </w:rPr>
        <w:t>excepto sobre todo en mujeres embarazadas</w:t>
      </w:r>
      <w:r>
        <w:t xml:space="preserve"> con genotipo 1 alta tasa de mortalidad</w:t>
      </w:r>
    </w:p>
    <w:p w14:paraId="7B239AA3" w14:textId="376D8521" w:rsidR="007155B0" w:rsidRDefault="007155B0" w:rsidP="00D97D55">
      <w:pPr>
        <w:pStyle w:val="Prrafodelista"/>
        <w:numPr>
          <w:ilvl w:val="0"/>
          <w:numId w:val="98"/>
        </w:numPr>
      </w:pPr>
      <w:r>
        <w:t xml:space="preserve">En nuestro medio </w:t>
      </w:r>
      <w:r w:rsidRPr="007155B0">
        <w:rPr>
          <w:b/>
          <w:bCs/>
        </w:rPr>
        <w:t>no suelen ser tan graves</w:t>
      </w:r>
      <w:r>
        <w:t>, y se están viendo hepatitis crónicas</w:t>
      </w:r>
    </w:p>
    <w:p w14:paraId="4B148980" w14:textId="17616700" w:rsidR="007155B0" w:rsidRDefault="007155B0" w:rsidP="00D97D55">
      <w:pPr>
        <w:pStyle w:val="Prrafodelista"/>
        <w:numPr>
          <w:ilvl w:val="0"/>
          <w:numId w:val="98"/>
        </w:numPr>
      </w:pPr>
      <w:r w:rsidRPr="007155B0">
        <w:rPr>
          <w:b/>
          <w:bCs/>
        </w:rPr>
        <w:t>Manifestaciones extrahepáticas</w:t>
      </w:r>
      <w:r>
        <w:t>, son extrañas las manifestaciones neurológicas.</w:t>
      </w:r>
    </w:p>
    <w:p w14:paraId="0EB9182F" w14:textId="31F1256A" w:rsidR="007155B0" w:rsidRDefault="007155B0" w:rsidP="00D97D55">
      <w:pPr>
        <w:pStyle w:val="Prrafodelista"/>
        <w:numPr>
          <w:ilvl w:val="0"/>
          <w:numId w:val="98"/>
        </w:numPr>
      </w:pPr>
      <w:r>
        <w:t xml:space="preserve">Un porcentaje de enfermos están habiendo casos de </w:t>
      </w:r>
      <w:r w:rsidRPr="007155B0">
        <w:rPr>
          <w:b/>
          <w:bCs/>
        </w:rPr>
        <w:t>hepatitis crónicas</w:t>
      </w:r>
      <w:r>
        <w:t xml:space="preserve">, en inmunodeprimidos, trasplantados o tto con retuximab </w:t>
      </w:r>
    </w:p>
    <w:p w14:paraId="0B3522C9" w14:textId="5E785C01" w:rsidR="007155B0" w:rsidRDefault="007155B0" w:rsidP="007155B0">
      <w:pPr>
        <w:pStyle w:val="Ttulo3"/>
      </w:pPr>
      <w:r>
        <w:t xml:space="preserve">diagnostico </w:t>
      </w:r>
    </w:p>
    <w:p w14:paraId="4A6E8860" w14:textId="3225DF4D" w:rsidR="007155B0" w:rsidRPr="00EB23B4" w:rsidRDefault="007155B0" w:rsidP="00D97D55">
      <w:pPr>
        <w:pStyle w:val="Prrafodelista"/>
        <w:numPr>
          <w:ilvl w:val="0"/>
          <w:numId w:val="98"/>
        </w:numPr>
        <w:rPr>
          <w:b/>
          <w:bCs/>
        </w:rPr>
      </w:pPr>
      <w:r w:rsidRPr="00EB23B4">
        <w:rPr>
          <w:b/>
          <w:bCs/>
        </w:rPr>
        <w:t xml:space="preserve">IgM ANTI E </w:t>
      </w:r>
    </w:p>
    <w:p w14:paraId="71F4489D" w14:textId="65793100" w:rsidR="007155B0" w:rsidRDefault="007155B0" w:rsidP="00D97D55">
      <w:pPr>
        <w:pStyle w:val="Prrafodelista"/>
        <w:numPr>
          <w:ilvl w:val="0"/>
          <w:numId w:val="98"/>
        </w:numPr>
      </w:pPr>
      <w:r w:rsidRPr="00EB23B4">
        <w:rPr>
          <w:b/>
          <w:bCs/>
        </w:rPr>
        <w:t>Ig G,</w:t>
      </w:r>
      <w:r>
        <w:t xml:space="preserve"> no significa necesariamente este este curado puede ser una persona con hepatitis crónica, para confirmar la hepatitis crónica mirar la carga viral para ver que el virus se esta reproduciendo, o mirar las transaminasas. </w:t>
      </w:r>
    </w:p>
    <w:p w14:paraId="7559BFF0" w14:textId="0A431C44" w:rsidR="00EB23B4" w:rsidRDefault="00EB23B4" w:rsidP="00EB23B4">
      <w:pPr>
        <w:pStyle w:val="Ttulo3"/>
      </w:pPr>
      <w:r>
        <w:t xml:space="preserve">tratamiento </w:t>
      </w:r>
    </w:p>
    <w:p w14:paraId="4BA019B2" w14:textId="4E5F7F70" w:rsidR="00EB23B4" w:rsidRDefault="00EB23B4" w:rsidP="00D97D55">
      <w:pPr>
        <w:pStyle w:val="Prrafodelista"/>
        <w:numPr>
          <w:ilvl w:val="0"/>
          <w:numId w:val="98"/>
        </w:numPr>
      </w:pPr>
      <w:r>
        <w:t>No se sabe mucho</w:t>
      </w:r>
    </w:p>
    <w:p w14:paraId="40A8C5D4" w14:textId="54D5A44B" w:rsidR="00EB23B4" w:rsidRDefault="00EB23B4" w:rsidP="00D97D55">
      <w:pPr>
        <w:pStyle w:val="Prrafodelista"/>
        <w:numPr>
          <w:ilvl w:val="0"/>
          <w:numId w:val="98"/>
        </w:numPr>
      </w:pPr>
      <w:r>
        <w:t xml:space="preserve">Personas con hepatitis aguda no se tratan </w:t>
      </w:r>
    </w:p>
    <w:p w14:paraId="15C1139D" w14:textId="230CAA31" w:rsidR="00EB23B4" w:rsidRDefault="00EB23B4" w:rsidP="00D97D55">
      <w:pPr>
        <w:pStyle w:val="Prrafodelista"/>
        <w:numPr>
          <w:ilvl w:val="0"/>
          <w:numId w:val="98"/>
        </w:numPr>
        <w:rPr>
          <w:b/>
          <w:bCs/>
        </w:rPr>
      </w:pPr>
      <w:r>
        <w:t xml:space="preserve">Personas trasplantadas o inmunodeprimidas se puede probar con </w:t>
      </w:r>
      <w:r w:rsidRPr="00EB23B4">
        <w:rPr>
          <w:b/>
          <w:bCs/>
        </w:rPr>
        <w:t xml:space="preserve">ribavirina </w:t>
      </w:r>
    </w:p>
    <w:p w14:paraId="37E9D538" w14:textId="15D94A94" w:rsidR="00EB23B4" w:rsidRDefault="00EB23B4" w:rsidP="00EB23B4">
      <w:pPr>
        <w:pStyle w:val="Ttulo3"/>
      </w:pPr>
      <w:r>
        <w:t xml:space="preserve">prevencion </w:t>
      </w:r>
    </w:p>
    <w:p w14:paraId="4C0EBBF9" w14:textId="51655B15" w:rsidR="00EB23B4" w:rsidRDefault="00EB23B4" w:rsidP="00D97D55">
      <w:pPr>
        <w:pStyle w:val="Prrafodelista"/>
        <w:numPr>
          <w:ilvl w:val="0"/>
          <w:numId w:val="98"/>
        </w:numPr>
      </w:pPr>
      <w:r>
        <w:t>Control estricto granjas de cerdos</w:t>
      </w:r>
    </w:p>
    <w:p w14:paraId="386414FD" w14:textId="0466B07C" w:rsidR="00EB23B4" w:rsidRDefault="00EB23B4" w:rsidP="00D97D55">
      <w:pPr>
        <w:pStyle w:val="Prrafodelista"/>
        <w:numPr>
          <w:ilvl w:val="0"/>
          <w:numId w:val="98"/>
        </w:numPr>
      </w:pPr>
      <w:r>
        <w:t xml:space="preserve">Control marisco curo </w:t>
      </w:r>
    </w:p>
    <w:p w14:paraId="728D3A8B" w14:textId="01961434" w:rsidR="00EB23B4" w:rsidRDefault="00EB23B4" w:rsidP="00D97D55">
      <w:pPr>
        <w:pStyle w:val="Prrafodelista"/>
        <w:numPr>
          <w:ilvl w:val="0"/>
          <w:numId w:val="98"/>
        </w:numPr>
      </w:pPr>
      <w:r>
        <w:t xml:space="preserve">Tratamiento aguas de consumo </w:t>
      </w:r>
    </w:p>
    <w:p w14:paraId="7591B254" w14:textId="61C1A5EE" w:rsidR="00EB23B4" w:rsidRDefault="00EB23B4" w:rsidP="00D97D55">
      <w:pPr>
        <w:pStyle w:val="Prrafodelista"/>
        <w:numPr>
          <w:ilvl w:val="0"/>
          <w:numId w:val="98"/>
        </w:numPr>
      </w:pPr>
      <w:r>
        <w:t xml:space="preserve">Cocinar la carne de cerdo </w:t>
      </w:r>
    </w:p>
    <w:p w14:paraId="5D077766" w14:textId="5727D15B" w:rsidR="00EB23B4" w:rsidRDefault="00EB23B4" w:rsidP="00D97D55">
      <w:pPr>
        <w:pStyle w:val="Prrafodelista"/>
        <w:numPr>
          <w:ilvl w:val="0"/>
          <w:numId w:val="98"/>
        </w:numPr>
      </w:pPr>
      <w:r>
        <w:lastRenderedPageBreak/>
        <w:t xml:space="preserve">En china parece que hay una vacuna efectiva frente al genotipo 1 </w:t>
      </w:r>
    </w:p>
    <w:p w14:paraId="2D9768B3" w14:textId="690F0880" w:rsidR="00824F30" w:rsidRDefault="00824F30" w:rsidP="00824F30"/>
    <w:p w14:paraId="44B5D0F2" w14:textId="77777777" w:rsidR="00F3353E" w:rsidRDefault="00F3353E" w:rsidP="00F3353E">
      <w:pPr>
        <w:pStyle w:val="Ttulo1"/>
      </w:pPr>
      <w:r>
        <w:t xml:space="preserve">COMPLICACIONES DE LA CIRROSIS: </w:t>
      </w:r>
      <w:r w:rsidRPr="00FF0348">
        <w:t>Ascitis, PBE, Hiponatremia dilucional y síndorme hepatorrenal</w:t>
      </w:r>
    </w:p>
    <w:p w14:paraId="0E1DA1D8" w14:textId="77777777" w:rsidR="00F3353E" w:rsidRDefault="00F3353E" w:rsidP="00D97D55">
      <w:pPr>
        <w:pStyle w:val="Ttulo2"/>
        <w:numPr>
          <w:ilvl w:val="0"/>
          <w:numId w:val="69"/>
        </w:numPr>
      </w:pPr>
      <w:r>
        <w:t xml:space="preserve">ASCITIS </w:t>
      </w:r>
    </w:p>
    <w:p w14:paraId="21D68B5A" w14:textId="77777777" w:rsidR="00F3353E" w:rsidRPr="00F14D1E" w:rsidRDefault="00F3353E" w:rsidP="00F3353E">
      <w:pPr>
        <w:rPr>
          <w:b/>
          <w:bCs/>
        </w:rPr>
      </w:pPr>
      <w:r w:rsidRPr="00F14D1E">
        <w:rPr>
          <w:b/>
          <w:bCs/>
        </w:rPr>
        <w:t xml:space="preserve">ASCITIS= presencia de líquido dentro de la cavidad peritoneal </w:t>
      </w:r>
    </w:p>
    <w:p w14:paraId="3EACB1CB" w14:textId="77777777" w:rsidR="00F3353E" w:rsidRDefault="00F3353E" w:rsidP="00F3353E">
      <w:r>
        <w:t xml:space="preserve">La mayor parte de las cusas de ascitis en nuestro medio están relacionados con temas hepáticos, pero hay otras enfermedades que pueden dar ascitis sin tener ninguna hepatopatía. </w:t>
      </w:r>
    </w:p>
    <w:p w14:paraId="022D9822" w14:textId="77777777" w:rsidR="00F3353E" w:rsidRDefault="00F3353E" w:rsidP="00F3353E">
      <w:r>
        <w:t xml:space="preserve">La </w:t>
      </w:r>
      <w:r w:rsidRPr="00F14D1E">
        <w:rPr>
          <w:b/>
          <w:bCs/>
        </w:rPr>
        <w:t>cirrosis hepática es la causa del 75/80% de las ascitis</w:t>
      </w:r>
      <w:r>
        <w:t xml:space="preserve">, cuando un enfermo tiene cirrosis y ascitis sabemos que de </w:t>
      </w:r>
      <w:r w:rsidRPr="00F14D1E">
        <w:rPr>
          <w:b/>
          <w:bCs/>
        </w:rPr>
        <w:t>media de supervivencia es de 2 años,</w:t>
      </w:r>
      <w:r>
        <w:t xml:space="preserve"> por eso estos pacientes se pueden beneficiar de un transplante de hígado. </w:t>
      </w:r>
    </w:p>
    <w:p w14:paraId="2A320C98" w14:textId="77777777" w:rsidR="00F3353E" w:rsidRDefault="00F3353E" w:rsidP="00F3353E">
      <w:pPr>
        <w:pStyle w:val="Ttulo3"/>
      </w:pPr>
      <w:r>
        <w:t xml:space="preserve">patogenia de la ascitis  </w:t>
      </w:r>
    </w:p>
    <w:p w14:paraId="5D19FE8F" w14:textId="77777777" w:rsidR="00F3353E" w:rsidRDefault="00F3353E" w:rsidP="00F3353E">
      <w:r>
        <w:t xml:space="preserve">En esta intervienen dos procesos: </w:t>
      </w:r>
    </w:p>
    <w:p w14:paraId="49478E8A" w14:textId="77777777" w:rsidR="00F3353E" w:rsidRDefault="00F3353E" w:rsidP="00D97D55">
      <w:pPr>
        <w:pStyle w:val="Prrafodelista"/>
        <w:numPr>
          <w:ilvl w:val="0"/>
          <w:numId w:val="98"/>
        </w:numPr>
      </w:pPr>
      <w:r>
        <w:rPr>
          <w:b/>
          <w:bCs/>
        </w:rPr>
        <w:t xml:space="preserve">TRASTORNOS EN LA FUNCION RENAL: </w:t>
      </w:r>
      <w:r>
        <w:t xml:space="preserve">la situación de los cirróticos de hipovolemia efectiva da lugar a la activación del sistema renina- angiotensina- aldosterona con vasoconstricción renal y  esta </w:t>
      </w:r>
      <w:r w:rsidRPr="00F14D1E">
        <w:rPr>
          <w:u w:val="single"/>
        </w:rPr>
        <w:t>aldosterona que va a retener agua y sal va a dar lugar a ala ascitis</w:t>
      </w:r>
      <w:r>
        <w:t xml:space="preserve">  </w:t>
      </w:r>
    </w:p>
    <w:p w14:paraId="59340EC3" w14:textId="77777777" w:rsidR="00F3353E" w:rsidRPr="00F14D1E" w:rsidRDefault="00F3353E" w:rsidP="00F3353E">
      <w:pPr>
        <w:pStyle w:val="Prrafodelista"/>
        <w:ind w:left="764"/>
      </w:pPr>
    </w:p>
    <w:p w14:paraId="3D272562" w14:textId="77777777" w:rsidR="00F3353E" w:rsidRDefault="00F3353E" w:rsidP="00D97D55">
      <w:pPr>
        <w:pStyle w:val="Prrafodelista"/>
        <w:numPr>
          <w:ilvl w:val="0"/>
          <w:numId w:val="98"/>
        </w:numPr>
      </w:pPr>
      <w:r>
        <w:rPr>
          <w:b/>
          <w:bCs/>
        </w:rPr>
        <w:t xml:space="preserve">HIPERTENSION PORTAL Y ALTERACIONES HEMODINAMICAS: </w:t>
      </w:r>
      <w:r>
        <w:t xml:space="preserve">los sinusoides hepáticos hay un </w:t>
      </w:r>
      <w:r w:rsidRPr="00B51CF3">
        <w:rPr>
          <w:u w:val="single"/>
        </w:rPr>
        <w:t>aumento de la presión que va a dar lugar a la salida de liquido</w:t>
      </w:r>
      <w:r>
        <w:t xml:space="preserve"> de los sinusoides a los intersticios, al principio este liquido es drenado por los vasos linfáticos pero cuando la cantidad es muy importante se escapa al peritoneo, es una ascitis normalmente con bajas proteínas.</w:t>
      </w:r>
    </w:p>
    <w:p w14:paraId="21D1F293" w14:textId="77777777" w:rsidR="00F3353E" w:rsidRDefault="00F3353E" w:rsidP="00F3353E">
      <w:pPr>
        <w:pStyle w:val="Prrafodelista"/>
      </w:pPr>
    </w:p>
    <w:p w14:paraId="0E53C04E" w14:textId="77777777" w:rsidR="00F3353E" w:rsidRPr="00FF0348" w:rsidRDefault="00F3353E" w:rsidP="00F3353E">
      <w:pPr>
        <w:pStyle w:val="Ttulo3"/>
      </w:pPr>
      <w:r>
        <w:t xml:space="preserve">CLINICA </w:t>
      </w:r>
    </w:p>
    <w:p w14:paraId="3E052E14" w14:textId="77777777" w:rsidR="00F3353E" w:rsidRDefault="00F3353E" w:rsidP="00D97D55">
      <w:pPr>
        <w:pStyle w:val="Prrafodelista"/>
        <w:numPr>
          <w:ilvl w:val="0"/>
          <w:numId w:val="98"/>
        </w:numPr>
        <w:tabs>
          <w:tab w:val="left" w:pos="7643"/>
        </w:tabs>
      </w:pPr>
      <w:r w:rsidRPr="00EE4E88">
        <w:rPr>
          <w:b/>
          <w:bCs/>
        </w:rPr>
        <w:t>Ecografía:</w:t>
      </w:r>
      <w:r>
        <w:t xml:space="preserve"> cuando la cantidad de liquido es poca</w:t>
      </w:r>
    </w:p>
    <w:p w14:paraId="67C58284" w14:textId="77777777" w:rsidR="00F3353E" w:rsidRDefault="00F3353E" w:rsidP="00D97D55">
      <w:pPr>
        <w:pStyle w:val="Prrafodelista"/>
        <w:numPr>
          <w:ilvl w:val="0"/>
          <w:numId w:val="98"/>
        </w:numPr>
        <w:tabs>
          <w:tab w:val="left" w:pos="7643"/>
        </w:tabs>
      </w:pPr>
      <w:r w:rsidRPr="00EE4E88">
        <w:rPr>
          <w:b/>
          <w:bCs/>
        </w:rPr>
        <w:t>Distension o disconfort</w:t>
      </w:r>
      <w:r>
        <w:t>: cuando la cantidad de liquido es mas abundante se puede localizar mediante exploración y palpación</w:t>
      </w:r>
    </w:p>
    <w:p w14:paraId="1F2CE636" w14:textId="77777777" w:rsidR="00F3353E" w:rsidRDefault="00F3353E" w:rsidP="00D97D55">
      <w:pPr>
        <w:pStyle w:val="Prrafodelista"/>
        <w:numPr>
          <w:ilvl w:val="0"/>
          <w:numId w:val="98"/>
        </w:numPr>
        <w:tabs>
          <w:tab w:val="left" w:pos="7643"/>
        </w:tabs>
      </w:pPr>
      <w:r w:rsidRPr="00EE4E88">
        <w:rPr>
          <w:b/>
          <w:bCs/>
        </w:rPr>
        <w:t>Limitaciones físicas, disnea, hernias inguinales o umbilicales</w:t>
      </w:r>
      <w:r>
        <w:t xml:space="preserve">: cuando la cantidad de liquido es muy importante </w:t>
      </w:r>
    </w:p>
    <w:p w14:paraId="18885A72" w14:textId="77777777" w:rsidR="00F3353E" w:rsidRDefault="00F3353E" w:rsidP="00F3353E">
      <w:pPr>
        <w:pStyle w:val="Ttulo3"/>
      </w:pPr>
      <w:r>
        <w:t xml:space="preserve">clasificacion de la ascitis </w:t>
      </w:r>
    </w:p>
    <w:p w14:paraId="42027D10" w14:textId="77777777" w:rsidR="00F3353E" w:rsidRPr="00C45F58" w:rsidRDefault="00F3353E" w:rsidP="00D97D55">
      <w:pPr>
        <w:pStyle w:val="Prrafodelista"/>
        <w:numPr>
          <w:ilvl w:val="0"/>
          <w:numId w:val="98"/>
        </w:numPr>
      </w:pPr>
      <w:r>
        <w:rPr>
          <w:b/>
          <w:bCs/>
          <w:u w:val="single"/>
        </w:rPr>
        <w:t xml:space="preserve">ASCITIS NO REFRACTARIA </w:t>
      </w:r>
    </w:p>
    <w:p w14:paraId="7484AABF" w14:textId="77777777" w:rsidR="00F3353E" w:rsidRDefault="00F3353E" w:rsidP="00D97D55">
      <w:pPr>
        <w:pStyle w:val="Prrafodelista"/>
        <w:numPr>
          <w:ilvl w:val="1"/>
          <w:numId w:val="98"/>
        </w:numPr>
      </w:pPr>
      <w:r>
        <w:rPr>
          <w:b/>
          <w:bCs/>
        </w:rPr>
        <w:t>GRADO 1:</w:t>
      </w:r>
      <w:r>
        <w:t xml:space="preserve"> ascitis ecográfica no detectable por exploración clínica </w:t>
      </w:r>
    </w:p>
    <w:p w14:paraId="20975CB9" w14:textId="77777777" w:rsidR="00F3353E" w:rsidRDefault="00F3353E" w:rsidP="00D97D55">
      <w:pPr>
        <w:pStyle w:val="Prrafodelista"/>
        <w:numPr>
          <w:ilvl w:val="1"/>
          <w:numId w:val="98"/>
        </w:numPr>
      </w:pPr>
      <w:r>
        <w:rPr>
          <w:b/>
          <w:bCs/>
        </w:rPr>
        <w:t xml:space="preserve">GRADO 2: </w:t>
      </w:r>
      <w:r>
        <w:t xml:space="preserve">ascitis detectable por exploración clínica </w:t>
      </w:r>
    </w:p>
    <w:p w14:paraId="69CCD815" w14:textId="77777777" w:rsidR="00F3353E" w:rsidRDefault="00F3353E" w:rsidP="00D97D55">
      <w:pPr>
        <w:pStyle w:val="Prrafodelista"/>
        <w:numPr>
          <w:ilvl w:val="1"/>
          <w:numId w:val="98"/>
        </w:numPr>
      </w:pPr>
      <w:r>
        <w:rPr>
          <w:b/>
          <w:bCs/>
        </w:rPr>
        <w:t xml:space="preserve">GRADO 3: </w:t>
      </w:r>
      <w:r>
        <w:t xml:space="preserve">ascitis a tensión </w:t>
      </w:r>
    </w:p>
    <w:p w14:paraId="728A8447" w14:textId="77777777" w:rsidR="00F3353E" w:rsidRPr="00C45F58" w:rsidRDefault="00F3353E" w:rsidP="00D97D55">
      <w:pPr>
        <w:pStyle w:val="Prrafodelista"/>
        <w:numPr>
          <w:ilvl w:val="0"/>
          <w:numId w:val="98"/>
        </w:numPr>
      </w:pPr>
      <w:r>
        <w:rPr>
          <w:b/>
          <w:bCs/>
          <w:u w:val="single"/>
        </w:rPr>
        <w:t xml:space="preserve">ASCITIS REFRACTARIA </w:t>
      </w:r>
    </w:p>
    <w:p w14:paraId="47019227" w14:textId="77777777" w:rsidR="00F3353E" w:rsidRDefault="00F3353E" w:rsidP="00F3353E">
      <w:pPr>
        <w:pStyle w:val="Ttulo3"/>
      </w:pPr>
      <w:r>
        <w:t xml:space="preserve">EVALUACION CLINICA: ASCITIS NO REFRACTARIA </w:t>
      </w:r>
    </w:p>
    <w:p w14:paraId="2250AD79" w14:textId="77777777" w:rsidR="00F3353E" w:rsidRPr="00C45F58" w:rsidRDefault="00F3353E" w:rsidP="00D97D55">
      <w:pPr>
        <w:pStyle w:val="Prrafodelista"/>
        <w:numPr>
          <w:ilvl w:val="0"/>
          <w:numId w:val="64"/>
        </w:numPr>
        <w:rPr>
          <w:b/>
          <w:bCs/>
        </w:rPr>
      </w:pPr>
      <w:r w:rsidRPr="00C45F58">
        <w:rPr>
          <w:b/>
          <w:bCs/>
        </w:rPr>
        <w:t xml:space="preserve">PARACENTESIS </w:t>
      </w:r>
    </w:p>
    <w:p w14:paraId="0C1BC37E" w14:textId="77777777" w:rsidR="00F3353E" w:rsidRDefault="00F3353E" w:rsidP="00D97D55">
      <w:pPr>
        <w:pStyle w:val="Prrafodelista"/>
        <w:numPr>
          <w:ilvl w:val="0"/>
          <w:numId w:val="98"/>
        </w:numPr>
      </w:pPr>
      <w:r w:rsidRPr="00C45F58">
        <w:rPr>
          <w:u w:val="single"/>
        </w:rPr>
        <w:t>Diagnostica:</w:t>
      </w:r>
      <w:r>
        <w:t xml:space="preserve"> para ver determinados datos: </w:t>
      </w:r>
    </w:p>
    <w:p w14:paraId="202765A8" w14:textId="77777777" w:rsidR="00F3353E" w:rsidRPr="00C45F58" w:rsidRDefault="00F3353E" w:rsidP="00D97D55">
      <w:pPr>
        <w:pStyle w:val="Prrafodelista"/>
        <w:numPr>
          <w:ilvl w:val="1"/>
          <w:numId w:val="98"/>
        </w:numPr>
        <w:spacing w:before="240"/>
      </w:pPr>
      <w:r w:rsidRPr="00C45F58">
        <w:rPr>
          <w:b/>
          <w:bCs/>
        </w:rPr>
        <w:lastRenderedPageBreak/>
        <w:t>Albumina</w:t>
      </w:r>
      <w:r w:rsidRPr="00C45F58">
        <w:rPr>
          <w:b/>
          <w:bCs/>
          <w:sz w:val="18"/>
          <w:szCs w:val="18"/>
        </w:rPr>
        <w:t>&gt;1,1</w:t>
      </w:r>
      <w:r>
        <w:rPr>
          <w:sz w:val="18"/>
          <w:szCs w:val="18"/>
        </w:rPr>
        <w:t xml:space="preserve">, suele ser indicativo de hipertensión portal, y en España las personas con hipertensión portal suelen ser cirróticos </w:t>
      </w:r>
    </w:p>
    <w:p w14:paraId="2273B04E" w14:textId="77777777" w:rsidR="00F3353E" w:rsidRDefault="00F3353E" w:rsidP="00D97D55">
      <w:pPr>
        <w:pStyle w:val="Prrafodelista"/>
        <w:numPr>
          <w:ilvl w:val="1"/>
          <w:numId w:val="98"/>
        </w:numPr>
        <w:spacing w:before="240"/>
      </w:pPr>
      <w:r>
        <w:rPr>
          <w:b/>
          <w:bCs/>
        </w:rPr>
        <w:t>Proteínas</w:t>
      </w:r>
      <w:r>
        <w:t xml:space="preserve"> las suelen tener bajas </w:t>
      </w:r>
    </w:p>
    <w:p w14:paraId="4B3F64BF" w14:textId="77777777" w:rsidR="00F3353E" w:rsidRDefault="00F3353E" w:rsidP="00D97D55">
      <w:pPr>
        <w:pStyle w:val="Prrafodelista"/>
        <w:numPr>
          <w:ilvl w:val="1"/>
          <w:numId w:val="98"/>
        </w:numPr>
        <w:spacing w:before="240"/>
      </w:pPr>
      <w:r>
        <w:rPr>
          <w:b/>
          <w:bCs/>
        </w:rPr>
        <w:t>Leucocitos y polimorfonucleares</w:t>
      </w:r>
      <w:r>
        <w:t xml:space="preserve"> para descartar infección en el liquido ascítico </w:t>
      </w:r>
    </w:p>
    <w:p w14:paraId="5A08C701" w14:textId="77777777" w:rsidR="00F3353E" w:rsidRDefault="00F3353E" w:rsidP="00D97D55">
      <w:pPr>
        <w:pStyle w:val="Prrafodelista"/>
        <w:numPr>
          <w:ilvl w:val="0"/>
          <w:numId w:val="98"/>
        </w:numPr>
      </w:pPr>
      <w:r w:rsidRPr="00C45F58">
        <w:rPr>
          <w:u w:val="single"/>
        </w:rPr>
        <w:t xml:space="preserve">Terapéutica: </w:t>
      </w:r>
      <w:r>
        <w:t xml:space="preserve">para extraer liquido </w:t>
      </w:r>
    </w:p>
    <w:p w14:paraId="1DC7667B" w14:textId="77777777" w:rsidR="00F3353E" w:rsidRPr="00C45F58" w:rsidRDefault="00F3353E" w:rsidP="00F3353E">
      <w:pPr>
        <w:rPr>
          <w:highlight w:val="yellow"/>
        </w:rPr>
      </w:pPr>
      <w:r w:rsidRPr="00C45F58">
        <w:rPr>
          <w:highlight w:val="yellow"/>
        </w:rPr>
        <w:t>En el diagnóstico diferencial de un paciente con ascitis, el gradiente seroascítico de albúmina es muy importante. ¿Cuál de las siguientes situaciones clínicas NO se asocia a un gradiente mayor de 1,1 g/dL?</w:t>
      </w:r>
    </w:p>
    <w:p w14:paraId="05B32C7E" w14:textId="77777777" w:rsidR="00F3353E" w:rsidRPr="00C45F58" w:rsidRDefault="00F3353E" w:rsidP="00F3353E">
      <w:pPr>
        <w:rPr>
          <w:highlight w:val="yellow"/>
        </w:rPr>
      </w:pPr>
      <w:r w:rsidRPr="00C45F58">
        <w:rPr>
          <w:highlight w:val="yellow"/>
        </w:rPr>
        <w:t>1. Cirrosis hepática.</w:t>
      </w:r>
    </w:p>
    <w:p w14:paraId="45BE8CE7" w14:textId="77777777" w:rsidR="00F3353E" w:rsidRPr="00C45F58" w:rsidRDefault="00F3353E" w:rsidP="00F3353E">
      <w:pPr>
        <w:rPr>
          <w:b/>
          <w:bCs/>
        </w:rPr>
      </w:pPr>
      <w:r w:rsidRPr="00C45F58">
        <w:rPr>
          <w:b/>
          <w:bCs/>
        </w:rPr>
        <w:t>2</w:t>
      </w:r>
      <w:r w:rsidRPr="00C45F58">
        <w:rPr>
          <w:b/>
          <w:bCs/>
          <w:highlight w:val="yellow"/>
        </w:rPr>
        <w:t>. Carcinomatosis peritoneal.</w:t>
      </w:r>
    </w:p>
    <w:p w14:paraId="3A305D6C" w14:textId="77777777" w:rsidR="00F3353E" w:rsidRPr="00C45F58" w:rsidRDefault="00F3353E" w:rsidP="00F3353E">
      <w:pPr>
        <w:rPr>
          <w:highlight w:val="yellow"/>
        </w:rPr>
      </w:pPr>
      <w:r w:rsidRPr="00C45F58">
        <w:rPr>
          <w:highlight w:val="yellow"/>
        </w:rPr>
        <w:t>3. Síndrome de Budd-Chiari</w:t>
      </w:r>
    </w:p>
    <w:p w14:paraId="6C7CDA77" w14:textId="77777777" w:rsidR="00F3353E" w:rsidRDefault="00F3353E" w:rsidP="00F3353E">
      <w:r w:rsidRPr="00C45F58">
        <w:rPr>
          <w:highlight w:val="yellow"/>
        </w:rPr>
        <w:t>4. Insuficiencia hepática aguda (hepatitis</w:t>
      </w:r>
      <w:r>
        <w:rPr>
          <w:highlight w:val="yellow"/>
        </w:rPr>
        <w:t xml:space="preserve"> </w:t>
      </w:r>
      <w:r w:rsidRPr="00C45F58">
        <w:rPr>
          <w:highlight w:val="yellow"/>
        </w:rPr>
        <w:t>fulminante).</w:t>
      </w:r>
    </w:p>
    <w:p w14:paraId="0CD5E618" w14:textId="77777777" w:rsidR="00F3353E" w:rsidRPr="005B68C2" w:rsidRDefault="00F3353E" w:rsidP="00F3353E">
      <w:pPr>
        <w:rPr>
          <w:b/>
          <w:bCs/>
        </w:rPr>
      </w:pPr>
      <w:r>
        <w:rPr>
          <w:b/>
          <w:bCs/>
        </w:rPr>
        <w:t xml:space="preserve">En cuanto a los gradientes seroascitico, en la cirrosis es mayor de 1,1, en el síndrome de budd-chiari que es una hipertensión portal por trombosis de las venas hepaticas también suele ser mayor de 1,1 y en la insuficiencia hepática también suele haber hipertensión portal, pero en la carcinomatosis hepática no suele ser así. </w:t>
      </w:r>
    </w:p>
    <w:p w14:paraId="04E8D8B3" w14:textId="77777777" w:rsidR="00F3353E" w:rsidRDefault="00F3353E" w:rsidP="00F3353E">
      <w:pPr>
        <w:pStyle w:val="Ttulo3"/>
      </w:pPr>
      <w:r>
        <w:t xml:space="preserve">tratamiento de la ascitis NO REFRACTARIA </w:t>
      </w:r>
    </w:p>
    <w:p w14:paraId="73CE046B" w14:textId="77777777" w:rsidR="00F3353E" w:rsidRPr="005B68C2" w:rsidRDefault="00F3353E" w:rsidP="00D97D55">
      <w:pPr>
        <w:pStyle w:val="Prrafodelista"/>
        <w:numPr>
          <w:ilvl w:val="0"/>
          <w:numId w:val="65"/>
        </w:numPr>
      </w:pPr>
      <w:r>
        <w:rPr>
          <w:b/>
          <w:bCs/>
        </w:rPr>
        <w:t xml:space="preserve">Suspender la sal </w:t>
      </w:r>
    </w:p>
    <w:p w14:paraId="418C8252" w14:textId="77777777" w:rsidR="00F3353E" w:rsidRPr="005B68C2" w:rsidRDefault="00F3353E" w:rsidP="00D97D55">
      <w:pPr>
        <w:pStyle w:val="Prrafodelista"/>
        <w:numPr>
          <w:ilvl w:val="0"/>
          <w:numId w:val="65"/>
        </w:numPr>
      </w:pPr>
      <w:r>
        <w:rPr>
          <w:b/>
          <w:bCs/>
        </w:rPr>
        <w:t xml:space="preserve">No es preciso el ingreso hospitalario </w:t>
      </w:r>
    </w:p>
    <w:p w14:paraId="46704A99" w14:textId="77777777" w:rsidR="00F3353E" w:rsidRPr="005B68C2" w:rsidRDefault="00F3353E" w:rsidP="00D97D55">
      <w:pPr>
        <w:pStyle w:val="Prrafodelista"/>
        <w:numPr>
          <w:ilvl w:val="0"/>
          <w:numId w:val="65"/>
        </w:numPr>
      </w:pPr>
      <w:r>
        <w:rPr>
          <w:b/>
          <w:bCs/>
        </w:rPr>
        <w:t>No restricción de liquido</w:t>
      </w:r>
    </w:p>
    <w:p w14:paraId="5CEA9C02" w14:textId="77777777" w:rsidR="00F3353E" w:rsidRPr="005B68C2" w:rsidRDefault="00F3353E" w:rsidP="00D97D55">
      <w:pPr>
        <w:pStyle w:val="Prrafodelista"/>
        <w:numPr>
          <w:ilvl w:val="0"/>
          <w:numId w:val="65"/>
        </w:numPr>
      </w:pPr>
      <w:r>
        <w:rPr>
          <w:b/>
          <w:bCs/>
        </w:rPr>
        <w:t xml:space="preserve">No utilizar diureticos del ASA como monoterapia, están indicados los antagonistas de la aldosterona como la ESPIROLACTONA, pero es un diuretico muy lento por eso hay que usarlos con diureticos del ASA </w:t>
      </w:r>
    </w:p>
    <w:p w14:paraId="2F6FDD0F" w14:textId="77777777" w:rsidR="00F3353E" w:rsidRDefault="00F3353E" w:rsidP="00D97D55">
      <w:pPr>
        <w:pStyle w:val="Prrafodelista"/>
        <w:numPr>
          <w:ilvl w:val="0"/>
          <w:numId w:val="65"/>
        </w:numPr>
      </w:pPr>
      <w:r>
        <w:t xml:space="preserve">Cuando se trata de una </w:t>
      </w:r>
      <w:r w:rsidRPr="005B68C2">
        <w:rPr>
          <w:b/>
          <w:bCs/>
          <w:u w:val="single"/>
        </w:rPr>
        <w:t>ASCITIS A TENSION</w:t>
      </w:r>
      <w:r w:rsidRPr="005B68C2">
        <w:rPr>
          <w:b/>
          <w:bCs/>
        </w:rPr>
        <w:t>:</w:t>
      </w:r>
      <w:r>
        <w:t xml:space="preserve"> </w:t>
      </w:r>
      <w:r w:rsidRPr="005B68C2">
        <w:t>se debe realizar una</w:t>
      </w:r>
      <w:r>
        <w:rPr>
          <w:b/>
          <w:bCs/>
        </w:rPr>
        <w:t xml:space="preserve"> PARACENTESIS EVACUADORA,  </w:t>
      </w:r>
      <w:r>
        <w:t xml:space="preserve">intentando de extraer lo que se pueda de líquido </w:t>
      </w:r>
      <w:r w:rsidRPr="005B68C2">
        <w:t>pinchando en una zona bastante segura que queda por debajo del bazo y el riesgo es muy bajo, aparte de esto también hay que</w:t>
      </w:r>
      <w:r>
        <w:rPr>
          <w:b/>
          <w:bCs/>
        </w:rPr>
        <w:t xml:space="preserve"> darle albumina, </w:t>
      </w:r>
      <w:r w:rsidRPr="005B68C2">
        <w:t xml:space="preserve">ya que con la extracción masiva se puede producir </w:t>
      </w:r>
      <w:r>
        <w:t xml:space="preserve">una reactivación, debido a la hipovolemia producida por la extracción, de la paracentesis del sistema renina- angiotensina- aldosterona que empeora la ascitis anterior. </w:t>
      </w:r>
    </w:p>
    <w:p w14:paraId="7180443D" w14:textId="77777777" w:rsidR="00F3353E" w:rsidRPr="00E85B64" w:rsidRDefault="00F3353E" w:rsidP="00F3353E">
      <w:pPr>
        <w:rPr>
          <w:highlight w:val="yellow"/>
        </w:rPr>
      </w:pPr>
      <w:r w:rsidRPr="00E85B64">
        <w:rPr>
          <w:highlight w:val="yellow"/>
        </w:rPr>
        <w:t>En el tratamiento inicial de la ascitis moderada del cirrótico es cierto que:</w:t>
      </w:r>
    </w:p>
    <w:p w14:paraId="60C6D66A" w14:textId="77777777" w:rsidR="00F3353E" w:rsidRDefault="00F3353E" w:rsidP="00F3353E">
      <w:pPr>
        <w:rPr>
          <w:b/>
          <w:bCs/>
        </w:rPr>
      </w:pPr>
      <w:r w:rsidRPr="00E85B64">
        <w:rPr>
          <w:b/>
          <w:bCs/>
          <w:highlight w:val="yellow"/>
        </w:rPr>
        <w:t>Debe indicarse restricción de sodio y espironolactona 100 mg/día aumentando la dosis gradualmente si es preciso.</w:t>
      </w:r>
    </w:p>
    <w:p w14:paraId="471C7CE5" w14:textId="77777777" w:rsidR="00F3353E" w:rsidRDefault="00F3353E" w:rsidP="00F3353E">
      <w:pPr>
        <w:rPr>
          <w:b/>
          <w:bCs/>
        </w:rPr>
      </w:pPr>
      <w:r>
        <w:rPr>
          <w:noProof/>
        </w:rPr>
        <w:lastRenderedPageBreak/>
        <w:drawing>
          <wp:inline distT="0" distB="0" distL="0" distR="0" wp14:anchorId="23016FB3" wp14:editId="0926E45F">
            <wp:extent cx="4572000" cy="3441644"/>
            <wp:effectExtent l="0" t="0" r="0" b="6985"/>
            <wp:docPr id="1409071" name="Imagen 140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5001" t="16499" r="15836" b="17715"/>
                    <a:stretch/>
                  </pic:blipFill>
                  <pic:spPr bwMode="auto">
                    <a:xfrm>
                      <a:off x="0" y="0"/>
                      <a:ext cx="4584414" cy="3450989"/>
                    </a:xfrm>
                    <a:prstGeom prst="rect">
                      <a:avLst/>
                    </a:prstGeom>
                    <a:ln>
                      <a:noFill/>
                    </a:ln>
                    <a:extLst>
                      <a:ext uri="{53640926-AAD7-44D8-BBD7-CCE9431645EC}">
                        <a14:shadowObscured xmlns:a14="http://schemas.microsoft.com/office/drawing/2010/main"/>
                      </a:ext>
                    </a:extLst>
                  </pic:spPr>
                </pic:pic>
              </a:graphicData>
            </a:graphic>
          </wp:inline>
        </w:drawing>
      </w:r>
    </w:p>
    <w:p w14:paraId="2AF0359C" w14:textId="77777777" w:rsidR="00F3353E" w:rsidRPr="00E85B64" w:rsidRDefault="00F3353E" w:rsidP="00F3353E">
      <w:pPr>
        <w:rPr>
          <w:b/>
          <w:bCs/>
        </w:rPr>
      </w:pPr>
    </w:p>
    <w:p w14:paraId="5C456209" w14:textId="77777777" w:rsidR="00F3353E" w:rsidRDefault="00F3353E" w:rsidP="00F3353E">
      <w:pPr>
        <w:pStyle w:val="Ttulo3"/>
      </w:pPr>
      <w:r>
        <w:t xml:space="preserve">EVALUAR RESPUESTA del tratamiento </w:t>
      </w:r>
    </w:p>
    <w:p w14:paraId="6CCECE3B" w14:textId="77777777" w:rsidR="00F3353E" w:rsidRDefault="00F3353E" w:rsidP="00D97D55">
      <w:pPr>
        <w:pStyle w:val="Prrafodelista"/>
        <w:numPr>
          <w:ilvl w:val="0"/>
          <w:numId w:val="66"/>
        </w:numPr>
      </w:pPr>
      <w:r>
        <w:rPr>
          <w:b/>
          <w:bCs/>
        </w:rPr>
        <w:t xml:space="preserve">Pesar al enfermo a diario </w:t>
      </w:r>
    </w:p>
    <w:p w14:paraId="54CA9AE7" w14:textId="77777777" w:rsidR="00F3353E" w:rsidRDefault="00F3353E" w:rsidP="00D97D55">
      <w:pPr>
        <w:pStyle w:val="Prrafodelista"/>
        <w:numPr>
          <w:ilvl w:val="0"/>
          <w:numId w:val="98"/>
        </w:numPr>
      </w:pPr>
      <w:r>
        <w:t xml:space="preserve">Una persona sin edemas para saber si esta respondiendo debe perder 0,5 kilos diarios </w:t>
      </w:r>
    </w:p>
    <w:p w14:paraId="7BA5784A" w14:textId="77777777" w:rsidR="00F3353E" w:rsidRPr="005B68C2" w:rsidRDefault="00F3353E" w:rsidP="00D97D55">
      <w:pPr>
        <w:pStyle w:val="Prrafodelista"/>
        <w:numPr>
          <w:ilvl w:val="0"/>
          <w:numId w:val="98"/>
        </w:numPr>
      </w:pPr>
      <w:r>
        <w:t xml:space="preserve">Una persona con edemas debe perder aproximadamente 0,5-1 kilo de peso al día </w:t>
      </w:r>
    </w:p>
    <w:p w14:paraId="1604B010" w14:textId="77777777" w:rsidR="00F3353E" w:rsidRDefault="00F3353E" w:rsidP="00F3353E">
      <w:r w:rsidRPr="005B68C2">
        <w:rPr>
          <w:highlight w:val="yellow"/>
        </w:rPr>
        <w:t xml:space="preserve">En un paciente con cirrosis hepática, ¿Cuál de los siguientes es el procedimiento más útil para medir la respuesta de la ascitis al tratamiento diurético?: </w:t>
      </w:r>
      <w:r w:rsidRPr="005B68C2">
        <w:rPr>
          <w:b/>
          <w:bCs/>
          <w:highlight w:val="yellow"/>
        </w:rPr>
        <w:t>Registrar el peso cada día.</w:t>
      </w:r>
    </w:p>
    <w:p w14:paraId="4CE30EFB" w14:textId="77777777" w:rsidR="00F3353E" w:rsidRDefault="00F3353E" w:rsidP="00F3353E">
      <w:pPr>
        <w:pStyle w:val="Ttulo3"/>
      </w:pPr>
      <w:r>
        <w:t xml:space="preserve">ASCITIS REFRACTARIA </w:t>
      </w:r>
    </w:p>
    <w:p w14:paraId="3DC2A3BA" w14:textId="77777777" w:rsidR="00F3353E" w:rsidRDefault="00F3353E" w:rsidP="00F3353E">
      <w:r>
        <w:t xml:space="preserve">Es aquella que no podemos eliminar rápidamente o cuya recurrencia precoz no podemos prevenir. </w:t>
      </w:r>
    </w:p>
    <w:p w14:paraId="6F0FE9AA" w14:textId="77777777" w:rsidR="00F3353E" w:rsidRDefault="00F3353E" w:rsidP="00D97D55">
      <w:pPr>
        <w:pStyle w:val="Prrafodelista"/>
        <w:numPr>
          <w:ilvl w:val="0"/>
          <w:numId w:val="98"/>
        </w:numPr>
      </w:pPr>
      <w:r>
        <w:rPr>
          <w:b/>
          <w:bCs/>
        </w:rPr>
        <w:t xml:space="preserve">ascitis resistente a diuréticos: </w:t>
      </w:r>
      <w:r>
        <w:t xml:space="preserve">estos tan solo suponen el 5% de las ascitis refractarias. </w:t>
      </w:r>
    </w:p>
    <w:p w14:paraId="50840974" w14:textId="77777777" w:rsidR="00F3353E" w:rsidRDefault="00F3353E" w:rsidP="00D97D55">
      <w:pPr>
        <w:pStyle w:val="Prrafodelista"/>
        <w:numPr>
          <w:ilvl w:val="0"/>
          <w:numId w:val="98"/>
        </w:numPr>
      </w:pPr>
      <w:r>
        <w:rPr>
          <w:b/>
          <w:bCs/>
        </w:rPr>
        <w:t xml:space="preserve">Ascitis intratable con diurético: </w:t>
      </w:r>
      <w:r>
        <w:t xml:space="preserve">cuando pautamos diuréticos el enfermo tiene complicaciones como encefalopatía hepática, insuficiencia renal, hiponatremia, hiperpotasemia, hipopotasemia… </w:t>
      </w:r>
    </w:p>
    <w:p w14:paraId="746B9A27" w14:textId="77777777" w:rsidR="00F3353E" w:rsidRDefault="00F3353E" w:rsidP="00F3353E">
      <w:pPr>
        <w:pStyle w:val="Ttulo3"/>
      </w:pPr>
      <w:r>
        <w:t xml:space="preserve">tratamiento ascitis refrfactaria </w:t>
      </w:r>
    </w:p>
    <w:p w14:paraId="5F05C366" w14:textId="77777777" w:rsidR="00F3353E" w:rsidRPr="006A2291" w:rsidRDefault="00F3353E" w:rsidP="00D97D55">
      <w:pPr>
        <w:pStyle w:val="Prrafodelista"/>
        <w:numPr>
          <w:ilvl w:val="0"/>
          <w:numId w:val="98"/>
        </w:numPr>
      </w:pPr>
      <w:r>
        <w:rPr>
          <w:b/>
          <w:bCs/>
        </w:rPr>
        <w:t xml:space="preserve">Paracentesis evacuadora con albumina repetida </w:t>
      </w:r>
    </w:p>
    <w:p w14:paraId="7B261C5C" w14:textId="77777777" w:rsidR="00F3353E" w:rsidRDefault="00F3353E" w:rsidP="00D97D55">
      <w:pPr>
        <w:pStyle w:val="Prrafodelista"/>
        <w:numPr>
          <w:ilvl w:val="0"/>
          <w:numId w:val="98"/>
        </w:numPr>
      </w:pPr>
      <w:r>
        <w:rPr>
          <w:b/>
          <w:bCs/>
        </w:rPr>
        <w:t xml:space="preserve">Insertar un TIPS </w:t>
      </w:r>
      <w:r>
        <w:t xml:space="preserve">para intentar quitar esa hipertensión hepática </w:t>
      </w:r>
    </w:p>
    <w:p w14:paraId="001ADC61" w14:textId="77777777" w:rsidR="00F3353E" w:rsidRPr="000D42FB" w:rsidRDefault="00F3353E" w:rsidP="00D97D55">
      <w:pPr>
        <w:pStyle w:val="Prrafodelista"/>
        <w:numPr>
          <w:ilvl w:val="0"/>
          <w:numId w:val="98"/>
        </w:numPr>
      </w:pPr>
      <w:r>
        <w:rPr>
          <w:b/>
          <w:bCs/>
        </w:rPr>
        <w:t xml:space="preserve">Finalmente trasplante hepático </w:t>
      </w:r>
    </w:p>
    <w:p w14:paraId="21851888" w14:textId="77777777" w:rsidR="00F3353E" w:rsidRDefault="00F3353E" w:rsidP="00F3353E">
      <w:r w:rsidRPr="000D42FB">
        <w:rPr>
          <w:noProof/>
        </w:rPr>
        <w:lastRenderedPageBreak/>
        <w:drawing>
          <wp:inline distT="0" distB="0" distL="0" distR="0" wp14:anchorId="3413C8C9" wp14:editId="760A8A4D">
            <wp:extent cx="4145280" cy="3043555"/>
            <wp:effectExtent l="0" t="0" r="7620" b="4445"/>
            <wp:docPr id="1409072" name="Imagen 140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5121" t="17391" r="15678" b="18395"/>
                    <a:stretch/>
                  </pic:blipFill>
                  <pic:spPr bwMode="auto">
                    <a:xfrm>
                      <a:off x="0" y="0"/>
                      <a:ext cx="4160744" cy="3054909"/>
                    </a:xfrm>
                    <a:prstGeom prst="rect">
                      <a:avLst/>
                    </a:prstGeom>
                    <a:ln>
                      <a:noFill/>
                    </a:ln>
                    <a:extLst>
                      <a:ext uri="{53640926-AAD7-44D8-BBD7-CCE9431645EC}">
                        <a14:shadowObscured xmlns:a14="http://schemas.microsoft.com/office/drawing/2010/main"/>
                      </a:ext>
                    </a:extLst>
                  </pic:spPr>
                </pic:pic>
              </a:graphicData>
            </a:graphic>
          </wp:inline>
        </w:drawing>
      </w:r>
    </w:p>
    <w:p w14:paraId="0A0AE217" w14:textId="77777777" w:rsidR="00F3353E" w:rsidRPr="00E12282" w:rsidRDefault="00F3353E" w:rsidP="00F3353E">
      <w:pPr>
        <w:rPr>
          <w:highlight w:val="yellow"/>
        </w:rPr>
      </w:pPr>
      <w:r w:rsidRPr="000D42FB">
        <w:rPr>
          <w:highlight w:val="yellow"/>
        </w:rPr>
        <w:t>Enfermo de 48 años diagnosticado de cirrosis hepática</w:t>
      </w:r>
      <w:r w:rsidRPr="00E12282">
        <w:rPr>
          <w:highlight w:val="yellow"/>
        </w:rPr>
        <w:t xml:space="preserve"> </w:t>
      </w:r>
      <w:r w:rsidRPr="000D42FB">
        <w:rPr>
          <w:highlight w:val="yellow"/>
        </w:rPr>
        <w:t>alcohólica al que venimos controlando desde hace</w:t>
      </w:r>
      <w:r w:rsidRPr="00E12282">
        <w:rPr>
          <w:highlight w:val="yellow"/>
        </w:rPr>
        <w:t xml:space="preserve"> </w:t>
      </w:r>
      <w:r w:rsidRPr="000D42FB">
        <w:rPr>
          <w:highlight w:val="yellow"/>
        </w:rPr>
        <w:t>años. No ha conseguido dejar de beber alcohol. Desde</w:t>
      </w:r>
      <w:r w:rsidRPr="00E12282">
        <w:rPr>
          <w:highlight w:val="yellow"/>
        </w:rPr>
        <w:t xml:space="preserve"> </w:t>
      </w:r>
      <w:r w:rsidRPr="000D42FB">
        <w:rPr>
          <w:highlight w:val="yellow"/>
        </w:rPr>
        <w:t>hace 2 años presenta ascitis, que responde cada vez</w:t>
      </w:r>
      <w:r w:rsidRPr="00E12282">
        <w:rPr>
          <w:highlight w:val="yellow"/>
        </w:rPr>
        <w:t xml:space="preserve"> </w:t>
      </w:r>
      <w:r w:rsidRPr="000D42FB">
        <w:rPr>
          <w:highlight w:val="yellow"/>
        </w:rPr>
        <w:t>peor al tratamiento diurético. En el momento actual</w:t>
      </w:r>
      <w:r w:rsidRPr="00E12282">
        <w:rPr>
          <w:highlight w:val="yellow"/>
        </w:rPr>
        <w:t xml:space="preserve"> </w:t>
      </w:r>
      <w:r w:rsidRPr="000D42FB">
        <w:rPr>
          <w:highlight w:val="yellow"/>
        </w:rPr>
        <w:t>toma 120 mg de furosemida y 300 mg de espironolactona</w:t>
      </w:r>
      <w:r w:rsidRPr="00E12282">
        <w:rPr>
          <w:highlight w:val="yellow"/>
        </w:rPr>
        <w:t xml:space="preserve"> </w:t>
      </w:r>
      <w:r w:rsidRPr="000D42FB">
        <w:rPr>
          <w:highlight w:val="yellow"/>
        </w:rPr>
        <w:t>y tiene ascitis a tensión. Analíticamente destaca Na 121</w:t>
      </w:r>
      <w:r w:rsidRPr="00E12282">
        <w:rPr>
          <w:highlight w:val="yellow"/>
        </w:rPr>
        <w:t xml:space="preserve"> </w:t>
      </w:r>
      <w:r w:rsidRPr="000D42FB">
        <w:rPr>
          <w:highlight w:val="yellow"/>
        </w:rPr>
        <w:t>mEq/L, K 4,7 mEq/L, y creatinina 1,6 mg/dL. ¿Cuál es la</w:t>
      </w:r>
      <w:r w:rsidRPr="00E12282">
        <w:rPr>
          <w:highlight w:val="yellow"/>
        </w:rPr>
        <w:t xml:space="preserve"> actitud terapéutica más correcta en el momento actual? :</w:t>
      </w:r>
    </w:p>
    <w:p w14:paraId="5E90558F" w14:textId="77777777" w:rsidR="00F3353E" w:rsidRPr="00E12282" w:rsidRDefault="00F3353E" w:rsidP="00F3353E">
      <w:pPr>
        <w:rPr>
          <w:b/>
          <w:bCs/>
          <w:highlight w:val="yellow"/>
        </w:rPr>
      </w:pPr>
      <w:r w:rsidRPr="00E12282">
        <w:rPr>
          <w:b/>
          <w:bCs/>
          <w:highlight w:val="yellow"/>
        </w:rPr>
        <w:t>Establecer un régimen de paracentesis evacuadoras periódicas con reposición coloidal.</w:t>
      </w:r>
    </w:p>
    <w:p w14:paraId="622F3A8B" w14:textId="77777777" w:rsidR="00F3353E" w:rsidRDefault="00F3353E" w:rsidP="00F3353E">
      <w:pPr>
        <w:rPr>
          <w:b/>
          <w:bCs/>
        </w:rPr>
      </w:pPr>
      <w:r w:rsidRPr="00E12282">
        <w:rPr>
          <w:b/>
          <w:bCs/>
          <w:highlight w:val="yellow"/>
        </w:rPr>
        <w:t>Insertar un TIPS.</w:t>
      </w:r>
    </w:p>
    <w:p w14:paraId="48E5E067" w14:textId="77777777" w:rsidR="00F3353E" w:rsidRPr="00E12282" w:rsidRDefault="00F3353E" w:rsidP="00F3353E">
      <w:pPr>
        <w:rPr>
          <w:b/>
          <w:bCs/>
        </w:rPr>
      </w:pPr>
      <w:r>
        <w:rPr>
          <w:b/>
          <w:bCs/>
        </w:rPr>
        <w:t xml:space="preserve">El del tips puede tener menos ascitis pero puede tener mas encefalopatía hepática, y la mortalidad va a ser la misma. </w:t>
      </w:r>
    </w:p>
    <w:p w14:paraId="35DEBD90" w14:textId="77777777" w:rsidR="00F3353E" w:rsidRDefault="00F3353E" w:rsidP="00D97D55">
      <w:pPr>
        <w:pStyle w:val="Ttulo2"/>
        <w:numPr>
          <w:ilvl w:val="0"/>
          <w:numId w:val="66"/>
        </w:numPr>
      </w:pPr>
      <w:r>
        <w:t xml:space="preserve">peritonitis bacteriana espontanea </w:t>
      </w:r>
    </w:p>
    <w:p w14:paraId="3D1B179A" w14:textId="77777777" w:rsidR="00F3353E" w:rsidRDefault="00F3353E" w:rsidP="00F3353E">
      <w:pPr>
        <w:spacing w:line="360" w:lineRule="auto"/>
      </w:pPr>
      <w:r>
        <w:t xml:space="preserve">Las infecciones en los cirróticos son muy frecuentes entre un 30-45% durante la hospitalización, aumenta la incidencia últimos años. Si un enfermo cirrótico tiene una hemorragia digstiva el 50% va a deberse a una infección. Estas infecciones representan el 25% de las muertes indirectas en los enfermos cirróticos. </w:t>
      </w:r>
    </w:p>
    <w:p w14:paraId="53654410" w14:textId="77777777" w:rsidR="00F3353E" w:rsidRDefault="00F3353E" w:rsidP="00F3353E">
      <w:pPr>
        <w:pStyle w:val="Ttulo3"/>
      </w:pPr>
      <w:r>
        <w:t xml:space="preserve">tipos de infecciones </w:t>
      </w:r>
    </w:p>
    <w:p w14:paraId="6EF100D6" w14:textId="77777777" w:rsidR="00F3353E" w:rsidRDefault="00F3353E" w:rsidP="00D97D55">
      <w:pPr>
        <w:pStyle w:val="Prrafodelista"/>
        <w:numPr>
          <w:ilvl w:val="0"/>
          <w:numId w:val="98"/>
        </w:numPr>
      </w:pPr>
      <w:r w:rsidRPr="007B0E94">
        <w:rPr>
          <w:b/>
          <w:bCs/>
        </w:rPr>
        <w:t>Peritonitis bacteriana espontanea</w:t>
      </w:r>
      <w:r>
        <w:t xml:space="preserve">: es la infección mas frecuente </w:t>
      </w:r>
    </w:p>
    <w:p w14:paraId="2EBA0894" w14:textId="77777777" w:rsidR="00F3353E" w:rsidRPr="007B0E94" w:rsidRDefault="00F3353E" w:rsidP="00D97D55">
      <w:pPr>
        <w:pStyle w:val="Prrafodelista"/>
        <w:numPr>
          <w:ilvl w:val="0"/>
          <w:numId w:val="98"/>
        </w:numPr>
        <w:rPr>
          <w:b/>
          <w:bCs/>
        </w:rPr>
      </w:pPr>
      <w:r w:rsidRPr="007B0E94">
        <w:rPr>
          <w:b/>
          <w:bCs/>
        </w:rPr>
        <w:t xml:space="preserve">Neumonía </w:t>
      </w:r>
    </w:p>
    <w:p w14:paraId="31E7F2E7" w14:textId="77777777" w:rsidR="00F3353E" w:rsidRPr="007B0E94" w:rsidRDefault="00F3353E" w:rsidP="00D97D55">
      <w:pPr>
        <w:pStyle w:val="Prrafodelista"/>
        <w:numPr>
          <w:ilvl w:val="0"/>
          <w:numId w:val="98"/>
        </w:numPr>
        <w:rPr>
          <w:b/>
          <w:bCs/>
        </w:rPr>
      </w:pPr>
      <w:r w:rsidRPr="007B0E94">
        <w:rPr>
          <w:b/>
          <w:bCs/>
        </w:rPr>
        <w:t xml:space="preserve">Celulitis </w:t>
      </w:r>
    </w:p>
    <w:p w14:paraId="2A5E594B" w14:textId="77777777" w:rsidR="00F3353E" w:rsidRPr="007B0E94" w:rsidRDefault="00F3353E" w:rsidP="00D97D55">
      <w:pPr>
        <w:pStyle w:val="Prrafodelista"/>
        <w:numPr>
          <w:ilvl w:val="0"/>
          <w:numId w:val="98"/>
        </w:numPr>
        <w:rPr>
          <w:b/>
          <w:bCs/>
        </w:rPr>
      </w:pPr>
      <w:r w:rsidRPr="007B0E94">
        <w:rPr>
          <w:b/>
          <w:bCs/>
        </w:rPr>
        <w:t xml:space="preserve">Bacteriemia </w:t>
      </w:r>
    </w:p>
    <w:p w14:paraId="00944FC4" w14:textId="77777777" w:rsidR="00F3353E" w:rsidRDefault="00F3353E" w:rsidP="00D97D55">
      <w:pPr>
        <w:pStyle w:val="Prrafodelista"/>
        <w:numPr>
          <w:ilvl w:val="0"/>
          <w:numId w:val="98"/>
        </w:numPr>
        <w:rPr>
          <w:b/>
          <w:bCs/>
        </w:rPr>
      </w:pPr>
      <w:r w:rsidRPr="007B0E94">
        <w:rPr>
          <w:b/>
          <w:bCs/>
        </w:rPr>
        <w:t xml:space="preserve">Infecciones urinarias </w:t>
      </w:r>
    </w:p>
    <w:p w14:paraId="54C4CA8C" w14:textId="77777777" w:rsidR="00F3353E" w:rsidRDefault="00F3353E" w:rsidP="00F3353E">
      <w:pPr>
        <w:pStyle w:val="Ttulo3"/>
      </w:pPr>
      <w:r>
        <w:t xml:space="preserve">germenes responsables </w:t>
      </w:r>
    </w:p>
    <w:p w14:paraId="1C9B4D7B" w14:textId="77777777" w:rsidR="00F3353E" w:rsidRDefault="00F3353E" w:rsidP="00F3353E">
      <w:r>
        <w:t xml:space="preserve">Desde hace muchos años se usan ATB contra gran – pero se están viendo también infecciones por gran +, sobre todo debido a métodos invasivos durante lo ingresos. </w:t>
      </w:r>
    </w:p>
    <w:p w14:paraId="0CF826DA" w14:textId="77777777" w:rsidR="00F3353E" w:rsidRPr="007B0E94" w:rsidRDefault="00F3353E" w:rsidP="00F3353E">
      <w:pPr>
        <w:pStyle w:val="Ttulo3"/>
      </w:pPr>
      <w:r>
        <w:lastRenderedPageBreak/>
        <w:t xml:space="preserve">peritonitis bacteriana espontanea </w:t>
      </w:r>
    </w:p>
    <w:p w14:paraId="26F73165" w14:textId="77777777" w:rsidR="00F3353E" w:rsidRPr="007B0E94" w:rsidRDefault="00F3353E" w:rsidP="00F3353E">
      <w:pPr>
        <w:rPr>
          <w:b/>
          <w:bCs/>
        </w:rPr>
      </w:pPr>
      <w:r w:rsidRPr="007B0E94">
        <w:rPr>
          <w:b/>
          <w:bCs/>
        </w:rPr>
        <w:t xml:space="preserve">Es la infección del líquido ascítico en un enfermo cirrótico pero que no tenga otro foco infeccioso intraperitoneal. </w:t>
      </w:r>
    </w:p>
    <w:p w14:paraId="742EAC01" w14:textId="77777777" w:rsidR="00F3353E" w:rsidRDefault="00F3353E" w:rsidP="00F3353E">
      <w:pPr>
        <w:pStyle w:val="Ttulo3"/>
      </w:pPr>
      <w:r>
        <w:t xml:space="preserve">patogenia de la peritonitis bacteriana espontanea </w:t>
      </w:r>
    </w:p>
    <w:p w14:paraId="3D89AB08" w14:textId="77777777" w:rsidR="00F3353E" w:rsidRDefault="00F3353E" w:rsidP="00F3353E">
      <w:r>
        <w:t xml:space="preserve">La causa de la peritonitis son bacilos gran negativos, que los enfermos cirróticos tiene un aumento de la permeabilidad a estos gérmenes se produce lo que se llama la traslocación bacteriana alcanzado los ganglios linfáticos y desde allí se producían bacteriemias , y estos gérmenes alcanzaban el líquido ascítico produciendo una peritonitis bacteriana espontanea. </w:t>
      </w:r>
    </w:p>
    <w:p w14:paraId="657337BB" w14:textId="77777777" w:rsidR="00F3353E" w:rsidRPr="006A2291" w:rsidRDefault="00F3353E" w:rsidP="00F3353E">
      <w:pPr>
        <w:pStyle w:val="Ttulo3"/>
      </w:pPr>
      <w:r>
        <w:t xml:space="preserve">cuadro clinico peritonitis bacteriana </w:t>
      </w:r>
    </w:p>
    <w:p w14:paraId="102DFB5F" w14:textId="77777777" w:rsidR="00F3353E" w:rsidRPr="004C028C" w:rsidRDefault="00F3353E" w:rsidP="00D97D55">
      <w:pPr>
        <w:pStyle w:val="Prrafodelista"/>
        <w:numPr>
          <w:ilvl w:val="0"/>
          <w:numId w:val="98"/>
        </w:numPr>
      </w:pPr>
      <w:r>
        <w:t xml:space="preserve">Hasta un 30%  de los casos están </w:t>
      </w:r>
      <w:r>
        <w:rPr>
          <w:b/>
          <w:bCs/>
        </w:rPr>
        <w:t xml:space="preserve">asintomáticos </w:t>
      </w:r>
    </w:p>
    <w:p w14:paraId="4F111758" w14:textId="77777777" w:rsidR="00F3353E" w:rsidRPr="004C028C" w:rsidRDefault="00F3353E" w:rsidP="00D97D55">
      <w:pPr>
        <w:pStyle w:val="Prrafodelista"/>
        <w:numPr>
          <w:ilvl w:val="0"/>
          <w:numId w:val="98"/>
        </w:numPr>
      </w:pPr>
      <w:r>
        <w:rPr>
          <w:b/>
          <w:bCs/>
        </w:rPr>
        <w:t xml:space="preserve">Dolor abdominal </w:t>
      </w:r>
    </w:p>
    <w:p w14:paraId="5DB96EC6" w14:textId="77777777" w:rsidR="00F3353E" w:rsidRPr="004C028C" w:rsidRDefault="00F3353E" w:rsidP="00D97D55">
      <w:pPr>
        <w:pStyle w:val="Prrafodelista"/>
        <w:numPr>
          <w:ilvl w:val="0"/>
          <w:numId w:val="98"/>
        </w:numPr>
      </w:pPr>
      <w:r>
        <w:rPr>
          <w:b/>
          <w:bCs/>
        </w:rPr>
        <w:t>Cirróticos con emperorameinto de la función hepático, leucocitosis, encefalopatía …</w:t>
      </w:r>
    </w:p>
    <w:p w14:paraId="2DDB79AC" w14:textId="77777777" w:rsidR="00F3353E" w:rsidRPr="004C028C" w:rsidRDefault="00F3353E" w:rsidP="00D97D55">
      <w:pPr>
        <w:pStyle w:val="Prrafodelista"/>
        <w:numPr>
          <w:ilvl w:val="0"/>
          <w:numId w:val="98"/>
        </w:numPr>
      </w:pPr>
      <w:r>
        <w:rPr>
          <w:b/>
          <w:bCs/>
        </w:rPr>
        <w:t xml:space="preserve">Shock séptico </w:t>
      </w:r>
    </w:p>
    <w:p w14:paraId="57D789DC" w14:textId="77777777" w:rsidR="00F3353E" w:rsidRDefault="00F3353E" w:rsidP="00D97D55">
      <w:pPr>
        <w:pStyle w:val="Prrafodelista"/>
        <w:numPr>
          <w:ilvl w:val="0"/>
          <w:numId w:val="98"/>
        </w:numPr>
      </w:pPr>
      <w:r>
        <w:t xml:space="preserve">A todo enfermo cirrótico se debería hacer una paracentesis diagnostica, al igual que todo enfermo hospitalizado con dolor abdominal, fiebre, leucocitosis, peritonitis, emperoamiento hepático o renal. </w:t>
      </w:r>
    </w:p>
    <w:p w14:paraId="02D0969D" w14:textId="77777777" w:rsidR="00F3353E" w:rsidRDefault="00F3353E" w:rsidP="00F3353E"/>
    <w:p w14:paraId="172EC8C6" w14:textId="77777777" w:rsidR="00F3353E" w:rsidRDefault="00F3353E" w:rsidP="00F3353E">
      <w:pPr>
        <w:pStyle w:val="Ttulo3"/>
      </w:pPr>
      <w:r>
        <w:t>diagnostico peritonitis bacteriana</w:t>
      </w:r>
    </w:p>
    <w:p w14:paraId="78D90F32" w14:textId="77777777" w:rsidR="00F3353E" w:rsidRPr="004C028C" w:rsidRDefault="00F3353E" w:rsidP="00D97D55">
      <w:pPr>
        <w:pStyle w:val="Prrafodelista"/>
        <w:numPr>
          <w:ilvl w:val="0"/>
          <w:numId w:val="98"/>
        </w:numPr>
        <w:spacing w:before="0"/>
      </w:pPr>
      <w:r>
        <w:rPr>
          <w:b/>
          <w:bCs/>
        </w:rPr>
        <w:t xml:space="preserve">Punción de liquido ascítico= </w:t>
      </w:r>
      <w:r>
        <w:t xml:space="preserve"> si hay mas de 250 polimorfonucleares se habla de peritonitis bacteriana espontanea. Estos gérmenes son infecciones mono microbianas, no crecen mucho en los cultivos por eso con que haya mas de 250 polimorfonucleares pues ya estaría detectado. Al principio eran casi siempre Gram -, pero con el tiempo cada vez se ven mas bacterias Gram + </w:t>
      </w:r>
    </w:p>
    <w:p w14:paraId="3A28FC02" w14:textId="77777777" w:rsidR="00F3353E" w:rsidRDefault="00F3353E" w:rsidP="00F3353E">
      <w:pPr>
        <w:pStyle w:val="Ttulo3"/>
      </w:pPr>
      <w:r>
        <w:t xml:space="preserve">tratamiento de peritonitis bacteriana </w:t>
      </w:r>
    </w:p>
    <w:p w14:paraId="5158A288" w14:textId="77777777" w:rsidR="00F3353E" w:rsidRPr="004C028C" w:rsidRDefault="00F3353E" w:rsidP="00D97D55">
      <w:pPr>
        <w:pStyle w:val="Prrafodelista"/>
        <w:numPr>
          <w:ilvl w:val="0"/>
          <w:numId w:val="98"/>
        </w:numPr>
      </w:pPr>
      <w:r>
        <w:rPr>
          <w:b/>
          <w:bCs/>
        </w:rPr>
        <w:t>Cefalosporinas de 3ª</w:t>
      </w:r>
    </w:p>
    <w:p w14:paraId="50601206" w14:textId="77777777" w:rsidR="00F3353E" w:rsidRPr="004C028C" w:rsidRDefault="00F3353E" w:rsidP="00D97D55">
      <w:pPr>
        <w:pStyle w:val="Prrafodelista"/>
        <w:numPr>
          <w:ilvl w:val="0"/>
          <w:numId w:val="98"/>
        </w:numPr>
      </w:pPr>
      <w:r>
        <w:rPr>
          <w:b/>
          <w:bCs/>
        </w:rPr>
        <w:t xml:space="preserve">Piperaciclina tazobactam </w:t>
      </w:r>
    </w:p>
    <w:p w14:paraId="10A0491F" w14:textId="77777777" w:rsidR="00F3353E" w:rsidRPr="00183349" w:rsidRDefault="00F3353E" w:rsidP="00D97D55">
      <w:pPr>
        <w:pStyle w:val="Prrafodelista"/>
        <w:numPr>
          <w:ilvl w:val="0"/>
          <w:numId w:val="98"/>
        </w:numPr>
      </w:pPr>
      <w:r>
        <w:rPr>
          <w:b/>
          <w:bCs/>
        </w:rPr>
        <w:t xml:space="preserve">Amoxicilina clavulánico </w:t>
      </w:r>
    </w:p>
    <w:p w14:paraId="7021F50A" w14:textId="77777777" w:rsidR="00F3353E" w:rsidRDefault="00F3353E" w:rsidP="00D97D55">
      <w:pPr>
        <w:pStyle w:val="Prrafodelista"/>
        <w:numPr>
          <w:ilvl w:val="0"/>
          <w:numId w:val="98"/>
        </w:numPr>
      </w:pPr>
      <w:r>
        <w:t xml:space="preserve">Quinolonas: ya no se utilizan porque producen lo que se denomina recontaminacion intestinal selectiva, matan solo los gram -, se utilizan en la profilaxis pero no en el tto. </w:t>
      </w:r>
    </w:p>
    <w:p w14:paraId="61C2651C" w14:textId="77777777" w:rsidR="00F3353E" w:rsidRPr="004C028C" w:rsidRDefault="00F3353E" w:rsidP="00F3353E">
      <w:r>
        <w:t xml:space="preserve">El tto se mantiene durante al menos 5 días, y que los polimorfonucleares hayan bajado de 250 en el liquido ascítico </w:t>
      </w:r>
    </w:p>
    <w:p w14:paraId="79ADD356" w14:textId="77777777" w:rsidR="00F3353E" w:rsidRDefault="00F3353E" w:rsidP="00F3353E">
      <w:r>
        <w:t xml:space="preserve">El los últimos años se esta viendo que cada vez hay mas gérmenes multirresistentes </w:t>
      </w:r>
    </w:p>
    <w:p w14:paraId="1C91873A" w14:textId="77777777" w:rsidR="00F3353E" w:rsidRPr="00183349" w:rsidRDefault="00F3353E" w:rsidP="00D97D55">
      <w:pPr>
        <w:pStyle w:val="Prrafodelista"/>
        <w:numPr>
          <w:ilvl w:val="0"/>
          <w:numId w:val="98"/>
        </w:numPr>
        <w:rPr>
          <w:b/>
          <w:bCs/>
        </w:rPr>
      </w:pPr>
      <w:r w:rsidRPr="00183349">
        <w:rPr>
          <w:b/>
          <w:bCs/>
        </w:rPr>
        <w:t xml:space="preserve">Si una peritonitis bacteriana es grave aparte de poner el ATB hay que asociar albumina </w:t>
      </w:r>
    </w:p>
    <w:p w14:paraId="15FD6EA6" w14:textId="77777777" w:rsidR="00F3353E" w:rsidRDefault="00F3353E" w:rsidP="00F3353E"/>
    <w:p w14:paraId="368AA116" w14:textId="77777777" w:rsidR="00F3353E" w:rsidRPr="00183349" w:rsidRDefault="00F3353E" w:rsidP="00F3353E">
      <w:pPr>
        <w:rPr>
          <w:highlight w:val="yellow"/>
        </w:rPr>
      </w:pPr>
      <w:r w:rsidRPr="00183349">
        <w:rPr>
          <w:highlight w:val="yellow"/>
        </w:rPr>
        <w:t xml:space="preserve">Un hombre de 60 años con cirrosis e hipertensión portal conocidas, refiere aumento progresivo del perímetro abdominal en los últimos 10 días. Sigue tratamiento con 100 mg de espironolactona. No ha incrementado el aporte de sal ni ha tenido fiebre o dolor abdominal. La exploración revela ascitis franca. La paracentesis diagnóstica muestra los siguientes resultados: Albúmina 4 g/dL, leucocitos: 500/mm3 (85% polimorfonucleares), eritrocitos 1000/mm3. Citología negativa para células malignas. La orina </w:t>
      </w:r>
      <w:r w:rsidRPr="00183349">
        <w:rPr>
          <w:highlight w:val="yellow"/>
        </w:rPr>
        <w:lastRenderedPageBreak/>
        <w:t>muestra un sodio de 60 mEq/L y un potasio de 40 mE/L. ¿Cuál de las siguientes opciones terapéuticas le parece más adecuada?</w:t>
      </w:r>
    </w:p>
    <w:p w14:paraId="7F52871B" w14:textId="77777777" w:rsidR="00F3353E" w:rsidRDefault="00F3353E" w:rsidP="00F3353E">
      <w:pPr>
        <w:rPr>
          <w:b/>
          <w:bCs/>
        </w:rPr>
      </w:pPr>
      <w:r w:rsidRPr="00183349">
        <w:rPr>
          <w:b/>
          <w:bCs/>
          <w:highlight w:val="yellow"/>
        </w:rPr>
        <w:t>Administrar antibióticos.</w:t>
      </w:r>
    </w:p>
    <w:p w14:paraId="1C1606E7" w14:textId="77777777" w:rsidR="00F3353E" w:rsidRDefault="00F3353E" w:rsidP="00F3353E">
      <w:pPr>
        <w:rPr>
          <w:b/>
          <w:bCs/>
        </w:rPr>
      </w:pPr>
      <w:r>
        <w:rPr>
          <w:b/>
          <w:bCs/>
        </w:rPr>
        <w:t xml:space="preserve">En un enfermo cirrótico con unos polimorfonucleares de mas de 250, tienen una peritonitis bacteriana espontanea y hay que poner ATB </w:t>
      </w:r>
    </w:p>
    <w:p w14:paraId="14139B92" w14:textId="77777777" w:rsidR="00F3353E" w:rsidRPr="00183349" w:rsidRDefault="00F3353E" w:rsidP="00F3353E">
      <w:pPr>
        <w:rPr>
          <w:highlight w:val="yellow"/>
        </w:rPr>
      </w:pPr>
      <w:r w:rsidRPr="00183349">
        <w:rPr>
          <w:highlight w:val="yellow"/>
        </w:rPr>
        <w:t>Un hombre de 67 años, diagnosticado de cirrosis hepática y bebedor activo, ingresa por cuadro de distensión abdominal progresiva con malestar difuso, de dos semanas de evolución. No refiere fiebre ni otros síntomas. A la exploración destaca matidez cambiante a la percusión abdominal, con ausencia de edemas. Se realiza una paracentesis diagnóstica, encontrando un líquido ligeramente turbio, con 2.300 células/mL, de las cuales 30% son linfocitos, 60% polimorfonucleares y 10% hematíes. ¿Cuál es la primera medida terapéutica que pautaría en este paciente de forma inmediata?</w:t>
      </w:r>
    </w:p>
    <w:p w14:paraId="4F43E6BC" w14:textId="77777777" w:rsidR="00F3353E" w:rsidRPr="00183349" w:rsidRDefault="00F3353E" w:rsidP="00F3353E">
      <w:pPr>
        <w:rPr>
          <w:b/>
          <w:bCs/>
        </w:rPr>
      </w:pPr>
      <w:r w:rsidRPr="00183349">
        <w:rPr>
          <w:b/>
          <w:bCs/>
          <w:highlight w:val="yellow"/>
        </w:rPr>
        <w:t>Tratamiento con una cefalosporina de tercera generación</w:t>
      </w:r>
    </w:p>
    <w:p w14:paraId="7AF7AB10" w14:textId="77777777" w:rsidR="00F3353E" w:rsidRDefault="00F3353E" w:rsidP="00F3353E">
      <w:pPr>
        <w:pStyle w:val="Ttulo3"/>
      </w:pPr>
      <w:r>
        <w:t xml:space="preserve">PRONOSTICO </w:t>
      </w:r>
    </w:p>
    <w:p w14:paraId="0A6A6CD1" w14:textId="77777777" w:rsidR="00F3353E" w:rsidRDefault="00F3353E" w:rsidP="00F3353E">
      <w:r>
        <w:t xml:space="preserve">Se curan la mayoría, pero esta infecciones te pueden desencadenar fallo renal, o fallo hepático y la mortalidad de estos enfermos es muy alta. </w:t>
      </w:r>
    </w:p>
    <w:p w14:paraId="2FDD45E6" w14:textId="77777777" w:rsidR="00F3353E" w:rsidRDefault="00F3353E" w:rsidP="00D97D55">
      <w:pPr>
        <w:pStyle w:val="Prrafodelista"/>
        <w:numPr>
          <w:ilvl w:val="0"/>
          <w:numId w:val="98"/>
        </w:numPr>
      </w:pPr>
      <w:r>
        <w:t xml:space="preserve">Cualquier enfermo lo que hay que hacer es </w:t>
      </w:r>
      <w:r>
        <w:rPr>
          <w:b/>
          <w:bCs/>
        </w:rPr>
        <w:t>trasplante de hígado,</w:t>
      </w:r>
      <w:r>
        <w:t xml:space="preserve"> porque estas enfermedades tienen un pronostico a corto plazo malo. </w:t>
      </w:r>
    </w:p>
    <w:p w14:paraId="56CF5654" w14:textId="77777777" w:rsidR="00F3353E" w:rsidRDefault="00F3353E" w:rsidP="00F3353E">
      <w:pPr>
        <w:pStyle w:val="Ttulo3"/>
      </w:pPr>
      <w:r>
        <w:t>profilaxis</w:t>
      </w:r>
    </w:p>
    <w:p w14:paraId="6B2FC32F" w14:textId="77777777" w:rsidR="00F3353E" w:rsidRDefault="00F3353E" w:rsidP="00F3353E">
      <w:pPr>
        <w:rPr>
          <w:b/>
          <w:bCs/>
        </w:rPr>
      </w:pPr>
      <w:r>
        <w:t xml:space="preserve">Para prevenir la recidiva hay que pautar antibióticos, como el </w:t>
      </w:r>
      <w:r>
        <w:rPr>
          <w:b/>
          <w:bCs/>
        </w:rPr>
        <w:t xml:space="preserve">norfloxacino. </w:t>
      </w:r>
    </w:p>
    <w:p w14:paraId="225FC6C8" w14:textId="77777777" w:rsidR="00F3353E" w:rsidRDefault="00F3353E" w:rsidP="00F3353E">
      <w:r>
        <w:t xml:space="preserve">También en enfermos con hemorragia digestiva alta o cirróticos también hay que pautar norfloxacino </w:t>
      </w:r>
    </w:p>
    <w:p w14:paraId="4F599EED" w14:textId="77777777" w:rsidR="00F3353E" w:rsidRDefault="00F3353E" w:rsidP="00F3353E">
      <w:r>
        <w:t xml:space="preserve">En paciente con proteínas bajas en el liquido ascítico con estadio Child B también esta indicado pautar norfloxacino. </w:t>
      </w:r>
    </w:p>
    <w:p w14:paraId="3C32D3BF" w14:textId="77777777" w:rsidR="00F3353E" w:rsidRDefault="00F3353E" w:rsidP="00F3353E">
      <w:r w:rsidRPr="00183349">
        <w:rPr>
          <w:noProof/>
        </w:rPr>
        <w:drawing>
          <wp:inline distT="0" distB="0" distL="0" distR="0" wp14:anchorId="0D68B086" wp14:editId="0448C499">
            <wp:extent cx="3914987" cy="2868271"/>
            <wp:effectExtent l="0" t="0" r="0" b="8890"/>
            <wp:docPr id="1409073" name="Imagen 14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5524" t="27033" r="48867" b="26593"/>
                    <a:stretch/>
                  </pic:blipFill>
                  <pic:spPr bwMode="auto">
                    <a:xfrm>
                      <a:off x="0" y="0"/>
                      <a:ext cx="3923323" cy="2874378"/>
                    </a:xfrm>
                    <a:prstGeom prst="rect">
                      <a:avLst/>
                    </a:prstGeom>
                    <a:ln>
                      <a:noFill/>
                    </a:ln>
                    <a:extLst>
                      <a:ext uri="{53640926-AAD7-44D8-BBD7-CCE9431645EC}">
                        <a14:shadowObscured xmlns:a14="http://schemas.microsoft.com/office/drawing/2010/main"/>
                      </a:ext>
                    </a:extLst>
                  </pic:spPr>
                </pic:pic>
              </a:graphicData>
            </a:graphic>
          </wp:inline>
        </w:drawing>
      </w:r>
    </w:p>
    <w:p w14:paraId="04F22493" w14:textId="77777777" w:rsidR="00F3353E" w:rsidRDefault="00F3353E" w:rsidP="00D97D55">
      <w:pPr>
        <w:pStyle w:val="Ttulo2"/>
        <w:numPr>
          <w:ilvl w:val="0"/>
          <w:numId w:val="66"/>
        </w:numPr>
      </w:pPr>
      <w:r>
        <w:t xml:space="preserve">hiponatremia dilucional </w:t>
      </w:r>
    </w:p>
    <w:p w14:paraId="5871DB3D" w14:textId="77777777" w:rsidR="00F3353E" w:rsidRDefault="00F3353E" w:rsidP="00F3353E">
      <w:r>
        <w:lastRenderedPageBreak/>
        <w:t xml:space="preserve">Otra complicación mas avanzada de la cirrosis es la hiponatremia dilucional. </w:t>
      </w:r>
    </w:p>
    <w:p w14:paraId="22F4AA13" w14:textId="77777777" w:rsidR="00F3353E" w:rsidRPr="00183349" w:rsidRDefault="00F3353E" w:rsidP="00F3353E">
      <w:r>
        <w:t xml:space="preserve">En general la hiponatremia es cuando son cirróticos con ascitis o edemas, que tienen </w:t>
      </w:r>
      <w:r w:rsidRPr="00AF1CC7">
        <w:rPr>
          <w:b/>
          <w:bCs/>
        </w:rPr>
        <w:t>un aumento del volumen extracelular y que tienen un tipo de hiponatremia por exceso de agua corporal,</w:t>
      </w:r>
      <w:r>
        <w:t xml:space="preserve"> lo primero que hay que hacer es retirar diuréticos. Esta complicación es una complicación tardía, aparece en 30-40% de los cirróticos con ascitis y en el 50% de los cirróticos con ascitis refractaria. </w:t>
      </w:r>
    </w:p>
    <w:p w14:paraId="1F2D587F" w14:textId="77777777" w:rsidR="00F3353E" w:rsidRDefault="00F3353E" w:rsidP="00F3353E">
      <w:pPr>
        <w:pStyle w:val="Ttulo3"/>
      </w:pPr>
      <w:r>
        <w:t xml:space="preserve">fisiopatologia </w:t>
      </w:r>
    </w:p>
    <w:p w14:paraId="29A8BF74" w14:textId="77777777" w:rsidR="00F3353E" w:rsidRDefault="00F3353E" w:rsidP="00F3353E">
      <w:r>
        <w:t xml:space="preserve">En los cirróticos se produce por una </w:t>
      </w:r>
      <w:r w:rsidRPr="00AF1CC7">
        <w:rPr>
          <w:b/>
          <w:bCs/>
        </w:rPr>
        <w:t>estimulación de hormona antidiurética para aumentar la volemia</w:t>
      </w:r>
      <w:r>
        <w:t>, esto provoca que se retenga mucho agua</w:t>
      </w:r>
    </w:p>
    <w:p w14:paraId="49C58B46" w14:textId="77777777" w:rsidR="00F3353E" w:rsidRDefault="00F3353E" w:rsidP="00F3353E">
      <w:pPr>
        <w:pStyle w:val="Ttulo3"/>
      </w:pPr>
      <w:r>
        <w:t xml:space="preserve">pronostico de la hiponatremia dilucional </w:t>
      </w:r>
    </w:p>
    <w:p w14:paraId="3A7CD6DE" w14:textId="77777777" w:rsidR="00F3353E" w:rsidRDefault="00F3353E" w:rsidP="00F3353E">
      <w:r w:rsidRPr="00AF1CC7">
        <w:t xml:space="preserve">La hiponatremia dilucional es un dato de </w:t>
      </w:r>
      <w:r w:rsidRPr="00AF1CC7">
        <w:rPr>
          <w:b/>
          <w:bCs/>
        </w:rPr>
        <w:t>muy mal pronóstico</w:t>
      </w:r>
      <w:r w:rsidRPr="00AF1CC7">
        <w:t xml:space="preserve">, el </w:t>
      </w:r>
      <w:r w:rsidRPr="00AF1CC7">
        <w:rPr>
          <w:b/>
          <w:bCs/>
        </w:rPr>
        <w:t>sistema MELT</w:t>
      </w:r>
      <w:r w:rsidRPr="00AF1CC7">
        <w:t xml:space="preserve"> lo que calcula es el pronóstico de los cirróticos según la creatinina, bilirrubina y coagulación miden la mortalidad en 3 meses.</w:t>
      </w:r>
    </w:p>
    <w:p w14:paraId="624BE5B4" w14:textId="77777777" w:rsidR="00F3353E" w:rsidRDefault="00F3353E" w:rsidP="00F3353E">
      <w:pPr>
        <w:pStyle w:val="Ttulo3"/>
      </w:pPr>
      <w:r>
        <w:t xml:space="preserve">sindrome de desmielinizacion osmotica </w:t>
      </w:r>
    </w:p>
    <w:p w14:paraId="14B8092E" w14:textId="77777777" w:rsidR="00F3353E" w:rsidRDefault="00F3353E" w:rsidP="00F3353E">
      <w:r>
        <w:t xml:space="preserve">Estos enfermos se ha visto que incluso después del trasplante pueden tener un síndrome de desmielinización osmótica, que llegan al trasplante con una hiponatremia de 120, se corrige la natremia y puede acabar en una paraparesia o un hemiparesia, es un cuadro muy grave que puede conllevar secuelas neurológicas muy importantes. </w:t>
      </w:r>
    </w:p>
    <w:p w14:paraId="7344D491" w14:textId="77777777" w:rsidR="00F3353E" w:rsidRDefault="00F3353E" w:rsidP="00F3353E"/>
    <w:p w14:paraId="329BBAFC" w14:textId="77777777" w:rsidR="00F3353E" w:rsidRDefault="00F3353E" w:rsidP="00F3353E">
      <w:pPr>
        <w:pStyle w:val="Ttulo3"/>
      </w:pPr>
      <w:r>
        <w:t xml:space="preserve">tratamiento hiponatremia dilucional </w:t>
      </w:r>
    </w:p>
    <w:p w14:paraId="1B611636" w14:textId="77777777" w:rsidR="00F3353E" w:rsidRPr="005B5E26" w:rsidRDefault="00F3353E" w:rsidP="00D97D55">
      <w:pPr>
        <w:pStyle w:val="Prrafodelista"/>
        <w:numPr>
          <w:ilvl w:val="0"/>
          <w:numId w:val="67"/>
        </w:numPr>
      </w:pPr>
      <w:r>
        <w:rPr>
          <w:b/>
          <w:bCs/>
        </w:rPr>
        <w:t xml:space="preserve">Restringir líquidos </w:t>
      </w:r>
    </w:p>
    <w:p w14:paraId="769DE616" w14:textId="77777777" w:rsidR="00F3353E" w:rsidRPr="005B5E26" w:rsidRDefault="00F3353E" w:rsidP="00D97D55">
      <w:pPr>
        <w:pStyle w:val="Prrafodelista"/>
        <w:numPr>
          <w:ilvl w:val="0"/>
          <w:numId w:val="67"/>
        </w:numPr>
      </w:pPr>
      <w:r>
        <w:rPr>
          <w:b/>
          <w:bCs/>
        </w:rPr>
        <w:t xml:space="preserve">Suspensión del tto diuretico </w:t>
      </w:r>
    </w:p>
    <w:p w14:paraId="2290DD58" w14:textId="77777777" w:rsidR="00F3353E" w:rsidRDefault="00F3353E" w:rsidP="00D97D55">
      <w:pPr>
        <w:pStyle w:val="Prrafodelista"/>
        <w:numPr>
          <w:ilvl w:val="0"/>
          <w:numId w:val="67"/>
        </w:numPr>
      </w:pPr>
      <w:r>
        <w:rPr>
          <w:b/>
          <w:bCs/>
        </w:rPr>
        <w:t xml:space="preserve">Tolvaptan: </w:t>
      </w:r>
      <w:r>
        <w:t xml:space="preserve">en algunos casos, que es un antangonista del receptor de la hormona antidiurética. En los enfermos cirróticos su empleo no esta todavía generalizado. </w:t>
      </w:r>
    </w:p>
    <w:p w14:paraId="2A883C7B" w14:textId="77777777" w:rsidR="00F3353E" w:rsidRDefault="00F3353E" w:rsidP="00F3353E"/>
    <w:p w14:paraId="47850769" w14:textId="77777777" w:rsidR="00F3353E" w:rsidRPr="005B5E26" w:rsidRDefault="00F3353E" w:rsidP="00D97D55">
      <w:pPr>
        <w:pStyle w:val="Ttulo2"/>
        <w:numPr>
          <w:ilvl w:val="0"/>
          <w:numId w:val="67"/>
        </w:numPr>
      </w:pPr>
      <w:r>
        <w:t xml:space="preserve">sindrome hepatorrenal </w:t>
      </w:r>
    </w:p>
    <w:p w14:paraId="557A20FC" w14:textId="77777777" w:rsidR="00F3353E" w:rsidRDefault="00F3353E" w:rsidP="00F3353E">
      <w:r>
        <w:t xml:space="preserve">La ultima complicación de la ascitis es el síndrome hepatorrenal.  </w:t>
      </w:r>
    </w:p>
    <w:p w14:paraId="49503538" w14:textId="77777777" w:rsidR="00F3353E" w:rsidRDefault="00F3353E" w:rsidP="00F3353E">
      <w:r>
        <w:t xml:space="preserve">Lo que ocurre es una </w:t>
      </w:r>
      <w:r w:rsidRPr="005B5E26">
        <w:rPr>
          <w:b/>
          <w:bCs/>
        </w:rPr>
        <w:t>vasodilatación esplácnica</w:t>
      </w:r>
      <w:r>
        <w:t xml:space="preserve">, una </w:t>
      </w:r>
      <w:r w:rsidRPr="005B5E26">
        <w:rPr>
          <w:b/>
          <w:bCs/>
        </w:rPr>
        <w:t>hipovolemia efectiva</w:t>
      </w:r>
      <w:r>
        <w:t>, una a</w:t>
      </w:r>
      <w:r w:rsidRPr="005B5E26">
        <w:rPr>
          <w:b/>
          <w:bCs/>
        </w:rPr>
        <w:t xml:space="preserve">ctivacion del sistema renina antiotensina, </w:t>
      </w:r>
      <w:r>
        <w:rPr>
          <w:b/>
          <w:bCs/>
        </w:rPr>
        <w:t xml:space="preserve">retención de agua y sal </w:t>
      </w:r>
      <w:r>
        <w:t xml:space="preserve"> y finalmente el cuerpo se </w:t>
      </w:r>
      <w:r w:rsidRPr="005B5E26">
        <w:rPr>
          <w:b/>
          <w:bCs/>
        </w:rPr>
        <w:t xml:space="preserve">comporta como si no tuviese nada de agua en el cuerpo </w:t>
      </w:r>
      <w:r>
        <w:t xml:space="preserve">y se produce se produce una </w:t>
      </w:r>
      <w:r w:rsidRPr="005B5E26">
        <w:rPr>
          <w:b/>
          <w:bCs/>
        </w:rPr>
        <w:t>vasoconstricción de varios órganos</w:t>
      </w:r>
      <w:r>
        <w:t xml:space="preserve"> para facilitar que la sangre llegue al cerebro, uno de los órganos que se contraen son los riñones y se produce el síndrome hepatorrenal. </w:t>
      </w:r>
    </w:p>
    <w:p w14:paraId="25167EBC" w14:textId="77777777" w:rsidR="00F3353E" w:rsidRDefault="00F3353E" w:rsidP="00F3353E">
      <w:r w:rsidRPr="005B5E26">
        <w:rPr>
          <w:noProof/>
        </w:rPr>
        <w:lastRenderedPageBreak/>
        <w:drawing>
          <wp:inline distT="0" distB="0" distL="0" distR="0" wp14:anchorId="76AAD2BB" wp14:editId="12635622">
            <wp:extent cx="3535680" cy="3096068"/>
            <wp:effectExtent l="0" t="0" r="7620" b="9525"/>
            <wp:docPr id="1409074" name="Imagen 140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6431" t="27202" r="54061" b="26867"/>
                    <a:stretch/>
                  </pic:blipFill>
                  <pic:spPr bwMode="auto">
                    <a:xfrm>
                      <a:off x="0" y="0"/>
                      <a:ext cx="3538609" cy="3098633"/>
                    </a:xfrm>
                    <a:prstGeom prst="rect">
                      <a:avLst/>
                    </a:prstGeom>
                    <a:ln>
                      <a:noFill/>
                    </a:ln>
                    <a:extLst>
                      <a:ext uri="{53640926-AAD7-44D8-BBD7-CCE9431645EC}">
                        <a14:shadowObscured xmlns:a14="http://schemas.microsoft.com/office/drawing/2010/main"/>
                      </a:ext>
                    </a:extLst>
                  </pic:spPr>
                </pic:pic>
              </a:graphicData>
            </a:graphic>
          </wp:inline>
        </w:drawing>
      </w:r>
    </w:p>
    <w:p w14:paraId="6B08C085" w14:textId="77777777" w:rsidR="00F3353E" w:rsidRDefault="00F3353E" w:rsidP="00F3353E">
      <w:pPr>
        <w:pStyle w:val="Ttulo3"/>
      </w:pPr>
      <w:r>
        <w:t xml:space="preserve">criterios diagnosticos </w:t>
      </w:r>
    </w:p>
    <w:p w14:paraId="49CEA06F" w14:textId="77777777" w:rsidR="00F3353E" w:rsidRPr="005B5E26" w:rsidRDefault="00F3353E" w:rsidP="00D97D55">
      <w:pPr>
        <w:pStyle w:val="Prrafodelista"/>
        <w:numPr>
          <w:ilvl w:val="0"/>
          <w:numId w:val="98"/>
        </w:numPr>
        <w:rPr>
          <w:b/>
          <w:bCs/>
        </w:rPr>
      </w:pPr>
      <w:r w:rsidRPr="005B5E26">
        <w:rPr>
          <w:b/>
          <w:bCs/>
        </w:rPr>
        <w:t>Cirróticos con ascitis</w:t>
      </w:r>
    </w:p>
    <w:p w14:paraId="16ED8E61" w14:textId="77777777" w:rsidR="00F3353E" w:rsidRDefault="00F3353E" w:rsidP="00D97D55">
      <w:pPr>
        <w:pStyle w:val="Prrafodelista"/>
        <w:numPr>
          <w:ilvl w:val="0"/>
          <w:numId w:val="98"/>
        </w:numPr>
      </w:pPr>
      <w:r w:rsidRPr="005B5E26">
        <w:rPr>
          <w:b/>
          <w:bCs/>
        </w:rPr>
        <w:t>Criterios de fallo renal agudo,</w:t>
      </w:r>
      <w:r>
        <w:t xml:space="preserve"> en los cuales la creatinina no mejora en dos días de suspender los diuréticos y pautar albumina </w:t>
      </w:r>
    </w:p>
    <w:p w14:paraId="327BE0BA" w14:textId="77777777" w:rsidR="00F3353E" w:rsidRDefault="00F3353E" w:rsidP="00D97D55">
      <w:pPr>
        <w:pStyle w:val="Prrafodelista"/>
        <w:numPr>
          <w:ilvl w:val="0"/>
          <w:numId w:val="98"/>
        </w:numPr>
      </w:pPr>
      <w:r w:rsidRPr="005B5E26">
        <w:rPr>
          <w:b/>
          <w:bCs/>
        </w:rPr>
        <w:t>No tiene otra causa de nefropatía</w:t>
      </w:r>
      <w:r>
        <w:t xml:space="preserve"> como pueden ser los nefrotóxicos o una enfermedad renal. </w:t>
      </w:r>
    </w:p>
    <w:p w14:paraId="55690FF8" w14:textId="77777777" w:rsidR="00F3353E" w:rsidRDefault="00F3353E" w:rsidP="00F3353E">
      <w:pPr>
        <w:pStyle w:val="Ttulo3"/>
      </w:pPr>
      <w:r>
        <w:t xml:space="preserve">clasificacion </w:t>
      </w:r>
    </w:p>
    <w:p w14:paraId="3A96731D" w14:textId="77777777" w:rsidR="00F3353E" w:rsidRPr="005B5E26" w:rsidRDefault="00F3353E" w:rsidP="00D97D55">
      <w:pPr>
        <w:pStyle w:val="Prrafodelista"/>
        <w:numPr>
          <w:ilvl w:val="0"/>
          <w:numId w:val="68"/>
        </w:numPr>
        <w:rPr>
          <w:b/>
          <w:bCs/>
        </w:rPr>
      </w:pPr>
      <w:r w:rsidRPr="005B5E26">
        <w:rPr>
          <w:b/>
          <w:bCs/>
        </w:rPr>
        <w:t>SHR TIPO 1</w:t>
      </w:r>
      <w:r>
        <w:t xml:space="preserve">: la función renal empeora en dos dias y la supervivencia suele ser de 20 dias </w:t>
      </w:r>
    </w:p>
    <w:p w14:paraId="38CAE718" w14:textId="77777777" w:rsidR="00F3353E" w:rsidRPr="005B5E26" w:rsidRDefault="00F3353E" w:rsidP="00D97D55">
      <w:pPr>
        <w:pStyle w:val="Prrafodelista"/>
        <w:numPr>
          <w:ilvl w:val="0"/>
          <w:numId w:val="68"/>
        </w:numPr>
        <w:rPr>
          <w:b/>
          <w:bCs/>
        </w:rPr>
      </w:pPr>
      <w:r w:rsidRPr="005B5E26">
        <w:rPr>
          <w:b/>
          <w:bCs/>
        </w:rPr>
        <w:t xml:space="preserve">SHR TIPO 2 </w:t>
      </w:r>
      <w:r>
        <w:rPr>
          <w:b/>
          <w:bCs/>
        </w:rPr>
        <w:t xml:space="preserve">: </w:t>
      </w:r>
      <w:r>
        <w:t xml:space="preserve">es mas lento y la supervivencia suele ser de 2 meses. </w:t>
      </w:r>
    </w:p>
    <w:p w14:paraId="5B10491A" w14:textId="77777777" w:rsidR="00F3353E" w:rsidRDefault="00F3353E" w:rsidP="00F3353E">
      <w:pPr>
        <w:pStyle w:val="Ttulo3"/>
      </w:pPr>
      <w:r>
        <w:t xml:space="preserve">tratamiento </w:t>
      </w:r>
    </w:p>
    <w:p w14:paraId="1AD14BEE" w14:textId="77777777" w:rsidR="00F3353E" w:rsidRPr="00B1546F" w:rsidRDefault="00F3353E" w:rsidP="00D97D55">
      <w:pPr>
        <w:pStyle w:val="Prrafodelista"/>
        <w:numPr>
          <w:ilvl w:val="0"/>
          <w:numId w:val="98"/>
        </w:numPr>
      </w:pPr>
      <w:r>
        <w:rPr>
          <w:b/>
          <w:bCs/>
        </w:rPr>
        <w:t xml:space="preserve">Vasoconstrictores esplácnicos </w:t>
      </w:r>
    </w:p>
    <w:p w14:paraId="6A5AA8FF" w14:textId="77777777" w:rsidR="00F3353E" w:rsidRPr="00B1546F" w:rsidRDefault="00F3353E" w:rsidP="00D97D55">
      <w:pPr>
        <w:pStyle w:val="Prrafodelista"/>
        <w:numPr>
          <w:ilvl w:val="0"/>
          <w:numId w:val="98"/>
        </w:numPr>
      </w:pPr>
      <w:r>
        <w:rPr>
          <w:b/>
          <w:bCs/>
        </w:rPr>
        <w:t xml:space="preserve">Albumina </w:t>
      </w:r>
    </w:p>
    <w:p w14:paraId="3312400A" w14:textId="77777777" w:rsidR="00F3353E" w:rsidRPr="00B1546F" w:rsidRDefault="00F3353E" w:rsidP="00D97D55">
      <w:pPr>
        <w:pStyle w:val="Prrafodelista"/>
        <w:numPr>
          <w:ilvl w:val="0"/>
          <w:numId w:val="98"/>
        </w:numPr>
      </w:pPr>
      <w:r>
        <w:rPr>
          <w:b/>
          <w:bCs/>
        </w:rPr>
        <w:t xml:space="preserve">TIPS </w:t>
      </w:r>
    </w:p>
    <w:p w14:paraId="5E2F8DB5" w14:textId="77777777" w:rsidR="00F3353E" w:rsidRPr="00B1546F" w:rsidRDefault="00F3353E" w:rsidP="00D97D55">
      <w:pPr>
        <w:pStyle w:val="Prrafodelista"/>
        <w:numPr>
          <w:ilvl w:val="0"/>
          <w:numId w:val="98"/>
        </w:numPr>
      </w:pPr>
      <w:r>
        <w:rPr>
          <w:b/>
          <w:bCs/>
        </w:rPr>
        <w:t xml:space="preserve">Trasplante: </w:t>
      </w:r>
    </w:p>
    <w:p w14:paraId="615C3CEE" w14:textId="77777777" w:rsidR="00F3353E" w:rsidRPr="00B1546F" w:rsidRDefault="00F3353E" w:rsidP="00D97D55">
      <w:pPr>
        <w:pStyle w:val="Prrafodelista"/>
        <w:numPr>
          <w:ilvl w:val="1"/>
          <w:numId w:val="98"/>
        </w:numPr>
      </w:pPr>
      <w:r>
        <w:t xml:space="preserve"> En caso del </w:t>
      </w:r>
      <w:r w:rsidRPr="00B1546F">
        <w:rPr>
          <w:u w:val="single"/>
        </w:rPr>
        <w:t>SHR TIPO 1 :</w:t>
      </w:r>
      <w:r>
        <w:t xml:space="preserve"> </w:t>
      </w:r>
      <w:r w:rsidRPr="00B1546F">
        <w:rPr>
          <w:b/>
          <w:bCs/>
        </w:rPr>
        <w:t>trasplante hepático</w:t>
      </w:r>
      <w:r>
        <w:t xml:space="preserve"> con prioridad y además darle </w:t>
      </w:r>
      <w:r>
        <w:rPr>
          <w:b/>
          <w:bCs/>
        </w:rPr>
        <w:t xml:space="preserve">vasoconstrictores con albumina: </w:t>
      </w:r>
      <w:r w:rsidRPr="00B1546F">
        <w:rPr>
          <w:u w:val="single"/>
        </w:rPr>
        <w:t>terlipresina asociada a albumina</w:t>
      </w:r>
      <w:r>
        <w:t xml:space="preserve"> ha demostrado ser efectivo en el síndrome hepatorenal </w:t>
      </w:r>
    </w:p>
    <w:p w14:paraId="2A9A710C" w14:textId="77777777" w:rsidR="00F3353E" w:rsidRPr="00B1546F" w:rsidRDefault="00F3353E" w:rsidP="00D97D55">
      <w:pPr>
        <w:pStyle w:val="Prrafodelista"/>
        <w:numPr>
          <w:ilvl w:val="1"/>
          <w:numId w:val="98"/>
        </w:numPr>
      </w:pPr>
      <w:r>
        <w:rPr>
          <w:noProof/>
        </w:rPr>
        <w:lastRenderedPageBreak/>
        <mc:AlternateContent>
          <mc:Choice Requires="wps">
            <w:drawing>
              <wp:anchor distT="0" distB="0" distL="114300" distR="114300" simplePos="0" relativeHeight="254022656" behindDoc="0" locked="0" layoutInCell="1" allowOverlap="1" wp14:anchorId="07EC161F" wp14:editId="0719467B">
                <wp:simplePos x="0" y="0"/>
                <wp:positionH relativeFrom="column">
                  <wp:posOffset>3447203</wp:posOffset>
                </wp:positionH>
                <wp:positionV relativeFrom="paragraph">
                  <wp:posOffset>1098550</wp:posOffset>
                </wp:positionV>
                <wp:extent cx="1533313" cy="45719"/>
                <wp:effectExtent l="38100" t="114300" r="0" b="164465"/>
                <wp:wrapNone/>
                <wp:docPr id="1409077" name="Conector recto de flecha 1409077"/>
                <wp:cNvGraphicFramePr/>
                <a:graphic xmlns:a="http://schemas.openxmlformats.org/drawingml/2006/main">
                  <a:graphicData uri="http://schemas.microsoft.com/office/word/2010/wordprocessingShape">
                    <wps:wsp>
                      <wps:cNvCnPr/>
                      <wps:spPr>
                        <a:xfrm flipH="1">
                          <a:off x="0" y="0"/>
                          <a:ext cx="1533313" cy="45719"/>
                        </a:xfrm>
                        <a:prstGeom prst="straightConnector1">
                          <a:avLst/>
                        </a:prstGeom>
                        <a:noFill/>
                        <a:ln w="762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BC3D5C" id="Conector recto de flecha 1409077" o:spid="_x0000_s1026" type="#_x0000_t32" style="position:absolute;margin-left:271.45pt;margin-top:86.5pt;width:120.75pt;height:3.6pt;flip:x;z-index:2540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" strokecolor="red" strokeweight="6pt">
                <v:stroke endarrow="block" joinstyle="miter"/>
              </v:shape>
            </w:pict>
          </mc:Fallback>
        </mc:AlternateContent>
      </w:r>
      <w:r>
        <w:rPr>
          <w:noProof/>
        </w:rPr>
        <mc:AlternateContent>
          <mc:Choice Requires="wps">
            <w:drawing>
              <wp:anchor distT="0" distB="0" distL="114300" distR="114300" simplePos="0" relativeHeight="254021632" behindDoc="0" locked="0" layoutInCell="1" allowOverlap="1" wp14:anchorId="6FB19E65" wp14:editId="0C166DFF">
                <wp:simplePos x="0" y="0"/>
                <wp:positionH relativeFrom="column">
                  <wp:posOffset>3493135</wp:posOffset>
                </wp:positionH>
                <wp:positionV relativeFrom="paragraph">
                  <wp:posOffset>1924897</wp:posOffset>
                </wp:positionV>
                <wp:extent cx="977900" cy="45719"/>
                <wp:effectExtent l="38100" t="114300" r="0" b="145415"/>
                <wp:wrapNone/>
                <wp:docPr id="1409076" name="Conector recto de flecha 1409076"/>
                <wp:cNvGraphicFramePr/>
                <a:graphic xmlns:a="http://schemas.openxmlformats.org/drawingml/2006/main">
                  <a:graphicData uri="http://schemas.microsoft.com/office/word/2010/wordprocessingShape">
                    <wps:wsp>
                      <wps:cNvCnPr/>
                      <wps:spPr>
                        <a:xfrm flipH="1">
                          <a:off x="0" y="0"/>
                          <a:ext cx="977900" cy="45719"/>
                        </a:xfrm>
                        <a:prstGeom prst="straightConnector1">
                          <a:avLst/>
                        </a:prstGeom>
                        <a:noFill/>
                        <a:ln w="762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267965" id="Conector recto de flecha 1409076" o:spid="_x0000_s1026" type="#_x0000_t32" style="position:absolute;margin-left:275.05pt;margin-top:151.55pt;width:77pt;height:3.6pt;flip:x;z-index:2540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" strokecolor="red" strokeweight="6pt">
                <v:stroke endarrow="block" joinstyle="miter"/>
              </v:shape>
            </w:pict>
          </mc:Fallback>
        </mc:AlternateContent>
      </w:r>
      <w:r>
        <w:rPr>
          <w:noProof/>
        </w:rPr>
        <mc:AlternateContent>
          <mc:Choice Requires="wps">
            <w:drawing>
              <wp:anchor distT="0" distB="0" distL="114300" distR="114300" simplePos="0" relativeHeight="254023680" behindDoc="0" locked="0" layoutInCell="1" allowOverlap="1" wp14:anchorId="5386994A" wp14:editId="6DB39AED">
                <wp:simplePos x="0" y="0"/>
                <wp:positionH relativeFrom="column">
                  <wp:posOffset>4471035</wp:posOffset>
                </wp:positionH>
                <wp:positionV relativeFrom="paragraph">
                  <wp:posOffset>1581996</wp:posOffset>
                </wp:positionV>
                <wp:extent cx="1634914" cy="84878"/>
                <wp:effectExtent l="38100" t="76200" r="3810" b="144145"/>
                <wp:wrapNone/>
                <wp:docPr id="1409078" name="Conector recto de flecha 1409078"/>
                <wp:cNvGraphicFramePr/>
                <a:graphic xmlns:a="http://schemas.openxmlformats.org/drawingml/2006/main">
                  <a:graphicData uri="http://schemas.microsoft.com/office/word/2010/wordprocessingShape">
                    <wps:wsp>
                      <wps:cNvCnPr/>
                      <wps:spPr>
                        <a:xfrm flipH="1">
                          <a:off x="0" y="0"/>
                          <a:ext cx="1634914" cy="84878"/>
                        </a:xfrm>
                        <a:prstGeom prst="straightConnector1">
                          <a:avLst/>
                        </a:prstGeom>
                        <a:noFill/>
                        <a:ln w="762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4BE897" id="Conector recto de flecha 1409078" o:spid="_x0000_s1026" type="#_x0000_t32" style="position:absolute;margin-left:352.05pt;margin-top:124.55pt;width:128.75pt;height:6.7pt;flip:x;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" strokecolor="red" strokeweight="6pt">
                <v:stroke endarrow="block" joinstyle="miter"/>
              </v:shape>
            </w:pict>
          </mc:Fallback>
        </mc:AlternateContent>
      </w:r>
      <w:r>
        <w:t xml:space="preserve">En el caso de los </w:t>
      </w:r>
      <w:r w:rsidRPr="00B1546F">
        <w:rPr>
          <w:u w:val="single"/>
        </w:rPr>
        <w:t>SHR TIPO 2:</w:t>
      </w:r>
      <w:r>
        <w:t xml:space="preserve"> </w:t>
      </w:r>
      <w:r>
        <w:rPr>
          <w:b/>
          <w:bCs/>
        </w:rPr>
        <w:t xml:space="preserve"> trasplante hepático </w:t>
      </w:r>
      <w:r>
        <w:t xml:space="preserve">pero mientras tanto se pueden hacer </w:t>
      </w:r>
      <w:r>
        <w:rPr>
          <w:b/>
          <w:bCs/>
        </w:rPr>
        <w:t xml:space="preserve">paracentesis repetidas o un TIPS </w:t>
      </w:r>
      <w:r w:rsidRPr="00B1546F">
        <w:rPr>
          <w:noProof/>
        </w:rPr>
        <w:drawing>
          <wp:inline distT="0" distB="0" distL="0" distR="0" wp14:anchorId="1E4B5748" wp14:editId="4B602F43">
            <wp:extent cx="3840480" cy="3028077"/>
            <wp:effectExtent l="0" t="0" r="7620" b="1270"/>
            <wp:docPr id="1409075" name="Imagen 140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6309" t="27202" r="51709" b="27974"/>
                    <a:stretch/>
                  </pic:blipFill>
                  <pic:spPr bwMode="auto">
                    <a:xfrm>
                      <a:off x="0" y="0"/>
                      <a:ext cx="3844098" cy="3030929"/>
                    </a:xfrm>
                    <a:prstGeom prst="rect">
                      <a:avLst/>
                    </a:prstGeom>
                    <a:ln>
                      <a:noFill/>
                    </a:ln>
                    <a:extLst>
                      <a:ext uri="{53640926-AAD7-44D8-BBD7-CCE9431645EC}">
                        <a14:shadowObscured xmlns:a14="http://schemas.microsoft.com/office/drawing/2010/main"/>
                      </a:ext>
                    </a:extLst>
                  </pic:spPr>
                </pic:pic>
              </a:graphicData>
            </a:graphic>
          </wp:inline>
        </w:drawing>
      </w:r>
    </w:p>
    <w:p w14:paraId="01EF9322" w14:textId="77777777" w:rsidR="00F3353E" w:rsidRPr="00B1546F" w:rsidRDefault="00F3353E" w:rsidP="00F3353E">
      <w:pPr>
        <w:pStyle w:val="Ttulo3"/>
      </w:pPr>
      <w:r w:rsidRPr="00B1546F">
        <w:t xml:space="preserve">PROFILAXIS </w:t>
      </w:r>
    </w:p>
    <w:p w14:paraId="5EEC348D" w14:textId="77777777" w:rsidR="00F3353E" w:rsidRDefault="00F3353E" w:rsidP="00D97D55">
      <w:pPr>
        <w:pStyle w:val="Prrafodelista"/>
        <w:numPr>
          <w:ilvl w:val="0"/>
          <w:numId w:val="98"/>
        </w:numPr>
      </w:pPr>
      <w:r>
        <w:t xml:space="preserve">ALBUMINA </w:t>
      </w:r>
    </w:p>
    <w:p w14:paraId="26A8DDB8" w14:textId="77777777" w:rsidR="00F3353E" w:rsidRDefault="00F3353E" w:rsidP="00D97D55">
      <w:pPr>
        <w:pStyle w:val="Prrafodelista"/>
        <w:numPr>
          <w:ilvl w:val="0"/>
          <w:numId w:val="98"/>
        </w:numPr>
      </w:pPr>
      <w:r>
        <w:t xml:space="preserve">NORFLOXACINO </w:t>
      </w:r>
    </w:p>
    <w:p w14:paraId="374E93D1" w14:textId="77777777" w:rsidR="00F3353E" w:rsidRPr="00B1546F" w:rsidRDefault="00F3353E" w:rsidP="00F3353E">
      <w:pPr>
        <w:pStyle w:val="Ttulo2"/>
      </w:pPr>
      <w:r>
        <w:t xml:space="preserve">COMO ACTUAR CON CADA UNA DE LAS COMPLICACIONES DE LA CIRROSIS </w:t>
      </w:r>
    </w:p>
    <w:p w14:paraId="5C8986B3" w14:textId="77777777" w:rsidR="00F3353E" w:rsidRDefault="00F3353E" w:rsidP="00F3353E">
      <w:r>
        <w:rPr>
          <w:noProof/>
        </w:rPr>
        <w:drawing>
          <wp:inline distT="0" distB="0" distL="0" distR="0" wp14:anchorId="4401E978" wp14:editId="1866690D">
            <wp:extent cx="3270497" cy="2472267"/>
            <wp:effectExtent l="0" t="0" r="6350" b="4445"/>
            <wp:docPr id="1409080" name="Imagen 140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95758" cy="2491363"/>
                    </a:xfrm>
                    <a:prstGeom prst="rect">
                      <a:avLst/>
                    </a:prstGeom>
                    <a:noFill/>
                  </pic:spPr>
                </pic:pic>
              </a:graphicData>
            </a:graphic>
          </wp:inline>
        </w:drawing>
      </w:r>
    </w:p>
    <w:p w14:paraId="00C61150" w14:textId="4992D260" w:rsidR="00824F30" w:rsidRDefault="00824F30" w:rsidP="00824F30"/>
    <w:p w14:paraId="209D7C14" w14:textId="1E2C1195" w:rsidR="00824F30" w:rsidRDefault="000730A2" w:rsidP="000730A2">
      <w:pPr>
        <w:pStyle w:val="Ttulo1"/>
      </w:pPr>
      <w:r>
        <w:t xml:space="preserve">encefalopatia hepatica </w:t>
      </w:r>
    </w:p>
    <w:p w14:paraId="1BAB3655" w14:textId="381DE607" w:rsidR="000730A2" w:rsidRDefault="000730A2" w:rsidP="000730A2">
      <w:r>
        <w:t>La ultima de las complicaciones de la hipertensión portal, es la encefalopatía hepática</w:t>
      </w:r>
      <w:r w:rsidR="00571A2C">
        <w:t xml:space="preserve">. </w:t>
      </w:r>
    </w:p>
    <w:p w14:paraId="6E0E5C07" w14:textId="148AC57B" w:rsidR="00571A2C" w:rsidRPr="00571A2C" w:rsidRDefault="00571A2C" w:rsidP="000730A2">
      <w:r>
        <w:rPr>
          <w:b/>
          <w:bCs/>
        </w:rPr>
        <w:t xml:space="preserve">Desorden neuropsiquiátrico debido a la acumulación en sangre de determinadas toxinas acumuladas en sangre debido a la incapacidad del hígado para realizar la función detoxificadora. </w:t>
      </w:r>
      <w:r>
        <w:t xml:space="preserve">Estas toxinas van </w:t>
      </w:r>
      <w:r>
        <w:lastRenderedPageBreak/>
        <w:t xml:space="preserve">a alcanzar el sistema nerviosos central, dando un cuadro muy típico, pero lo mas típico es su </w:t>
      </w:r>
      <w:r>
        <w:rPr>
          <w:b/>
          <w:bCs/>
        </w:rPr>
        <w:t xml:space="preserve">reversibilidad, </w:t>
      </w:r>
      <w:r>
        <w:t xml:space="preserve">si a estas personas se les hiciera un trasplante hepático la encefalopatía desaparecería </w:t>
      </w:r>
    </w:p>
    <w:p w14:paraId="2A2A7D4C" w14:textId="3B15A1A7" w:rsidR="00824F30" w:rsidRDefault="00824F30" w:rsidP="00824F30"/>
    <w:p w14:paraId="47E763BA" w14:textId="761AEBB0" w:rsidR="00824F30" w:rsidRDefault="00571A2C" w:rsidP="00571A2C">
      <w:pPr>
        <w:pStyle w:val="Ttulo2"/>
      </w:pPr>
      <w:r>
        <w:t xml:space="preserve">patogenia </w:t>
      </w:r>
    </w:p>
    <w:p w14:paraId="01D0BD58" w14:textId="23EAE0ED" w:rsidR="00571A2C" w:rsidRDefault="00571A2C" w:rsidP="00571A2C">
      <w:pPr>
        <w:rPr>
          <w:b/>
          <w:bCs/>
        </w:rPr>
      </w:pPr>
      <w:r>
        <w:t xml:space="preserve">El factor </w:t>
      </w:r>
      <w:r w:rsidRPr="00976E34">
        <w:rPr>
          <w:b/>
          <w:bCs/>
        </w:rPr>
        <w:t>fundamental es el paso de las toxinas de la sangre al SNC.</w:t>
      </w:r>
      <w:r>
        <w:t xml:space="preserve"> Habitualmente va a haber algún factor desencadenante de la encefalopatía, en el caso del fallo hepático agudo, suele causarse por un </w:t>
      </w:r>
      <w:r w:rsidRPr="00976E34">
        <w:rPr>
          <w:b/>
          <w:bCs/>
        </w:rPr>
        <w:t xml:space="preserve">edema </w:t>
      </w:r>
      <w:r w:rsidR="00976E34" w:rsidRPr="00976E34">
        <w:rPr>
          <w:b/>
          <w:bCs/>
        </w:rPr>
        <w:t>cerebral</w:t>
      </w:r>
      <w:r w:rsidR="00976E34">
        <w:rPr>
          <w:b/>
          <w:bCs/>
        </w:rPr>
        <w:t xml:space="preserve">. </w:t>
      </w:r>
    </w:p>
    <w:p w14:paraId="04C3A0CB" w14:textId="5F28A27D" w:rsidR="00976E34" w:rsidRDefault="00976E34" w:rsidP="00571A2C">
      <w:r>
        <w:t xml:space="preserve">Hay una serie de </w:t>
      </w:r>
      <w:r w:rsidRPr="008E125A">
        <w:rPr>
          <w:u w:val="single"/>
        </w:rPr>
        <w:t>factores predisponentes</w:t>
      </w:r>
      <w:r>
        <w:t xml:space="preserve"> como son: </w:t>
      </w:r>
    </w:p>
    <w:p w14:paraId="2BBF3C54" w14:textId="4CAD57B0" w:rsidR="00976E34" w:rsidRPr="008E125A" w:rsidRDefault="00976E34" w:rsidP="00D97D55">
      <w:pPr>
        <w:pStyle w:val="Prrafodelista"/>
        <w:numPr>
          <w:ilvl w:val="0"/>
          <w:numId w:val="98"/>
        </w:numPr>
      </w:pPr>
      <w:r>
        <w:rPr>
          <w:b/>
          <w:bCs/>
        </w:rPr>
        <w:t xml:space="preserve">Insuficiencia hepática </w:t>
      </w:r>
    </w:p>
    <w:p w14:paraId="3109D3BB" w14:textId="159DB69C" w:rsidR="008E125A" w:rsidRPr="008E125A" w:rsidRDefault="008E125A" w:rsidP="00D97D55">
      <w:pPr>
        <w:pStyle w:val="Prrafodelista"/>
        <w:numPr>
          <w:ilvl w:val="0"/>
          <w:numId w:val="98"/>
        </w:numPr>
      </w:pPr>
      <w:r>
        <w:rPr>
          <w:b/>
          <w:bCs/>
        </w:rPr>
        <w:t xml:space="preserve">Aumento de la producción o aporte de nitrógeno, </w:t>
      </w:r>
      <w:r>
        <w:t xml:space="preserve"> van a aumentar por ello el nivel de amoniaco. </w:t>
      </w:r>
    </w:p>
    <w:p w14:paraId="4450DB5A" w14:textId="026E519D" w:rsidR="008E125A" w:rsidRDefault="008E125A" w:rsidP="00D97D55">
      <w:pPr>
        <w:pStyle w:val="Prrafodelista"/>
        <w:numPr>
          <w:ilvl w:val="1"/>
          <w:numId w:val="98"/>
        </w:numPr>
      </w:pPr>
      <w:r>
        <w:t xml:space="preserve">Hemorragia digestiva </w:t>
      </w:r>
    </w:p>
    <w:p w14:paraId="5D3DB11A" w14:textId="719C2221" w:rsidR="008E125A" w:rsidRDefault="008E125A" w:rsidP="00D97D55">
      <w:pPr>
        <w:pStyle w:val="Prrafodelista"/>
        <w:numPr>
          <w:ilvl w:val="1"/>
          <w:numId w:val="98"/>
        </w:numPr>
      </w:pPr>
      <w:r>
        <w:t xml:space="preserve">Infección </w:t>
      </w:r>
    </w:p>
    <w:p w14:paraId="0DD64C7E" w14:textId="56B50858" w:rsidR="008E125A" w:rsidRDefault="008E125A" w:rsidP="00D97D55">
      <w:pPr>
        <w:pStyle w:val="Prrafodelista"/>
        <w:numPr>
          <w:ilvl w:val="1"/>
          <w:numId w:val="98"/>
        </w:numPr>
      </w:pPr>
      <w:r>
        <w:t xml:space="preserve">Exceso de proteínas en la alimentación </w:t>
      </w:r>
    </w:p>
    <w:p w14:paraId="7A0DFE05" w14:textId="31922489" w:rsidR="008E125A" w:rsidRDefault="008E125A" w:rsidP="00D97D55">
      <w:pPr>
        <w:pStyle w:val="Prrafodelista"/>
        <w:numPr>
          <w:ilvl w:val="1"/>
          <w:numId w:val="98"/>
        </w:numPr>
      </w:pPr>
      <w:r>
        <w:t xml:space="preserve">Insuficiencia renal </w:t>
      </w:r>
    </w:p>
    <w:p w14:paraId="4E906832" w14:textId="362A11DB" w:rsidR="008E125A" w:rsidRDefault="008E125A" w:rsidP="00D97D55">
      <w:pPr>
        <w:pStyle w:val="Prrafodelista"/>
        <w:numPr>
          <w:ilvl w:val="1"/>
          <w:numId w:val="98"/>
        </w:numPr>
      </w:pPr>
      <w:r>
        <w:t xml:space="preserve">Estreñimiento </w:t>
      </w:r>
    </w:p>
    <w:p w14:paraId="06FBC9CA" w14:textId="670D2774" w:rsidR="008E125A" w:rsidRPr="008E125A" w:rsidRDefault="008E125A" w:rsidP="00D97D55">
      <w:pPr>
        <w:pStyle w:val="Prrafodelista"/>
        <w:numPr>
          <w:ilvl w:val="0"/>
          <w:numId w:val="98"/>
        </w:numPr>
      </w:pPr>
      <w:r>
        <w:rPr>
          <w:b/>
          <w:bCs/>
        </w:rPr>
        <w:t>Alteraciones hidroelectrolíticas</w:t>
      </w:r>
    </w:p>
    <w:p w14:paraId="7EAF6A59" w14:textId="4F9D69E3" w:rsidR="008E125A" w:rsidRDefault="008E125A" w:rsidP="00D97D55">
      <w:pPr>
        <w:pStyle w:val="Prrafodelista"/>
        <w:numPr>
          <w:ilvl w:val="1"/>
          <w:numId w:val="98"/>
        </w:numPr>
      </w:pPr>
      <w:r>
        <w:t xml:space="preserve">Alcalosis metabólica, va a favorecer el paso de amoniaco </w:t>
      </w:r>
    </w:p>
    <w:p w14:paraId="6A6DD883" w14:textId="2F20BA4B" w:rsidR="008E125A" w:rsidRDefault="008E125A" w:rsidP="00D97D55">
      <w:pPr>
        <w:pStyle w:val="Prrafodelista"/>
        <w:numPr>
          <w:ilvl w:val="1"/>
          <w:numId w:val="98"/>
        </w:numPr>
      </w:pPr>
      <w:r>
        <w:t xml:space="preserve">Hipopotasemia </w:t>
      </w:r>
    </w:p>
    <w:p w14:paraId="1597AC29" w14:textId="339CD1C5" w:rsidR="008E125A" w:rsidRPr="008E125A" w:rsidRDefault="008E125A" w:rsidP="00D97D55">
      <w:pPr>
        <w:pStyle w:val="Prrafodelista"/>
        <w:numPr>
          <w:ilvl w:val="0"/>
          <w:numId w:val="98"/>
        </w:numPr>
      </w:pPr>
      <w:r>
        <w:rPr>
          <w:b/>
          <w:bCs/>
        </w:rPr>
        <w:t xml:space="preserve">Sedantes </w:t>
      </w:r>
    </w:p>
    <w:p w14:paraId="22283687" w14:textId="07795455" w:rsidR="008E125A" w:rsidRDefault="008E125A" w:rsidP="00D97D55">
      <w:pPr>
        <w:pStyle w:val="Prrafodelista"/>
        <w:numPr>
          <w:ilvl w:val="1"/>
          <w:numId w:val="98"/>
        </w:numPr>
      </w:pPr>
      <w:r>
        <w:t xml:space="preserve">Benzodiacepinas </w:t>
      </w:r>
    </w:p>
    <w:p w14:paraId="6B2D523F" w14:textId="663F7DF1" w:rsidR="008E125A" w:rsidRPr="00976E34" w:rsidRDefault="008E125A" w:rsidP="00D97D55">
      <w:pPr>
        <w:pStyle w:val="Prrafodelista"/>
        <w:numPr>
          <w:ilvl w:val="1"/>
          <w:numId w:val="98"/>
        </w:numPr>
      </w:pPr>
      <w:r>
        <w:t xml:space="preserve">Opiáceos </w:t>
      </w:r>
    </w:p>
    <w:p w14:paraId="706CB5D6" w14:textId="6409D68B" w:rsidR="00976E34" w:rsidRPr="00976E34" w:rsidRDefault="00976E34" w:rsidP="00D97D55">
      <w:pPr>
        <w:pStyle w:val="Prrafodelista"/>
        <w:numPr>
          <w:ilvl w:val="0"/>
          <w:numId w:val="98"/>
        </w:numPr>
      </w:pPr>
      <w:r>
        <w:rPr>
          <w:b/>
          <w:bCs/>
        </w:rPr>
        <w:t>Shunt portocava</w:t>
      </w:r>
      <w:r w:rsidR="008E125A">
        <w:rPr>
          <w:b/>
          <w:bCs/>
        </w:rPr>
        <w:t xml:space="preserve">, </w:t>
      </w:r>
      <w:r w:rsidR="008E125A">
        <w:t xml:space="preserve">se pierde filtro hepático y facilitan el paso de las toxinas al cerebro </w:t>
      </w:r>
    </w:p>
    <w:p w14:paraId="3E816A22" w14:textId="726CFE1C" w:rsidR="00976E34" w:rsidRDefault="00976E34" w:rsidP="00976E34">
      <w:r>
        <w:t xml:space="preserve">Hay una serie de factores determinantes como son </w:t>
      </w:r>
    </w:p>
    <w:p w14:paraId="5A5D6B69" w14:textId="1866BFA7" w:rsidR="00976E34" w:rsidRPr="00976E34" w:rsidRDefault="00976E34" w:rsidP="00D97D55">
      <w:pPr>
        <w:pStyle w:val="Prrafodelista"/>
        <w:numPr>
          <w:ilvl w:val="0"/>
          <w:numId w:val="98"/>
        </w:numPr>
      </w:pPr>
      <w:r>
        <w:rPr>
          <w:b/>
          <w:bCs/>
        </w:rPr>
        <w:t>Amoniaco</w:t>
      </w:r>
      <w:r>
        <w:t xml:space="preserve">: se produce por los enterocitos a partir de la glutamina y por las bacterias del colon a partir de productos nitrogenados, normalmente se metaboliza por el ciclo de la urea y se elimina por el riñón pero cuando existe un fallo hepático se elimina por el riñón pero también por el musculo, por tanto va al cerebro y allí puede dar un edema de los astrocitos que </w:t>
      </w:r>
      <w:r w:rsidR="008E125A">
        <w:t>van a</w:t>
      </w:r>
      <w:r>
        <w:t xml:space="preserve"> producir la aparición de encefalopatía hepática  </w:t>
      </w:r>
    </w:p>
    <w:p w14:paraId="6A3D969A" w14:textId="0E862E5D" w:rsidR="00976E34" w:rsidRPr="00976E34" w:rsidRDefault="00976E34" w:rsidP="00D97D55">
      <w:pPr>
        <w:pStyle w:val="Prrafodelista"/>
        <w:numPr>
          <w:ilvl w:val="0"/>
          <w:numId w:val="98"/>
        </w:numPr>
      </w:pPr>
      <w:r>
        <w:rPr>
          <w:b/>
          <w:bCs/>
        </w:rPr>
        <w:t>Manganeso</w:t>
      </w:r>
      <w:r w:rsidR="008E125A">
        <w:rPr>
          <w:b/>
          <w:bCs/>
        </w:rPr>
        <w:t xml:space="preserve">: </w:t>
      </w:r>
      <w:r w:rsidR="008E125A">
        <w:t xml:space="preserve">solo se suele ver en aquellos casos con síntomas extrapiramidales en personas que tienen encefalopatías crónicas mas que agudas </w:t>
      </w:r>
    </w:p>
    <w:p w14:paraId="2330F60C" w14:textId="1DD0370E" w:rsidR="00976E34" w:rsidRPr="00976E34" w:rsidRDefault="00976E34" w:rsidP="00D97D55">
      <w:pPr>
        <w:pStyle w:val="Prrafodelista"/>
        <w:numPr>
          <w:ilvl w:val="0"/>
          <w:numId w:val="98"/>
        </w:numPr>
      </w:pPr>
      <w:r>
        <w:rPr>
          <w:b/>
          <w:bCs/>
        </w:rPr>
        <w:t xml:space="preserve">Neurotransmisores </w:t>
      </w:r>
    </w:p>
    <w:p w14:paraId="57DCC41D" w14:textId="0438523A" w:rsidR="00976E34" w:rsidRDefault="00976E34" w:rsidP="00976E34">
      <w:r>
        <w:t xml:space="preserve">Factores desencadenantes: </w:t>
      </w:r>
    </w:p>
    <w:p w14:paraId="7FB732F7" w14:textId="3433434F" w:rsidR="00976E34" w:rsidRPr="00976E34" w:rsidRDefault="00976E34" w:rsidP="00D97D55">
      <w:pPr>
        <w:pStyle w:val="Prrafodelista"/>
        <w:numPr>
          <w:ilvl w:val="0"/>
          <w:numId w:val="98"/>
        </w:numPr>
      </w:pPr>
      <w:r>
        <w:rPr>
          <w:b/>
          <w:bCs/>
        </w:rPr>
        <w:t xml:space="preserve">Infecciones </w:t>
      </w:r>
    </w:p>
    <w:p w14:paraId="2DA9F867" w14:textId="3C85EBB2" w:rsidR="00976E34" w:rsidRPr="00976E34" w:rsidRDefault="00976E34" w:rsidP="00D97D55">
      <w:pPr>
        <w:pStyle w:val="Prrafodelista"/>
        <w:numPr>
          <w:ilvl w:val="0"/>
          <w:numId w:val="98"/>
        </w:numPr>
      </w:pPr>
      <w:r>
        <w:rPr>
          <w:b/>
          <w:bCs/>
        </w:rPr>
        <w:t>HDA</w:t>
      </w:r>
    </w:p>
    <w:p w14:paraId="78AFE68D" w14:textId="49E121EB" w:rsidR="00976E34" w:rsidRPr="00976E34" w:rsidRDefault="00976E34" w:rsidP="00D97D55">
      <w:pPr>
        <w:pStyle w:val="Prrafodelista"/>
        <w:numPr>
          <w:ilvl w:val="0"/>
          <w:numId w:val="98"/>
        </w:numPr>
      </w:pPr>
      <w:r>
        <w:rPr>
          <w:b/>
          <w:bCs/>
        </w:rPr>
        <w:t xml:space="preserve">Diureticos </w:t>
      </w:r>
    </w:p>
    <w:p w14:paraId="5CDF1507" w14:textId="01614012" w:rsidR="00976E34" w:rsidRPr="00976E34" w:rsidRDefault="00976E34" w:rsidP="00D97D55">
      <w:pPr>
        <w:pStyle w:val="Prrafodelista"/>
        <w:numPr>
          <w:ilvl w:val="0"/>
          <w:numId w:val="98"/>
        </w:numPr>
      </w:pPr>
      <w:r>
        <w:rPr>
          <w:b/>
          <w:bCs/>
        </w:rPr>
        <w:t>Sedantes</w:t>
      </w:r>
    </w:p>
    <w:p w14:paraId="48A17F24" w14:textId="44317EA3" w:rsidR="00976E34" w:rsidRPr="00976E34" w:rsidRDefault="00976E34" w:rsidP="00D97D55">
      <w:pPr>
        <w:pStyle w:val="Prrafodelista"/>
        <w:numPr>
          <w:ilvl w:val="0"/>
          <w:numId w:val="98"/>
        </w:numPr>
      </w:pPr>
      <w:r>
        <w:rPr>
          <w:b/>
          <w:bCs/>
        </w:rPr>
        <w:t xml:space="preserve">Trastornos hidroeléctricos </w:t>
      </w:r>
    </w:p>
    <w:p w14:paraId="39D41B97" w14:textId="6FAC5022" w:rsidR="00976E34" w:rsidRPr="00976E34" w:rsidRDefault="00976E34" w:rsidP="00D97D55">
      <w:pPr>
        <w:pStyle w:val="Prrafodelista"/>
        <w:numPr>
          <w:ilvl w:val="0"/>
          <w:numId w:val="98"/>
        </w:numPr>
      </w:pPr>
      <w:r>
        <w:rPr>
          <w:b/>
          <w:bCs/>
        </w:rPr>
        <w:t xml:space="preserve">Estreñimiento </w:t>
      </w:r>
    </w:p>
    <w:p w14:paraId="408B10CD" w14:textId="0DBD6A27" w:rsidR="00976E34" w:rsidRPr="00976E34" w:rsidRDefault="00976E34" w:rsidP="00D97D55">
      <w:pPr>
        <w:pStyle w:val="Prrafodelista"/>
        <w:numPr>
          <w:ilvl w:val="0"/>
          <w:numId w:val="98"/>
        </w:numPr>
      </w:pPr>
      <w:r>
        <w:rPr>
          <w:b/>
          <w:bCs/>
        </w:rPr>
        <w:t xml:space="preserve">Insuficiencia renal </w:t>
      </w:r>
    </w:p>
    <w:p w14:paraId="369E1F54" w14:textId="79C875F5" w:rsidR="00976E34" w:rsidRPr="00976E34" w:rsidRDefault="00976E34" w:rsidP="00D97D55">
      <w:pPr>
        <w:pStyle w:val="Prrafodelista"/>
        <w:numPr>
          <w:ilvl w:val="0"/>
          <w:numId w:val="98"/>
        </w:numPr>
      </w:pPr>
      <w:r>
        <w:rPr>
          <w:b/>
          <w:bCs/>
        </w:rPr>
        <w:t xml:space="preserve">Dieta hiperproteica </w:t>
      </w:r>
    </w:p>
    <w:p w14:paraId="1A623703" w14:textId="028A753F" w:rsidR="00976E34" w:rsidRPr="008E125A" w:rsidRDefault="00976E34" w:rsidP="00D97D55">
      <w:pPr>
        <w:pStyle w:val="Prrafodelista"/>
        <w:numPr>
          <w:ilvl w:val="0"/>
          <w:numId w:val="98"/>
        </w:numPr>
      </w:pPr>
      <w:r>
        <w:rPr>
          <w:b/>
          <w:bCs/>
        </w:rPr>
        <w:t xml:space="preserve">Trastornos equilibrio acido- base </w:t>
      </w:r>
    </w:p>
    <w:p w14:paraId="14C0B553" w14:textId="088E55CD" w:rsidR="008E125A" w:rsidRDefault="008E125A" w:rsidP="008E125A">
      <w:pPr>
        <w:pStyle w:val="Ttulo2"/>
      </w:pPr>
      <w:r>
        <w:lastRenderedPageBreak/>
        <w:t xml:space="preserve">clasificacion </w:t>
      </w:r>
    </w:p>
    <w:p w14:paraId="37DA11BD" w14:textId="2F445C52" w:rsidR="008E125A" w:rsidRPr="008E125A" w:rsidRDefault="008E125A" w:rsidP="008E125A">
      <w:pPr>
        <w:rPr>
          <w:b/>
          <w:bCs/>
        </w:rPr>
      </w:pPr>
      <w:r>
        <w:rPr>
          <w:b/>
          <w:bCs/>
        </w:rPr>
        <w:t xml:space="preserve">SEGÚN LA ENFERMEDAD DE BASE </w:t>
      </w:r>
    </w:p>
    <w:p w14:paraId="577E5A49" w14:textId="5DC96923" w:rsidR="008E125A" w:rsidRPr="008E125A" w:rsidRDefault="008E125A" w:rsidP="008E125A">
      <w:r>
        <w:t>TIPO A:</w:t>
      </w:r>
      <w:r>
        <w:rPr>
          <w:b/>
          <w:bCs/>
        </w:rPr>
        <w:t xml:space="preserve"> </w:t>
      </w:r>
      <w:r>
        <w:t>FALLO HEPATICO AGUDO</w:t>
      </w:r>
    </w:p>
    <w:p w14:paraId="3600A772" w14:textId="248A119F" w:rsidR="008E125A" w:rsidRDefault="008E125A" w:rsidP="008E125A">
      <w:r>
        <w:t xml:space="preserve">TIPO B: LA DEL BYPASS, aparece en personas que las han operado </w:t>
      </w:r>
    </w:p>
    <w:p w14:paraId="036A3CCC" w14:textId="40A601D6" w:rsidR="008E125A" w:rsidRDefault="008E125A" w:rsidP="008E125A">
      <w:r>
        <w:t>TIPO C: LA DEL CIRROTICO</w:t>
      </w:r>
    </w:p>
    <w:p w14:paraId="7D9A202F" w14:textId="6F93A892" w:rsidR="008E125A" w:rsidRDefault="008E125A" w:rsidP="008E125A">
      <w:pPr>
        <w:rPr>
          <w:b/>
          <w:bCs/>
        </w:rPr>
      </w:pPr>
      <w:r>
        <w:rPr>
          <w:b/>
          <w:bCs/>
        </w:rPr>
        <w:t xml:space="preserve">SEGÚN LA SEVERIDAD DE LA CLINICA , SISTEMA WESTHAVEN </w:t>
      </w:r>
    </w:p>
    <w:p w14:paraId="2D6B5992" w14:textId="46DE5792" w:rsidR="008E125A" w:rsidRPr="008E125A" w:rsidRDefault="008E125A" w:rsidP="00D97D55">
      <w:pPr>
        <w:pStyle w:val="Prrafodelista"/>
        <w:numPr>
          <w:ilvl w:val="0"/>
          <w:numId w:val="98"/>
        </w:numPr>
        <w:rPr>
          <w:b/>
          <w:bCs/>
        </w:rPr>
      </w:pPr>
      <w:r>
        <w:rPr>
          <w:b/>
          <w:bCs/>
        </w:rPr>
        <w:t xml:space="preserve">TIPO 1: </w:t>
      </w:r>
      <w:r>
        <w:t xml:space="preserve">mínima , subclínica </w:t>
      </w:r>
    </w:p>
    <w:p w14:paraId="39180750" w14:textId="71031FB7" w:rsidR="008E125A" w:rsidRPr="008E125A" w:rsidRDefault="008E125A" w:rsidP="00D97D55">
      <w:pPr>
        <w:pStyle w:val="Prrafodelista"/>
        <w:numPr>
          <w:ilvl w:val="0"/>
          <w:numId w:val="98"/>
        </w:numPr>
        <w:rPr>
          <w:b/>
          <w:bCs/>
        </w:rPr>
      </w:pPr>
      <w:r>
        <w:t xml:space="preserve">TIPO 2: clínica o evidente, apartir de la tipo 2, es cuando las personas empiezan a tener </w:t>
      </w:r>
      <w:r>
        <w:rPr>
          <w:b/>
          <w:bCs/>
        </w:rPr>
        <w:t xml:space="preserve">flapping, </w:t>
      </w:r>
      <w:r>
        <w:t xml:space="preserve">es la caída de la mano por perdida de tono muscular, es un síntoma muy típico pero no patognomónico de la encefalopatía hepática </w:t>
      </w:r>
    </w:p>
    <w:p w14:paraId="790E035E" w14:textId="002A819A" w:rsidR="008E125A" w:rsidRPr="008E125A" w:rsidRDefault="008E125A" w:rsidP="00D97D55">
      <w:pPr>
        <w:pStyle w:val="Prrafodelista"/>
        <w:numPr>
          <w:ilvl w:val="0"/>
          <w:numId w:val="98"/>
        </w:numPr>
        <w:rPr>
          <w:b/>
          <w:bCs/>
        </w:rPr>
      </w:pPr>
      <w:r>
        <w:t xml:space="preserve">TIPO 3 </w:t>
      </w:r>
    </w:p>
    <w:p w14:paraId="79BA97D4" w14:textId="0A98EC2C" w:rsidR="008E125A" w:rsidRPr="008E125A" w:rsidRDefault="008E125A" w:rsidP="00D97D55">
      <w:pPr>
        <w:pStyle w:val="Prrafodelista"/>
        <w:numPr>
          <w:ilvl w:val="0"/>
          <w:numId w:val="98"/>
        </w:numPr>
        <w:rPr>
          <w:b/>
          <w:bCs/>
        </w:rPr>
      </w:pPr>
      <w:r>
        <w:t xml:space="preserve">TIPO 4 </w:t>
      </w:r>
    </w:p>
    <w:p w14:paraId="27A91626" w14:textId="626D24EE" w:rsidR="008E125A" w:rsidRPr="00AC47B0" w:rsidRDefault="00AC47B0" w:rsidP="00AC47B0">
      <w:r>
        <w:t xml:space="preserve">Lo que marca la diferencia de clínica o subclínica es la presencia de asterixis o flapping </w:t>
      </w:r>
    </w:p>
    <w:p w14:paraId="0F7BA39B" w14:textId="494A7CF7" w:rsidR="00976E34" w:rsidRDefault="00AC47B0" w:rsidP="00976E34">
      <w:pPr>
        <w:rPr>
          <w:b/>
          <w:bCs/>
        </w:rPr>
      </w:pPr>
      <w:r>
        <w:rPr>
          <w:b/>
          <w:bCs/>
        </w:rPr>
        <w:t xml:space="preserve">SEGÚN EL CURSO TEMPORAL: </w:t>
      </w:r>
    </w:p>
    <w:p w14:paraId="49A8E406" w14:textId="2E048BE9" w:rsidR="00AC47B0" w:rsidRPr="00AC47B0" w:rsidRDefault="00AC47B0" w:rsidP="00D97D55">
      <w:pPr>
        <w:pStyle w:val="Prrafodelista"/>
        <w:numPr>
          <w:ilvl w:val="0"/>
          <w:numId w:val="98"/>
        </w:numPr>
        <w:rPr>
          <w:b/>
          <w:bCs/>
        </w:rPr>
      </w:pPr>
      <w:r>
        <w:t xml:space="preserve">ENCEFALOPATIA HEPATICA EPISODICA: la mas habitual </w:t>
      </w:r>
    </w:p>
    <w:p w14:paraId="2C569411" w14:textId="42DFB44F" w:rsidR="00AC47B0" w:rsidRPr="00AC47B0" w:rsidRDefault="00AC47B0" w:rsidP="00D97D55">
      <w:pPr>
        <w:pStyle w:val="Prrafodelista"/>
        <w:numPr>
          <w:ilvl w:val="0"/>
          <w:numId w:val="98"/>
        </w:numPr>
        <w:rPr>
          <w:b/>
          <w:bCs/>
        </w:rPr>
      </w:pPr>
      <w:r>
        <w:t xml:space="preserve">EH RECURRENTE: episodios con menos de 6 meses de intervalo </w:t>
      </w:r>
    </w:p>
    <w:p w14:paraId="49119719" w14:textId="21D76178" w:rsidR="00AC47B0" w:rsidRPr="00AC47B0" w:rsidRDefault="00AC47B0" w:rsidP="00D97D55">
      <w:pPr>
        <w:pStyle w:val="Prrafodelista"/>
        <w:numPr>
          <w:ilvl w:val="0"/>
          <w:numId w:val="98"/>
        </w:numPr>
        <w:rPr>
          <w:b/>
          <w:bCs/>
        </w:rPr>
      </w:pPr>
      <w:r>
        <w:t xml:space="preserve">EH PERSISTENTE: cuando suele ser prácticamente continua </w:t>
      </w:r>
    </w:p>
    <w:p w14:paraId="5A038811" w14:textId="17D9FE47" w:rsidR="00AC47B0" w:rsidRDefault="00AC47B0" w:rsidP="00AC47B0">
      <w:pPr>
        <w:rPr>
          <w:b/>
          <w:bCs/>
        </w:rPr>
      </w:pPr>
      <w:r>
        <w:rPr>
          <w:b/>
          <w:bCs/>
        </w:rPr>
        <w:t xml:space="preserve">SEGÚN LA EXISTENCIA DE PRECIPITANTES </w:t>
      </w:r>
    </w:p>
    <w:p w14:paraId="20FC9EEB" w14:textId="0A729116" w:rsidR="00AC47B0" w:rsidRPr="00AC47B0" w:rsidRDefault="00AC47B0" w:rsidP="00D97D55">
      <w:pPr>
        <w:pStyle w:val="Prrafodelista"/>
        <w:numPr>
          <w:ilvl w:val="0"/>
          <w:numId w:val="98"/>
        </w:numPr>
        <w:rPr>
          <w:b/>
          <w:bCs/>
        </w:rPr>
      </w:pPr>
      <w:r>
        <w:t xml:space="preserve">SIN PRECIPITANTES </w:t>
      </w:r>
    </w:p>
    <w:p w14:paraId="6834BFF2" w14:textId="609AFD20" w:rsidR="00AC47B0" w:rsidRPr="00AC47B0" w:rsidRDefault="00AC47B0" w:rsidP="00D97D55">
      <w:pPr>
        <w:pStyle w:val="Prrafodelista"/>
        <w:numPr>
          <w:ilvl w:val="0"/>
          <w:numId w:val="98"/>
        </w:numPr>
        <w:rPr>
          <w:b/>
          <w:bCs/>
        </w:rPr>
      </w:pPr>
      <w:r>
        <w:t xml:space="preserve">CON PRECIPITANTES: debemos de indagas cuales son los precipitantes </w:t>
      </w:r>
    </w:p>
    <w:p w14:paraId="3227DC5A" w14:textId="77777777" w:rsidR="00976E34" w:rsidRPr="00976E34" w:rsidRDefault="00976E34" w:rsidP="00976E34"/>
    <w:p w14:paraId="295846DF" w14:textId="0E6BA522" w:rsidR="00824F30" w:rsidRDefault="00AC47B0" w:rsidP="00AC47B0">
      <w:pPr>
        <w:pStyle w:val="Ttulo2"/>
      </w:pPr>
      <w:r>
        <w:t xml:space="preserve">clinica </w:t>
      </w:r>
    </w:p>
    <w:p w14:paraId="75060414" w14:textId="2E10CA30" w:rsidR="00AC47B0" w:rsidRDefault="00AC47B0" w:rsidP="00D97D55">
      <w:pPr>
        <w:pStyle w:val="Prrafodelista"/>
        <w:numPr>
          <w:ilvl w:val="3"/>
          <w:numId w:val="46"/>
        </w:numPr>
      </w:pPr>
      <w:r>
        <w:rPr>
          <w:b/>
          <w:bCs/>
        </w:rPr>
        <w:t xml:space="preserve">ENCEFALOPATIA HEPATICA EPISODICA </w:t>
      </w:r>
    </w:p>
    <w:p w14:paraId="323CC775" w14:textId="1F0DF1E8" w:rsidR="00824F30" w:rsidRDefault="00AC47B0" w:rsidP="00D97D55">
      <w:pPr>
        <w:pStyle w:val="Prrafodelista"/>
        <w:numPr>
          <w:ilvl w:val="0"/>
          <w:numId w:val="98"/>
        </w:numPr>
      </w:pPr>
      <w:r>
        <w:t xml:space="preserve">Episodios de síndrome confusional , que puede evolucionar a coma </w:t>
      </w:r>
    </w:p>
    <w:p w14:paraId="02460380" w14:textId="36C940CF" w:rsidR="00AC47B0" w:rsidRDefault="00AC47B0" w:rsidP="00D97D55">
      <w:pPr>
        <w:pStyle w:val="Prrafodelista"/>
        <w:numPr>
          <w:ilvl w:val="0"/>
          <w:numId w:val="98"/>
        </w:numPr>
      </w:pPr>
      <w:r>
        <w:t xml:space="preserve">Cambios de personalidad </w:t>
      </w:r>
    </w:p>
    <w:p w14:paraId="61C81F09" w14:textId="5473DA85" w:rsidR="00AC47B0" w:rsidRDefault="00AC47B0" w:rsidP="00D97D55">
      <w:pPr>
        <w:pStyle w:val="Prrafodelista"/>
        <w:numPr>
          <w:ilvl w:val="0"/>
          <w:numId w:val="98"/>
        </w:numPr>
      </w:pPr>
      <w:r>
        <w:t>Inversión del ritmo vigilia sueño</w:t>
      </w:r>
    </w:p>
    <w:p w14:paraId="7B930DEF" w14:textId="625C3470" w:rsidR="00AC47B0" w:rsidRDefault="00AC47B0" w:rsidP="00D97D55">
      <w:pPr>
        <w:pStyle w:val="Prrafodelista"/>
        <w:numPr>
          <w:ilvl w:val="0"/>
          <w:numId w:val="98"/>
        </w:numPr>
      </w:pPr>
      <w:r>
        <w:t xml:space="preserve">Se empiezan a confundir un poco </w:t>
      </w:r>
    </w:p>
    <w:p w14:paraId="065487BB" w14:textId="2FA37C95" w:rsidR="00AC47B0" w:rsidRDefault="00AC47B0" w:rsidP="00D97D55">
      <w:pPr>
        <w:pStyle w:val="Prrafodelista"/>
        <w:numPr>
          <w:ilvl w:val="0"/>
          <w:numId w:val="98"/>
        </w:numPr>
      </w:pPr>
      <w:r>
        <w:t>Se comportan de forma inadecuada</w:t>
      </w:r>
    </w:p>
    <w:p w14:paraId="2DEF22E4" w14:textId="6A92EDF6" w:rsidR="00AC47B0" w:rsidRPr="00AC47B0" w:rsidRDefault="00AC47B0" w:rsidP="00D97D55">
      <w:pPr>
        <w:pStyle w:val="Prrafodelista"/>
        <w:numPr>
          <w:ilvl w:val="0"/>
          <w:numId w:val="98"/>
        </w:numPr>
        <w:rPr>
          <w:b/>
          <w:bCs/>
        </w:rPr>
      </w:pPr>
      <w:r w:rsidRPr="00AC47B0">
        <w:rPr>
          <w:b/>
          <w:bCs/>
        </w:rPr>
        <w:t>Flapping asterixis</w:t>
      </w:r>
      <w:r>
        <w:rPr>
          <w:b/>
          <w:bCs/>
        </w:rPr>
        <w:t xml:space="preserve">: </w:t>
      </w:r>
      <w:r>
        <w:t xml:space="preserve">síntoma mas típico </w:t>
      </w:r>
    </w:p>
    <w:p w14:paraId="1C9A5C3D" w14:textId="63DB9155" w:rsidR="00AC47B0" w:rsidRDefault="00AC47B0" w:rsidP="00D97D55">
      <w:pPr>
        <w:pStyle w:val="Prrafodelista"/>
        <w:numPr>
          <w:ilvl w:val="0"/>
          <w:numId w:val="98"/>
        </w:numPr>
      </w:pPr>
      <w:r>
        <w:t xml:space="preserve">GRADO 3: se empiezan a dormir </w:t>
      </w:r>
    </w:p>
    <w:p w14:paraId="2120E6AB" w14:textId="08B80B68" w:rsidR="00824F30" w:rsidRDefault="00AC47B0" w:rsidP="00D97D55">
      <w:pPr>
        <w:pStyle w:val="Prrafodelista"/>
        <w:numPr>
          <w:ilvl w:val="0"/>
          <w:numId w:val="98"/>
        </w:numPr>
      </w:pPr>
      <w:r>
        <w:t xml:space="preserve">GRADO 4: coma </w:t>
      </w:r>
    </w:p>
    <w:p w14:paraId="371BF132" w14:textId="40627FB0" w:rsidR="00AC47B0" w:rsidRPr="0002147F" w:rsidRDefault="00AC47B0" w:rsidP="00D97D55">
      <w:pPr>
        <w:pStyle w:val="Prrafodelista"/>
        <w:numPr>
          <w:ilvl w:val="3"/>
          <w:numId w:val="46"/>
        </w:numPr>
      </w:pPr>
      <w:r>
        <w:rPr>
          <w:b/>
          <w:bCs/>
        </w:rPr>
        <w:t xml:space="preserve">ENCEFALOPATIA HEPATICA CRONICA </w:t>
      </w:r>
    </w:p>
    <w:p w14:paraId="614CECCE" w14:textId="4D066231" w:rsidR="0002147F" w:rsidRDefault="00AC47B0" w:rsidP="00D97D55">
      <w:pPr>
        <w:pStyle w:val="Prrafodelista"/>
        <w:numPr>
          <w:ilvl w:val="0"/>
          <w:numId w:val="98"/>
        </w:numPr>
      </w:pPr>
      <w:r>
        <w:t>Tiene EH bastante continua</w:t>
      </w:r>
      <w:r w:rsidR="0002147F">
        <w:t xml:space="preserve">, suelen ser enfermos con grandes comunicaciones portosistémicas pero no es lo mas frecuente </w:t>
      </w:r>
    </w:p>
    <w:p w14:paraId="0B430C8E" w14:textId="179A4F4E" w:rsidR="0002147F" w:rsidRPr="0002147F" w:rsidRDefault="0002147F" w:rsidP="00D97D55">
      <w:pPr>
        <w:pStyle w:val="Prrafodelista"/>
        <w:numPr>
          <w:ilvl w:val="3"/>
          <w:numId w:val="46"/>
        </w:numPr>
      </w:pPr>
      <w:r>
        <w:rPr>
          <w:b/>
          <w:bCs/>
        </w:rPr>
        <w:t xml:space="preserve">ENCEFALOPATIA HEPATICA MINIMA </w:t>
      </w:r>
    </w:p>
    <w:p w14:paraId="15E1117F" w14:textId="1C74EE6F" w:rsidR="0002147F" w:rsidRDefault="0002147F" w:rsidP="00D97D55">
      <w:pPr>
        <w:pStyle w:val="Prrafodelista"/>
        <w:numPr>
          <w:ilvl w:val="0"/>
          <w:numId w:val="98"/>
        </w:numPr>
      </w:pPr>
      <w:r>
        <w:t xml:space="preserve">Son enfermos que hablas con ellos y no detectas nada </w:t>
      </w:r>
    </w:p>
    <w:p w14:paraId="4CEBCCA0" w14:textId="51DD2B7E" w:rsidR="0002147F" w:rsidRPr="0002147F" w:rsidRDefault="0002147F" w:rsidP="00D97D55">
      <w:pPr>
        <w:pStyle w:val="Prrafodelista"/>
        <w:numPr>
          <w:ilvl w:val="0"/>
          <w:numId w:val="98"/>
        </w:numPr>
      </w:pPr>
      <w:r>
        <w:t xml:space="preserve">Pero detectas </w:t>
      </w:r>
      <w:r>
        <w:rPr>
          <w:b/>
          <w:bCs/>
        </w:rPr>
        <w:t xml:space="preserve">mediante pruebas la disminución de la atención </w:t>
      </w:r>
    </w:p>
    <w:p w14:paraId="2CDA60E8" w14:textId="0FA98A99" w:rsidR="0002147F" w:rsidRPr="0002147F" w:rsidRDefault="0002147F" w:rsidP="00D97D55">
      <w:pPr>
        <w:pStyle w:val="Prrafodelista"/>
        <w:numPr>
          <w:ilvl w:val="0"/>
          <w:numId w:val="98"/>
        </w:numPr>
      </w:pPr>
      <w:r>
        <w:t xml:space="preserve">O lo puedes detectar en </w:t>
      </w:r>
      <w:r>
        <w:rPr>
          <w:b/>
          <w:bCs/>
        </w:rPr>
        <w:t xml:space="preserve">realización de pruebas finas, como test psicométricos </w:t>
      </w:r>
    </w:p>
    <w:p w14:paraId="7636BBF0" w14:textId="36EDA157" w:rsidR="0002147F" w:rsidRDefault="0002147F" w:rsidP="0002147F"/>
    <w:p w14:paraId="08ACD12E" w14:textId="5114F11A" w:rsidR="0002147F" w:rsidRDefault="0002147F" w:rsidP="0002147F">
      <w:pPr>
        <w:pStyle w:val="Ttulo2"/>
      </w:pPr>
      <w:r>
        <w:lastRenderedPageBreak/>
        <w:t xml:space="preserve">diagnostico </w:t>
      </w:r>
    </w:p>
    <w:p w14:paraId="2B725940" w14:textId="784511AB" w:rsidR="0002147F" w:rsidRPr="0002147F" w:rsidRDefault="0002147F" w:rsidP="00D97D55">
      <w:pPr>
        <w:pStyle w:val="Prrafodelista"/>
        <w:numPr>
          <w:ilvl w:val="0"/>
          <w:numId w:val="70"/>
        </w:numPr>
      </w:pPr>
      <w:r>
        <w:rPr>
          <w:b/>
          <w:bCs/>
        </w:rPr>
        <w:t xml:space="preserve">BUENA ANAMNESIS Y EXPLORACION FISICA </w:t>
      </w:r>
    </w:p>
    <w:p w14:paraId="0CC3C0E4" w14:textId="7BBF9F01" w:rsidR="0002147F" w:rsidRDefault="00DB7253" w:rsidP="00D97D55">
      <w:pPr>
        <w:pStyle w:val="Prrafodelista"/>
        <w:numPr>
          <w:ilvl w:val="0"/>
          <w:numId w:val="98"/>
        </w:numPr>
      </w:pPr>
      <w:r>
        <w:t xml:space="preserve">Reconocer la sintomatología </w:t>
      </w:r>
    </w:p>
    <w:p w14:paraId="0143EE37" w14:textId="157EE625" w:rsidR="00DB7253" w:rsidRDefault="00DB7253" w:rsidP="00D97D55">
      <w:pPr>
        <w:pStyle w:val="Prrafodelista"/>
        <w:numPr>
          <w:ilvl w:val="0"/>
          <w:numId w:val="98"/>
        </w:numPr>
      </w:pPr>
      <w:r>
        <w:t xml:space="preserve">Conocer la existencia de cirrosis hepática </w:t>
      </w:r>
    </w:p>
    <w:p w14:paraId="404FE305" w14:textId="417362D0" w:rsidR="00DB7253" w:rsidRDefault="00DB7253" w:rsidP="00D97D55">
      <w:pPr>
        <w:pStyle w:val="Prrafodelista"/>
        <w:numPr>
          <w:ilvl w:val="0"/>
          <w:numId w:val="98"/>
        </w:numPr>
      </w:pPr>
      <w:r>
        <w:t xml:space="preserve">Exclusión de demás etiologías de anomalías neurologías </w:t>
      </w:r>
    </w:p>
    <w:p w14:paraId="02A28A5A" w14:textId="4844789B" w:rsidR="00DB7253" w:rsidRDefault="00DB7253" w:rsidP="00D97D55">
      <w:pPr>
        <w:pStyle w:val="Prrafodelista"/>
        <w:numPr>
          <w:ilvl w:val="0"/>
          <w:numId w:val="98"/>
        </w:numPr>
      </w:pPr>
      <w:r>
        <w:t xml:space="preserve">Identificación de factores precipitantes </w:t>
      </w:r>
    </w:p>
    <w:p w14:paraId="05D3A4A9" w14:textId="1DB44AAF" w:rsidR="00DB7253" w:rsidRPr="00DB7253" w:rsidRDefault="00DB7253" w:rsidP="00D97D55">
      <w:pPr>
        <w:pStyle w:val="Prrafodelista"/>
        <w:numPr>
          <w:ilvl w:val="0"/>
          <w:numId w:val="70"/>
        </w:numPr>
      </w:pPr>
      <w:r>
        <w:rPr>
          <w:b/>
          <w:bCs/>
        </w:rPr>
        <w:t xml:space="preserve">ANALISIS DE LABORATORIO </w:t>
      </w:r>
    </w:p>
    <w:p w14:paraId="28A1DA37" w14:textId="49292AF7" w:rsidR="00DB7253" w:rsidRDefault="00DB7253" w:rsidP="00D97D55">
      <w:pPr>
        <w:pStyle w:val="Prrafodelista"/>
        <w:numPr>
          <w:ilvl w:val="0"/>
          <w:numId w:val="98"/>
        </w:numPr>
      </w:pPr>
      <w:r>
        <w:t xml:space="preserve">No son específicos pero nos pueden ayudar a descartar otras causas </w:t>
      </w:r>
    </w:p>
    <w:p w14:paraId="4B623273" w14:textId="2EC48538" w:rsidR="00DB7253" w:rsidRDefault="00DB7253" w:rsidP="00D97D55">
      <w:pPr>
        <w:pStyle w:val="Prrafodelista"/>
        <w:numPr>
          <w:ilvl w:val="0"/>
          <w:numId w:val="98"/>
        </w:numPr>
      </w:pPr>
      <w:r>
        <w:t xml:space="preserve">El </w:t>
      </w:r>
      <w:r>
        <w:rPr>
          <w:b/>
          <w:bCs/>
        </w:rPr>
        <w:t>amonio</w:t>
      </w:r>
      <w:r>
        <w:t xml:space="preserve"> en casos dudosos nos puede ayudar </w:t>
      </w:r>
    </w:p>
    <w:p w14:paraId="44377230" w14:textId="3123EDF7" w:rsidR="00DB7253" w:rsidRPr="00DB7253" w:rsidRDefault="00DB7253" w:rsidP="00D97D55">
      <w:pPr>
        <w:pStyle w:val="Prrafodelista"/>
        <w:numPr>
          <w:ilvl w:val="0"/>
          <w:numId w:val="70"/>
        </w:numPr>
      </w:pPr>
      <w:r>
        <w:rPr>
          <w:b/>
          <w:bCs/>
        </w:rPr>
        <w:t xml:space="preserve">ELECTROENCEFALOGRAMA </w:t>
      </w:r>
    </w:p>
    <w:p w14:paraId="4A6CF538" w14:textId="5B9B26CF" w:rsidR="00DB7253" w:rsidRDefault="00DB7253" w:rsidP="00D97D55">
      <w:pPr>
        <w:pStyle w:val="Prrafodelista"/>
        <w:numPr>
          <w:ilvl w:val="0"/>
          <w:numId w:val="98"/>
        </w:numPr>
      </w:pPr>
      <w:r>
        <w:t xml:space="preserve">Se usa en casos muy determinados y se puede ver un electrotrazado con lenificación difusa </w:t>
      </w:r>
    </w:p>
    <w:p w14:paraId="6A2CAD43" w14:textId="129BE26F" w:rsidR="00DB7253" w:rsidRPr="00DB7253" w:rsidRDefault="00DB7253" w:rsidP="00D97D55">
      <w:pPr>
        <w:pStyle w:val="Prrafodelista"/>
        <w:numPr>
          <w:ilvl w:val="0"/>
          <w:numId w:val="70"/>
        </w:numPr>
      </w:pPr>
      <w:r>
        <w:rPr>
          <w:b/>
          <w:bCs/>
        </w:rPr>
        <w:t xml:space="preserve">PRUEBAS DE NEUROIMAGEN </w:t>
      </w:r>
    </w:p>
    <w:p w14:paraId="014A7BCB" w14:textId="6A6A03CF" w:rsidR="00DB7253" w:rsidRDefault="009F373D" w:rsidP="00D97D55">
      <w:pPr>
        <w:pStyle w:val="Prrafodelista"/>
        <w:numPr>
          <w:ilvl w:val="0"/>
          <w:numId w:val="98"/>
        </w:numPr>
      </w:pPr>
      <w:r>
        <w:t xml:space="preserve">Se usan sobre todo en caso de coma, para descartar hematoma subdural etc… </w:t>
      </w:r>
    </w:p>
    <w:p w14:paraId="002111B1" w14:textId="7DA3F6C8" w:rsidR="009F373D" w:rsidRPr="0002147F" w:rsidRDefault="009F373D" w:rsidP="00D97D55">
      <w:pPr>
        <w:pStyle w:val="Prrafodelista"/>
        <w:numPr>
          <w:ilvl w:val="0"/>
          <w:numId w:val="70"/>
        </w:numPr>
      </w:pPr>
      <w:r>
        <w:rPr>
          <w:b/>
          <w:bCs/>
        </w:rPr>
        <w:t xml:space="preserve">TEST PSICOMETRICOS </w:t>
      </w:r>
    </w:p>
    <w:p w14:paraId="4CB3F7C9" w14:textId="77777777" w:rsidR="0002147F" w:rsidRPr="00AC47B0" w:rsidRDefault="0002147F" w:rsidP="0002147F"/>
    <w:p w14:paraId="37CEFE60" w14:textId="153BCBD8" w:rsidR="0002147F" w:rsidRDefault="009F373D" w:rsidP="009F373D">
      <w:pPr>
        <w:pStyle w:val="Ttulo2"/>
      </w:pPr>
      <w:r>
        <w:t xml:space="preserve">DIAGNOSTICO DIFERENCIAL </w:t>
      </w:r>
    </w:p>
    <w:p w14:paraId="3207D810" w14:textId="319F6BD6" w:rsidR="009F373D" w:rsidRDefault="009F373D" w:rsidP="00D97D55">
      <w:pPr>
        <w:pStyle w:val="Prrafodelista"/>
        <w:numPr>
          <w:ilvl w:val="0"/>
          <w:numId w:val="98"/>
        </w:numPr>
      </w:pPr>
      <w:r>
        <w:t>ENCEFALOPATIA METABOLICA</w:t>
      </w:r>
    </w:p>
    <w:p w14:paraId="4BF8BF57" w14:textId="5FE3D62B" w:rsidR="009F373D" w:rsidRDefault="009F373D" w:rsidP="00D97D55">
      <w:pPr>
        <w:pStyle w:val="Prrafodelista"/>
        <w:numPr>
          <w:ilvl w:val="0"/>
          <w:numId w:val="98"/>
        </w:numPr>
      </w:pPr>
      <w:r>
        <w:t xml:space="preserve">COMA DIABETICO </w:t>
      </w:r>
    </w:p>
    <w:p w14:paraId="429C190C" w14:textId="1C05B576" w:rsidR="009F373D" w:rsidRDefault="009F373D" w:rsidP="00D97D55">
      <w:pPr>
        <w:pStyle w:val="Prrafodelista"/>
        <w:numPr>
          <w:ilvl w:val="0"/>
          <w:numId w:val="98"/>
        </w:numPr>
      </w:pPr>
      <w:r>
        <w:t xml:space="preserve">ICTUS </w:t>
      </w:r>
    </w:p>
    <w:p w14:paraId="220F4091" w14:textId="52D586C1" w:rsidR="009F373D" w:rsidRDefault="009F373D" w:rsidP="00D97D55">
      <w:pPr>
        <w:pStyle w:val="Prrafodelista"/>
        <w:numPr>
          <w:ilvl w:val="0"/>
          <w:numId w:val="98"/>
        </w:numPr>
      </w:pPr>
      <w:r>
        <w:t xml:space="preserve">HEMORRAGIA SUBARACNOIDEA </w:t>
      </w:r>
    </w:p>
    <w:p w14:paraId="649F8C61" w14:textId="6D3AF59D" w:rsidR="009F373D" w:rsidRDefault="009F373D" w:rsidP="00D97D55">
      <w:pPr>
        <w:pStyle w:val="Prrafodelista"/>
        <w:numPr>
          <w:ilvl w:val="0"/>
          <w:numId w:val="98"/>
        </w:numPr>
      </w:pPr>
      <w:r>
        <w:t xml:space="preserve">TUMORES </w:t>
      </w:r>
    </w:p>
    <w:p w14:paraId="09ED8193" w14:textId="6CD378A1" w:rsidR="009F373D" w:rsidRDefault="009F373D" w:rsidP="00D97D55">
      <w:pPr>
        <w:pStyle w:val="Prrafodelista"/>
        <w:numPr>
          <w:ilvl w:val="0"/>
          <w:numId w:val="98"/>
        </w:numPr>
      </w:pPr>
      <w:r>
        <w:t xml:space="preserve">INFECCIONES CEREBRALES </w:t>
      </w:r>
    </w:p>
    <w:p w14:paraId="07C7B8D8" w14:textId="577FCC05" w:rsidR="009F373D" w:rsidRDefault="009F373D" w:rsidP="00D97D55">
      <w:pPr>
        <w:pStyle w:val="Prrafodelista"/>
        <w:numPr>
          <w:ilvl w:val="0"/>
          <w:numId w:val="98"/>
        </w:numPr>
      </w:pPr>
      <w:r>
        <w:t xml:space="preserve">EPILEPSIA </w:t>
      </w:r>
    </w:p>
    <w:p w14:paraId="5CC2AF0F" w14:textId="3183EA0A" w:rsidR="009F373D" w:rsidRDefault="009F373D" w:rsidP="00D97D55">
      <w:pPr>
        <w:pStyle w:val="Prrafodelista"/>
        <w:numPr>
          <w:ilvl w:val="0"/>
          <w:numId w:val="98"/>
        </w:numPr>
      </w:pPr>
      <w:r>
        <w:t xml:space="preserve">EPISODIOS DE ASBTINENCIA ALCOHOLICA </w:t>
      </w:r>
    </w:p>
    <w:p w14:paraId="2CB6437F" w14:textId="177792E8" w:rsidR="009F373D" w:rsidRPr="009F373D" w:rsidRDefault="009F373D" w:rsidP="00D97D55">
      <w:pPr>
        <w:pStyle w:val="Prrafodelista"/>
        <w:numPr>
          <w:ilvl w:val="0"/>
          <w:numId w:val="98"/>
        </w:numPr>
      </w:pPr>
      <w:r>
        <w:t xml:space="preserve">DROGAS O TOXICOS </w:t>
      </w:r>
    </w:p>
    <w:p w14:paraId="12BED152" w14:textId="3D70F6B4" w:rsidR="00824F30" w:rsidRDefault="00824F30" w:rsidP="00824F30"/>
    <w:p w14:paraId="31B52EE8" w14:textId="12C4666C" w:rsidR="00824F30" w:rsidRDefault="009F373D" w:rsidP="009F373D">
      <w:pPr>
        <w:pStyle w:val="Ttulo2"/>
      </w:pPr>
      <w:r>
        <w:t>PRONOSTICO</w:t>
      </w:r>
    </w:p>
    <w:p w14:paraId="1399FB21" w14:textId="3577BABC" w:rsidR="009F373D" w:rsidRPr="009F373D" w:rsidRDefault="009F373D" w:rsidP="009F373D">
      <w:pPr>
        <w:rPr>
          <w:b/>
          <w:bCs/>
        </w:rPr>
      </w:pPr>
      <w:r>
        <w:t xml:space="preserve">La encefalopatía hepática es un dato </w:t>
      </w:r>
      <w:r w:rsidRPr="009F373D">
        <w:rPr>
          <w:b/>
          <w:bCs/>
        </w:rPr>
        <w:t xml:space="preserve">de mal pronostico </w:t>
      </w:r>
    </w:p>
    <w:p w14:paraId="4D4399EF" w14:textId="7E711234" w:rsidR="009F373D" w:rsidRDefault="009F373D" w:rsidP="009F373D">
      <w:r w:rsidRPr="009F373D">
        <w:rPr>
          <w:b/>
          <w:bCs/>
        </w:rPr>
        <w:t>CLASIFICACION CHILD</w:t>
      </w:r>
      <w:r>
        <w:t xml:space="preserve"> – BEATA/BATEA </w:t>
      </w:r>
    </w:p>
    <w:p w14:paraId="718BEF5A" w14:textId="77777777" w:rsidR="009F373D" w:rsidRDefault="009F373D" w:rsidP="00D97D55">
      <w:pPr>
        <w:pStyle w:val="Prrafodelista"/>
        <w:numPr>
          <w:ilvl w:val="0"/>
          <w:numId w:val="98"/>
        </w:numPr>
      </w:pPr>
      <w:r>
        <w:t>BILIRRUBINA</w:t>
      </w:r>
    </w:p>
    <w:p w14:paraId="52D442F6" w14:textId="01753E6E" w:rsidR="009F373D" w:rsidRDefault="009F373D" w:rsidP="00D97D55">
      <w:pPr>
        <w:pStyle w:val="Prrafodelista"/>
        <w:numPr>
          <w:ilvl w:val="0"/>
          <w:numId w:val="98"/>
        </w:numPr>
      </w:pPr>
      <w:r>
        <w:t xml:space="preserve"> ENCEFALOPATIA HEPATICA </w:t>
      </w:r>
    </w:p>
    <w:p w14:paraId="3FB3594B" w14:textId="77777777" w:rsidR="009F373D" w:rsidRDefault="009F373D" w:rsidP="00D97D55">
      <w:pPr>
        <w:pStyle w:val="Prrafodelista"/>
        <w:numPr>
          <w:ilvl w:val="0"/>
          <w:numId w:val="98"/>
        </w:numPr>
      </w:pPr>
      <w:r>
        <w:t xml:space="preserve">ALBUMINA </w:t>
      </w:r>
    </w:p>
    <w:p w14:paraId="09E8B6A4" w14:textId="3037D45F" w:rsidR="009F373D" w:rsidRDefault="009F373D" w:rsidP="00D97D55">
      <w:pPr>
        <w:pStyle w:val="Prrafodelista"/>
        <w:numPr>
          <w:ilvl w:val="0"/>
          <w:numId w:val="98"/>
        </w:numPr>
      </w:pPr>
      <w:r>
        <w:t xml:space="preserve">ASCITIS </w:t>
      </w:r>
    </w:p>
    <w:p w14:paraId="0AD91730" w14:textId="2B4265C5" w:rsidR="009F373D" w:rsidRDefault="009F373D" w:rsidP="00D97D55">
      <w:pPr>
        <w:pStyle w:val="Prrafodelista"/>
        <w:numPr>
          <w:ilvl w:val="0"/>
          <w:numId w:val="98"/>
        </w:numPr>
      </w:pPr>
      <w:r>
        <w:t xml:space="preserve">COAGULACION </w:t>
      </w:r>
    </w:p>
    <w:p w14:paraId="29EEF097" w14:textId="0C31D31E" w:rsidR="00824F30" w:rsidRDefault="009F373D" w:rsidP="009F373D">
      <w:pPr>
        <w:pStyle w:val="Ttulo2"/>
      </w:pPr>
      <w:r>
        <w:t xml:space="preserve">TRATAMIENTO </w:t>
      </w:r>
    </w:p>
    <w:p w14:paraId="6E7CDCD2" w14:textId="481B1FA4" w:rsidR="009F373D" w:rsidRPr="009F373D" w:rsidRDefault="009F373D" w:rsidP="00D97D55">
      <w:pPr>
        <w:pStyle w:val="Prrafodelista"/>
        <w:numPr>
          <w:ilvl w:val="0"/>
          <w:numId w:val="98"/>
        </w:numPr>
      </w:pPr>
      <w:r>
        <w:rPr>
          <w:b/>
          <w:bCs/>
        </w:rPr>
        <w:t xml:space="preserve">Corregir los factores desencadenantes </w:t>
      </w:r>
    </w:p>
    <w:p w14:paraId="5399BAC2" w14:textId="1F2366CA" w:rsidR="009F373D" w:rsidRDefault="009F373D" w:rsidP="00D97D55">
      <w:pPr>
        <w:pStyle w:val="Prrafodelista"/>
        <w:numPr>
          <w:ilvl w:val="1"/>
          <w:numId w:val="98"/>
        </w:numPr>
      </w:pPr>
      <w:r>
        <w:t xml:space="preserve">si tenemos una hemorragia digestiva tto </w:t>
      </w:r>
    </w:p>
    <w:p w14:paraId="2C2B103A" w14:textId="5D2FD14C" w:rsidR="009F373D" w:rsidRDefault="009F373D" w:rsidP="00D97D55">
      <w:pPr>
        <w:pStyle w:val="Prrafodelista"/>
        <w:numPr>
          <w:ilvl w:val="1"/>
          <w:numId w:val="98"/>
        </w:numPr>
      </w:pPr>
      <w:r>
        <w:t xml:space="preserve">si tenemos estreñimiento- enemas </w:t>
      </w:r>
    </w:p>
    <w:p w14:paraId="0E7D2D4D" w14:textId="46021B55" w:rsidR="009F373D" w:rsidRDefault="009F373D" w:rsidP="00D97D55">
      <w:pPr>
        <w:pStyle w:val="Prrafodelista"/>
        <w:numPr>
          <w:ilvl w:val="1"/>
          <w:numId w:val="98"/>
        </w:numPr>
      </w:pPr>
      <w:r>
        <w:t>si tenemos infección . ATB</w:t>
      </w:r>
    </w:p>
    <w:p w14:paraId="59DF5F59" w14:textId="5B778BCA" w:rsidR="009F373D" w:rsidRDefault="009F373D" w:rsidP="00D97D55">
      <w:pPr>
        <w:pStyle w:val="Prrafodelista"/>
        <w:numPr>
          <w:ilvl w:val="1"/>
          <w:numId w:val="98"/>
        </w:numPr>
      </w:pPr>
      <w:r>
        <w:t xml:space="preserve">si tenemos intoxicacioj por psicoactivos- antídoto </w:t>
      </w:r>
    </w:p>
    <w:p w14:paraId="143AA8B7" w14:textId="56167F6C" w:rsidR="009F373D" w:rsidRDefault="009F373D" w:rsidP="00D97D55">
      <w:pPr>
        <w:pStyle w:val="Prrafodelista"/>
        <w:numPr>
          <w:ilvl w:val="1"/>
          <w:numId w:val="98"/>
        </w:numPr>
      </w:pPr>
      <w:r>
        <w:t xml:space="preserve">si tenemos fallo renal- suspender diureticos o nefrotóxicos </w:t>
      </w:r>
    </w:p>
    <w:p w14:paraId="38233AC3" w14:textId="45837F0C" w:rsidR="009F373D" w:rsidRPr="009F373D" w:rsidRDefault="009F373D" w:rsidP="00D97D55">
      <w:pPr>
        <w:pStyle w:val="Prrafodelista"/>
        <w:numPr>
          <w:ilvl w:val="1"/>
          <w:numId w:val="98"/>
        </w:numPr>
      </w:pPr>
      <w:r>
        <w:lastRenderedPageBreak/>
        <w:t xml:space="preserve">si tenemos alteración electrolítica- suspender los diureticos </w:t>
      </w:r>
    </w:p>
    <w:p w14:paraId="361D6A6A" w14:textId="0CBFB64D" w:rsidR="009F373D" w:rsidRPr="009F373D" w:rsidRDefault="009F373D" w:rsidP="00D97D55">
      <w:pPr>
        <w:pStyle w:val="Prrafodelista"/>
        <w:numPr>
          <w:ilvl w:val="0"/>
          <w:numId w:val="98"/>
        </w:numPr>
      </w:pPr>
      <w:r>
        <w:rPr>
          <w:b/>
          <w:bCs/>
        </w:rPr>
        <w:t>Reducir la concentración plasmática de amonio</w:t>
      </w:r>
    </w:p>
    <w:p w14:paraId="31C15C20" w14:textId="68E20424" w:rsidR="009F373D" w:rsidRDefault="009F373D" w:rsidP="00D97D55">
      <w:pPr>
        <w:pStyle w:val="Prrafodelista"/>
        <w:numPr>
          <w:ilvl w:val="1"/>
          <w:numId w:val="98"/>
        </w:numPr>
      </w:pPr>
      <w:r w:rsidRPr="009F373D">
        <w:rPr>
          <w:b/>
          <w:bCs/>
        </w:rPr>
        <w:t>Medidas nutricionales</w:t>
      </w:r>
      <w:r>
        <w:t xml:space="preserve">, no se hace bajando las proteínas de la dieta porque daba mucha desnutrición </w:t>
      </w:r>
    </w:p>
    <w:p w14:paraId="0C7E2F92" w14:textId="05ED6B38" w:rsidR="009F373D" w:rsidRDefault="009F373D" w:rsidP="00D97D55">
      <w:pPr>
        <w:pStyle w:val="Prrafodelista"/>
        <w:numPr>
          <w:ilvl w:val="1"/>
          <w:numId w:val="98"/>
        </w:numPr>
      </w:pPr>
      <w:r w:rsidRPr="009F373D">
        <w:rPr>
          <w:b/>
          <w:bCs/>
        </w:rPr>
        <w:t>Fármacos: disacáridos no absorbibles,</w:t>
      </w:r>
      <w:r>
        <w:t xml:space="preserve"> alcanzan el colon sin ser digeridos y allí se metabolizan, bajan el ph intraluminal impidiendo el crecimiento de bacterias y haciendo que el amoniaco se elimine </w:t>
      </w:r>
      <w:r w:rsidR="00E43376">
        <w:t>mas,</w:t>
      </w:r>
      <w:r>
        <w:t xml:space="preserve"> aparte son laxantes </w:t>
      </w:r>
    </w:p>
    <w:p w14:paraId="6D15D1DB" w14:textId="4A1CB20E" w:rsidR="00E43376" w:rsidRPr="00E43376" w:rsidRDefault="009F373D" w:rsidP="00D97D55">
      <w:pPr>
        <w:pStyle w:val="Prrafodelista"/>
        <w:numPr>
          <w:ilvl w:val="1"/>
          <w:numId w:val="98"/>
        </w:numPr>
        <w:rPr>
          <w:u w:val="single"/>
        </w:rPr>
      </w:pPr>
      <w:r>
        <w:rPr>
          <w:b/>
          <w:bCs/>
        </w:rPr>
        <w:t xml:space="preserve">Antibióticos no </w:t>
      </w:r>
      <w:r w:rsidR="00E43376">
        <w:rPr>
          <w:b/>
          <w:bCs/>
        </w:rPr>
        <w:t>absorbibles:</w:t>
      </w:r>
      <w:r>
        <w:rPr>
          <w:b/>
          <w:bCs/>
        </w:rPr>
        <w:t xml:space="preserve"> </w:t>
      </w:r>
      <w:r>
        <w:t xml:space="preserve">que lo hacen es eliminar las bacterias que </w:t>
      </w:r>
      <w:r w:rsidR="00E43376">
        <w:t>van a</w:t>
      </w:r>
      <w:r>
        <w:t xml:space="preserve"> producir amoniaco</w:t>
      </w:r>
      <w:r w:rsidR="00E43376">
        <w:t xml:space="preserve">. </w:t>
      </w:r>
      <w:r w:rsidR="00E43376" w:rsidRPr="00E43376">
        <w:rPr>
          <w:b/>
          <w:bCs/>
          <w:u w:val="single"/>
        </w:rPr>
        <w:t>Lactulosa y la rifaximina</w:t>
      </w:r>
      <w:r w:rsidR="00E43376">
        <w:rPr>
          <w:b/>
          <w:bCs/>
          <w:u w:val="single"/>
        </w:rPr>
        <w:t xml:space="preserve">, </w:t>
      </w:r>
      <w:r w:rsidR="00E43376">
        <w:t xml:space="preserve">en los últimos años lo que se está intentando es combinar terapias por eso en los últimos años es muy típico que se combine </w:t>
      </w:r>
      <w:r w:rsidR="00E43376" w:rsidRPr="00E43376">
        <w:rPr>
          <w:b/>
          <w:bCs/>
        </w:rPr>
        <w:t xml:space="preserve">rifaximina y lactulosa </w:t>
      </w:r>
    </w:p>
    <w:p w14:paraId="5339891A" w14:textId="186D9C3F" w:rsidR="00E43376" w:rsidRPr="00E43376" w:rsidRDefault="00E43376" w:rsidP="00D97D55">
      <w:pPr>
        <w:pStyle w:val="Prrafodelista"/>
        <w:numPr>
          <w:ilvl w:val="0"/>
          <w:numId w:val="98"/>
        </w:numPr>
      </w:pPr>
      <w:r>
        <w:rPr>
          <w:b/>
          <w:bCs/>
        </w:rPr>
        <w:t xml:space="preserve">otros tratamientos </w:t>
      </w:r>
    </w:p>
    <w:p w14:paraId="400FC9B2" w14:textId="4277F06E" w:rsidR="00E43376" w:rsidRDefault="00E43376" w:rsidP="00D97D55">
      <w:pPr>
        <w:pStyle w:val="Prrafodelista"/>
        <w:numPr>
          <w:ilvl w:val="1"/>
          <w:numId w:val="98"/>
        </w:numPr>
      </w:pPr>
      <w:r>
        <w:rPr>
          <w:b/>
          <w:bCs/>
        </w:rPr>
        <w:t xml:space="preserve">en tto con BZD- </w:t>
      </w:r>
      <w:r>
        <w:t xml:space="preserve">dar antídoto </w:t>
      </w:r>
    </w:p>
    <w:p w14:paraId="0E4F8521" w14:textId="7D34DDF2" w:rsidR="00E43376" w:rsidRDefault="00E43376" w:rsidP="00D97D55">
      <w:pPr>
        <w:pStyle w:val="Prrafodelista"/>
        <w:numPr>
          <w:ilvl w:val="1"/>
          <w:numId w:val="98"/>
        </w:numPr>
      </w:pPr>
      <w:r>
        <w:rPr>
          <w:b/>
          <w:bCs/>
        </w:rPr>
        <w:t>Diálisis MARS-</w:t>
      </w:r>
      <w:r>
        <w:t xml:space="preserve"> es un tipo de tto especifico para la diálisis de albumina </w:t>
      </w:r>
    </w:p>
    <w:p w14:paraId="70337FB4" w14:textId="6635C5F6" w:rsidR="00E43376" w:rsidRPr="00E43376" w:rsidRDefault="00E43376" w:rsidP="00D97D55">
      <w:pPr>
        <w:pStyle w:val="Prrafodelista"/>
        <w:numPr>
          <w:ilvl w:val="1"/>
          <w:numId w:val="98"/>
        </w:numPr>
        <w:rPr>
          <w:b/>
          <w:bCs/>
        </w:rPr>
      </w:pPr>
      <w:r>
        <w:rPr>
          <w:b/>
          <w:bCs/>
        </w:rPr>
        <w:t>TIPS:</w:t>
      </w:r>
      <w:r>
        <w:t xml:space="preserve"> estos enfermos deberían remitir para un </w:t>
      </w:r>
      <w:r w:rsidRPr="00E43376">
        <w:rPr>
          <w:b/>
          <w:bCs/>
        </w:rPr>
        <w:t xml:space="preserve">trasplante hepático </w:t>
      </w:r>
    </w:p>
    <w:p w14:paraId="1B76286E" w14:textId="1EF9C287" w:rsidR="00824F30" w:rsidRDefault="00824F30" w:rsidP="00824F30"/>
    <w:p w14:paraId="6EA88237" w14:textId="51987BA1" w:rsidR="00824F30" w:rsidRDefault="00824F30" w:rsidP="00824F30"/>
    <w:p w14:paraId="61CBAEDF" w14:textId="78BBAE47" w:rsidR="00824F30" w:rsidRDefault="00E43376" w:rsidP="00824F30">
      <w:r w:rsidRPr="00E43376">
        <w:rPr>
          <w:noProof/>
        </w:rPr>
        <w:drawing>
          <wp:inline distT="0" distB="0" distL="0" distR="0" wp14:anchorId="5319E04A" wp14:editId="602A53CF">
            <wp:extent cx="4562820" cy="3527348"/>
            <wp:effectExtent l="0" t="0" r="0" b="0"/>
            <wp:docPr id="1409081" name="Imagen 140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0492" t="26226" r="55236" b="26677"/>
                    <a:stretch/>
                  </pic:blipFill>
                  <pic:spPr bwMode="auto">
                    <a:xfrm>
                      <a:off x="0" y="0"/>
                      <a:ext cx="4572467" cy="3534806"/>
                    </a:xfrm>
                    <a:prstGeom prst="rect">
                      <a:avLst/>
                    </a:prstGeom>
                    <a:ln>
                      <a:noFill/>
                    </a:ln>
                    <a:extLst>
                      <a:ext uri="{53640926-AAD7-44D8-BBD7-CCE9431645EC}">
                        <a14:shadowObscured xmlns:a14="http://schemas.microsoft.com/office/drawing/2010/main"/>
                      </a:ext>
                    </a:extLst>
                  </pic:spPr>
                </pic:pic>
              </a:graphicData>
            </a:graphic>
          </wp:inline>
        </w:drawing>
      </w:r>
    </w:p>
    <w:p w14:paraId="54C61FBC" w14:textId="4FBC593F" w:rsidR="00824F30" w:rsidRDefault="00824F30" w:rsidP="00824F30"/>
    <w:p w14:paraId="07B89996" w14:textId="4FE8BED9" w:rsidR="00824F30" w:rsidRDefault="00824F30" w:rsidP="00824F30"/>
    <w:p w14:paraId="2EEE5CE1" w14:textId="096DF99C" w:rsidR="00824F30" w:rsidRDefault="00824F30" w:rsidP="00824F30"/>
    <w:p w14:paraId="5B0D8F4A" w14:textId="391BA278" w:rsidR="00824F30" w:rsidRDefault="003033DB" w:rsidP="003033DB">
      <w:pPr>
        <w:pStyle w:val="Ttulo1"/>
      </w:pPr>
      <w:r>
        <w:t xml:space="preserve">hepatocarcinoma </w:t>
      </w:r>
    </w:p>
    <w:p w14:paraId="7434A22B" w14:textId="25430093" w:rsidR="003033DB" w:rsidRDefault="003033DB" w:rsidP="003033DB">
      <w:pPr>
        <w:pStyle w:val="Ttulo2"/>
      </w:pPr>
      <w:r>
        <w:t xml:space="preserve">clasificacion </w:t>
      </w:r>
    </w:p>
    <w:p w14:paraId="628317B9" w14:textId="0BFE8244" w:rsidR="003033DB" w:rsidRPr="003033DB" w:rsidRDefault="003033DB" w:rsidP="00D97D55">
      <w:pPr>
        <w:pStyle w:val="Prrafodelista"/>
        <w:numPr>
          <w:ilvl w:val="6"/>
          <w:numId w:val="46"/>
        </w:numPr>
      </w:pPr>
      <w:r>
        <w:rPr>
          <w:b/>
          <w:bCs/>
        </w:rPr>
        <w:t>TUMORES HEPATICO PRIMITIVOS</w:t>
      </w:r>
    </w:p>
    <w:p w14:paraId="3DD8175C" w14:textId="419E4205" w:rsidR="003033DB" w:rsidRPr="003033DB" w:rsidRDefault="003033DB" w:rsidP="00D97D55">
      <w:pPr>
        <w:pStyle w:val="Prrafodelista"/>
        <w:numPr>
          <w:ilvl w:val="0"/>
          <w:numId w:val="98"/>
        </w:numPr>
      </w:pPr>
      <w:r>
        <w:rPr>
          <w:b/>
          <w:bCs/>
        </w:rPr>
        <w:lastRenderedPageBreak/>
        <w:t xml:space="preserve">BENIGNOS </w:t>
      </w:r>
    </w:p>
    <w:p w14:paraId="6F57A27D" w14:textId="654149C1" w:rsidR="003033DB" w:rsidRDefault="003033DB" w:rsidP="00D97D55">
      <w:pPr>
        <w:pStyle w:val="Prrafodelista"/>
        <w:numPr>
          <w:ilvl w:val="1"/>
          <w:numId w:val="98"/>
        </w:numPr>
      </w:pPr>
      <w:r>
        <w:t xml:space="preserve">ADENOMA </w:t>
      </w:r>
    </w:p>
    <w:p w14:paraId="14B75A3E" w14:textId="784DAC44" w:rsidR="003033DB" w:rsidRDefault="002B3ADB" w:rsidP="00D97D55">
      <w:pPr>
        <w:pStyle w:val="Prrafodelista"/>
        <w:numPr>
          <w:ilvl w:val="1"/>
          <w:numId w:val="98"/>
        </w:numPr>
      </w:pPr>
      <w:r>
        <w:rPr>
          <w:noProof/>
        </w:rPr>
        <w:drawing>
          <wp:anchor distT="0" distB="0" distL="114300" distR="114300" simplePos="0" relativeHeight="251690496" behindDoc="0" locked="0" layoutInCell="1" allowOverlap="1" wp14:anchorId="2BB6F122" wp14:editId="2D542248">
            <wp:simplePos x="0" y="0"/>
            <wp:positionH relativeFrom="column">
              <wp:posOffset>567181</wp:posOffset>
            </wp:positionH>
            <wp:positionV relativeFrom="paragraph">
              <wp:posOffset>526471</wp:posOffset>
            </wp:positionV>
            <wp:extent cx="3449320" cy="2586990"/>
            <wp:effectExtent l="0" t="0" r="0" b="3810"/>
            <wp:wrapTopAndBottom/>
            <wp:docPr id="857090" name="Picture 1">
              <a:extLst xmlns:a="http://schemas.openxmlformats.org/drawingml/2006/main">
                <a:ext uri="{FF2B5EF4-FFF2-40B4-BE49-F238E27FC236}">
                  <a16:creationId xmlns:a16="http://schemas.microsoft.com/office/drawing/2014/main" id="{BC80EF42-43FF-4D01-9922-307656B67F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0" name="Picture 1">
                      <a:extLst>
                        <a:ext uri="{FF2B5EF4-FFF2-40B4-BE49-F238E27FC236}">
                          <a16:creationId xmlns:a16="http://schemas.microsoft.com/office/drawing/2014/main" id="{BC80EF42-43FF-4D01-9922-307656B67F91}"/>
                        </a:ext>
                      </a:extLst>
                    </pic:cNvPr>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9320" cy="258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33DB">
        <w:t>HEMANGIOMA</w:t>
      </w:r>
      <w:r w:rsidR="00222488">
        <w:t xml:space="preserve">: </w:t>
      </w:r>
      <w:r>
        <w:t>más</w:t>
      </w:r>
      <w:r w:rsidR="00222488">
        <w:t xml:space="preserve"> frecuente en mujeres con embarazo y estrógenos. Suelen ser asintomáticos, diagnostico grafico con imagen típica en eco</w:t>
      </w:r>
      <w:r>
        <w:t xml:space="preserve">. Solo se tto en los sintomáticos o los que desarrollan complicaciones. </w:t>
      </w:r>
    </w:p>
    <w:p w14:paraId="395B1E7C" w14:textId="6C223B66" w:rsidR="00222488" w:rsidRDefault="00222488" w:rsidP="00222488">
      <w:pPr>
        <w:pStyle w:val="Prrafodelista"/>
        <w:ind w:left="1484"/>
      </w:pPr>
    </w:p>
    <w:p w14:paraId="7C50C5FB" w14:textId="25A2347A" w:rsidR="003033DB" w:rsidRDefault="003033DB" w:rsidP="00D97D55">
      <w:pPr>
        <w:pStyle w:val="Prrafodelista"/>
        <w:numPr>
          <w:ilvl w:val="1"/>
          <w:numId w:val="98"/>
        </w:numPr>
      </w:pPr>
      <w:r>
        <w:t xml:space="preserve">HIPERPLASIA NODULAR FOCAL </w:t>
      </w:r>
    </w:p>
    <w:p w14:paraId="6188E35C" w14:textId="442C7493" w:rsidR="003033DB" w:rsidRPr="003033DB" w:rsidRDefault="003033DB" w:rsidP="00D97D55">
      <w:pPr>
        <w:pStyle w:val="Prrafodelista"/>
        <w:numPr>
          <w:ilvl w:val="0"/>
          <w:numId w:val="98"/>
        </w:numPr>
      </w:pPr>
      <w:r>
        <w:rPr>
          <w:b/>
          <w:bCs/>
        </w:rPr>
        <w:t xml:space="preserve">MALIGNOS </w:t>
      </w:r>
    </w:p>
    <w:p w14:paraId="0A57EE66" w14:textId="2F15252C" w:rsidR="003033DB" w:rsidRPr="003142FA" w:rsidRDefault="003033DB" w:rsidP="00D97D55">
      <w:pPr>
        <w:pStyle w:val="Prrafodelista"/>
        <w:numPr>
          <w:ilvl w:val="1"/>
          <w:numId w:val="98"/>
        </w:numPr>
        <w:rPr>
          <w:u w:val="single"/>
        </w:rPr>
      </w:pPr>
      <w:r w:rsidRPr="003033DB">
        <w:rPr>
          <w:highlight w:val="yellow"/>
          <w:u w:val="single"/>
        </w:rPr>
        <w:t xml:space="preserve">HEPATOCARCINOMA </w:t>
      </w:r>
      <w:r w:rsidR="003142FA">
        <w:rPr>
          <w:highlight w:val="yellow"/>
          <w:u w:val="single"/>
        </w:rPr>
        <w:t xml:space="preserve">: </w:t>
      </w:r>
      <w:r w:rsidR="003142FA" w:rsidRPr="003142FA">
        <w:rPr>
          <w:u w:val="single"/>
        </w:rPr>
        <w:t>origen epitelial</w:t>
      </w:r>
    </w:p>
    <w:p w14:paraId="6FE7A309" w14:textId="36A26F1C" w:rsidR="003033DB" w:rsidRDefault="003033DB" w:rsidP="00D97D55">
      <w:pPr>
        <w:pStyle w:val="Prrafodelista"/>
        <w:numPr>
          <w:ilvl w:val="1"/>
          <w:numId w:val="98"/>
        </w:numPr>
      </w:pPr>
      <w:r>
        <w:t>COLANGIOCARCINOMA</w:t>
      </w:r>
      <w:r w:rsidR="003142FA">
        <w:t xml:space="preserve">: origen epitelial </w:t>
      </w:r>
    </w:p>
    <w:p w14:paraId="60531BC5" w14:textId="488F9692" w:rsidR="003033DB" w:rsidRPr="003033DB" w:rsidRDefault="003033DB" w:rsidP="00D97D55">
      <w:pPr>
        <w:pStyle w:val="Prrafodelista"/>
        <w:numPr>
          <w:ilvl w:val="1"/>
          <w:numId w:val="98"/>
        </w:numPr>
      </w:pPr>
      <w:r>
        <w:t xml:space="preserve">HEPATOCOLANGIOCARCINOMA </w:t>
      </w:r>
    </w:p>
    <w:p w14:paraId="3B84C4C5" w14:textId="25E1A76D" w:rsidR="003142FA" w:rsidRDefault="003033DB" w:rsidP="00D97D55">
      <w:pPr>
        <w:pStyle w:val="Prrafodelista"/>
        <w:numPr>
          <w:ilvl w:val="6"/>
          <w:numId w:val="46"/>
        </w:numPr>
      </w:pPr>
      <w:r>
        <w:rPr>
          <w:b/>
          <w:bCs/>
        </w:rPr>
        <w:t>TUMORES HEPATICOS SECUNDARIOS:</w:t>
      </w:r>
      <w:r>
        <w:t xml:space="preserve"> son las metástasis hepáticas.</w:t>
      </w:r>
    </w:p>
    <w:p w14:paraId="5CE0D650" w14:textId="1409A114" w:rsidR="003142FA" w:rsidRPr="003033DB" w:rsidRDefault="003142FA" w:rsidP="00D97D55">
      <w:pPr>
        <w:pStyle w:val="Prrafodelista"/>
        <w:numPr>
          <w:ilvl w:val="0"/>
          <w:numId w:val="46"/>
        </w:numPr>
      </w:pPr>
      <w:r>
        <w:rPr>
          <w:b/>
          <w:bCs/>
        </w:rPr>
        <w:t xml:space="preserve">FIBROLAMELAR: </w:t>
      </w:r>
      <w:r>
        <w:t xml:space="preserve">aparece en higados sanos sin cirrosis hepática </w:t>
      </w:r>
    </w:p>
    <w:p w14:paraId="359E34BF" w14:textId="406E2271" w:rsidR="00824F30" w:rsidRDefault="003142FA" w:rsidP="003142FA">
      <w:pPr>
        <w:pStyle w:val="Ttulo2"/>
      </w:pPr>
      <w:r>
        <w:t xml:space="preserve">epidemiologia </w:t>
      </w:r>
    </w:p>
    <w:p w14:paraId="5C2C304D" w14:textId="1DBC6F71" w:rsidR="003142FA" w:rsidRDefault="003142FA" w:rsidP="00D97D55">
      <w:pPr>
        <w:pStyle w:val="Prrafodelista"/>
        <w:numPr>
          <w:ilvl w:val="0"/>
          <w:numId w:val="98"/>
        </w:numPr>
      </w:pPr>
      <w:r>
        <w:t xml:space="preserve">90% de los tumores hepáticos primarios malignos </w:t>
      </w:r>
    </w:p>
    <w:p w14:paraId="610C058F" w14:textId="3943F0B9" w:rsidR="003142FA" w:rsidRDefault="003142FA" w:rsidP="00D97D55">
      <w:pPr>
        <w:pStyle w:val="Prrafodelista"/>
        <w:numPr>
          <w:ilvl w:val="0"/>
          <w:numId w:val="98"/>
        </w:numPr>
      </w:pPr>
      <w:r>
        <w:t xml:space="preserve">6º cáncer mas frecuente en el mundo </w:t>
      </w:r>
    </w:p>
    <w:p w14:paraId="42C56581" w14:textId="5216F25B" w:rsidR="003142FA" w:rsidRDefault="003142FA" w:rsidP="00D97D55">
      <w:pPr>
        <w:pStyle w:val="Prrafodelista"/>
        <w:numPr>
          <w:ilvl w:val="0"/>
          <w:numId w:val="98"/>
        </w:numPr>
      </w:pPr>
      <w:r>
        <w:t xml:space="preserve">4º como causa de muerte </w:t>
      </w:r>
    </w:p>
    <w:p w14:paraId="2B176CB3" w14:textId="1E9B7DE8" w:rsidR="003142FA" w:rsidRDefault="003142FA" w:rsidP="00D97D55">
      <w:pPr>
        <w:pStyle w:val="Prrafodelista"/>
        <w:numPr>
          <w:ilvl w:val="0"/>
          <w:numId w:val="98"/>
        </w:numPr>
      </w:pPr>
      <w:r>
        <w:t xml:space="preserve">La incidencia esta en ascenso </w:t>
      </w:r>
    </w:p>
    <w:p w14:paraId="4E39E447" w14:textId="228CF8C1" w:rsidR="003142FA" w:rsidRDefault="003142FA" w:rsidP="00D97D55">
      <w:pPr>
        <w:pStyle w:val="Prrafodelista"/>
        <w:numPr>
          <w:ilvl w:val="0"/>
          <w:numId w:val="98"/>
        </w:numPr>
      </w:pPr>
      <w:r>
        <w:t xml:space="preserve">85% de los casos están en países en vías de desarrollo, </w:t>
      </w:r>
    </w:p>
    <w:p w14:paraId="152FD3D7" w14:textId="6E34FB18" w:rsidR="003142FA" w:rsidRDefault="003142FA" w:rsidP="00D97D55">
      <w:pPr>
        <w:pStyle w:val="Prrafodelista"/>
        <w:numPr>
          <w:ilvl w:val="0"/>
          <w:numId w:val="98"/>
        </w:numPr>
        <w:spacing w:line="360" w:lineRule="auto"/>
      </w:pPr>
      <w:r>
        <w:t xml:space="preserve">En países desarrollados el 90% de los canceres de hígado aparecen </w:t>
      </w:r>
      <w:r w:rsidRPr="003142FA">
        <w:rPr>
          <w:b/>
          <w:bCs/>
        </w:rPr>
        <w:t>en pacientes cirróticos</w:t>
      </w:r>
      <w:r>
        <w:t xml:space="preserve"> </w:t>
      </w:r>
    </w:p>
    <w:p w14:paraId="0191A9CE" w14:textId="4B56EA8B" w:rsidR="003142FA" w:rsidRDefault="003142FA" w:rsidP="00D97D55">
      <w:pPr>
        <w:pStyle w:val="Prrafodelista"/>
        <w:numPr>
          <w:ilvl w:val="0"/>
          <w:numId w:val="98"/>
        </w:numPr>
        <w:spacing w:line="360" w:lineRule="auto"/>
      </w:pPr>
      <w:r>
        <w:t xml:space="preserve">El riesgo en cirróticos del 1-8% al año y en 5 años es de 15-20% . es 4 veces mas frecuente en varones y el pico esta a los 70 años. </w:t>
      </w:r>
    </w:p>
    <w:p w14:paraId="6070BE1F" w14:textId="241856CE" w:rsidR="003142FA" w:rsidRDefault="003142FA" w:rsidP="00D97D55">
      <w:pPr>
        <w:pStyle w:val="Prrafodelista"/>
        <w:numPr>
          <w:ilvl w:val="0"/>
          <w:numId w:val="98"/>
        </w:numPr>
        <w:spacing w:line="360" w:lineRule="auto"/>
      </w:pPr>
      <w:r>
        <w:t xml:space="preserve">Mayor riesgo en cirrosis de tipo viral, enolico o hemocromatosis </w:t>
      </w:r>
    </w:p>
    <w:p w14:paraId="54C6D674" w14:textId="6F26308F" w:rsidR="003142FA" w:rsidRDefault="003142FA" w:rsidP="003142FA">
      <w:pPr>
        <w:pStyle w:val="Ttulo2"/>
      </w:pPr>
      <w:r>
        <w:t xml:space="preserve">etiologia </w:t>
      </w:r>
    </w:p>
    <w:p w14:paraId="2721C3C7" w14:textId="64575747" w:rsidR="003142FA" w:rsidRPr="003142FA" w:rsidRDefault="003142FA" w:rsidP="003142FA">
      <w:r w:rsidRPr="003142FA">
        <w:rPr>
          <w:noProof/>
        </w:rPr>
        <w:lastRenderedPageBreak/>
        <w:drawing>
          <wp:inline distT="0" distB="0" distL="0" distR="0" wp14:anchorId="05BC3DF3" wp14:editId="614B75F4">
            <wp:extent cx="4463359" cy="3385408"/>
            <wp:effectExtent l="0" t="0" r="0" b="5715"/>
            <wp:docPr id="1409085" name="Imagen 140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9365" t="23246" r="3933" b="27270"/>
                    <a:stretch/>
                  </pic:blipFill>
                  <pic:spPr bwMode="auto">
                    <a:xfrm>
                      <a:off x="0" y="0"/>
                      <a:ext cx="4475110" cy="3394321"/>
                    </a:xfrm>
                    <a:prstGeom prst="rect">
                      <a:avLst/>
                    </a:prstGeom>
                    <a:ln>
                      <a:noFill/>
                    </a:ln>
                    <a:extLst>
                      <a:ext uri="{53640926-AAD7-44D8-BBD7-CCE9431645EC}">
                        <a14:shadowObscured xmlns:a14="http://schemas.microsoft.com/office/drawing/2010/main"/>
                      </a:ext>
                    </a:extLst>
                  </pic:spPr>
                </pic:pic>
              </a:graphicData>
            </a:graphic>
          </wp:inline>
        </w:drawing>
      </w:r>
    </w:p>
    <w:p w14:paraId="4FD48CFA" w14:textId="507533B6" w:rsidR="00824F30" w:rsidRDefault="00824F30" w:rsidP="00824F30"/>
    <w:p w14:paraId="748A66C9" w14:textId="6CC22738" w:rsidR="003142FA" w:rsidRDefault="003142FA" w:rsidP="003142FA">
      <w:pPr>
        <w:pStyle w:val="Ttulo2"/>
      </w:pPr>
      <w:r>
        <w:t xml:space="preserve">clinica </w:t>
      </w:r>
    </w:p>
    <w:p w14:paraId="6F67734C" w14:textId="091BC974" w:rsidR="003142FA" w:rsidRPr="003142FA" w:rsidRDefault="003142FA" w:rsidP="00D97D55">
      <w:pPr>
        <w:pStyle w:val="Prrafodelista"/>
        <w:numPr>
          <w:ilvl w:val="0"/>
          <w:numId w:val="98"/>
        </w:numPr>
      </w:pPr>
      <w:r>
        <w:rPr>
          <w:b/>
          <w:bCs/>
        </w:rPr>
        <w:t xml:space="preserve">ASINTOMATICOS </w:t>
      </w:r>
    </w:p>
    <w:p w14:paraId="0A0C2017" w14:textId="5441A690" w:rsidR="003142FA" w:rsidRDefault="003142FA" w:rsidP="00D97D55">
      <w:pPr>
        <w:pStyle w:val="Prrafodelista"/>
        <w:numPr>
          <w:ilvl w:val="0"/>
          <w:numId w:val="98"/>
        </w:numPr>
      </w:pPr>
      <w:r>
        <w:rPr>
          <w:b/>
          <w:bCs/>
        </w:rPr>
        <w:t xml:space="preserve">Muchos dan síntomas como : </w:t>
      </w:r>
      <w:r>
        <w:t xml:space="preserve"> síntomas de la cirrosis </w:t>
      </w:r>
    </w:p>
    <w:p w14:paraId="759FBB66" w14:textId="1CFE790F" w:rsidR="003142FA" w:rsidRDefault="003142FA" w:rsidP="00D97D55">
      <w:pPr>
        <w:pStyle w:val="Prrafodelista"/>
        <w:numPr>
          <w:ilvl w:val="0"/>
          <w:numId w:val="98"/>
        </w:numPr>
      </w:pPr>
      <w:r>
        <w:t xml:space="preserve">dolor en hemicondrio derecho </w:t>
      </w:r>
    </w:p>
    <w:p w14:paraId="6976EA9F" w14:textId="0E9B2F9A" w:rsidR="003142FA" w:rsidRDefault="003142FA" w:rsidP="00D97D55">
      <w:pPr>
        <w:pStyle w:val="Prrafodelista"/>
        <w:numPr>
          <w:ilvl w:val="0"/>
          <w:numId w:val="98"/>
        </w:numPr>
      </w:pPr>
      <w:r>
        <w:t xml:space="preserve">síndrome constitucional </w:t>
      </w:r>
    </w:p>
    <w:p w14:paraId="727DDFAA" w14:textId="6979F6D1" w:rsidR="003142FA" w:rsidRDefault="003142FA" w:rsidP="00D97D55">
      <w:pPr>
        <w:pStyle w:val="Prrafodelista"/>
        <w:numPr>
          <w:ilvl w:val="0"/>
          <w:numId w:val="98"/>
        </w:numPr>
      </w:pPr>
      <w:r>
        <w:t xml:space="preserve">hemoperitoneo </w:t>
      </w:r>
    </w:p>
    <w:p w14:paraId="06FE9994" w14:textId="396A6F55" w:rsidR="003142FA" w:rsidRDefault="003142FA" w:rsidP="00D97D55">
      <w:pPr>
        <w:pStyle w:val="Prrafodelista"/>
        <w:numPr>
          <w:ilvl w:val="0"/>
          <w:numId w:val="98"/>
        </w:numPr>
      </w:pPr>
      <w:r>
        <w:t xml:space="preserve">dolor de metástasis oseas </w:t>
      </w:r>
    </w:p>
    <w:p w14:paraId="433DE958" w14:textId="545D357D" w:rsidR="003142FA" w:rsidRDefault="003142FA" w:rsidP="003142FA">
      <w:pPr>
        <w:pStyle w:val="Ttulo2"/>
      </w:pPr>
      <w:r>
        <w:t>diagnostico</w:t>
      </w:r>
    </w:p>
    <w:p w14:paraId="16D9D13B" w14:textId="52CA8A5E" w:rsidR="003142FA" w:rsidRDefault="003142FA" w:rsidP="003142FA">
      <w:pPr>
        <w:rPr>
          <w:b/>
          <w:bCs/>
        </w:rPr>
      </w:pPr>
      <w:r w:rsidRPr="003142FA">
        <w:rPr>
          <w:b/>
          <w:bCs/>
          <w:highlight w:val="yellow"/>
        </w:rPr>
        <w:t>EN LA MAYOR PARTE DE LOS CASOS DE ENFERMOS CON CIRROSIS NO VA A HACER FALTA LA BIOPSIA PARA EL DX DE CANCER DE HIGADO</w:t>
      </w:r>
      <w:r>
        <w:rPr>
          <w:b/>
          <w:bCs/>
        </w:rPr>
        <w:t xml:space="preserve"> </w:t>
      </w:r>
      <w:r w:rsidR="00745F48">
        <w:rPr>
          <w:b/>
          <w:bCs/>
        </w:rPr>
        <w:t xml:space="preserve">. NORMALMENTE SOLO VA A HACER FALTA EL ESTUDIO DINAMINAMICO CON TAC O RM EN EL QUE SE VEA UNA HIPERCAPTACION EN FASE ARTERIAL Y UN LAVADO EN FASE VENOSA </w:t>
      </w:r>
    </w:p>
    <w:p w14:paraId="1E83AEE5" w14:textId="4CD23FF9" w:rsidR="003142FA" w:rsidRPr="003142FA" w:rsidRDefault="003142FA" w:rsidP="00D97D55">
      <w:pPr>
        <w:pStyle w:val="Prrafodelista"/>
        <w:numPr>
          <w:ilvl w:val="1"/>
          <w:numId w:val="46"/>
        </w:numPr>
        <w:rPr>
          <w:b/>
          <w:bCs/>
        </w:rPr>
      </w:pPr>
      <w:r>
        <w:rPr>
          <w:b/>
          <w:bCs/>
        </w:rPr>
        <w:t xml:space="preserve">ECOGRAFIA ABDOMINAL </w:t>
      </w:r>
      <w:r>
        <w:t xml:space="preserve">si es posible con contraste </w:t>
      </w:r>
    </w:p>
    <w:p w14:paraId="7A955B77" w14:textId="14AFB56F" w:rsidR="003142FA" w:rsidRPr="00745F48" w:rsidRDefault="003142FA" w:rsidP="00D97D55">
      <w:pPr>
        <w:pStyle w:val="Prrafodelista"/>
        <w:numPr>
          <w:ilvl w:val="1"/>
          <w:numId w:val="46"/>
        </w:numPr>
        <w:rPr>
          <w:b/>
          <w:bCs/>
          <w:u w:val="single"/>
        </w:rPr>
      </w:pPr>
      <w:r>
        <w:rPr>
          <w:b/>
          <w:bCs/>
        </w:rPr>
        <w:t xml:space="preserve">ESTUDIO DINAMINAMICO HEPATICO: </w:t>
      </w:r>
      <w:r>
        <w:t xml:space="preserve">porque el hepatocarcinoma lo típico son tumores cuya </w:t>
      </w:r>
      <w:r w:rsidR="00D37188">
        <w:t>nutrición</w:t>
      </w:r>
      <w:r>
        <w:t xml:space="preserve"> viene por ramas de la arteria hepática en la </w:t>
      </w:r>
      <w:r w:rsidRPr="00745F48">
        <w:rPr>
          <w:u w:val="single"/>
        </w:rPr>
        <w:t xml:space="preserve">fase arterial hay una captación de contraste y en la fase venosa hay un lavado del contraste </w:t>
      </w:r>
    </w:p>
    <w:p w14:paraId="41FDDDAE" w14:textId="79E4DD11" w:rsidR="003142FA" w:rsidRDefault="003142FA" w:rsidP="00D97D55">
      <w:pPr>
        <w:pStyle w:val="Prrafodelista"/>
        <w:numPr>
          <w:ilvl w:val="0"/>
          <w:numId w:val="98"/>
        </w:numPr>
        <w:rPr>
          <w:b/>
          <w:bCs/>
        </w:rPr>
      </w:pPr>
      <w:r>
        <w:rPr>
          <w:b/>
          <w:bCs/>
        </w:rPr>
        <w:t xml:space="preserve">TAC DE ABDOMEN </w:t>
      </w:r>
    </w:p>
    <w:p w14:paraId="42CB7533" w14:textId="34784A2F" w:rsidR="00D37188" w:rsidRPr="00D37188" w:rsidRDefault="003142FA" w:rsidP="00D97D55">
      <w:pPr>
        <w:pStyle w:val="Prrafodelista"/>
        <w:numPr>
          <w:ilvl w:val="0"/>
          <w:numId w:val="98"/>
        </w:numPr>
        <w:rPr>
          <w:b/>
          <w:bCs/>
        </w:rPr>
      </w:pPr>
      <w:r>
        <w:rPr>
          <w:b/>
          <w:bCs/>
        </w:rPr>
        <w:t xml:space="preserve">RESONANCIA </w:t>
      </w:r>
    </w:p>
    <w:p w14:paraId="6EA587B7" w14:textId="3BEE327A" w:rsidR="00D37188" w:rsidRDefault="00D37188" w:rsidP="00824F30">
      <w:pPr>
        <w:pStyle w:val="Ttulo"/>
      </w:pPr>
      <w:r>
        <w:rPr>
          <w:noProof/>
        </w:rPr>
        <w:lastRenderedPageBreak/>
        <w:drawing>
          <wp:inline distT="0" distB="0" distL="0" distR="0" wp14:anchorId="3C134019" wp14:editId="19E5C53C">
            <wp:extent cx="5473001" cy="4092166"/>
            <wp:effectExtent l="0" t="0" r="0" b="3810"/>
            <wp:docPr id="1409086" name="Imagen 1409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9352" t="24140" r="5443" b="29068"/>
                    <a:stretch/>
                  </pic:blipFill>
                  <pic:spPr bwMode="auto">
                    <a:xfrm>
                      <a:off x="0" y="0"/>
                      <a:ext cx="5495749" cy="4109175"/>
                    </a:xfrm>
                    <a:prstGeom prst="rect">
                      <a:avLst/>
                    </a:prstGeom>
                    <a:ln>
                      <a:noFill/>
                    </a:ln>
                    <a:extLst>
                      <a:ext uri="{53640926-AAD7-44D8-BBD7-CCE9431645EC}">
                        <a14:shadowObscured xmlns:a14="http://schemas.microsoft.com/office/drawing/2010/main"/>
                      </a:ext>
                    </a:extLst>
                  </pic:spPr>
                </pic:pic>
              </a:graphicData>
            </a:graphic>
          </wp:inline>
        </w:drawing>
      </w:r>
    </w:p>
    <w:p w14:paraId="431C2D61" w14:textId="77777777" w:rsidR="00D37188" w:rsidRDefault="00D37188" w:rsidP="00824F30">
      <w:pPr>
        <w:pStyle w:val="Ttulo"/>
      </w:pPr>
    </w:p>
    <w:p w14:paraId="13D116AD" w14:textId="4117480C" w:rsidR="00D37188" w:rsidRDefault="00D37188" w:rsidP="00D97D55">
      <w:pPr>
        <w:pStyle w:val="Prrafodelista"/>
        <w:numPr>
          <w:ilvl w:val="0"/>
          <w:numId w:val="46"/>
        </w:numPr>
      </w:pPr>
      <w:r>
        <w:rPr>
          <w:b/>
          <w:bCs/>
        </w:rPr>
        <w:t xml:space="preserve">ALFA FETOPROTEINA: </w:t>
      </w:r>
      <w:r>
        <w:t xml:space="preserve"> es poco sensible, detecta un 25-65% de los hepatocarcinomas, sobre todo en estadios precoces. Por tanto, como cribado de hepatocarcinoma es poco útil </w:t>
      </w:r>
    </w:p>
    <w:p w14:paraId="60F71F3A" w14:textId="734ABDA7" w:rsidR="00D37188" w:rsidRDefault="00D37188" w:rsidP="00D97D55">
      <w:pPr>
        <w:pStyle w:val="Prrafodelista"/>
        <w:numPr>
          <w:ilvl w:val="0"/>
          <w:numId w:val="46"/>
        </w:numPr>
      </w:pPr>
      <w:r>
        <w:rPr>
          <w:b/>
          <w:bCs/>
        </w:rPr>
        <w:t xml:space="preserve">PUNCION ASPIRACION: </w:t>
      </w:r>
      <w:r>
        <w:t>no se suele hacer debido al riesgo de sangrado e incluso de diseminación tumoral</w:t>
      </w:r>
    </w:p>
    <w:p w14:paraId="2B2BEC3E" w14:textId="4481F792" w:rsidR="00D37188" w:rsidRDefault="00D37188" w:rsidP="00D37188">
      <w:pPr>
        <w:rPr>
          <w:b/>
          <w:bCs/>
        </w:rPr>
      </w:pPr>
      <w:r w:rsidRPr="00D37188">
        <w:rPr>
          <w:highlight w:val="yellow"/>
        </w:rPr>
        <w:t>En la cirrosis hepática, ¿Cuál sería la exploración inicial de elección, entre las siguientes, para el diagnóstico precoz del hepatocarcinoma?:</w:t>
      </w:r>
      <w:r w:rsidRPr="00D37188">
        <w:rPr>
          <w:rFonts w:ascii="Arial" w:hAnsi="Arial"/>
          <w:b/>
          <w:bCs/>
          <w:color w:val="0000FF"/>
          <w:kern w:val="24"/>
          <w:sz w:val="56"/>
          <w:szCs w:val="56"/>
          <w:highlight w:val="yellow"/>
          <w:lang w:eastAsia="es-ES"/>
        </w:rPr>
        <w:t xml:space="preserve"> </w:t>
      </w:r>
      <w:r w:rsidRPr="00D37188">
        <w:rPr>
          <w:b/>
          <w:bCs/>
          <w:highlight w:val="yellow"/>
        </w:rPr>
        <w:t>Ecografía abdominal.</w:t>
      </w:r>
    </w:p>
    <w:p w14:paraId="355275AD" w14:textId="7AF40BBE" w:rsidR="00D37188" w:rsidRPr="00D37188" w:rsidRDefault="00D37188" w:rsidP="00D37188">
      <w:r w:rsidRPr="00D37188">
        <w:rPr>
          <w:highlight w:val="yellow"/>
        </w:rPr>
        <w:t>En relación a los factores etiológicos y las manifestaciones clínicas del carcinoma hepatocelular las siguientes afirmaciones son correctas, excepto</w:t>
      </w:r>
      <w:r w:rsidRPr="00D37188">
        <w:rPr>
          <w:b/>
          <w:bCs/>
          <w:highlight w:val="yellow"/>
        </w:rPr>
        <w:t xml:space="preserve"> La determinación de los niveles de alfa fetoproteína se utiliza como screening en la población para el diagnóstico precoz de tumores de pequeño tamaño.</w:t>
      </w:r>
    </w:p>
    <w:p w14:paraId="49036625" w14:textId="37793C00" w:rsidR="00D37188" w:rsidRPr="00D37188" w:rsidRDefault="00D37188" w:rsidP="00D37188"/>
    <w:p w14:paraId="155AB737" w14:textId="3B8BA273" w:rsidR="00D37188" w:rsidRDefault="00745F48" w:rsidP="00D37188">
      <w:r>
        <w:rPr>
          <w:noProof/>
        </w:rPr>
        <w:lastRenderedPageBreak/>
        <w:drawing>
          <wp:inline distT="0" distB="0" distL="0" distR="0" wp14:anchorId="76E3E0ED" wp14:editId="33AC49A5">
            <wp:extent cx="5531668" cy="4075832"/>
            <wp:effectExtent l="0" t="0" r="0" b="1270"/>
            <wp:docPr id="1409087" name="Imagen 1409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8519" t="23842" r="3933" b="26979"/>
                    <a:stretch/>
                  </pic:blipFill>
                  <pic:spPr bwMode="auto">
                    <a:xfrm>
                      <a:off x="0" y="0"/>
                      <a:ext cx="5544440" cy="4085243"/>
                    </a:xfrm>
                    <a:prstGeom prst="rect">
                      <a:avLst/>
                    </a:prstGeom>
                    <a:ln>
                      <a:noFill/>
                    </a:ln>
                    <a:extLst>
                      <a:ext uri="{53640926-AAD7-44D8-BBD7-CCE9431645EC}">
                        <a14:shadowObscured xmlns:a14="http://schemas.microsoft.com/office/drawing/2010/main"/>
                      </a:ext>
                    </a:extLst>
                  </pic:spPr>
                </pic:pic>
              </a:graphicData>
            </a:graphic>
          </wp:inline>
        </w:drawing>
      </w:r>
    </w:p>
    <w:p w14:paraId="09E3C124" w14:textId="3291AE40" w:rsidR="00D37188" w:rsidRDefault="00745F48" w:rsidP="00745F48">
      <w:r w:rsidRPr="00745F48">
        <w:rPr>
          <w:highlight w:val="yellow"/>
        </w:rPr>
        <w:t xml:space="preserve">En el diagnóstico de carcinoma hepatocelular, señale la respuesta correcta </w:t>
      </w:r>
      <w:r w:rsidRPr="00745F48">
        <w:rPr>
          <w:b/>
          <w:bCs/>
          <w:highlight w:val="yellow"/>
        </w:rPr>
        <w:t>En pacientes cirróticos el diagnóstico se puede realizar mediante técnicas de imagen dinámicas</w:t>
      </w:r>
    </w:p>
    <w:p w14:paraId="0B435B5A" w14:textId="18E552E0" w:rsidR="00D37188" w:rsidRDefault="00745F48" w:rsidP="00745F48">
      <w:pPr>
        <w:pStyle w:val="Ttulo2"/>
      </w:pPr>
      <w:r>
        <w:t>PRONOSTICO</w:t>
      </w:r>
    </w:p>
    <w:p w14:paraId="30A911A0" w14:textId="7005672C" w:rsidR="00745F48" w:rsidRDefault="00745F48" w:rsidP="00745F48">
      <w:r>
        <w:t xml:space="preserve">Va a depender de: </w:t>
      </w:r>
    </w:p>
    <w:p w14:paraId="1A53E4C5" w14:textId="4943C655" w:rsidR="00745F48" w:rsidRDefault="00745F48" w:rsidP="00D97D55">
      <w:pPr>
        <w:pStyle w:val="Prrafodelista"/>
        <w:numPr>
          <w:ilvl w:val="0"/>
          <w:numId w:val="98"/>
        </w:numPr>
      </w:pPr>
      <w:r>
        <w:t xml:space="preserve">Extensión del tumor </w:t>
      </w:r>
    </w:p>
    <w:p w14:paraId="481C931B" w14:textId="364DD5FA" w:rsidR="00745F48" w:rsidRDefault="00745F48" w:rsidP="00D97D55">
      <w:pPr>
        <w:pStyle w:val="Prrafodelista"/>
        <w:numPr>
          <w:ilvl w:val="0"/>
          <w:numId w:val="98"/>
        </w:numPr>
      </w:pPr>
      <w:r>
        <w:t>Estado del paciente</w:t>
      </w:r>
    </w:p>
    <w:p w14:paraId="6316B960" w14:textId="6D86830F" w:rsidR="00745F48" w:rsidRDefault="00745F48" w:rsidP="00D97D55">
      <w:pPr>
        <w:pStyle w:val="Prrafodelista"/>
        <w:numPr>
          <w:ilvl w:val="0"/>
          <w:numId w:val="98"/>
        </w:numPr>
      </w:pPr>
      <w:r>
        <w:t>Sintomatología</w:t>
      </w:r>
    </w:p>
    <w:p w14:paraId="40BBC8F2" w14:textId="578FB5F5" w:rsidR="00745F48" w:rsidRDefault="00745F48" w:rsidP="00D97D55">
      <w:pPr>
        <w:pStyle w:val="Prrafodelista"/>
        <w:numPr>
          <w:ilvl w:val="0"/>
          <w:numId w:val="98"/>
        </w:numPr>
      </w:pPr>
      <w:r>
        <w:t xml:space="preserve">Función hepática (CHILD) </w:t>
      </w:r>
    </w:p>
    <w:p w14:paraId="3F446912" w14:textId="269B9EF4" w:rsidR="00745F48" w:rsidRDefault="00745F48" w:rsidP="00745F48">
      <w:r>
        <w:t xml:space="preserve">El sistema de </w:t>
      </w:r>
      <w:r w:rsidR="00677315">
        <w:t>pronostico</w:t>
      </w:r>
      <w:r>
        <w:t xml:space="preserve"> </w:t>
      </w:r>
      <w:r w:rsidR="00677315">
        <w:t xml:space="preserve">mas aceptado es el </w:t>
      </w:r>
      <w:r w:rsidR="00677315">
        <w:rPr>
          <w:b/>
          <w:bCs/>
        </w:rPr>
        <w:t xml:space="preserve">BCLC, </w:t>
      </w:r>
      <w:r w:rsidR="00677315">
        <w:t xml:space="preserve">es muy útil porque en función del estadio se va a usar una u otra técnica </w:t>
      </w:r>
    </w:p>
    <w:p w14:paraId="3B2DC5C4" w14:textId="19F9F046" w:rsidR="00677315" w:rsidRPr="00677315" w:rsidRDefault="00677315" w:rsidP="00745F48">
      <w:r>
        <w:rPr>
          <w:noProof/>
        </w:rPr>
        <w:lastRenderedPageBreak/>
        <w:drawing>
          <wp:inline distT="0" distB="0" distL="0" distR="0" wp14:anchorId="24837CEE" wp14:editId="29E4498B">
            <wp:extent cx="5314385" cy="3951735"/>
            <wp:effectExtent l="0" t="0" r="635" b="0"/>
            <wp:docPr id="1224704" name="Imagen 122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59025" t="23544" r="3766" b="27273"/>
                    <a:stretch/>
                  </pic:blipFill>
                  <pic:spPr bwMode="auto">
                    <a:xfrm>
                      <a:off x="0" y="0"/>
                      <a:ext cx="5331115" cy="3964175"/>
                    </a:xfrm>
                    <a:prstGeom prst="rect">
                      <a:avLst/>
                    </a:prstGeom>
                    <a:ln>
                      <a:noFill/>
                    </a:ln>
                    <a:extLst>
                      <a:ext uri="{53640926-AAD7-44D8-BBD7-CCE9431645EC}">
                        <a14:shadowObscured xmlns:a14="http://schemas.microsoft.com/office/drawing/2010/main"/>
                      </a:ext>
                    </a:extLst>
                  </pic:spPr>
                </pic:pic>
              </a:graphicData>
            </a:graphic>
          </wp:inline>
        </w:drawing>
      </w:r>
    </w:p>
    <w:p w14:paraId="4F972356" w14:textId="77777777" w:rsidR="00D37188" w:rsidRDefault="00D37188" w:rsidP="00824F30">
      <w:pPr>
        <w:pStyle w:val="Ttulo"/>
      </w:pPr>
    </w:p>
    <w:p w14:paraId="7567C648" w14:textId="0777529D" w:rsidR="00D37188" w:rsidRDefault="00677315" w:rsidP="00677315">
      <w:pPr>
        <w:pStyle w:val="Ttulo2"/>
      </w:pPr>
      <w:r>
        <w:t xml:space="preserve">tratamientos </w:t>
      </w:r>
    </w:p>
    <w:p w14:paraId="05205292" w14:textId="3FEAABCB" w:rsidR="0017526C" w:rsidRPr="0017526C" w:rsidRDefault="00677315" w:rsidP="00D97D55">
      <w:pPr>
        <w:pStyle w:val="Prrafodelista"/>
        <w:numPr>
          <w:ilvl w:val="1"/>
          <w:numId w:val="46"/>
        </w:numPr>
      </w:pPr>
      <w:r>
        <w:rPr>
          <w:b/>
          <w:bCs/>
        </w:rPr>
        <w:t>TRANSPLANTE</w:t>
      </w:r>
      <w:r w:rsidR="0017526C">
        <w:rPr>
          <w:b/>
          <w:bCs/>
        </w:rPr>
        <w:t xml:space="preserve">: </w:t>
      </w:r>
      <w:r w:rsidR="0017526C">
        <w:t xml:space="preserve">es la opción mas interesante, porque se quita el cancer y también la cirrosis subyacente. Para la indicación se utilizan los </w:t>
      </w:r>
      <w:r w:rsidR="0017526C">
        <w:rPr>
          <w:b/>
          <w:bCs/>
        </w:rPr>
        <w:t>CRITERIOS DE MILÁN:</w:t>
      </w:r>
    </w:p>
    <w:p w14:paraId="07A91034" w14:textId="2F4190B0" w:rsidR="00677315" w:rsidRPr="0017526C" w:rsidRDefault="0017526C" w:rsidP="00D97D55">
      <w:pPr>
        <w:pStyle w:val="Prrafodelista"/>
        <w:numPr>
          <w:ilvl w:val="0"/>
          <w:numId w:val="98"/>
        </w:numPr>
      </w:pPr>
      <w:r>
        <w:rPr>
          <w:b/>
          <w:bCs/>
        </w:rPr>
        <w:t xml:space="preserve">Tumores menores de 5 cm único  </w:t>
      </w:r>
    </w:p>
    <w:p w14:paraId="0EA686BC" w14:textId="7DA5BE64" w:rsidR="0017526C" w:rsidRPr="0017526C" w:rsidRDefault="0017526C" w:rsidP="00D97D55">
      <w:pPr>
        <w:pStyle w:val="Prrafodelista"/>
        <w:numPr>
          <w:ilvl w:val="0"/>
          <w:numId w:val="98"/>
        </w:numPr>
        <w:rPr>
          <w:b/>
          <w:bCs/>
        </w:rPr>
      </w:pPr>
      <w:r w:rsidRPr="0017526C">
        <w:rPr>
          <w:b/>
          <w:bCs/>
        </w:rPr>
        <w:t xml:space="preserve">3 tumores menores de 3 cm </w:t>
      </w:r>
    </w:p>
    <w:p w14:paraId="33FFF82A" w14:textId="423B24F6" w:rsidR="0017526C" w:rsidRDefault="0017526C" w:rsidP="0017526C">
      <w:pPr>
        <w:ind w:left="360"/>
      </w:pPr>
      <w:r>
        <w:t xml:space="preserve">Si cumplían estos criterios sin metástasis la supervivencia era la mejor de todos los tto de hepatocarcinoma. El 16.5% de los trasplantes en Europa se hacen por hepatocarcinomas. </w:t>
      </w:r>
    </w:p>
    <w:p w14:paraId="19C7B3B1" w14:textId="77DD6893" w:rsidR="0017526C" w:rsidRPr="0017526C" w:rsidRDefault="0017526C" w:rsidP="0017526C">
      <w:r w:rsidRPr="0017526C">
        <w:rPr>
          <w:highlight w:val="yellow"/>
        </w:rPr>
        <w:t>Una paciente de 34 años de edad presenta un  cuadro de cirrosis descompensada con ascitis  y encefalopatía. Se detecta virus de la hepatitis C y un hepatocarcinoma de 3 cm en el lóbulo hepático derecho. ¿Cuál es el tratamiento de elección?:</w:t>
      </w:r>
      <w:r w:rsidRPr="0017526C">
        <w:rPr>
          <w:rFonts w:ascii="Arial" w:hAnsi="Arial"/>
          <w:b/>
          <w:bCs/>
          <w:color w:val="0000FF"/>
          <w:kern w:val="24"/>
          <w:sz w:val="56"/>
          <w:szCs w:val="56"/>
          <w:highlight w:val="yellow"/>
        </w:rPr>
        <w:t xml:space="preserve"> </w:t>
      </w:r>
      <w:r w:rsidRPr="0017526C">
        <w:rPr>
          <w:b/>
          <w:bCs/>
          <w:highlight w:val="yellow"/>
        </w:rPr>
        <w:t>Trasplante hepático</w:t>
      </w:r>
    </w:p>
    <w:p w14:paraId="33BC7498" w14:textId="2C8398C0" w:rsidR="0017526C" w:rsidRPr="0017526C" w:rsidRDefault="0017526C" w:rsidP="0017526C">
      <w:r w:rsidRPr="0017526C">
        <w:rPr>
          <w:highlight w:val="yellow"/>
        </w:rPr>
        <w:t xml:space="preserve">Paciente de 53 años con antecedentes de cirrosis hepática por virus de la hepatitis C con varices esofágicas de gran tamaño en profilaxis primaria con propranolol. Ascitis bien controlada con diuréticos distales (espironolactona). En una revisión ecográfica se detecta la presencia de una lesión focal de 4 cm; en una tomografía computarizada se confirma la presencia de esta lesión con un patrón hipervascular y lavado. La alfa fetoproteína es de 400 ng/ml. Señale cuál de las siguientes afirmaciones es INCORRECTA: </w:t>
      </w:r>
      <w:r w:rsidRPr="0017526C">
        <w:rPr>
          <w:b/>
          <w:bCs/>
          <w:highlight w:val="yellow"/>
        </w:rPr>
        <w:t xml:space="preserve"> El patrón hipervascular es característico de angioma, por lo que no es precisa la realización de nuevas exploraciones.</w:t>
      </w:r>
    </w:p>
    <w:p w14:paraId="6CA7D152" w14:textId="6D780F8F" w:rsidR="0017526C" w:rsidRDefault="0017526C" w:rsidP="0017526C">
      <w:pPr>
        <w:rPr>
          <w:b/>
          <w:bCs/>
        </w:rPr>
      </w:pPr>
      <w:r w:rsidRPr="0017526C">
        <w:rPr>
          <w:highlight w:val="yellow"/>
        </w:rPr>
        <w:t xml:space="preserve">Paciente de 50 años con antecedentes de cirrosis hepática por virus de la hepatitis C  con antecedente  de ascitis controlada con diuréticos. En una ecografía rutinaria se describe la presencia de una lesión ocupante de espacio de 4,5 cm de diámetro en el segmento VIII. Se realiza una punción aspiración con </w:t>
      </w:r>
      <w:r w:rsidRPr="0017526C">
        <w:rPr>
          <w:highlight w:val="yellow"/>
        </w:rPr>
        <w:lastRenderedPageBreak/>
        <w:t>aguja fina cuyo resultado es compatible con carcinoma hepatocelular. Los análisis muestran una bilirrubina de 2,5 mg/dl, creatinina 0,8 mg/dl, INR de 1,9 y alfa fetoproteína de 40 UI/L. Se realizará una endoscopia que demuestra la presencia de varices esofágicas de pequeño tamaño. La medición del gradiente de presión venosa hepática refleja un valor de 14 mmHg.  Señale cuál de las siguientes es la actitud de tratamiento más correcta:</w:t>
      </w:r>
      <w:r w:rsidRPr="0017526C">
        <w:rPr>
          <w:rFonts w:ascii="Arial" w:hAnsi="Arial"/>
          <w:b/>
          <w:bCs/>
          <w:color w:val="0000FF"/>
          <w:kern w:val="24"/>
          <w:sz w:val="40"/>
          <w:szCs w:val="40"/>
          <w:highlight w:val="yellow"/>
        </w:rPr>
        <w:t xml:space="preserve"> </w:t>
      </w:r>
      <w:r w:rsidRPr="0017526C">
        <w:rPr>
          <w:b/>
          <w:bCs/>
          <w:highlight w:val="yellow"/>
        </w:rPr>
        <w:t>Trasplante hepático si el paciente no presenta contraindicaciones para su realización</w:t>
      </w:r>
    </w:p>
    <w:p w14:paraId="64B096E2" w14:textId="44F30AFA" w:rsidR="0017526C" w:rsidRPr="0017526C" w:rsidRDefault="0017526C" w:rsidP="0017526C">
      <w:r w:rsidRPr="0017526C">
        <w:rPr>
          <w:highlight w:val="yellow"/>
        </w:rPr>
        <w:t>¿En cuál de las siguientes entidades no está indicado el trasplante hepático?</w:t>
      </w:r>
      <w:r w:rsidRPr="0017526C">
        <w:rPr>
          <w:rFonts w:ascii="Arial" w:hAnsi="Arial"/>
          <w:b/>
          <w:bCs/>
          <w:color w:val="000000" w:themeColor="text1"/>
          <w:kern w:val="24"/>
          <w:sz w:val="56"/>
          <w:szCs w:val="56"/>
          <w:highlight w:val="yellow"/>
          <w:lang w:eastAsia="es-ES"/>
        </w:rPr>
        <w:t xml:space="preserve"> </w:t>
      </w:r>
      <w:r w:rsidRPr="0017526C">
        <w:rPr>
          <w:b/>
          <w:bCs/>
          <w:highlight w:val="yellow"/>
        </w:rPr>
        <w:t>Colangiocarcinoma.</w:t>
      </w:r>
    </w:p>
    <w:p w14:paraId="31F9D22B" w14:textId="65994B85" w:rsidR="0017526C" w:rsidRPr="0017526C" w:rsidRDefault="0017526C" w:rsidP="0017526C"/>
    <w:p w14:paraId="5C465BFA" w14:textId="77777777" w:rsidR="0017526C" w:rsidRDefault="0017526C" w:rsidP="0017526C"/>
    <w:p w14:paraId="2841A870" w14:textId="5ECB9B64" w:rsidR="00677315" w:rsidRDefault="00677315" w:rsidP="00D97D55">
      <w:pPr>
        <w:pStyle w:val="Prrafodelista"/>
        <w:numPr>
          <w:ilvl w:val="1"/>
          <w:numId w:val="46"/>
        </w:numPr>
      </w:pPr>
      <w:r w:rsidRPr="0017526C">
        <w:rPr>
          <w:b/>
          <w:bCs/>
        </w:rPr>
        <w:t xml:space="preserve">CIRUGIA: </w:t>
      </w:r>
      <w:r>
        <w:t xml:space="preserve"> fue el primer tto para el hepatocarcinoma, en p</w:t>
      </w:r>
      <w:r w:rsidRPr="0017526C">
        <w:rPr>
          <w:u w:val="single"/>
        </w:rPr>
        <w:t xml:space="preserve">acientes no cirróticos es el tto de elección </w:t>
      </w:r>
      <w:r>
        <w:t xml:space="preserve">pero solo son el 5% de los casos. La supervivencia a los 5 años es algo menor del 50% pero la recurrencia es superior al 70%, por eso en los pacientes con cirrosis que esta es una lesión pretumoral ya predispone a la aparición de un nuevo tumor y si a eso le sumas la posibilidad de recurrencia, no es rentable este tipo de tto. </w:t>
      </w:r>
    </w:p>
    <w:p w14:paraId="7252D23A" w14:textId="3DBE56E3" w:rsidR="00677315" w:rsidRDefault="00677315" w:rsidP="00D97D55">
      <w:pPr>
        <w:pStyle w:val="Prrafodelista"/>
        <w:numPr>
          <w:ilvl w:val="0"/>
          <w:numId w:val="98"/>
        </w:numPr>
      </w:pPr>
      <w:r>
        <w:rPr>
          <w:b/>
          <w:bCs/>
        </w:rPr>
        <w:t xml:space="preserve">Indicado en pacientes no cirróticos </w:t>
      </w:r>
    </w:p>
    <w:p w14:paraId="67D1305E" w14:textId="30AFB80A" w:rsidR="00677315" w:rsidRDefault="00677315" w:rsidP="00D97D55">
      <w:pPr>
        <w:pStyle w:val="Prrafodelista"/>
        <w:numPr>
          <w:ilvl w:val="0"/>
          <w:numId w:val="98"/>
        </w:numPr>
      </w:pPr>
      <w:r>
        <w:rPr>
          <w:b/>
          <w:bCs/>
        </w:rPr>
        <w:t>Indicado en cirróticos compensados, si la bilirrubina es normal y no tiene una hipertensión portal clínicamente significativa.</w:t>
      </w:r>
      <w:r>
        <w:t xml:space="preserve"> </w:t>
      </w:r>
    </w:p>
    <w:p w14:paraId="603422DC" w14:textId="3397357E" w:rsidR="0017526C" w:rsidRDefault="0017526C" w:rsidP="00D97D55">
      <w:pPr>
        <w:pStyle w:val="Prrafodelista"/>
        <w:numPr>
          <w:ilvl w:val="0"/>
          <w:numId w:val="98"/>
        </w:numPr>
      </w:pPr>
      <w:r>
        <w:t>En los últimos años se esta usando mas</w:t>
      </w:r>
    </w:p>
    <w:p w14:paraId="4AEBFF4F" w14:textId="77777777" w:rsidR="0017526C" w:rsidRDefault="0017526C" w:rsidP="0017526C">
      <w:pPr>
        <w:ind w:left="404"/>
      </w:pPr>
    </w:p>
    <w:p w14:paraId="31237292" w14:textId="157E9A09" w:rsidR="0017526C" w:rsidRPr="00677315" w:rsidRDefault="0017526C" w:rsidP="0017526C">
      <w:r w:rsidRPr="0017526C">
        <w:rPr>
          <w:noProof/>
        </w:rPr>
        <w:drawing>
          <wp:inline distT="0" distB="0" distL="0" distR="0" wp14:anchorId="34E81227" wp14:editId="68C5E5E4">
            <wp:extent cx="5223850" cy="3738844"/>
            <wp:effectExtent l="0" t="0" r="0" b="0"/>
            <wp:docPr id="1224705" name="Imagen 122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8517" t="22948" r="3766" b="29066"/>
                    <a:stretch/>
                  </pic:blipFill>
                  <pic:spPr bwMode="auto">
                    <a:xfrm>
                      <a:off x="0" y="0"/>
                      <a:ext cx="5232002" cy="3744679"/>
                    </a:xfrm>
                    <a:prstGeom prst="rect">
                      <a:avLst/>
                    </a:prstGeom>
                    <a:ln>
                      <a:noFill/>
                    </a:ln>
                    <a:extLst>
                      <a:ext uri="{53640926-AAD7-44D8-BBD7-CCE9431645EC}">
                        <a14:shadowObscured xmlns:a14="http://schemas.microsoft.com/office/drawing/2010/main"/>
                      </a:ext>
                    </a:extLst>
                  </pic:spPr>
                </pic:pic>
              </a:graphicData>
            </a:graphic>
          </wp:inline>
        </w:drawing>
      </w:r>
    </w:p>
    <w:p w14:paraId="5A7CD4AB" w14:textId="5FF45130" w:rsidR="00677315" w:rsidRDefault="00677315" w:rsidP="00D97D55">
      <w:pPr>
        <w:pStyle w:val="Prrafodelista"/>
        <w:numPr>
          <w:ilvl w:val="1"/>
          <w:numId w:val="46"/>
        </w:numPr>
      </w:pPr>
      <w:r>
        <w:rPr>
          <w:b/>
          <w:bCs/>
        </w:rPr>
        <w:t>TECNICAS DE ABLACION GUIADA POR IMAGEN</w:t>
      </w:r>
      <w:r w:rsidR="0017526C">
        <w:rPr>
          <w:b/>
          <w:bCs/>
        </w:rPr>
        <w:t xml:space="preserve">: </w:t>
      </w:r>
      <w:r w:rsidR="0017526C">
        <w:t>co</w:t>
      </w:r>
      <w:r w:rsidR="00737F10">
        <w:t>n</w:t>
      </w:r>
      <w:r w:rsidR="0017526C">
        <w:t xml:space="preserve">siste en aplicar terapias térmicas </w:t>
      </w:r>
      <w:r w:rsidR="00737F10">
        <w:t xml:space="preserve">o químicas </w:t>
      </w:r>
      <w:r w:rsidR="0017526C">
        <w:t>para acabar con el tumor. el problema es una recurrencia muy alta</w:t>
      </w:r>
      <w:r w:rsidR="00737F10">
        <w:t xml:space="preserve">. </w:t>
      </w:r>
    </w:p>
    <w:p w14:paraId="3ADB9247" w14:textId="4EFD6AEA" w:rsidR="00737F10" w:rsidRDefault="00737F10" w:rsidP="00737F10">
      <w:pPr>
        <w:pStyle w:val="Prrafodelista"/>
        <w:ind w:left="360"/>
      </w:pPr>
      <w:r>
        <w:t xml:space="preserve">Indicaciones de este tipo de tto: </w:t>
      </w:r>
    </w:p>
    <w:p w14:paraId="6AFB614E" w14:textId="2B6BA57B" w:rsidR="00737F10" w:rsidRDefault="00737F10" w:rsidP="00D97D55">
      <w:pPr>
        <w:pStyle w:val="Prrafodelista"/>
        <w:numPr>
          <w:ilvl w:val="0"/>
          <w:numId w:val="98"/>
        </w:numPr>
      </w:pPr>
      <w:r>
        <w:t xml:space="preserve">Tumores pequeños menores de 5 cm </w:t>
      </w:r>
    </w:p>
    <w:p w14:paraId="695CB461" w14:textId="67FFC198" w:rsidR="00737F10" w:rsidRDefault="00737F10" w:rsidP="00D97D55">
      <w:pPr>
        <w:pStyle w:val="Prrafodelista"/>
        <w:numPr>
          <w:ilvl w:val="0"/>
          <w:numId w:val="98"/>
        </w:numPr>
      </w:pPr>
      <w:r>
        <w:lastRenderedPageBreak/>
        <w:t>Personas mayores no operables</w:t>
      </w:r>
    </w:p>
    <w:p w14:paraId="59B2DE5A" w14:textId="72E126E2" w:rsidR="00737F10" w:rsidRDefault="00737F10" w:rsidP="00D97D55">
      <w:pPr>
        <w:pStyle w:val="Prrafodelista"/>
        <w:numPr>
          <w:ilvl w:val="0"/>
          <w:numId w:val="98"/>
        </w:numPr>
      </w:pPr>
      <w:r>
        <w:t xml:space="preserve">Antes de un trasplante </w:t>
      </w:r>
    </w:p>
    <w:p w14:paraId="429DA8B5" w14:textId="719B4E8D" w:rsidR="00737F10" w:rsidRDefault="00737F10" w:rsidP="00737F10">
      <w:r>
        <w:t xml:space="preserve">Hay distintas técnicas de ablación: </w:t>
      </w:r>
    </w:p>
    <w:p w14:paraId="1D2AC2F3" w14:textId="4ECB01BA" w:rsidR="00737F10" w:rsidRDefault="00737F10" w:rsidP="00D97D55">
      <w:pPr>
        <w:pStyle w:val="Prrafodelista"/>
        <w:numPr>
          <w:ilvl w:val="0"/>
          <w:numId w:val="98"/>
        </w:numPr>
      </w:pPr>
      <w:r w:rsidRPr="00737F10">
        <w:rPr>
          <w:b/>
          <w:bCs/>
        </w:rPr>
        <w:t>ablación por radiofrecuencia</w:t>
      </w:r>
      <w:r>
        <w:t xml:space="preserve">: es la mas utilizada, es mas útil para tumores menores de 2cm, es liberar calor a través del tumor. </w:t>
      </w:r>
      <w:r>
        <w:rPr>
          <w:noProof/>
        </w:rPr>
        <w:drawing>
          <wp:inline distT="0" distB="0" distL="0" distR="0" wp14:anchorId="5D0E29BD" wp14:editId="041A0719">
            <wp:extent cx="3742098" cy="2806574"/>
            <wp:effectExtent l="0" t="0" r="0" b="0"/>
            <wp:docPr id="792578" name="Picture 2">
              <a:extLst xmlns:a="http://schemas.openxmlformats.org/drawingml/2006/main">
                <a:ext uri="{FF2B5EF4-FFF2-40B4-BE49-F238E27FC236}">
                  <a16:creationId xmlns:a16="http://schemas.microsoft.com/office/drawing/2014/main" id="{441449DF-E626-4C16-9CFD-DEA26B604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78" name="Picture 2">
                      <a:extLst>
                        <a:ext uri="{FF2B5EF4-FFF2-40B4-BE49-F238E27FC236}">
                          <a16:creationId xmlns:a16="http://schemas.microsoft.com/office/drawing/2014/main" id="{441449DF-E626-4C16-9CFD-DEA26B6047AD}"/>
                        </a:ext>
                      </a:extLst>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55374" cy="2816531"/>
                    </a:xfrm>
                    <a:prstGeom prst="rect">
                      <a:avLst/>
                    </a:prstGeom>
                    <a:noFill/>
                  </pic:spPr>
                </pic:pic>
              </a:graphicData>
            </a:graphic>
          </wp:inline>
        </w:drawing>
      </w:r>
    </w:p>
    <w:p w14:paraId="39372D0C" w14:textId="77777777" w:rsidR="00737F10" w:rsidRDefault="00737F10" w:rsidP="00737F10"/>
    <w:p w14:paraId="40A4137B" w14:textId="4526766D" w:rsidR="00737F10" w:rsidRDefault="00737F10" w:rsidP="00D97D55">
      <w:pPr>
        <w:pStyle w:val="Prrafodelista"/>
        <w:numPr>
          <w:ilvl w:val="0"/>
          <w:numId w:val="98"/>
        </w:numPr>
      </w:pPr>
      <w:r>
        <w:rPr>
          <w:b/>
          <w:bCs/>
        </w:rPr>
        <w:t xml:space="preserve">inyección percutánea de alcohol: </w:t>
      </w:r>
      <w:r>
        <w:t xml:space="preserve">es útil en tumores menores de 2cm conforme crece el tumor la eficacia baja. Es muy sencilla. Alcohol a través de un jeringa inyectada en el tumor. </w:t>
      </w:r>
    </w:p>
    <w:p w14:paraId="6F9A0BC9" w14:textId="46F89BB1" w:rsidR="00737F10" w:rsidRPr="00737F10" w:rsidRDefault="00737F10" w:rsidP="00737F10">
      <w:pPr>
        <w:pStyle w:val="Prrafodelista"/>
        <w:ind w:left="764"/>
      </w:pPr>
      <w:r>
        <w:rPr>
          <w:noProof/>
        </w:rPr>
        <w:drawing>
          <wp:inline distT="0" distB="0" distL="0" distR="0" wp14:anchorId="4A79A70C" wp14:editId="7515810D">
            <wp:extent cx="3757188" cy="2817891"/>
            <wp:effectExtent l="0" t="0" r="0" b="1905"/>
            <wp:docPr id="793604" name="Picture 4">
              <a:extLst xmlns:a="http://schemas.openxmlformats.org/drawingml/2006/main">
                <a:ext uri="{FF2B5EF4-FFF2-40B4-BE49-F238E27FC236}">
                  <a16:creationId xmlns:a16="http://schemas.microsoft.com/office/drawing/2014/main" id="{896A6B1F-D1FE-4BFE-8FC4-747746F4C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04" name="Picture 4">
                      <a:extLst>
                        <a:ext uri="{FF2B5EF4-FFF2-40B4-BE49-F238E27FC236}">
                          <a16:creationId xmlns:a16="http://schemas.microsoft.com/office/drawing/2014/main" id="{896A6B1F-D1FE-4BFE-8FC4-747746F4CCD5}"/>
                        </a:ext>
                      </a:extLs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62255" cy="2821691"/>
                    </a:xfrm>
                    <a:prstGeom prst="rect">
                      <a:avLst/>
                    </a:prstGeom>
                    <a:noFill/>
                    <a:ln>
                      <a:noFill/>
                    </a:ln>
                  </pic:spPr>
                </pic:pic>
              </a:graphicData>
            </a:graphic>
          </wp:inline>
        </w:drawing>
      </w:r>
    </w:p>
    <w:p w14:paraId="1EFE70A0" w14:textId="50FAFBC7" w:rsidR="00737F10" w:rsidRDefault="00737F10" w:rsidP="00D97D55">
      <w:pPr>
        <w:pStyle w:val="Prrafodelista"/>
        <w:numPr>
          <w:ilvl w:val="0"/>
          <w:numId w:val="98"/>
        </w:numPr>
      </w:pPr>
      <w:r>
        <w:rPr>
          <w:b/>
          <w:bCs/>
        </w:rPr>
        <w:t xml:space="preserve">ablación por microondas: </w:t>
      </w:r>
      <w:r>
        <w:t xml:space="preserve">en vez de por calor es hace por microondas, y con eficacia similar a la radiofrecuencia </w:t>
      </w:r>
    </w:p>
    <w:p w14:paraId="4A73871B" w14:textId="2F1E782B" w:rsidR="00D37188" w:rsidRDefault="00737F10" w:rsidP="00737F10">
      <w:r>
        <w:rPr>
          <w:noProof/>
        </w:rPr>
        <w:lastRenderedPageBreak/>
        <w:drawing>
          <wp:inline distT="0" distB="0" distL="0" distR="0" wp14:anchorId="11E7EA8D" wp14:editId="750C8C9C">
            <wp:extent cx="3539905" cy="2500495"/>
            <wp:effectExtent l="0" t="0" r="3810" b="0"/>
            <wp:docPr id="804868" name="Picture 4">
              <a:extLst xmlns:a="http://schemas.openxmlformats.org/drawingml/2006/main">
                <a:ext uri="{FF2B5EF4-FFF2-40B4-BE49-F238E27FC236}">
                  <a16:creationId xmlns:a16="http://schemas.microsoft.com/office/drawing/2014/main" id="{A70F964C-894C-493E-BD8E-1E190D28C9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68" name="Picture 4">
                      <a:extLst>
                        <a:ext uri="{FF2B5EF4-FFF2-40B4-BE49-F238E27FC236}">
                          <a16:creationId xmlns:a16="http://schemas.microsoft.com/office/drawing/2014/main" id="{A70F964C-894C-493E-BD8E-1E190D28C9D6}"/>
                        </a:ext>
                      </a:extLst>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545916" cy="2504741"/>
                    </a:xfrm>
                    <a:prstGeom prst="rect">
                      <a:avLst/>
                    </a:prstGeom>
                    <a:noFill/>
                    <a:ln>
                      <a:noFill/>
                    </a:ln>
                  </pic:spPr>
                </pic:pic>
              </a:graphicData>
            </a:graphic>
          </wp:inline>
        </w:drawing>
      </w:r>
    </w:p>
    <w:p w14:paraId="3EF4E4CF" w14:textId="697195F5" w:rsidR="00737F10" w:rsidRDefault="00737F10" w:rsidP="00737F10">
      <w:pPr>
        <w:rPr>
          <w:b/>
          <w:bCs/>
        </w:rPr>
      </w:pPr>
      <w:r>
        <w:t xml:space="preserve">La mayor parte de los hepatocarcinomas se dx en estadios </w:t>
      </w:r>
      <w:r>
        <w:rPr>
          <w:b/>
          <w:bCs/>
        </w:rPr>
        <w:t xml:space="preserve">incurables por ello lo que vamos a intentar es aumentar la supervivencia de los enfermos.  </w:t>
      </w:r>
    </w:p>
    <w:p w14:paraId="4592CC11" w14:textId="3560B022" w:rsidR="00737F10" w:rsidRDefault="00737F10" w:rsidP="00737F10">
      <w:pPr>
        <w:pStyle w:val="Ttulo2"/>
      </w:pPr>
      <w:r>
        <w:t xml:space="preserve">tto paliativos </w:t>
      </w:r>
    </w:p>
    <w:p w14:paraId="5951EB68" w14:textId="0D9D7BC6" w:rsidR="00737F10" w:rsidRDefault="00737F10" w:rsidP="00D97D55">
      <w:pPr>
        <w:pStyle w:val="Prrafodelista"/>
        <w:numPr>
          <w:ilvl w:val="2"/>
          <w:numId w:val="46"/>
        </w:numPr>
      </w:pPr>
      <w:r>
        <w:rPr>
          <w:b/>
          <w:bCs/>
        </w:rPr>
        <w:t xml:space="preserve">TTO TRANSARTERIALES: </w:t>
      </w:r>
      <w:r>
        <w:t xml:space="preserve">liberar quimioterapia intraarterial, a través del vaso al tumor. </w:t>
      </w:r>
    </w:p>
    <w:p w14:paraId="6DA21B5E" w14:textId="1744D066" w:rsidR="00737F10" w:rsidRDefault="00737F10" w:rsidP="00D97D55">
      <w:pPr>
        <w:pStyle w:val="Prrafodelista"/>
        <w:numPr>
          <w:ilvl w:val="0"/>
          <w:numId w:val="98"/>
        </w:numPr>
      </w:pPr>
      <w:r>
        <w:rPr>
          <w:b/>
          <w:bCs/>
        </w:rPr>
        <w:t xml:space="preserve">Quimio embolización: </w:t>
      </w:r>
      <w:r>
        <w:t xml:space="preserve"> es la mas importante, se libera quimioterapia desde la arteria hepática que nutre al tumor y estas esferas llevan </w:t>
      </w:r>
      <w:r w:rsidR="003544F3">
        <w:t xml:space="preserve">atriamicina que se libera en el tumor y lo que hacen es taponar los vasos que nutren al tumor. </w:t>
      </w:r>
    </w:p>
    <w:p w14:paraId="45FBA871" w14:textId="208B0AD2" w:rsidR="003544F3" w:rsidRDefault="003544F3" w:rsidP="003544F3">
      <w:r>
        <w:rPr>
          <w:noProof/>
        </w:rPr>
        <w:drawing>
          <wp:inline distT="0" distB="0" distL="0" distR="0" wp14:anchorId="05369EDE" wp14:editId="07FC61A2">
            <wp:extent cx="5694630" cy="4287403"/>
            <wp:effectExtent l="0" t="0" r="1905" b="0"/>
            <wp:docPr id="1224706" name="Imagen 122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61042" t="24140" r="3765" b="28761"/>
                    <a:stretch/>
                  </pic:blipFill>
                  <pic:spPr bwMode="auto">
                    <a:xfrm>
                      <a:off x="0" y="0"/>
                      <a:ext cx="5710474" cy="4299331"/>
                    </a:xfrm>
                    <a:prstGeom prst="rect">
                      <a:avLst/>
                    </a:prstGeom>
                    <a:ln>
                      <a:noFill/>
                    </a:ln>
                    <a:extLst>
                      <a:ext uri="{53640926-AAD7-44D8-BBD7-CCE9431645EC}">
                        <a14:shadowObscured xmlns:a14="http://schemas.microsoft.com/office/drawing/2010/main"/>
                      </a:ext>
                    </a:extLst>
                  </pic:spPr>
                </pic:pic>
              </a:graphicData>
            </a:graphic>
          </wp:inline>
        </w:drawing>
      </w:r>
    </w:p>
    <w:p w14:paraId="112AD3C3" w14:textId="58F21149" w:rsidR="003544F3" w:rsidRDefault="003544F3" w:rsidP="003544F3">
      <w:r>
        <w:lastRenderedPageBreak/>
        <w:t xml:space="preserve">Para ver si esta técnica es eficaz lo que se hace es un TAC al mes, si el tumor deja de capta contraste en la fase arterial estará necrosado. Normalmente los que tienen la alfa fetoproteina alta suele descender. </w:t>
      </w:r>
    </w:p>
    <w:p w14:paraId="598DF782" w14:textId="27DD654A" w:rsidR="003544F3" w:rsidRDefault="003544F3" w:rsidP="003544F3">
      <w:r>
        <w:t xml:space="preserve">Indicaciones de la quimio embolización: </w:t>
      </w:r>
    </w:p>
    <w:p w14:paraId="37F83919" w14:textId="000CE5C6" w:rsidR="003544F3" w:rsidRDefault="003544F3" w:rsidP="00D97D55">
      <w:pPr>
        <w:pStyle w:val="Prrafodelista"/>
        <w:numPr>
          <w:ilvl w:val="1"/>
          <w:numId w:val="98"/>
        </w:numPr>
      </w:pPr>
      <w:r>
        <w:t xml:space="preserve">Pacientes BCLV-B (ESTADIO INTERMEDIO), con cirrosis compensada que no tiene una invasión extrahepática. Tumores grandes o varios tumores no trasplantables pero se pueden intentar necrosar al máximo </w:t>
      </w:r>
    </w:p>
    <w:p w14:paraId="09D79F9F" w14:textId="012B8B51" w:rsidR="003544F3" w:rsidRDefault="003544F3" w:rsidP="00D97D55">
      <w:pPr>
        <w:pStyle w:val="Prrafodelista"/>
        <w:numPr>
          <w:ilvl w:val="1"/>
          <w:numId w:val="98"/>
        </w:numPr>
      </w:pPr>
      <w:r>
        <w:t xml:space="preserve">Puente de trasplante para el trasplante </w:t>
      </w:r>
    </w:p>
    <w:p w14:paraId="7E8C55AD" w14:textId="0BDCD06F" w:rsidR="003544F3" w:rsidRDefault="003544F3" w:rsidP="00D97D55">
      <w:pPr>
        <w:pStyle w:val="Prrafodelista"/>
        <w:numPr>
          <w:ilvl w:val="1"/>
          <w:numId w:val="98"/>
        </w:numPr>
      </w:pPr>
      <w:r>
        <w:t xml:space="preserve">Tumores que no cumplen los criterios de milan pero que con la necrosis podrían ser candidatos al trasplante </w:t>
      </w:r>
    </w:p>
    <w:p w14:paraId="3134D937" w14:textId="738383D3" w:rsidR="003544F3" w:rsidRDefault="003544F3" w:rsidP="00D97D55">
      <w:pPr>
        <w:pStyle w:val="Prrafodelista"/>
        <w:numPr>
          <w:ilvl w:val="1"/>
          <w:numId w:val="98"/>
        </w:numPr>
      </w:pPr>
      <w:r>
        <w:t>Pacientes que no se pueden operar ni trasplantar.</w:t>
      </w:r>
    </w:p>
    <w:p w14:paraId="17651B7C" w14:textId="2B42348D" w:rsidR="003544F3" w:rsidRDefault="003544F3" w:rsidP="00D97D55">
      <w:pPr>
        <w:pStyle w:val="Prrafodelista"/>
        <w:numPr>
          <w:ilvl w:val="0"/>
          <w:numId w:val="98"/>
        </w:numPr>
      </w:pPr>
      <w:r>
        <w:rPr>
          <w:b/>
          <w:bCs/>
        </w:rPr>
        <w:t xml:space="preserve">RADIOTERAPIA INTRAARTERIAL: </w:t>
      </w:r>
      <w:r>
        <w:t xml:space="preserve"> radioterapia con itrio90 solo para el tumor, no se sabe muy bien el puesto que ocupa en el tto para el hepatocarcinoma actualmente.</w:t>
      </w:r>
    </w:p>
    <w:p w14:paraId="25E6C045" w14:textId="28BAFF91" w:rsidR="003544F3" w:rsidRDefault="003544F3" w:rsidP="003544F3">
      <w:pPr>
        <w:pStyle w:val="Prrafodelista"/>
        <w:ind w:left="360"/>
      </w:pPr>
    </w:p>
    <w:p w14:paraId="28EB1F3D" w14:textId="5F1A3E86" w:rsidR="003544F3" w:rsidRDefault="003544F3" w:rsidP="003544F3">
      <w:pPr>
        <w:pStyle w:val="Prrafodelista"/>
        <w:ind w:left="360"/>
      </w:pPr>
    </w:p>
    <w:p w14:paraId="0CDD92F1" w14:textId="5C443AAF" w:rsidR="003544F3" w:rsidRDefault="003544F3" w:rsidP="00D97D55">
      <w:pPr>
        <w:pStyle w:val="Prrafodelista"/>
        <w:numPr>
          <w:ilvl w:val="2"/>
          <w:numId w:val="46"/>
        </w:numPr>
      </w:pPr>
      <w:r>
        <w:rPr>
          <w:b/>
          <w:bCs/>
        </w:rPr>
        <w:t xml:space="preserve">TTO SISTEMICO: </w:t>
      </w:r>
      <w:r>
        <w:t>hasta hace 12 años no había nada para el hepatocarcinoma, en los últimos 10-15 años que se han desarrollado fármacos que inhiben las vías activadas e impiden que los tumos progresen, desde receptores hasta encimas…</w:t>
      </w:r>
    </w:p>
    <w:p w14:paraId="408C3825" w14:textId="207F7B4A" w:rsidR="00222488" w:rsidRDefault="00222488" w:rsidP="00222488">
      <w:pPr>
        <w:pStyle w:val="Prrafodelista"/>
        <w:ind w:left="360"/>
      </w:pPr>
      <w:r>
        <w:rPr>
          <w:b/>
          <w:bCs/>
        </w:rPr>
        <w:t xml:space="preserve">TTO DE PRIMERA LINEA </w:t>
      </w:r>
    </w:p>
    <w:p w14:paraId="66F4DB52" w14:textId="6549AB73" w:rsidR="003544F3" w:rsidRDefault="003544F3" w:rsidP="00D97D55">
      <w:pPr>
        <w:pStyle w:val="Prrafodelista"/>
        <w:numPr>
          <w:ilvl w:val="0"/>
          <w:numId w:val="98"/>
        </w:numPr>
      </w:pPr>
      <w:r>
        <w:rPr>
          <w:b/>
          <w:bCs/>
        </w:rPr>
        <w:t xml:space="preserve">SORAFENIB: </w:t>
      </w:r>
      <w:r>
        <w:t xml:space="preserve">inhibidor de quinasas, enzimas implicadas en el crecimiento indiscriminado. Actúa en las células tumorales y vasculares, es anti angiogénico. Tiene efectos secundarios como diarrea, hipertensión, síndrome mano-pie que normalmente este síndrome se relaciona con un buen pronostico de la enfermedad tumoral. </w:t>
      </w:r>
    </w:p>
    <w:p w14:paraId="56433F1B" w14:textId="2F68D671" w:rsidR="003544F3" w:rsidRDefault="003544F3" w:rsidP="003544F3">
      <w:pPr>
        <w:pStyle w:val="Prrafodelista"/>
        <w:ind w:left="764"/>
      </w:pPr>
      <w:r>
        <w:t xml:space="preserve">Indicado en personas con buena función heaptica, tumores muy avanzados, metástasis, invasión de la vena porta. </w:t>
      </w:r>
    </w:p>
    <w:p w14:paraId="63F77B93" w14:textId="5B2F754D" w:rsidR="003544F3" w:rsidRPr="003544F3" w:rsidRDefault="003544F3" w:rsidP="00D97D55">
      <w:pPr>
        <w:pStyle w:val="Prrafodelista"/>
        <w:numPr>
          <w:ilvl w:val="0"/>
          <w:numId w:val="98"/>
        </w:numPr>
      </w:pPr>
      <w:r>
        <w:rPr>
          <w:b/>
          <w:bCs/>
        </w:rPr>
        <w:t xml:space="preserve">LENVATENIB </w:t>
      </w:r>
    </w:p>
    <w:p w14:paraId="02971898" w14:textId="27B7742E" w:rsidR="00737F10" w:rsidRDefault="00222488" w:rsidP="00222488">
      <w:pPr>
        <w:ind w:left="404"/>
        <w:rPr>
          <w:b/>
          <w:bCs/>
        </w:rPr>
      </w:pPr>
      <w:r>
        <w:rPr>
          <w:b/>
          <w:bCs/>
        </w:rPr>
        <w:t xml:space="preserve">TTO DE SEGUNDA LINEA </w:t>
      </w:r>
    </w:p>
    <w:p w14:paraId="43F0DA4F" w14:textId="210799A5" w:rsidR="00222488" w:rsidRDefault="00222488" w:rsidP="00D97D55">
      <w:pPr>
        <w:pStyle w:val="Prrafodelista"/>
        <w:numPr>
          <w:ilvl w:val="0"/>
          <w:numId w:val="98"/>
        </w:numPr>
        <w:rPr>
          <w:b/>
          <w:bCs/>
        </w:rPr>
      </w:pPr>
      <w:r>
        <w:rPr>
          <w:b/>
          <w:bCs/>
        </w:rPr>
        <w:t xml:space="preserve">REGORAFENIB </w:t>
      </w:r>
    </w:p>
    <w:p w14:paraId="3B9E0A6F" w14:textId="639CFA0F" w:rsidR="00222488" w:rsidRDefault="00222488" w:rsidP="00D97D55">
      <w:pPr>
        <w:pStyle w:val="Prrafodelista"/>
        <w:numPr>
          <w:ilvl w:val="0"/>
          <w:numId w:val="98"/>
        </w:numPr>
        <w:rPr>
          <w:b/>
          <w:bCs/>
        </w:rPr>
      </w:pPr>
      <w:r>
        <w:rPr>
          <w:b/>
          <w:bCs/>
        </w:rPr>
        <w:t>CABOZANTINIB</w:t>
      </w:r>
    </w:p>
    <w:p w14:paraId="18320C09" w14:textId="2CB306B0" w:rsidR="00222488" w:rsidRDefault="00222488" w:rsidP="00D97D55">
      <w:pPr>
        <w:pStyle w:val="Prrafodelista"/>
        <w:numPr>
          <w:ilvl w:val="0"/>
          <w:numId w:val="98"/>
        </w:numPr>
        <w:rPr>
          <w:b/>
          <w:bCs/>
        </w:rPr>
      </w:pPr>
      <w:r>
        <w:rPr>
          <w:b/>
          <w:bCs/>
        </w:rPr>
        <w:t xml:space="preserve">NIVOLUMAB </w:t>
      </w:r>
    </w:p>
    <w:p w14:paraId="6B145DA9" w14:textId="2593B28C" w:rsidR="00222488" w:rsidRDefault="00222488" w:rsidP="00222488">
      <w:pPr>
        <w:ind w:left="404"/>
        <w:rPr>
          <w:b/>
          <w:bCs/>
        </w:rPr>
      </w:pPr>
      <w:r>
        <w:rPr>
          <w:b/>
          <w:bCs/>
        </w:rPr>
        <w:t xml:space="preserve">TTO PALIATIVO </w:t>
      </w:r>
    </w:p>
    <w:p w14:paraId="2E357D20" w14:textId="47A17A61" w:rsidR="00222488" w:rsidRPr="00222488" w:rsidRDefault="00222488" w:rsidP="00222488">
      <w:pPr>
        <w:ind w:left="404"/>
      </w:pPr>
      <w:r w:rsidRPr="00222488">
        <w:rPr>
          <w:highlight w:val="yellow"/>
        </w:rPr>
        <w:t>Hombre de 64 años con cirrosis hepática Child A sin antecedentes de descompensación. Tras detección de una lesión focal hepática en ecografía de cribado se completa el estudio con una TC toracoabdominal. En esta exploración se objetiva la presencia de 4 lesiones hepáticas (una de ellas de hasta 6 cm) con patrón de captación típico de hepatocarcinoma, invasión vascular tumoral y una metástasis en glándula suprarrenal derecha. No se observa ascitis. El paciente refiere únicamente astenia, pero no presenta síndrome general. El tratamiento de elección en este paciente sería:</w:t>
      </w:r>
      <w:r w:rsidRPr="00222488">
        <w:rPr>
          <w:rFonts w:ascii="Arial" w:hAnsi="Arial"/>
          <w:b/>
          <w:bCs/>
          <w:color w:val="0000FF"/>
          <w:kern w:val="24"/>
          <w:sz w:val="40"/>
          <w:szCs w:val="40"/>
          <w:highlight w:val="yellow"/>
        </w:rPr>
        <w:t xml:space="preserve"> </w:t>
      </w:r>
      <w:r w:rsidRPr="00222488">
        <w:rPr>
          <w:b/>
          <w:bCs/>
          <w:highlight w:val="yellow"/>
        </w:rPr>
        <w:t>Tratamiento con sorafenib oral, ya que se trata de un enfermo con buen estado general, Child A y hepatocarcinoma en estadio avanzado BCLC-C</w:t>
      </w:r>
    </w:p>
    <w:p w14:paraId="17257EB7" w14:textId="5525BD45" w:rsidR="00222488" w:rsidRDefault="00222488" w:rsidP="00222488">
      <w:pPr>
        <w:ind w:left="404"/>
        <w:rPr>
          <w:b/>
          <w:bCs/>
        </w:rPr>
      </w:pPr>
      <w:r w:rsidRPr="00222488">
        <w:rPr>
          <w:highlight w:val="yellow"/>
        </w:rPr>
        <w:t>Un hombre de 67 años con cirrosis alcohólica en seguimiento por el servicio de hepatología es diagnosticado de un hepatocarcinoma de 3 cm de diámetro localizado en el lóbulo izquierdo, segmento 3. Sometido a estudio para valoración del tratamiento a seguir se demuestra que el paciente no tiene hipertensión portal, presenta una función hepática normal un MELD score de 7 y un Child-Pugh grado A. La alfa-fetoproteína es inferior a 50 ng/mL y no se han objetivado metástasis a distancia. ¿Cuál es el tratamiento más indicado en este paciente?</w:t>
      </w:r>
      <w:r w:rsidRPr="00222488">
        <w:rPr>
          <w:b/>
          <w:bCs/>
          <w:highlight w:val="yellow"/>
        </w:rPr>
        <w:t xml:space="preserve"> Resección hepática</w:t>
      </w:r>
    </w:p>
    <w:p w14:paraId="18709007" w14:textId="33E165A1" w:rsidR="00222488" w:rsidRPr="00222488" w:rsidRDefault="00222488" w:rsidP="00222488">
      <w:pPr>
        <w:rPr>
          <w:b/>
          <w:bCs/>
        </w:rPr>
      </w:pPr>
      <w:r w:rsidRPr="00222488">
        <w:rPr>
          <w:highlight w:val="yellow"/>
        </w:rPr>
        <w:lastRenderedPageBreak/>
        <w:t>Un hombre de 57 años con cirrosis hepática etílica, en abstinencia de más de 6 años, tiene una función hepática en grado A de Child, varices esofágicas grado II y buena situación clínica (ECOG 1): Es diagnosticado de carcinoma hepatocelular en el lóbulo hepático derecho, de 8 cm de diámetro y con trombosis de la rama portal adyactente. El tratamiento más indicado es:</w:t>
      </w:r>
      <w:r w:rsidRPr="00222488">
        <w:rPr>
          <w:rFonts w:ascii="Arial" w:hAnsi="Arial"/>
          <w:b/>
          <w:bCs/>
          <w:color w:val="0000FF"/>
          <w:kern w:val="24"/>
          <w:sz w:val="48"/>
          <w:szCs w:val="48"/>
          <w:highlight w:val="yellow"/>
          <w:lang w:eastAsia="es-ES"/>
        </w:rPr>
        <w:t xml:space="preserve"> </w:t>
      </w:r>
      <w:r w:rsidRPr="00222488">
        <w:rPr>
          <w:b/>
          <w:bCs/>
          <w:highlight w:val="yellow"/>
        </w:rPr>
        <w:t>Sorafenib.</w:t>
      </w:r>
    </w:p>
    <w:p w14:paraId="7A129C96" w14:textId="1763C914" w:rsidR="00222488" w:rsidRPr="00222488" w:rsidRDefault="00222488" w:rsidP="00222488">
      <w:pPr>
        <w:ind w:left="404"/>
        <w:rPr>
          <w:b/>
          <w:bCs/>
        </w:rPr>
      </w:pPr>
      <w:r>
        <w:rPr>
          <w:noProof/>
        </w:rPr>
        <w:drawing>
          <wp:inline distT="0" distB="0" distL="0" distR="0" wp14:anchorId="6A25C17B" wp14:editId="4024D352">
            <wp:extent cx="5450186" cy="4047069"/>
            <wp:effectExtent l="0" t="0" r="0" b="0"/>
            <wp:docPr id="1224707" name="Imagen 122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9029" t="24438" r="3933" b="26674"/>
                    <a:stretch/>
                  </pic:blipFill>
                  <pic:spPr bwMode="auto">
                    <a:xfrm>
                      <a:off x="0" y="0"/>
                      <a:ext cx="5463604" cy="4057032"/>
                    </a:xfrm>
                    <a:prstGeom prst="rect">
                      <a:avLst/>
                    </a:prstGeom>
                    <a:ln>
                      <a:noFill/>
                    </a:ln>
                    <a:extLst>
                      <a:ext uri="{53640926-AAD7-44D8-BBD7-CCE9431645EC}">
                        <a14:shadowObscured xmlns:a14="http://schemas.microsoft.com/office/drawing/2010/main"/>
                      </a:ext>
                    </a:extLst>
                  </pic:spPr>
                </pic:pic>
              </a:graphicData>
            </a:graphic>
          </wp:inline>
        </w:drawing>
      </w:r>
    </w:p>
    <w:p w14:paraId="23DADB68" w14:textId="77777777" w:rsidR="00222488" w:rsidRPr="00222488" w:rsidRDefault="00222488" w:rsidP="00222488">
      <w:pPr>
        <w:ind w:left="404"/>
        <w:rPr>
          <w:b/>
          <w:bCs/>
        </w:rPr>
      </w:pPr>
    </w:p>
    <w:p w14:paraId="1158203C" w14:textId="155B244D" w:rsidR="00737F10" w:rsidRPr="00737F10" w:rsidRDefault="00222488" w:rsidP="00222488">
      <w:pPr>
        <w:pStyle w:val="Ttulo2"/>
      </w:pPr>
      <w:r>
        <w:t xml:space="preserve">PREVENCION HEPATOCARCINOMA </w:t>
      </w:r>
    </w:p>
    <w:p w14:paraId="6AC6808D" w14:textId="5175A7F9" w:rsidR="00D37188" w:rsidRDefault="00222488" w:rsidP="00222488">
      <w:r>
        <w:t xml:space="preserve">Podemos tratar las hepatitis virales para que el riesgo de hepatocarcinoma sea menor. Podemos detectar el hepatocarcinoma precozmente, ya que el 90% de los casos son en cirróticos si hacemos ecografías cada 6 meses en estos enfermos, detectaremos los hepatocarcinomas en estadios iniciales y los podremos curar. </w:t>
      </w:r>
    </w:p>
    <w:p w14:paraId="29B9E52F" w14:textId="5B99FADD" w:rsidR="00222488" w:rsidRDefault="00222488" w:rsidP="00222488"/>
    <w:p w14:paraId="4190D7B1" w14:textId="5EC33B98" w:rsidR="00222488" w:rsidRPr="00222488" w:rsidRDefault="00222488" w:rsidP="00222488">
      <w:pPr>
        <w:rPr>
          <w:b/>
          <w:bCs/>
        </w:rPr>
      </w:pPr>
      <w:r w:rsidRPr="00222488">
        <w:rPr>
          <w:highlight w:val="yellow"/>
        </w:rPr>
        <w:t>Paciente de 55 años de edad ex-fumador y ex-enólico. Hemorragia digestiva alta por ulcus antral que requirió transfusión sanguínea. Cirrosis hepática con serologías virales positivas (VHC+). Child-Pugh de 6 puntos. La imagen muestra dos secciones axiales en fase arterial y tardía del TC realizado a la paciente. En relación a los hallazgos de la prueba radiológica cuál de las siguientes afirmaciones es cierta?</w:t>
      </w:r>
      <w:r w:rsidRPr="00222488">
        <w:rPr>
          <w:rFonts w:ascii="Arial" w:hAnsi="Arial"/>
          <w:b/>
          <w:bCs/>
          <w:color w:val="0000FF"/>
          <w:kern w:val="24"/>
          <w:sz w:val="40"/>
          <w:szCs w:val="40"/>
          <w:highlight w:val="yellow"/>
          <w:lang w:eastAsia="es-ES"/>
        </w:rPr>
        <w:t xml:space="preserve"> </w:t>
      </w:r>
      <w:r w:rsidRPr="00222488">
        <w:rPr>
          <w:b/>
          <w:bCs/>
          <w:highlight w:val="yellow"/>
        </w:rPr>
        <w:t xml:space="preserve">Se observa un nódulo </w:t>
      </w:r>
      <w:proofErr w:type="spellStart"/>
      <w:r w:rsidRPr="00222488">
        <w:rPr>
          <w:b/>
          <w:bCs/>
          <w:highlight w:val="yellow"/>
        </w:rPr>
        <w:t>hipervascular</w:t>
      </w:r>
      <w:proofErr w:type="spellEnd"/>
      <w:r w:rsidRPr="00222488">
        <w:rPr>
          <w:b/>
          <w:bCs/>
          <w:highlight w:val="yellow"/>
        </w:rPr>
        <w:t xml:space="preserve"> en fase arterial con lavado en fase venosa compatible con carcinoma hepatocelular.</w:t>
      </w:r>
    </w:p>
    <w:p w14:paraId="529D00CE" w14:textId="48624901" w:rsidR="00222488" w:rsidRDefault="00222488" w:rsidP="00222488">
      <w:pPr>
        <w:rPr>
          <w:b/>
          <w:bCs/>
        </w:rPr>
      </w:pPr>
      <w:r w:rsidRPr="00222488">
        <w:rPr>
          <w:b/>
          <w:bCs/>
          <w:highlight w:val="yellow"/>
        </w:rPr>
        <w:t>E</w:t>
      </w:r>
      <w:r w:rsidRPr="00222488">
        <w:rPr>
          <w:highlight w:val="yellow"/>
        </w:rPr>
        <w:t>n el caso anterior ¿qué tratamiento, entre los siguientes, propondría en primer lugar?</w:t>
      </w:r>
      <w:r w:rsidRPr="00222488">
        <w:rPr>
          <w:b/>
          <w:bCs/>
          <w:highlight w:val="yellow"/>
        </w:rPr>
        <w:t xml:space="preserve"> Trasplante hepático.</w:t>
      </w:r>
    </w:p>
    <w:p w14:paraId="7D9798FB" w14:textId="3BD4CB6C" w:rsidR="005723E7" w:rsidRDefault="005723E7" w:rsidP="00222488">
      <w:pPr>
        <w:rPr>
          <w:b/>
          <w:bCs/>
        </w:rPr>
      </w:pPr>
    </w:p>
    <w:p w14:paraId="728AE77F" w14:textId="77777777" w:rsidR="005723E7" w:rsidRDefault="005723E7" w:rsidP="005723E7">
      <w:pPr>
        <w:pStyle w:val="Ttulo1"/>
      </w:pPr>
      <w:r>
        <w:lastRenderedPageBreak/>
        <w:t xml:space="preserve">HEPATOPATIA ALCOHOLICA </w:t>
      </w:r>
    </w:p>
    <w:p w14:paraId="55DFD597" w14:textId="77777777" w:rsidR="005723E7" w:rsidRDefault="005723E7" w:rsidP="005723E7">
      <w:pPr>
        <w:pStyle w:val="Ttulo2"/>
      </w:pPr>
      <w:r>
        <w:t xml:space="preserve">epidemiologia </w:t>
      </w:r>
    </w:p>
    <w:p w14:paraId="0711F5C6" w14:textId="77777777" w:rsidR="005723E7" w:rsidRPr="002F60FF" w:rsidRDefault="005723E7" w:rsidP="005723E7">
      <w:pPr>
        <w:pStyle w:val="Prrafodelista"/>
        <w:numPr>
          <w:ilvl w:val="0"/>
          <w:numId w:val="46"/>
        </w:numPr>
        <w:rPr>
          <w:b/>
          <w:bCs/>
        </w:rPr>
      </w:pPr>
      <w:r>
        <w:t xml:space="preserve">El alcohol es causante de </w:t>
      </w:r>
      <w:r w:rsidRPr="006D4C2D">
        <w:rPr>
          <w:b/>
          <w:bCs/>
        </w:rPr>
        <w:t>hasta 60 e</w:t>
      </w:r>
      <w:r w:rsidRPr="002F60FF">
        <w:rPr>
          <w:b/>
          <w:bCs/>
        </w:rPr>
        <w:t xml:space="preserve">nfermedades distintas </w:t>
      </w:r>
    </w:p>
    <w:p w14:paraId="570E6054" w14:textId="77777777" w:rsidR="005723E7" w:rsidRDefault="005723E7" w:rsidP="005723E7">
      <w:pPr>
        <w:pStyle w:val="Prrafodelista"/>
        <w:numPr>
          <w:ilvl w:val="0"/>
          <w:numId w:val="46"/>
        </w:numPr>
      </w:pPr>
      <w:r>
        <w:t>En España es responsable de aproximadamente ms menos 6-7% de los fallecimientos</w:t>
      </w:r>
    </w:p>
    <w:p w14:paraId="5D926795" w14:textId="77777777" w:rsidR="005723E7" w:rsidRDefault="005723E7" w:rsidP="005723E7">
      <w:pPr>
        <w:pStyle w:val="Prrafodelista"/>
        <w:numPr>
          <w:ilvl w:val="0"/>
          <w:numId w:val="46"/>
        </w:numPr>
      </w:pPr>
      <w:r>
        <w:t xml:space="preserve">El consumo esta aumentado en personas jóvenes y mujeres </w:t>
      </w:r>
    </w:p>
    <w:p w14:paraId="549C9CA3" w14:textId="77777777" w:rsidR="005723E7" w:rsidRDefault="005723E7" w:rsidP="005723E7">
      <w:pPr>
        <w:pStyle w:val="Prrafodelista"/>
        <w:numPr>
          <w:ilvl w:val="0"/>
          <w:numId w:val="46"/>
        </w:numPr>
      </w:pPr>
      <w:r>
        <w:t xml:space="preserve">1/5 pacientes hospitalizados tiene que ver algo con el alcohol </w:t>
      </w:r>
    </w:p>
    <w:p w14:paraId="17320D6E" w14:textId="77777777" w:rsidR="005723E7" w:rsidRDefault="005723E7" w:rsidP="005723E7">
      <w:pPr>
        <w:pStyle w:val="Prrafodelista"/>
        <w:numPr>
          <w:ilvl w:val="0"/>
          <w:numId w:val="46"/>
        </w:numPr>
      </w:pPr>
      <w:r>
        <w:t xml:space="preserve">12.000 </w:t>
      </w:r>
      <w:proofErr w:type="spellStart"/>
      <w:r>
        <w:t>cirroticos</w:t>
      </w:r>
      <w:proofErr w:type="spellEnd"/>
      <w:r>
        <w:t xml:space="preserve"> </w:t>
      </w:r>
    </w:p>
    <w:p w14:paraId="763A043B" w14:textId="77777777" w:rsidR="005723E7" w:rsidRDefault="005723E7" w:rsidP="005723E7">
      <w:pPr>
        <w:pStyle w:val="Prrafodelista"/>
        <w:numPr>
          <w:ilvl w:val="0"/>
          <w:numId w:val="46"/>
        </w:numPr>
      </w:pPr>
      <w:r>
        <w:t xml:space="preserve">Relacionados con muchos accidentes de tráfico, laborales, violencia </w:t>
      </w:r>
      <w:proofErr w:type="spellStart"/>
      <w:r>
        <w:t>domestica</w:t>
      </w:r>
      <w:proofErr w:type="spellEnd"/>
      <w:r>
        <w:t xml:space="preserve"> y suicidios </w:t>
      </w:r>
    </w:p>
    <w:p w14:paraId="2AC15262" w14:textId="77777777" w:rsidR="005723E7" w:rsidRDefault="005723E7" w:rsidP="005723E7">
      <w:pPr>
        <w:pStyle w:val="Prrafodelista"/>
        <w:numPr>
          <w:ilvl w:val="0"/>
          <w:numId w:val="46"/>
        </w:numPr>
      </w:pPr>
      <w:r>
        <w:t xml:space="preserve">La ingesta de alcohol es la principal causa de hepatopatía, va a dependeré de la cantidad. </w:t>
      </w:r>
    </w:p>
    <w:p w14:paraId="55823252" w14:textId="77777777" w:rsidR="005723E7" w:rsidRDefault="005723E7" w:rsidP="005723E7">
      <w:pPr>
        <w:pStyle w:val="Ttulo2"/>
      </w:pPr>
      <w:r>
        <w:t xml:space="preserve">etiologia hepatopatia </w:t>
      </w:r>
    </w:p>
    <w:p w14:paraId="7ED160E2" w14:textId="77777777" w:rsidR="005723E7" w:rsidRDefault="005723E7" w:rsidP="005723E7">
      <w:pPr>
        <w:pStyle w:val="Prrafodelista"/>
        <w:numPr>
          <w:ilvl w:val="1"/>
          <w:numId w:val="46"/>
        </w:numPr>
      </w:pPr>
      <w:r>
        <w:t xml:space="preserve">La etiología </w:t>
      </w:r>
      <w:proofErr w:type="spellStart"/>
      <w:r>
        <w:t>mas</w:t>
      </w:r>
      <w:proofErr w:type="spellEnd"/>
      <w:r>
        <w:t xml:space="preserve"> importante es el alcohol </w:t>
      </w:r>
    </w:p>
    <w:p w14:paraId="417EA9EC" w14:textId="77777777" w:rsidR="005723E7" w:rsidRDefault="005723E7" w:rsidP="005723E7">
      <w:pPr>
        <w:pStyle w:val="Prrafodelista"/>
        <w:numPr>
          <w:ilvl w:val="1"/>
          <w:numId w:val="46"/>
        </w:numPr>
      </w:pPr>
      <w:r>
        <w:t xml:space="preserve">Hay mucha relación entre la cantidad y la duración de la ingesta </w:t>
      </w:r>
    </w:p>
    <w:p w14:paraId="3349AB43" w14:textId="77777777" w:rsidR="005723E7" w:rsidRDefault="005723E7" w:rsidP="005723E7">
      <w:pPr>
        <w:pStyle w:val="Prrafodelista"/>
        <w:numPr>
          <w:ilvl w:val="1"/>
          <w:numId w:val="46"/>
        </w:numPr>
      </w:pPr>
      <w:r>
        <w:t>También puede estar relacionado con factores como la VHC y la obesidad pueden aumentar el daño hepático</w:t>
      </w:r>
    </w:p>
    <w:p w14:paraId="2C3BEBBA" w14:textId="77777777" w:rsidR="005723E7" w:rsidRDefault="005723E7" w:rsidP="005723E7">
      <w:pPr>
        <w:pStyle w:val="Prrafodelista"/>
        <w:numPr>
          <w:ilvl w:val="1"/>
          <w:numId w:val="46"/>
        </w:numPr>
      </w:pPr>
      <w:r>
        <w:t xml:space="preserve">El bebedor puntual tiene mucha importancia a </w:t>
      </w:r>
      <w:proofErr w:type="spellStart"/>
      <w:r>
        <w:t>ala</w:t>
      </w:r>
      <w:proofErr w:type="spellEnd"/>
      <w:r>
        <w:t xml:space="preserve"> hora de causar hepatopatía </w:t>
      </w:r>
    </w:p>
    <w:p w14:paraId="11CF15DD" w14:textId="77777777" w:rsidR="005723E7" w:rsidRDefault="005723E7" w:rsidP="005723E7">
      <w:pPr>
        <w:pStyle w:val="Prrafodelista"/>
        <w:numPr>
          <w:ilvl w:val="1"/>
          <w:numId w:val="46"/>
        </w:numPr>
      </w:pPr>
      <w:r>
        <w:t xml:space="preserve">Las mujeres tienen una mayor predisposición a daño hepático. </w:t>
      </w:r>
    </w:p>
    <w:p w14:paraId="50868A36" w14:textId="77777777" w:rsidR="005723E7" w:rsidRDefault="005723E7" w:rsidP="005723E7">
      <w:pPr>
        <w:pStyle w:val="Prrafodelista"/>
        <w:numPr>
          <w:ilvl w:val="1"/>
          <w:numId w:val="46"/>
        </w:numPr>
      </w:pPr>
      <w:r>
        <w:t xml:space="preserve">Consumo de riesgo son </w:t>
      </w:r>
      <w:r w:rsidRPr="004A11FC">
        <w:rPr>
          <w:b/>
          <w:bCs/>
        </w:rPr>
        <w:t>40-60 gramos en varones</w:t>
      </w:r>
      <w:r>
        <w:t xml:space="preserve">, y </w:t>
      </w:r>
      <w:r w:rsidRPr="004A11FC">
        <w:rPr>
          <w:b/>
          <w:bCs/>
        </w:rPr>
        <w:t>20-40 gramos en mujeres</w:t>
      </w:r>
      <w:r>
        <w:t xml:space="preserve"> </w:t>
      </w:r>
    </w:p>
    <w:p w14:paraId="54712C08" w14:textId="77777777" w:rsidR="005723E7" w:rsidRDefault="005723E7" w:rsidP="005723E7">
      <w:pPr>
        <w:pStyle w:val="Ttulo2"/>
      </w:pPr>
      <w:r>
        <w:t xml:space="preserve">concepto </w:t>
      </w:r>
    </w:p>
    <w:p w14:paraId="14B316C3" w14:textId="77777777" w:rsidR="005723E7" w:rsidRDefault="005723E7" w:rsidP="005723E7">
      <w:r>
        <w:t xml:space="preserve">Espectro de enfermedad clínica y cambios anatomopatológicos que tienen aquellas personas con un consumo elevado de alcohol </w:t>
      </w:r>
    </w:p>
    <w:p w14:paraId="357CE0E0" w14:textId="77777777" w:rsidR="005723E7" w:rsidRDefault="005723E7" w:rsidP="005723E7">
      <w:pPr>
        <w:pStyle w:val="Ttulo2"/>
      </w:pPr>
      <w:r>
        <w:t xml:space="preserve">fisiopatologia </w:t>
      </w:r>
    </w:p>
    <w:p w14:paraId="12CBC765" w14:textId="77777777" w:rsidR="005723E7" w:rsidRDefault="005723E7" w:rsidP="005723E7">
      <w:r>
        <w:t xml:space="preserve">Muchos de los daños están relacionados con desequilibrio en redox y con la acción toxica del acetaldehído </w:t>
      </w:r>
    </w:p>
    <w:p w14:paraId="2EAD3540" w14:textId="77777777" w:rsidR="005723E7" w:rsidRDefault="005723E7" w:rsidP="005723E7">
      <w:r>
        <w:t xml:space="preserve">Lo que se sabe es que el abuso de alcohol aumenta la permeabilidad gastrointestinal, produce un aumento de la traslocación bacteriana, relacionado con una situación proinflamatoria. Aumenta el acetaldehído aumenta los radicales libres, bajan los antioxidantes, se pueden producir muerte o apoptosis de los hepatocitos. </w:t>
      </w:r>
    </w:p>
    <w:p w14:paraId="45E09DA2" w14:textId="77777777" w:rsidR="005723E7" w:rsidRDefault="005723E7" w:rsidP="005723E7">
      <w:pPr>
        <w:pStyle w:val="Ttulo2"/>
      </w:pPr>
      <w:r>
        <w:t>espectro histologico</w:t>
      </w:r>
    </w:p>
    <w:p w14:paraId="550C3155" w14:textId="77777777" w:rsidR="005723E7" w:rsidRDefault="005723E7" w:rsidP="005723E7">
      <w:r>
        <w:t xml:space="preserve">El espectro histológico oscila entre la </w:t>
      </w:r>
      <w:r w:rsidRPr="00DE2630">
        <w:rPr>
          <w:b/>
          <w:bCs/>
        </w:rPr>
        <w:t>esteatosis- cirrosis y cáncer hepático</w:t>
      </w:r>
      <w:r>
        <w:t xml:space="preserve"> </w:t>
      </w:r>
    </w:p>
    <w:p w14:paraId="4FCD6FC8" w14:textId="77777777" w:rsidR="005723E7" w:rsidRDefault="005723E7" w:rsidP="005723E7">
      <w:pPr>
        <w:pStyle w:val="Ttulo2"/>
      </w:pPr>
      <w:r>
        <w:t xml:space="preserve">esteatosis hepatica </w:t>
      </w:r>
    </w:p>
    <w:p w14:paraId="174626B2" w14:textId="77777777" w:rsidR="005723E7" w:rsidRDefault="005723E7" w:rsidP="005723E7">
      <w:r>
        <w:t>Es el menor daño que puede producir la hepatopatía alcohólica. Consiste en el</w:t>
      </w:r>
      <w:r w:rsidRPr="000B5FD4">
        <w:rPr>
          <w:b/>
          <w:bCs/>
        </w:rPr>
        <w:t xml:space="preserve"> </w:t>
      </w:r>
      <w:proofErr w:type="spellStart"/>
      <w:r w:rsidRPr="000B5FD4">
        <w:rPr>
          <w:b/>
          <w:bCs/>
        </w:rPr>
        <w:t>deposito</w:t>
      </w:r>
      <w:proofErr w:type="spellEnd"/>
      <w:r w:rsidRPr="000B5FD4">
        <w:rPr>
          <w:b/>
          <w:bCs/>
        </w:rPr>
        <w:t xml:space="preserve"> de grasa en los hepatocitos,</w:t>
      </w:r>
      <w:r>
        <w:t xml:space="preserve"> seria reversible en 4-6 semanas de abstinencia. </w:t>
      </w:r>
    </w:p>
    <w:p w14:paraId="794748BC" w14:textId="77777777" w:rsidR="005723E7" w:rsidRDefault="005723E7" w:rsidP="005723E7">
      <w:pPr>
        <w:pStyle w:val="Ttulo3"/>
      </w:pPr>
      <w:r>
        <w:t>anatomia patologica</w:t>
      </w:r>
    </w:p>
    <w:p w14:paraId="3EBE5ED7" w14:textId="77777777" w:rsidR="005723E7" w:rsidRDefault="005723E7" w:rsidP="005723E7">
      <w:r>
        <w:t xml:space="preserve">La esteatosis son vacuolas lipídicas a nivel de los hepatocitos, que a veces pueden confluir. </w:t>
      </w:r>
    </w:p>
    <w:p w14:paraId="28493267" w14:textId="77777777" w:rsidR="005723E7" w:rsidRDefault="005723E7" w:rsidP="005723E7">
      <w:pPr>
        <w:pStyle w:val="Ttulo3"/>
      </w:pPr>
      <w:r>
        <w:t xml:space="preserve">clinica </w:t>
      </w:r>
    </w:p>
    <w:p w14:paraId="1B1F5A29" w14:textId="77777777" w:rsidR="005723E7" w:rsidRPr="00202449" w:rsidRDefault="005723E7" w:rsidP="005723E7">
      <w:pPr>
        <w:pStyle w:val="Prrafodelista"/>
        <w:numPr>
          <w:ilvl w:val="2"/>
          <w:numId w:val="46"/>
        </w:numPr>
        <w:rPr>
          <w:b/>
          <w:bCs/>
          <w:color w:val="75AE28"/>
        </w:rPr>
      </w:pPr>
      <w:r w:rsidRPr="00202449">
        <w:rPr>
          <w:b/>
          <w:bCs/>
          <w:color w:val="75AE28"/>
        </w:rPr>
        <w:t xml:space="preserve">Asintomáticas </w:t>
      </w:r>
    </w:p>
    <w:p w14:paraId="1CD287FA" w14:textId="77777777" w:rsidR="005723E7" w:rsidRDefault="005723E7" w:rsidP="005723E7">
      <w:pPr>
        <w:pStyle w:val="Prrafodelista"/>
        <w:numPr>
          <w:ilvl w:val="2"/>
          <w:numId w:val="46"/>
        </w:numPr>
        <w:rPr>
          <w:b/>
          <w:bCs/>
          <w:color w:val="75AE28"/>
        </w:rPr>
      </w:pPr>
      <w:r w:rsidRPr="00202449">
        <w:rPr>
          <w:b/>
          <w:bCs/>
          <w:color w:val="75AE28"/>
        </w:rPr>
        <w:lastRenderedPageBreak/>
        <w:t xml:space="preserve">Hepatomegalia blanca indolora </w:t>
      </w:r>
    </w:p>
    <w:p w14:paraId="53B73452" w14:textId="77777777" w:rsidR="005723E7" w:rsidRDefault="005723E7" w:rsidP="005723E7">
      <w:pPr>
        <w:pStyle w:val="Ttulo3"/>
      </w:pPr>
      <w:r>
        <w:t xml:space="preserve">diagnostico </w:t>
      </w:r>
    </w:p>
    <w:p w14:paraId="365F17F7" w14:textId="77777777" w:rsidR="005723E7" w:rsidRPr="00202449" w:rsidRDefault="005723E7" w:rsidP="005723E7">
      <w:pPr>
        <w:pStyle w:val="Prrafodelista"/>
        <w:numPr>
          <w:ilvl w:val="0"/>
          <w:numId w:val="46"/>
        </w:numPr>
        <w:rPr>
          <w:b/>
          <w:bCs/>
        </w:rPr>
      </w:pPr>
      <w:r w:rsidRPr="00202449">
        <w:rPr>
          <w:b/>
          <w:bCs/>
        </w:rPr>
        <w:t xml:space="preserve">Alta GGT Y GOT </w:t>
      </w:r>
    </w:p>
    <w:p w14:paraId="792720F7" w14:textId="77777777" w:rsidR="005723E7" w:rsidRPr="007B37F2" w:rsidRDefault="005723E7" w:rsidP="005723E7">
      <w:pPr>
        <w:pStyle w:val="Prrafodelista"/>
        <w:numPr>
          <w:ilvl w:val="0"/>
          <w:numId w:val="46"/>
        </w:numPr>
        <w:rPr>
          <w:b/>
          <w:bCs/>
        </w:rPr>
      </w:pPr>
      <w:r w:rsidRPr="00202449">
        <w:rPr>
          <w:b/>
          <w:bCs/>
        </w:rPr>
        <w:t>Ecografía con hígado hiperecogénico</w:t>
      </w:r>
      <w:r>
        <w:rPr>
          <w:b/>
          <w:bCs/>
        </w:rPr>
        <w:t xml:space="preserve">, </w:t>
      </w:r>
      <w:r>
        <w:t xml:space="preserve">hígado muy brillante. </w:t>
      </w:r>
    </w:p>
    <w:p w14:paraId="6D289372" w14:textId="77777777" w:rsidR="005723E7" w:rsidRDefault="005723E7" w:rsidP="005723E7">
      <w:pPr>
        <w:pStyle w:val="Ttulo3"/>
      </w:pPr>
      <w:r>
        <w:t xml:space="preserve">diagnostico diferencial </w:t>
      </w:r>
    </w:p>
    <w:p w14:paraId="48AD7606" w14:textId="77777777" w:rsidR="005723E7" w:rsidRDefault="005723E7" w:rsidP="005723E7">
      <w:r>
        <w:t xml:space="preserve">El diagnostico diferencial de la hepatopatía alcohólica es la hepatopatía grasa NO alcohólica </w:t>
      </w:r>
    </w:p>
    <w:p w14:paraId="41959687" w14:textId="77777777" w:rsidR="005723E7" w:rsidRDefault="005723E7" w:rsidP="005723E7">
      <w:pPr>
        <w:pStyle w:val="Ttulo2"/>
      </w:pPr>
      <w:r>
        <w:t xml:space="preserve">hepatitis alcoholica </w:t>
      </w:r>
    </w:p>
    <w:p w14:paraId="22BC846C" w14:textId="77777777" w:rsidR="005723E7" w:rsidRDefault="005723E7" w:rsidP="005723E7">
      <w:r>
        <w:t xml:space="preserve">Consiste en una serie de </w:t>
      </w:r>
      <w:r w:rsidRPr="00BB1787">
        <w:rPr>
          <w:b/>
          <w:bCs/>
        </w:rPr>
        <w:t>alteraciones anatomopatológicas</w:t>
      </w:r>
      <w:r>
        <w:t xml:space="preserve">, que se asocian con un cuadro clinico variado pero normalmente es un cuadro clinico bastante bien definido, causado por el consumo de alcohol. </w:t>
      </w:r>
    </w:p>
    <w:p w14:paraId="3530F2BC" w14:textId="77777777" w:rsidR="005723E7" w:rsidRDefault="005723E7" w:rsidP="005723E7">
      <w:pPr>
        <w:pStyle w:val="Prrafodelista"/>
        <w:numPr>
          <w:ilvl w:val="0"/>
          <w:numId w:val="46"/>
        </w:numPr>
        <w:rPr>
          <w:b/>
          <w:bCs/>
          <w:color w:val="75AE28"/>
        </w:rPr>
      </w:pPr>
      <w:r w:rsidRPr="00C924D6">
        <w:rPr>
          <w:b/>
          <w:bCs/>
          <w:color w:val="75AE28"/>
        </w:rPr>
        <w:t xml:space="preserve">Ictericia </w:t>
      </w:r>
    </w:p>
    <w:p w14:paraId="31DCE56C" w14:textId="77777777" w:rsidR="005723E7" w:rsidRDefault="005723E7" w:rsidP="005723E7">
      <w:pPr>
        <w:pStyle w:val="Ttulo3"/>
      </w:pPr>
      <w:r>
        <w:t xml:space="preserve">anatomia patologica </w:t>
      </w:r>
    </w:p>
    <w:p w14:paraId="025A32E2" w14:textId="77777777" w:rsidR="005723E7" w:rsidRDefault="005723E7" w:rsidP="005723E7">
      <w:r>
        <w:t xml:space="preserve">A nivel del </w:t>
      </w:r>
      <w:r w:rsidRPr="000D529B">
        <w:rPr>
          <w:b/>
          <w:bCs/>
        </w:rPr>
        <w:t>centro del lobulillo hepático</w:t>
      </w:r>
      <w:r>
        <w:t xml:space="preserve"> aparecerá: </w:t>
      </w:r>
    </w:p>
    <w:p w14:paraId="595EC8FD" w14:textId="77777777" w:rsidR="005723E7" w:rsidRPr="0039209A" w:rsidRDefault="005723E7" w:rsidP="005723E7">
      <w:pPr>
        <w:pStyle w:val="Prrafodelista"/>
        <w:numPr>
          <w:ilvl w:val="0"/>
          <w:numId w:val="46"/>
        </w:numPr>
        <w:rPr>
          <w:b/>
          <w:bCs/>
          <w:color w:val="75AE28"/>
        </w:rPr>
      </w:pPr>
      <w:r w:rsidRPr="0039209A">
        <w:rPr>
          <w:b/>
          <w:bCs/>
          <w:color w:val="75AE28"/>
        </w:rPr>
        <w:t xml:space="preserve">Necrosis de los hepatocitos </w:t>
      </w:r>
    </w:p>
    <w:p w14:paraId="2451774B" w14:textId="77777777" w:rsidR="005723E7" w:rsidRPr="0039209A" w:rsidRDefault="005723E7" w:rsidP="005723E7">
      <w:pPr>
        <w:pStyle w:val="Prrafodelista"/>
        <w:numPr>
          <w:ilvl w:val="0"/>
          <w:numId w:val="46"/>
        </w:numPr>
        <w:rPr>
          <w:b/>
          <w:bCs/>
          <w:color w:val="75AE28"/>
        </w:rPr>
      </w:pPr>
      <w:r w:rsidRPr="0039209A">
        <w:rPr>
          <w:b/>
          <w:bCs/>
          <w:color w:val="75AE28"/>
        </w:rPr>
        <w:t xml:space="preserve">Infiltrado inflamatorio de leucocitos polimorfonucleares </w:t>
      </w:r>
    </w:p>
    <w:p w14:paraId="645A3982" w14:textId="77777777" w:rsidR="005723E7" w:rsidRPr="0039209A" w:rsidRDefault="005723E7" w:rsidP="005723E7">
      <w:pPr>
        <w:pStyle w:val="Prrafodelista"/>
        <w:numPr>
          <w:ilvl w:val="0"/>
          <w:numId w:val="46"/>
        </w:numPr>
        <w:rPr>
          <w:b/>
          <w:bCs/>
          <w:color w:val="75AE28"/>
        </w:rPr>
      </w:pPr>
      <w:r w:rsidRPr="0039209A">
        <w:rPr>
          <w:b/>
          <w:bCs/>
          <w:color w:val="75AE28"/>
        </w:rPr>
        <w:t xml:space="preserve">Hialina o cuerpos de </w:t>
      </w:r>
      <w:proofErr w:type="spellStart"/>
      <w:r w:rsidRPr="0039209A">
        <w:rPr>
          <w:b/>
          <w:bCs/>
          <w:color w:val="75AE28"/>
        </w:rPr>
        <w:t>mallory</w:t>
      </w:r>
      <w:proofErr w:type="spellEnd"/>
      <w:r w:rsidRPr="0039209A">
        <w:rPr>
          <w:b/>
          <w:bCs/>
          <w:color w:val="75AE28"/>
        </w:rPr>
        <w:t xml:space="preserve"> </w:t>
      </w:r>
    </w:p>
    <w:p w14:paraId="745D1214" w14:textId="77777777" w:rsidR="005723E7" w:rsidRPr="002D1B52" w:rsidRDefault="005723E7" w:rsidP="005723E7">
      <w:pPr>
        <w:pStyle w:val="Prrafodelista"/>
        <w:numPr>
          <w:ilvl w:val="0"/>
          <w:numId w:val="46"/>
        </w:numPr>
      </w:pPr>
      <w:r w:rsidRPr="0039209A">
        <w:rPr>
          <w:b/>
          <w:bCs/>
          <w:color w:val="75AE28"/>
        </w:rPr>
        <w:t>Esteatosis hepática</w:t>
      </w:r>
      <w:r w:rsidRPr="0039209A">
        <w:rPr>
          <w:color w:val="75AE28"/>
        </w:rPr>
        <w:t xml:space="preserve"> </w:t>
      </w:r>
    </w:p>
    <w:p w14:paraId="318B9203" w14:textId="77777777" w:rsidR="005723E7" w:rsidRDefault="005723E7" w:rsidP="005723E7">
      <w:pPr>
        <w:pStyle w:val="Prrafodelista"/>
        <w:numPr>
          <w:ilvl w:val="0"/>
          <w:numId w:val="46"/>
        </w:numPr>
      </w:pPr>
      <w:r>
        <w:rPr>
          <w:b/>
          <w:bCs/>
          <w:color w:val="75AE28"/>
        </w:rPr>
        <w:t xml:space="preserve">Degeneración </w:t>
      </w:r>
      <w:proofErr w:type="spellStart"/>
      <w:r>
        <w:rPr>
          <w:b/>
          <w:bCs/>
          <w:color w:val="75AE28"/>
        </w:rPr>
        <w:t>balonizante</w:t>
      </w:r>
      <w:proofErr w:type="spellEnd"/>
      <w:r>
        <w:rPr>
          <w:b/>
          <w:bCs/>
          <w:color w:val="75AE28"/>
        </w:rPr>
        <w:t xml:space="preserve"> porque los hepatocitos que aumentan se </w:t>
      </w:r>
      <w:proofErr w:type="spellStart"/>
      <w:r>
        <w:rPr>
          <w:b/>
          <w:bCs/>
          <w:color w:val="75AE28"/>
        </w:rPr>
        <w:t>balonizan</w:t>
      </w:r>
      <w:proofErr w:type="spellEnd"/>
      <w:r>
        <w:rPr>
          <w:b/>
          <w:bCs/>
          <w:color w:val="75AE28"/>
        </w:rPr>
        <w:t xml:space="preserve"> </w:t>
      </w:r>
    </w:p>
    <w:p w14:paraId="526D4399" w14:textId="77777777" w:rsidR="005723E7" w:rsidRDefault="005723E7" w:rsidP="005723E7">
      <w:pPr>
        <w:pStyle w:val="Prrafodelista"/>
        <w:numPr>
          <w:ilvl w:val="0"/>
          <w:numId w:val="46"/>
        </w:numPr>
      </w:pPr>
      <w:r>
        <w:t xml:space="preserve">Si el daño va aumentando puede aparecer </w:t>
      </w:r>
      <w:r w:rsidRPr="0039209A">
        <w:rPr>
          <w:b/>
          <w:bCs/>
          <w:color w:val="75AE28"/>
        </w:rPr>
        <w:t>fibrosis o cirrosis hepática</w:t>
      </w:r>
      <w:r>
        <w:t xml:space="preserve">. </w:t>
      </w:r>
    </w:p>
    <w:p w14:paraId="44C71B80" w14:textId="77777777" w:rsidR="005723E7" w:rsidRDefault="005723E7" w:rsidP="005723E7">
      <w:r>
        <w:rPr>
          <w:noProof/>
        </w:rPr>
        <mc:AlternateContent>
          <mc:Choice Requires="wps">
            <w:drawing>
              <wp:anchor distT="0" distB="0" distL="114300" distR="114300" simplePos="0" relativeHeight="254057472" behindDoc="0" locked="0" layoutInCell="1" allowOverlap="1" wp14:anchorId="1E010AB6" wp14:editId="2904BB5D">
                <wp:simplePos x="0" y="0"/>
                <wp:positionH relativeFrom="column">
                  <wp:posOffset>1089219</wp:posOffset>
                </wp:positionH>
                <wp:positionV relativeFrom="paragraph">
                  <wp:posOffset>1100992</wp:posOffset>
                </wp:positionV>
                <wp:extent cx="2887980" cy="97986"/>
                <wp:effectExtent l="19050" t="114300" r="26670" b="92710"/>
                <wp:wrapNone/>
                <wp:docPr id="1224763" name="Conector recto de flecha 1224763"/>
                <wp:cNvGraphicFramePr/>
                <a:graphic xmlns:a="http://schemas.openxmlformats.org/drawingml/2006/main">
                  <a:graphicData uri="http://schemas.microsoft.com/office/word/2010/wordprocessingShape">
                    <wps:wsp>
                      <wps:cNvCnPr/>
                      <wps:spPr>
                        <a:xfrm flipH="1" flipV="1">
                          <a:off x="0" y="0"/>
                          <a:ext cx="2887980" cy="97986"/>
                        </a:xfrm>
                        <a:prstGeom prst="straightConnector1">
                          <a:avLst/>
                        </a:prstGeom>
                        <a:noFill/>
                        <a:ln w="571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2BD3A66" id="_x0000_t32" coordsize="21600,21600" o:spt="32" o:oned="t" path="m,l21600,21600e" filled="f">
                <v:path arrowok="t" fillok="f" o:connecttype="none"/>
                <o:lock v:ext="edit" shapetype="t"/>
              </v:shapetype>
              <v:shape id="Conector recto de flecha 1224763" o:spid="_x0000_s1026" type="#_x0000_t32" style="position:absolute;margin-left:85.75pt;margin-top:86.7pt;width:227.4pt;height:7.7pt;flip:x y;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" strokecolor="red" strokeweight="4.5pt">
                <v:stroke endarrow="block" joinstyle="miter"/>
              </v:shape>
            </w:pict>
          </mc:Fallback>
        </mc:AlternateContent>
      </w:r>
      <w:r>
        <w:rPr>
          <w:noProof/>
        </w:rPr>
        <w:drawing>
          <wp:inline distT="0" distB="0" distL="0" distR="0" wp14:anchorId="3594B10F" wp14:editId="245950DC">
            <wp:extent cx="2869810" cy="2094184"/>
            <wp:effectExtent l="0" t="0" r="6985" b="1905"/>
            <wp:docPr id="1224762" name="Imagen 122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2783" t="27090" r="3481" b="29148"/>
                    <a:stretch/>
                  </pic:blipFill>
                  <pic:spPr bwMode="auto">
                    <a:xfrm>
                      <a:off x="0" y="0"/>
                      <a:ext cx="2879024" cy="2100908"/>
                    </a:xfrm>
                    <a:prstGeom prst="rect">
                      <a:avLst/>
                    </a:prstGeom>
                    <a:ln>
                      <a:noFill/>
                    </a:ln>
                    <a:extLst>
                      <a:ext uri="{53640926-AAD7-44D8-BBD7-CCE9431645EC}">
                        <a14:shadowObscured xmlns:a14="http://schemas.microsoft.com/office/drawing/2010/main"/>
                      </a:ext>
                    </a:extLst>
                  </pic:spPr>
                </pic:pic>
              </a:graphicData>
            </a:graphic>
          </wp:inline>
        </w:drawing>
      </w:r>
    </w:p>
    <w:p w14:paraId="2576CBF4" w14:textId="77777777" w:rsidR="005723E7" w:rsidRDefault="005723E7" w:rsidP="005723E7">
      <w:r>
        <w:rPr>
          <w:noProof/>
        </w:rPr>
        <w:lastRenderedPageBreak/>
        <w:drawing>
          <wp:inline distT="0" distB="0" distL="0" distR="0" wp14:anchorId="117FDB8C" wp14:editId="7116323E">
            <wp:extent cx="3169036" cy="1976511"/>
            <wp:effectExtent l="0" t="0" r="0" b="5080"/>
            <wp:docPr id="1224764" name="Imagen 1224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62266" t="29407" r="3481" b="32618"/>
                    <a:stretch/>
                  </pic:blipFill>
                  <pic:spPr bwMode="auto">
                    <a:xfrm>
                      <a:off x="0" y="0"/>
                      <a:ext cx="3178289" cy="1982282"/>
                    </a:xfrm>
                    <a:prstGeom prst="rect">
                      <a:avLst/>
                    </a:prstGeom>
                    <a:ln>
                      <a:noFill/>
                    </a:ln>
                    <a:extLst>
                      <a:ext uri="{53640926-AAD7-44D8-BBD7-CCE9431645EC}">
                        <a14:shadowObscured xmlns:a14="http://schemas.microsoft.com/office/drawing/2010/main"/>
                      </a:ext>
                    </a:extLst>
                  </pic:spPr>
                </pic:pic>
              </a:graphicData>
            </a:graphic>
          </wp:inline>
        </w:drawing>
      </w:r>
    </w:p>
    <w:p w14:paraId="597B09EF" w14:textId="77777777" w:rsidR="005723E7" w:rsidRDefault="005723E7" w:rsidP="005723E7">
      <w:r>
        <w:rPr>
          <w:noProof/>
        </w:rPr>
        <w:drawing>
          <wp:inline distT="0" distB="0" distL="0" distR="0" wp14:anchorId="7B92710D" wp14:editId="3C07FBBB">
            <wp:extent cx="2940148" cy="2155871"/>
            <wp:effectExtent l="0" t="0" r="0" b="0"/>
            <wp:docPr id="1224765" name="Imagen 12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62267" t="26628" r="5044" b="30766"/>
                    <a:stretch/>
                  </pic:blipFill>
                  <pic:spPr bwMode="auto">
                    <a:xfrm>
                      <a:off x="0" y="0"/>
                      <a:ext cx="2951322" cy="2164064"/>
                    </a:xfrm>
                    <a:prstGeom prst="rect">
                      <a:avLst/>
                    </a:prstGeom>
                    <a:ln>
                      <a:noFill/>
                    </a:ln>
                    <a:extLst>
                      <a:ext uri="{53640926-AAD7-44D8-BBD7-CCE9431645EC}">
                        <a14:shadowObscured xmlns:a14="http://schemas.microsoft.com/office/drawing/2010/main"/>
                      </a:ext>
                    </a:extLst>
                  </pic:spPr>
                </pic:pic>
              </a:graphicData>
            </a:graphic>
          </wp:inline>
        </w:drawing>
      </w:r>
    </w:p>
    <w:p w14:paraId="6038FBCD" w14:textId="77777777" w:rsidR="005723E7" w:rsidRDefault="005723E7" w:rsidP="005723E7">
      <w:pPr>
        <w:pStyle w:val="Ttulo3"/>
      </w:pPr>
      <w:r>
        <w:t xml:space="preserve">cuadro clinico </w:t>
      </w:r>
    </w:p>
    <w:p w14:paraId="0520C97C" w14:textId="77777777" w:rsidR="005723E7" w:rsidRPr="001A5AA5" w:rsidRDefault="005723E7" w:rsidP="005723E7">
      <w:pPr>
        <w:pStyle w:val="Prrafodelista"/>
        <w:numPr>
          <w:ilvl w:val="1"/>
          <w:numId w:val="46"/>
        </w:numPr>
        <w:rPr>
          <w:b/>
          <w:bCs/>
          <w:color w:val="75AE28"/>
        </w:rPr>
      </w:pPr>
      <w:r w:rsidRPr="001A5AA5">
        <w:rPr>
          <w:b/>
          <w:bCs/>
          <w:color w:val="75AE28"/>
        </w:rPr>
        <w:t xml:space="preserve">Bebedores alcohólicos crónicos </w:t>
      </w:r>
    </w:p>
    <w:p w14:paraId="55DE3DA3" w14:textId="77777777" w:rsidR="005723E7" w:rsidRPr="001A5AA5" w:rsidRDefault="005723E7" w:rsidP="005723E7">
      <w:pPr>
        <w:pStyle w:val="Prrafodelista"/>
        <w:numPr>
          <w:ilvl w:val="1"/>
          <w:numId w:val="46"/>
        </w:numPr>
        <w:rPr>
          <w:b/>
          <w:bCs/>
          <w:color w:val="75AE28"/>
        </w:rPr>
      </w:pPr>
      <w:r w:rsidRPr="001A5AA5">
        <w:rPr>
          <w:b/>
          <w:bCs/>
          <w:color w:val="75AE28"/>
        </w:rPr>
        <w:t xml:space="preserve">Astenia </w:t>
      </w:r>
    </w:p>
    <w:p w14:paraId="49EF7AC5" w14:textId="77777777" w:rsidR="005723E7" w:rsidRPr="001A5AA5" w:rsidRDefault="005723E7" w:rsidP="005723E7">
      <w:pPr>
        <w:pStyle w:val="Prrafodelista"/>
        <w:numPr>
          <w:ilvl w:val="1"/>
          <w:numId w:val="46"/>
        </w:numPr>
        <w:rPr>
          <w:b/>
          <w:bCs/>
          <w:color w:val="75AE28"/>
        </w:rPr>
      </w:pPr>
      <w:r w:rsidRPr="001A5AA5">
        <w:rPr>
          <w:b/>
          <w:bCs/>
          <w:color w:val="75AE28"/>
        </w:rPr>
        <w:t xml:space="preserve">Anorexia </w:t>
      </w:r>
    </w:p>
    <w:p w14:paraId="0345A845" w14:textId="77777777" w:rsidR="005723E7" w:rsidRPr="001A5AA5" w:rsidRDefault="005723E7" w:rsidP="005723E7">
      <w:pPr>
        <w:pStyle w:val="Prrafodelista"/>
        <w:numPr>
          <w:ilvl w:val="1"/>
          <w:numId w:val="46"/>
        </w:numPr>
        <w:rPr>
          <w:b/>
          <w:bCs/>
          <w:color w:val="75AE28"/>
        </w:rPr>
      </w:pPr>
      <w:r w:rsidRPr="001A5AA5">
        <w:rPr>
          <w:b/>
          <w:bCs/>
          <w:noProof/>
          <w:color w:val="75AE28"/>
        </w:rPr>
        <mc:AlternateContent>
          <mc:Choice Requires="wps">
            <w:drawing>
              <wp:anchor distT="0" distB="0" distL="114300" distR="114300" simplePos="0" relativeHeight="254058496" behindDoc="0" locked="0" layoutInCell="1" allowOverlap="1" wp14:anchorId="19510017" wp14:editId="537D2CF3">
                <wp:simplePos x="0" y="0"/>
                <wp:positionH relativeFrom="column">
                  <wp:posOffset>1684167</wp:posOffset>
                </wp:positionH>
                <wp:positionV relativeFrom="paragraph">
                  <wp:posOffset>33850</wp:posOffset>
                </wp:positionV>
                <wp:extent cx="45719" cy="633047"/>
                <wp:effectExtent l="0" t="0" r="31115" b="15240"/>
                <wp:wrapNone/>
                <wp:docPr id="1224766" name="Cerrar llave 1224766"/>
                <wp:cNvGraphicFramePr/>
                <a:graphic xmlns:a="http://schemas.openxmlformats.org/drawingml/2006/main">
                  <a:graphicData uri="http://schemas.microsoft.com/office/word/2010/wordprocessingShape">
                    <wps:wsp>
                      <wps:cNvSpPr/>
                      <wps:spPr>
                        <a:xfrm>
                          <a:off x="0" y="0"/>
                          <a:ext cx="45719" cy="633047"/>
                        </a:xfrm>
                        <a:prstGeom prst="rightBrace">
                          <a:avLst/>
                        </a:prstGeom>
                        <a:noFill/>
                        <a:ln w="6350" cap="flat" cmpd="sng" algn="ctr">
                          <a:solidFill>
                            <a:srgbClr val="E32D9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DD33F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224766" o:spid="_x0000_s1026" type="#_x0000_t88" style="position:absolute;margin-left:132.6pt;margin-top:2.65pt;width:3.6pt;height:49.85pt;z-index:25405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" adj="130" strokecolor="#e32d91" strokeweight=".5pt">
                <v:stroke joinstyle="miter"/>
              </v:shape>
            </w:pict>
          </mc:Fallback>
        </mc:AlternateContent>
      </w:r>
      <w:r w:rsidRPr="001A5AA5">
        <w:rPr>
          <w:b/>
          <w:bCs/>
          <w:color w:val="75AE28"/>
        </w:rPr>
        <w:t xml:space="preserve">Nauseas vómitos </w:t>
      </w:r>
    </w:p>
    <w:p w14:paraId="2255043C" w14:textId="77777777" w:rsidR="005723E7" w:rsidRPr="001A5AA5" w:rsidRDefault="005723E7" w:rsidP="005723E7">
      <w:pPr>
        <w:pStyle w:val="Prrafodelista"/>
        <w:numPr>
          <w:ilvl w:val="1"/>
          <w:numId w:val="46"/>
        </w:numPr>
        <w:rPr>
          <w:b/>
          <w:bCs/>
          <w:color w:val="75AE28"/>
        </w:rPr>
      </w:pPr>
      <w:r w:rsidRPr="001A5AA5">
        <w:rPr>
          <w:b/>
          <w:bCs/>
          <w:noProof/>
          <w:color w:val="75AE28"/>
        </w:rPr>
        <mc:AlternateContent>
          <mc:Choice Requires="wps">
            <w:drawing>
              <wp:anchor distT="0" distB="0" distL="114300" distR="114300" simplePos="0" relativeHeight="254059520" behindDoc="0" locked="0" layoutInCell="1" allowOverlap="1" wp14:anchorId="043241C5" wp14:editId="1711CDBA">
                <wp:simplePos x="0" y="0"/>
                <wp:positionH relativeFrom="margin">
                  <wp:posOffset>1860013</wp:posOffset>
                </wp:positionH>
                <wp:positionV relativeFrom="paragraph">
                  <wp:posOffset>10160</wp:posOffset>
                </wp:positionV>
                <wp:extent cx="3341077" cy="267286"/>
                <wp:effectExtent l="0" t="0" r="12065" b="19050"/>
                <wp:wrapNone/>
                <wp:docPr id="1224767" name="Cuadro de texto 1224767"/>
                <wp:cNvGraphicFramePr/>
                <a:graphic xmlns:a="http://schemas.openxmlformats.org/drawingml/2006/main">
                  <a:graphicData uri="http://schemas.microsoft.com/office/word/2010/wordprocessingShape">
                    <wps:wsp>
                      <wps:cNvSpPr txBox="1"/>
                      <wps:spPr>
                        <a:xfrm>
                          <a:off x="0" y="0"/>
                          <a:ext cx="3341077" cy="267286"/>
                        </a:xfrm>
                        <a:prstGeom prst="rect">
                          <a:avLst/>
                        </a:prstGeom>
                        <a:solidFill>
                          <a:sysClr val="window" lastClr="FFFFFF"/>
                        </a:solidFill>
                        <a:ln w="6350">
                          <a:solidFill>
                            <a:prstClr val="black"/>
                          </a:solidFill>
                        </a:ln>
                      </wps:spPr>
                      <wps:txbx>
                        <w:txbxContent>
                          <w:p w14:paraId="4AC7EAE3" w14:textId="77777777" w:rsidR="005723E7" w:rsidRDefault="005723E7" w:rsidP="005723E7">
                            <w:r w:rsidRPr="001A5AA5">
                              <w:rPr>
                                <w:b/>
                                <w:bCs/>
                                <w:color w:val="75AE28"/>
                              </w:rPr>
                              <w:t>TRIADA DE CHARCOT</w:t>
                            </w:r>
                            <w:r w:rsidRPr="001A5AA5">
                              <w:rPr>
                                <w:color w:val="75AE28"/>
                              </w:rPr>
                              <w:t xml:space="preserve"> </w:t>
                            </w:r>
                            <w:r>
                              <w:t xml:space="preserve">+ ALCOHOL = HEPATITIS ALCOHOLICA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241C5" id="Cuadro de texto 1224767" o:spid="_x0000_s1166" type="#_x0000_t202" style="position:absolute;left:0;text-align:left;margin-left:146.45pt;margin-top:.8pt;width:263.1pt;height:21.05pt;z-index:25405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" fillcolor="window" strokeweight=".5pt">
                <v:textbox>
                  <w:txbxContent>
                    <w:p w14:paraId="4AC7EAE3" w14:textId="77777777" w:rsidR="005723E7" w:rsidRDefault="005723E7" w:rsidP="005723E7">
                      <w:r w:rsidRPr="001A5AA5">
                        <w:rPr>
                          <w:b/>
                          <w:bCs/>
                          <w:color w:val="75AE28"/>
                        </w:rPr>
                        <w:t>TRIADA DE CHARCOT</w:t>
                      </w:r>
                      <w:r w:rsidRPr="001A5AA5">
                        <w:rPr>
                          <w:color w:val="75AE28"/>
                        </w:rPr>
                        <w:t xml:space="preserve"> </w:t>
                      </w:r>
                      <w:r>
                        <w:t xml:space="preserve">+ ALCOHOL = HEPATITIS ALCOHOLICA </w:t>
                      </w:r>
                    </w:p>
                  </w:txbxContent>
                </v:textbox>
                <w10:wrap anchorx="margin"/>
              </v:shape>
            </w:pict>
          </mc:Fallback>
        </mc:AlternateContent>
      </w:r>
      <w:r w:rsidRPr="001A5AA5">
        <w:rPr>
          <w:b/>
          <w:bCs/>
          <w:color w:val="75AE28"/>
        </w:rPr>
        <w:t xml:space="preserve">Hepatomegalia dolorosa </w:t>
      </w:r>
    </w:p>
    <w:p w14:paraId="329028DF" w14:textId="77777777" w:rsidR="005723E7" w:rsidRPr="001A5AA5" w:rsidRDefault="005723E7" w:rsidP="005723E7">
      <w:pPr>
        <w:pStyle w:val="Prrafodelista"/>
        <w:numPr>
          <w:ilvl w:val="1"/>
          <w:numId w:val="46"/>
        </w:numPr>
        <w:rPr>
          <w:b/>
          <w:bCs/>
          <w:color w:val="75AE28"/>
        </w:rPr>
      </w:pPr>
      <w:r w:rsidRPr="001A5AA5">
        <w:rPr>
          <w:b/>
          <w:bCs/>
          <w:color w:val="75AE28"/>
        </w:rPr>
        <w:t xml:space="preserve">Ictericia </w:t>
      </w:r>
    </w:p>
    <w:p w14:paraId="5F7CD0E5" w14:textId="77777777" w:rsidR="005723E7" w:rsidRDefault="005723E7" w:rsidP="005723E7">
      <w:pPr>
        <w:pStyle w:val="Prrafodelista"/>
        <w:numPr>
          <w:ilvl w:val="1"/>
          <w:numId w:val="46"/>
        </w:numPr>
        <w:rPr>
          <w:b/>
          <w:bCs/>
          <w:color w:val="75AE28"/>
        </w:rPr>
      </w:pPr>
      <w:r w:rsidRPr="001A5AA5">
        <w:rPr>
          <w:b/>
          <w:bCs/>
          <w:color w:val="75AE28"/>
        </w:rPr>
        <w:t xml:space="preserve">Fiebre </w:t>
      </w:r>
    </w:p>
    <w:p w14:paraId="5266D1E2" w14:textId="77777777" w:rsidR="005723E7" w:rsidRDefault="005723E7" w:rsidP="005723E7">
      <w:pPr>
        <w:pStyle w:val="Ttulo3"/>
      </w:pPr>
      <w:r>
        <w:t xml:space="preserve">EXPLORACION FISICA </w:t>
      </w:r>
    </w:p>
    <w:p w14:paraId="4D8EAC22" w14:textId="77777777" w:rsidR="005723E7" w:rsidRDefault="005723E7" w:rsidP="005723E7">
      <w:pPr>
        <w:pStyle w:val="Prrafodelista"/>
        <w:numPr>
          <w:ilvl w:val="0"/>
          <w:numId w:val="46"/>
        </w:numPr>
      </w:pPr>
      <w:r>
        <w:t>HEPATOMEGALIA DOLOROSA</w:t>
      </w:r>
    </w:p>
    <w:p w14:paraId="756E76CE" w14:textId="77777777" w:rsidR="005723E7" w:rsidRDefault="005723E7" w:rsidP="005723E7">
      <w:pPr>
        <w:pStyle w:val="Prrafodelista"/>
        <w:numPr>
          <w:ilvl w:val="0"/>
          <w:numId w:val="46"/>
        </w:numPr>
      </w:pPr>
      <w:r>
        <w:t>ESTIGMA DE ALCOHOL</w:t>
      </w:r>
    </w:p>
    <w:p w14:paraId="29D0B09A" w14:textId="77777777" w:rsidR="005723E7" w:rsidRDefault="005723E7" w:rsidP="005723E7">
      <w:pPr>
        <w:pStyle w:val="Ttulo3"/>
      </w:pPr>
      <w:r>
        <w:t xml:space="preserve">DIAGNOSTICO </w:t>
      </w:r>
    </w:p>
    <w:p w14:paraId="4613CFD9" w14:textId="77777777" w:rsidR="005723E7" w:rsidRPr="00C60736" w:rsidRDefault="005723E7" w:rsidP="005723E7">
      <w:pPr>
        <w:pStyle w:val="Prrafodelista"/>
        <w:numPr>
          <w:ilvl w:val="1"/>
          <w:numId w:val="46"/>
        </w:numPr>
      </w:pPr>
      <w:r w:rsidRPr="00C60736">
        <w:t xml:space="preserve">Cuadro clinico compatible </w:t>
      </w:r>
    </w:p>
    <w:p w14:paraId="011991C0" w14:textId="77777777" w:rsidR="005723E7" w:rsidRPr="00C60736" w:rsidRDefault="005723E7" w:rsidP="005723E7">
      <w:pPr>
        <w:pStyle w:val="Prrafodelista"/>
        <w:numPr>
          <w:ilvl w:val="1"/>
          <w:numId w:val="46"/>
        </w:numPr>
      </w:pPr>
      <w:r w:rsidRPr="00C60736">
        <w:t xml:space="preserve">Consumo reciente de alcohol </w:t>
      </w:r>
    </w:p>
    <w:p w14:paraId="4CF92507" w14:textId="77777777" w:rsidR="005723E7" w:rsidRPr="00C60736" w:rsidRDefault="005723E7" w:rsidP="005723E7">
      <w:pPr>
        <w:pStyle w:val="Prrafodelista"/>
        <w:numPr>
          <w:ilvl w:val="1"/>
          <w:numId w:val="46"/>
        </w:numPr>
      </w:pPr>
      <w:r w:rsidRPr="00C60736">
        <w:t xml:space="preserve">Hepatomegalia dolorosa </w:t>
      </w:r>
    </w:p>
    <w:p w14:paraId="0D0E52D1" w14:textId="77777777" w:rsidR="005723E7" w:rsidRPr="00C65EE4" w:rsidRDefault="005723E7" w:rsidP="005723E7">
      <w:pPr>
        <w:pStyle w:val="Prrafodelista"/>
        <w:numPr>
          <w:ilvl w:val="1"/>
          <w:numId w:val="46"/>
        </w:numPr>
        <w:rPr>
          <w:b/>
          <w:bCs/>
          <w:color w:val="FF0000"/>
        </w:rPr>
      </w:pPr>
      <w:r>
        <w:rPr>
          <w:b/>
          <w:bCs/>
        </w:rPr>
        <w:t xml:space="preserve">Elevación transaminasas- </w:t>
      </w:r>
      <w:r w:rsidRPr="00BA6D15">
        <w:rPr>
          <w:b/>
          <w:bCs/>
          <w:color w:val="FF0000"/>
        </w:rPr>
        <w:t>GOT ES EL DOBLE DE LA GPT</w:t>
      </w:r>
      <w:r>
        <w:rPr>
          <w:b/>
          <w:bCs/>
          <w:color w:val="FF0000"/>
        </w:rPr>
        <w:t xml:space="preserve">. </w:t>
      </w:r>
      <w:r>
        <w:t xml:space="preserve">REGLA = GOT(AST) DE ACOHOL. Esto solo se ve en la hepatitis alcohólica y la cirrosis </w:t>
      </w:r>
    </w:p>
    <w:p w14:paraId="798BCFA0" w14:textId="77777777" w:rsidR="005723E7" w:rsidRPr="00EE1915" w:rsidRDefault="005723E7" w:rsidP="005723E7">
      <w:pPr>
        <w:pStyle w:val="Prrafodelista"/>
        <w:numPr>
          <w:ilvl w:val="1"/>
          <w:numId w:val="46"/>
        </w:numPr>
        <w:rPr>
          <w:b/>
          <w:bCs/>
          <w:color w:val="FF0000"/>
        </w:rPr>
      </w:pPr>
      <w:r>
        <w:rPr>
          <w:b/>
          <w:bCs/>
        </w:rPr>
        <w:t xml:space="preserve">ELEVACION DE LA GGT ALTISIMA </w:t>
      </w:r>
    </w:p>
    <w:p w14:paraId="03A913B5" w14:textId="77777777" w:rsidR="005723E7" w:rsidRPr="00C60736" w:rsidRDefault="005723E7" w:rsidP="005723E7">
      <w:pPr>
        <w:pStyle w:val="Prrafodelista"/>
        <w:numPr>
          <w:ilvl w:val="1"/>
          <w:numId w:val="46"/>
        </w:numPr>
        <w:rPr>
          <w:b/>
          <w:bCs/>
          <w:color w:val="FF0000"/>
        </w:rPr>
      </w:pPr>
      <w:r w:rsidRPr="00BE6635">
        <w:rPr>
          <w:b/>
          <w:bCs/>
          <w:color w:val="FF0000"/>
        </w:rPr>
        <w:t>CUADRO DE COLESTASIS</w:t>
      </w:r>
      <w:r>
        <w:rPr>
          <w:b/>
          <w:bCs/>
        </w:rPr>
        <w:t xml:space="preserve">= aumento de la bilirrubina y la fosfatasa alcalina </w:t>
      </w:r>
    </w:p>
    <w:p w14:paraId="0865AD7F" w14:textId="77777777" w:rsidR="005723E7" w:rsidRDefault="005723E7" w:rsidP="005723E7">
      <w:pPr>
        <w:pStyle w:val="Prrafodelista"/>
        <w:numPr>
          <w:ilvl w:val="1"/>
          <w:numId w:val="46"/>
        </w:numPr>
        <w:rPr>
          <w:b/>
          <w:bCs/>
        </w:rPr>
      </w:pPr>
      <w:r w:rsidRPr="00C60736">
        <w:rPr>
          <w:b/>
          <w:bCs/>
        </w:rPr>
        <w:t xml:space="preserve">Leucocitosis </w:t>
      </w:r>
    </w:p>
    <w:p w14:paraId="3FBD9117" w14:textId="77777777" w:rsidR="005723E7" w:rsidRDefault="005723E7" w:rsidP="005723E7">
      <w:pPr>
        <w:pStyle w:val="Prrafodelista"/>
        <w:numPr>
          <w:ilvl w:val="1"/>
          <w:numId w:val="46"/>
        </w:numPr>
        <w:rPr>
          <w:b/>
          <w:bCs/>
        </w:rPr>
      </w:pPr>
      <w:r>
        <w:rPr>
          <w:b/>
          <w:bCs/>
        </w:rPr>
        <w:lastRenderedPageBreak/>
        <w:t xml:space="preserve">Aumento del VCM </w:t>
      </w:r>
    </w:p>
    <w:p w14:paraId="667402C9" w14:textId="77777777" w:rsidR="005723E7" w:rsidRDefault="005723E7" w:rsidP="005723E7">
      <w:pPr>
        <w:pStyle w:val="Prrafodelista"/>
        <w:numPr>
          <w:ilvl w:val="1"/>
          <w:numId w:val="46"/>
        </w:numPr>
        <w:rPr>
          <w:b/>
          <w:bCs/>
        </w:rPr>
      </w:pPr>
      <w:r>
        <w:rPr>
          <w:b/>
          <w:bCs/>
        </w:rPr>
        <w:t xml:space="preserve">Ecografía con esteatosis o cirrosis </w:t>
      </w:r>
    </w:p>
    <w:p w14:paraId="0B9BB449" w14:textId="77777777" w:rsidR="005723E7" w:rsidRPr="002501A7" w:rsidRDefault="005723E7" w:rsidP="005723E7">
      <w:pPr>
        <w:pStyle w:val="Prrafodelista"/>
        <w:numPr>
          <w:ilvl w:val="1"/>
          <w:numId w:val="46"/>
        </w:numPr>
        <w:rPr>
          <w:b/>
          <w:bCs/>
        </w:rPr>
      </w:pPr>
      <w:r>
        <w:rPr>
          <w:b/>
          <w:bCs/>
        </w:rPr>
        <w:t xml:space="preserve">EL DX DEBERIA SER UNA: </w:t>
      </w:r>
      <w:r>
        <w:t xml:space="preserve">pero debido al riesgo en muchas ocasiones no se hace. </w:t>
      </w:r>
    </w:p>
    <w:p w14:paraId="6F601122" w14:textId="77777777" w:rsidR="005723E7" w:rsidRDefault="005723E7" w:rsidP="005723E7">
      <w:pPr>
        <w:rPr>
          <w:b/>
          <w:bCs/>
        </w:rPr>
      </w:pPr>
      <w:r>
        <w:rPr>
          <w:noProof/>
        </w:rPr>
        <w:drawing>
          <wp:inline distT="0" distB="0" distL="0" distR="0" wp14:anchorId="210E2406" wp14:editId="3688D0A6">
            <wp:extent cx="3235570" cy="2431247"/>
            <wp:effectExtent l="0" t="0" r="3175" b="7620"/>
            <wp:docPr id="1235968" name="Imagen 123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62145" t="24775" r="3872" b="29833"/>
                    <a:stretch/>
                  </pic:blipFill>
                  <pic:spPr bwMode="auto">
                    <a:xfrm>
                      <a:off x="0" y="0"/>
                      <a:ext cx="3241037" cy="2435355"/>
                    </a:xfrm>
                    <a:prstGeom prst="rect">
                      <a:avLst/>
                    </a:prstGeom>
                    <a:ln>
                      <a:noFill/>
                    </a:ln>
                    <a:extLst>
                      <a:ext uri="{53640926-AAD7-44D8-BBD7-CCE9431645EC}">
                        <a14:shadowObscured xmlns:a14="http://schemas.microsoft.com/office/drawing/2010/main"/>
                      </a:ext>
                    </a:extLst>
                  </pic:spPr>
                </pic:pic>
              </a:graphicData>
            </a:graphic>
          </wp:inline>
        </w:drawing>
      </w:r>
      <w:r w:rsidRPr="00E1189C">
        <w:rPr>
          <w:b/>
          <w:bCs/>
          <w:highlight w:val="yellow"/>
        </w:rPr>
        <w:t>3</w:t>
      </w:r>
      <w:r>
        <w:rPr>
          <w:b/>
          <w:bCs/>
        </w:rPr>
        <w:t xml:space="preserve"> </w:t>
      </w:r>
    </w:p>
    <w:p w14:paraId="537E4388" w14:textId="77777777" w:rsidR="005723E7" w:rsidRDefault="005723E7" w:rsidP="005723E7">
      <w:pPr>
        <w:rPr>
          <w:b/>
          <w:bCs/>
        </w:rPr>
      </w:pPr>
      <w:r w:rsidRPr="00B67B55">
        <w:rPr>
          <w:b/>
          <w:bCs/>
          <w:highlight w:val="yellow"/>
        </w:rPr>
        <w:t>Bilirrubina alta y actividad de protrombina baja o INR alto que es lo mismo suponen un HEPATITIS ALCOHOLICA</w:t>
      </w:r>
    </w:p>
    <w:p w14:paraId="2DF18DC0" w14:textId="77777777" w:rsidR="005723E7" w:rsidRDefault="005723E7" w:rsidP="005723E7">
      <w:pPr>
        <w:rPr>
          <w:b/>
          <w:bCs/>
        </w:rPr>
      </w:pPr>
      <w:r>
        <w:rPr>
          <w:b/>
          <w:bCs/>
        </w:rPr>
        <w:t xml:space="preserve"> </w:t>
      </w:r>
      <w:r>
        <w:rPr>
          <w:noProof/>
        </w:rPr>
        <w:drawing>
          <wp:inline distT="0" distB="0" distL="0" distR="0" wp14:anchorId="39B93B4F" wp14:editId="122518B9">
            <wp:extent cx="2757267" cy="1229556"/>
            <wp:effectExtent l="0" t="0" r="5080" b="8890"/>
            <wp:docPr id="1235969" name="Imagen 123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64676" t="37050" r="8161" b="41418"/>
                    <a:stretch/>
                  </pic:blipFill>
                  <pic:spPr bwMode="auto">
                    <a:xfrm>
                      <a:off x="0" y="0"/>
                      <a:ext cx="2783859" cy="1241414"/>
                    </a:xfrm>
                    <a:prstGeom prst="rect">
                      <a:avLst/>
                    </a:prstGeom>
                    <a:ln>
                      <a:noFill/>
                    </a:ln>
                    <a:extLst>
                      <a:ext uri="{53640926-AAD7-44D8-BBD7-CCE9431645EC}">
                        <a14:shadowObscured xmlns:a14="http://schemas.microsoft.com/office/drawing/2010/main"/>
                      </a:ext>
                    </a:extLst>
                  </pic:spPr>
                </pic:pic>
              </a:graphicData>
            </a:graphic>
          </wp:inline>
        </w:drawing>
      </w:r>
      <w:r w:rsidRPr="00F22FB0">
        <w:rPr>
          <w:b/>
          <w:bCs/>
          <w:highlight w:val="yellow"/>
        </w:rPr>
        <w:t>4</w:t>
      </w:r>
    </w:p>
    <w:p w14:paraId="26D7D452" w14:textId="77777777" w:rsidR="005723E7" w:rsidRDefault="005723E7" w:rsidP="005723E7">
      <w:pPr>
        <w:rPr>
          <w:b/>
          <w:bCs/>
        </w:rPr>
      </w:pPr>
      <w:r>
        <w:rPr>
          <w:noProof/>
        </w:rPr>
        <w:drawing>
          <wp:inline distT="0" distB="0" distL="0" distR="0" wp14:anchorId="34322E93" wp14:editId="04318E2E">
            <wp:extent cx="3636499" cy="2595264"/>
            <wp:effectExtent l="0" t="0" r="2540" b="0"/>
            <wp:docPr id="1235970" name="Imagen 123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61103" t="24775" r="2569" b="29139"/>
                    <a:stretch/>
                  </pic:blipFill>
                  <pic:spPr bwMode="auto">
                    <a:xfrm>
                      <a:off x="0" y="0"/>
                      <a:ext cx="3645877" cy="2601957"/>
                    </a:xfrm>
                    <a:prstGeom prst="rect">
                      <a:avLst/>
                    </a:prstGeom>
                    <a:ln>
                      <a:noFill/>
                    </a:ln>
                    <a:extLst>
                      <a:ext uri="{53640926-AAD7-44D8-BBD7-CCE9431645EC}">
                        <a14:shadowObscured xmlns:a14="http://schemas.microsoft.com/office/drawing/2010/main"/>
                      </a:ext>
                    </a:extLst>
                  </pic:spPr>
                </pic:pic>
              </a:graphicData>
            </a:graphic>
          </wp:inline>
        </w:drawing>
      </w:r>
      <w:r>
        <w:rPr>
          <w:b/>
          <w:bCs/>
        </w:rPr>
        <w:t xml:space="preserve"> </w:t>
      </w:r>
    </w:p>
    <w:p w14:paraId="40F911E6" w14:textId="77777777" w:rsidR="005723E7" w:rsidRDefault="005723E7" w:rsidP="005723E7">
      <w:pPr>
        <w:rPr>
          <w:b/>
          <w:bCs/>
        </w:rPr>
      </w:pPr>
      <w:r w:rsidRPr="00F22FB0">
        <w:rPr>
          <w:b/>
          <w:bCs/>
          <w:highlight w:val="yellow"/>
        </w:rPr>
        <w:t>TRIADA DE CHARCOT + ACOHOL+ GOT DOBLE A LA GPT</w:t>
      </w:r>
      <w:r>
        <w:rPr>
          <w:b/>
          <w:bCs/>
        </w:rPr>
        <w:t xml:space="preserve"> </w:t>
      </w:r>
    </w:p>
    <w:p w14:paraId="2E3082AB" w14:textId="77777777" w:rsidR="005723E7" w:rsidRDefault="005723E7" w:rsidP="005723E7">
      <w:pPr>
        <w:pStyle w:val="Ttulo3"/>
      </w:pPr>
      <w:r>
        <w:t xml:space="preserve">PRONOSTICO </w:t>
      </w:r>
    </w:p>
    <w:p w14:paraId="161192FF" w14:textId="77777777" w:rsidR="005723E7" w:rsidRPr="00133E8A" w:rsidRDefault="005723E7" w:rsidP="005723E7">
      <w:pPr>
        <w:pStyle w:val="Prrafodelista"/>
        <w:ind w:left="360"/>
      </w:pPr>
      <w:r>
        <w:lastRenderedPageBreak/>
        <w:t xml:space="preserve">Dependiendo de si la hepatitis es grave hay que poner mediación o no, para medir la gravedad utilizamos una serie de escalas: </w:t>
      </w:r>
      <w:r w:rsidRPr="00133E8A">
        <w:rPr>
          <w:b/>
          <w:bCs/>
          <w:color w:val="FF0000"/>
        </w:rPr>
        <w:t>FUNCION DISCRIMINANTE DE MADDREY, SISTEMA MELD</w:t>
      </w:r>
      <w:r>
        <w:t xml:space="preserve"> las cuales miden: </w:t>
      </w:r>
      <w:r w:rsidRPr="00ED3E87">
        <w:rPr>
          <w:b/>
          <w:bCs/>
          <w:u w:val="single"/>
        </w:rPr>
        <w:t>bilirrubina, coagulación</w:t>
      </w:r>
      <w:r>
        <w:rPr>
          <w:b/>
          <w:bCs/>
        </w:rPr>
        <w:t xml:space="preserve">, encefalopatía, otras complicaciones = MAL PRONOSTICO. </w:t>
      </w:r>
      <w:r>
        <w:t xml:space="preserve">Estos sistemas permiten priorizar en lista de espera los que están </w:t>
      </w:r>
      <w:proofErr w:type="spellStart"/>
      <w:r>
        <w:t>mas</w:t>
      </w:r>
      <w:proofErr w:type="spellEnd"/>
      <w:r>
        <w:t xml:space="preserve"> graves </w:t>
      </w:r>
    </w:p>
    <w:p w14:paraId="3B40EEF1" w14:textId="77777777" w:rsidR="005723E7" w:rsidRPr="00012BEE" w:rsidRDefault="005723E7" w:rsidP="005723E7">
      <w:pPr>
        <w:pStyle w:val="Prrafodelista"/>
        <w:numPr>
          <w:ilvl w:val="0"/>
          <w:numId w:val="46"/>
        </w:numPr>
        <w:rPr>
          <w:b/>
          <w:bCs/>
        </w:rPr>
      </w:pPr>
      <w:r>
        <w:t xml:space="preserve">Si esta grave poner corticoides </w:t>
      </w:r>
    </w:p>
    <w:p w14:paraId="451B7721" w14:textId="77777777" w:rsidR="005723E7" w:rsidRDefault="005723E7" w:rsidP="005723E7">
      <w:pPr>
        <w:pStyle w:val="Ttulo3"/>
      </w:pPr>
      <w:r>
        <w:t xml:space="preserve">tratamiento </w:t>
      </w:r>
    </w:p>
    <w:p w14:paraId="49B61630" w14:textId="77777777" w:rsidR="005723E7" w:rsidRPr="001C3365" w:rsidRDefault="005723E7" w:rsidP="005723E7">
      <w:pPr>
        <w:pStyle w:val="Prrafodelista"/>
        <w:numPr>
          <w:ilvl w:val="1"/>
          <w:numId w:val="46"/>
        </w:numPr>
        <w:rPr>
          <w:b/>
          <w:bCs/>
        </w:rPr>
      </w:pPr>
      <w:r w:rsidRPr="001C3365">
        <w:rPr>
          <w:b/>
          <w:bCs/>
        </w:rPr>
        <w:t xml:space="preserve">Deje de beber </w:t>
      </w:r>
    </w:p>
    <w:p w14:paraId="697E0A2C" w14:textId="77777777" w:rsidR="005723E7" w:rsidRDefault="005723E7" w:rsidP="005723E7">
      <w:pPr>
        <w:pStyle w:val="Prrafodelista"/>
        <w:numPr>
          <w:ilvl w:val="1"/>
          <w:numId w:val="46"/>
        </w:numPr>
        <w:rPr>
          <w:b/>
          <w:bCs/>
        </w:rPr>
      </w:pPr>
      <w:r>
        <w:rPr>
          <w:b/>
          <w:bCs/>
        </w:rPr>
        <w:t>Corrección de trastornos hidroelectrolíticos</w:t>
      </w:r>
    </w:p>
    <w:p w14:paraId="235938EA" w14:textId="77777777" w:rsidR="005723E7" w:rsidRDefault="005723E7" w:rsidP="005723E7">
      <w:pPr>
        <w:pStyle w:val="Prrafodelista"/>
        <w:numPr>
          <w:ilvl w:val="1"/>
          <w:numId w:val="46"/>
        </w:numPr>
        <w:rPr>
          <w:b/>
          <w:bCs/>
        </w:rPr>
      </w:pPr>
      <w:r>
        <w:rPr>
          <w:b/>
          <w:bCs/>
        </w:rPr>
        <w:t xml:space="preserve">Prevención insuficiencia renal </w:t>
      </w:r>
    </w:p>
    <w:p w14:paraId="30E9374F" w14:textId="77777777" w:rsidR="005723E7" w:rsidRDefault="005723E7" w:rsidP="005723E7">
      <w:pPr>
        <w:pStyle w:val="Prrafodelista"/>
        <w:numPr>
          <w:ilvl w:val="1"/>
          <w:numId w:val="46"/>
        </w:numPr>
        <w:rPr>
          <w:b/>
          <w:bCs/>
        </w:rPr>
      </w:pPr>
      <w:r>
        <w:rPr>
          <w:b/>
          <w:bCs/>
        </w:rPr>
        <w:t xml:space="preserve">Detección precoz y </w:t>
      </w:r>
      <w:proofErr w:type="spellStart"/>
      <w:r>
        <w:rPr>
          <w:b/>
          <w:bCs/>
        </w:rPr>
        <w:t>tto</w:t>
      </w:r>
      <w:proofErr w:type="spellEnd"/>
      <w:r>
        <w:rPr>
          <w:b/>
          <w:bCs/>
        </w:rPr>
        <w:t xml:space="preserve"> de complicaciones </w:t>
      </w:r>
    </w:p>
    <w:p w14:paraId="7DFBA46B" w14:textId="77777777" w:rsidR="005723E7" w:rsidRDefault="005723E7" w:rsidP="005723E7">
      <w:pPr>
        <w:pStyle w:val="Prrafodelista"/>
        <w:numPr>
          <w:ilvl w:val="1"/>
          <w:numId w:val="46"/>
        </w:numPr>
        <w:rPr>
          <w:b/>
          <w:bCs/>
        </w:rPr>
      </w:pPr>
      <w:r>
        <w:rPr>
          <w:b/>
          <w:bCs/>
        </w:rPr>
        <w:t xml:space="preserve">Complejos polivitamínicos </w:t>
      </w:r>
    </w:p>
    <w:p w14:paraId="39DF8B17" w14:textId="77777777" w:rsidR="005723E7" w:rsidRPr="0092295F" w:rsidRDefault="005723E7" w:rsidP="005723E7">
      <w:pPr>
        <w:pStyle w:val="Prrafodelista"/>
        <w:numPr>
          <w:ilvl w:val="1"/>
          <w:numId w:val="46"/>
        </w:numPr>
        <w:rPr>
          <w:b/>
          <w:bCs/>
        </w:rPr>
      </w:pPr>
      <w:r>
        <w:rPr>
          <w:b/>
          <w:bCs/>
        </w:rPr>
        <w:t>Prevenir el síndrome de abstinencia:</w:t>
      </w:r>
      <w:r>
        <w:t xml:space="preserve"> benzodiacepinas en otros centros neurolépticos </w:t>
      </w:r>
    </w:p>
    <w:p w14:paraId="4FE7D2B0" w14:textId="77777777" w:rsidR="005723E7" w:rsidRDefault="005723E7" w:rsidP="005723E7">
      <w:pPr>
        <w:pStyle w:val="Prrafodelista"/>
        <w:numPr>
          <w:ilvl w:val="1"/>
          <w:numId w:val="46"/>
        </w:numPr>
        <w:rPr>
          <w:b/>
          <w:bCs/>
        </w:rPr>
      </w:pPr>
      <w:proofErr w:type="spellStart"/>
      <w:r>
        <w:rPr>
          <w:b/>
          <w:bCs/>
        </w:rPr>
        <w:t>Tto</w:t>
      </w:r>
      <w:proofErr w:type="spellEnd"/>
      <w:r>
        <w:rPr>
          <w:b/>
          <w:bCs/>
        </w:rPr>
        <w:t xml:space="preserve"> nutricional </w:t>
      </w:r>
    </w:p>
    <w:p w14:paraId="0B8A81E8" w14:textId="77777777" w:rsidR="005723E7" w:rsidRPr="00D80FDB" w:rsidRDefault="005723E7" w:rsidP="005723E7">
      <w:pPr>
        <w:pStyle w:val="Prrafodelista"/>
        <w:numPr>
          <w:ilvl w:val="1"/>
          <w:numId w:val="46"/>
        </w:numPr>
        <w:rPr>
          <w:b/>
          <w:bCs/>
        </w:rPr>
      </w:pPr>
      <w:r>
        <w:rPr>
          <w:b/>
          <w:bCs/>
        </w:rPr>
        <w:t xml:space="preserve">GLUCOCORTICOIDES: </w:t>
      </w:r>
      <w:r>
        <w:t xml:space="preserve">es el </w:t>
      </w:r>
      <w:proofErr w:type="spellStart"/>
      <w:r>
        <w:t>tto</w:t>
      </w:r>
      <w:proofErr w:type="spellEnd"/>
      <w:r>
        <w:t xml:space="preserve"> estándar, bajan el umbral de las infecciones y pueden reactivar otras hepatitis. A corto plazo funcionan bien pero a medio plazo pueden dar problemas.</w:t>
      </w:r>
    </w:p>
    <w:p w14:paraId="5BA65E32" w14:textId="77777777" w:rsidR="005723E7" w:rsidRPr="003A44CC" w:rsidRDefault="005723E7" w:rsidP="005723E7">
      <w:pPr>
        <w:pStyle w:val="Prrafodelista"/>
        <w:numPr>
          <w:ilvl w:val="1"/>
          <w:numId w:val="46"/>
        </w:numPr>
        <w:rPr>
          <w:b/>
          <w:bCs/>
        </w:rPr>
      </w:pPr>
      <w:r>
        <w:rPr>
          <w:b/>
          <w:bCs/>
        </w:rPr>
        <w:t xml:space="preserve">Trasplante hepático: </w:t>
      </w:r>
      <w:r>
        <w:t xml:space="preserve">aquí hay in problema ético, hay que tener muy claro que va a dejar de beber. </w:t>
      </w:r>
    </w:p>
    <w:p w14:paraId="187897DB" w14:textId="77777777" w:rsidR="005723E7" w:rsidRDefault="005723E7" w:rsidP="005723E7">
      <w:pPr>
        <w:rPr>
          <w:b/>
          <w:bCs/>
        </w:rPr>
      </w:pPr>
      <w:r>
        <w:rPr>
          <w:noProof/>
        </w:rPr>
        <w:drawing>
          <wp:inline distT="0" distB="0" distL="0" distR="0" wp14:anchorId="7C2826D7" wp14:editId="2B6705C9">
            <wp:extent cx="4009293" cy="2734646"/>
            <wp:effectExtent l="0" t="0" r="0" b="8890"/>
            <wp:docPr id="1235971" name="Imagen 123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60458" t="24374" r="1828" b="29899"/>
                    <a:stretch/>
                  </pic:blipFill>
                  <pic:spPr bwMode="auto">
                    <a:xfrm>
                      <a:off x="0" y="0"/>
                      <a:ext cx="4018821" cy="2741145"/>
                    </a:xfrm>
                    <a:prstGeom prst="rect">
                      <a:avLst/>
                    </a:prstGeom>
                    <a:ln>
                      <a:noFill/>
                    </a:ln>
                    <a:extLst>
                      <a:ext uri="{53640926-AAD7-44D8-BBD7-CCE9431645EC}">
                        <a14:shadowObscured xmlns:a14="http://schemas.microsoft.com/office/drawing/2010/main"/>
                      </a:ext>
                    </a:extLst>
                  </pic:spPr>
                </pic:pic>
              </a:graphicData>
            </a:graphic>
          </wp:inline>
        </w:drawing>
      </w:r>
    </w:p>
    <w:p w14:paraId="6566716A" w14:textId="77777777" w:rsidR="005723E7" w:rsidRPr="003A44CC" w:rsidRDefault="005723E7" w:rsidP="005723E7">
      <w:pPr>
        <w:pStyle w:val="Ttulo2"/>
      </w:pPr>
      <w:r>
        <w:t xml:space="preserve">cirrosis alcoholica </w:t>
      </w:r>
    </w:p>
    <w:p w14:paraId="2619ECF1" w14:textId="77777777" w:rsidR="005723E7" w:rsidRPr="00EB1955" w:rsidRDefault="005723E7" w:rsidP="005723E7">
      <w:pPr>
        <w:pStyle w:val="Prrafodelista"/>
        <w:numPr>
          <w:ilvl w:val="0"/>
          <w:numId w:val="46"/>
        </w:numPr>
        <w:rPr>
          <w:b/>
          <w:bCs/>
        </w:rPr>
      </w:pPr>
      <w:r>
        <w:t xml:space="preserve">El alcohol es la causa más frecuente de cirrosis </w:t>
      </w:r>
    </w:p>
    <w:p w14:paraId="4BA38F93" w14:textId="77777777" w:rsidR="005723E7" w:rsidRPr="00BB42A1" w:rsidRDefault="005723E7" w:rsidP="005723E7">
      <w:pPr>
        <w:pStyle w:val="Prrafodelista"/>
        <w:numPr>
          <w:ilvl w:val="0"/>
          <w:numId w:val="46"/>
        </w:numPr>
        <w:rPr>
          <w:b/>
          <w:bCs/>
        </w:rPr>
      </w:pPr>
      <w:r>
        <w:t xml:space="preserve">Solo el 10% de los grandes bebedores vana a desarrollar la cirrosis </w:t>
      </w:r>
    </w:p>
    <w:p w14:paraId="5CC7D2D1" w14:textId="77777777" w:rsidR="005723E7" w:rsidRPr="00BB42A1" w:rsidRDefault="005723E7" w:rsidP="005723E7">
      <w:pPr>
        <w:pStyle w:val="Prrafodelista"/>
        <w:numPr>
          <w:ilvl w:val="0"/>
          <w:numId w:val="46"/>
        </w:numPr>
        <w:rPr>
          <w:b/>
          <w:bCs/>
        </w:rPr>
      </w:pPr>
      <w:r>
        <w:t xml:space="preserve">10-40% se van a </w:t>
      </w:r>
      <w:proofErr w:type="spellStart"/>
      <w:r>
        <w:t>dx</w:t>
      </w:r>
      <w:proofErr w:type="spellEnd"/>
      <w:r>
        <w:t xml:space="preserve"> en una laparotomía o una autopsia, porque la cirrosis descompensada no tiene por qué dar ningún síntoma </w:t>
      </w:r>
    </w:p>
    <w:p w14:paraId="78EF82A6" w14:textId="77777777" w:rsidR="005723E7" w:rsidRDefault="005723E7" w:rsidP="005723E7">
      <w:pPr>
        <w:pStyle w:val="Ttulo3"/>
      </w:pPr>
      <w:r>
        <w:t xml:space="preserve">CLINICA </w:t>
      </w:r>
    </w:p>
    <w:p w14:paraId="17741BA2" w14:textId="77777777" w:rsidR="005723E7" w:rsidRPr="00863D0A" w:rsidRDefault="005723E7" w:rsidP="005723E7">
      <w:pPr>
        <w:pStyle w:val="Prrafodelista"/>
        <w:numPr>
          <w:ilvl w:val="1"/>
          <w:numId w:val="46"/>
        </w:numPr>
        <w:rPr>
          <w:b/>
          <w:bCs/>
          <w:color w:val="75AE28"/>
        </w:rPr>
      </w:pPr>
      <w:r w:rsidRPr="00863D0A">
        <w:rPr>
          <w:b/>
          <w:bCs/>
          <w:color w:val="75AE28"/>
        </w:rPr>
        <w:t xml:space="preserve">Asintomático </w:t>
      </w:r>
    </w:p>
    <w:p w14:paraId="5C54DD1B" w14:textId="77777777" w:rsidR="005723E7" w:rsidRDefault="005723E7" w:rsidP="005723E7">
      <w:pPr>
        <w:pStyle w:val="Prrafodelista"/>
        <w:numPr>
          <w:ilvl w:val="1"/>
          <w:numId w:val="46"/>
        </w:numPr>
      </w:pPr>
      <w:r w:rsidRPr="00863D0A">
        <w:rPr>
          <w:b/>
          <w:bCs/>
          <w:color w:val="75AE28"/>
        </w:rPr>
        <w:t>Fallo hepático:</w:t>
      </w:r>
      <w:r w:rsidRPr="00863D0A">
        <w:rPr>
          <w:color w:val="75AE28"/>
        </w:rPr>
        <w:t xml:space="preserve"> </w:t>
      </w:r>
      <w:r>
        <w:t xml:space="preserve">ascitis, ictericia.. </w:t>
      </w:r>
    </w:p>
    <w:p w14:paraId="3EB34B0C" w14:textId="77777777" w:rsidR="005723E7" w:rsidRDefault="005723E7" w:rsidP="005723E7">
      <w:pPr>
        <w:pStyle w:val="Prrafodelista"/>
        <w:numPr>
          <w:ilvl w:val="1"/>
          <w:numId w:val="46"/>
        </w:numPr>
        <w:rPr>
          <w:b/>
          <w:bCs/>
          <w:color w:val="75AE28"/>
        </w:rPr>
      </w:pPr>
      <w:r w:rsidRPr="00E403EF">
        <w:rPr>
          <w:b/>
          <w:bCs/>
          <w:color w:val="75AE28"/>
        </w:rPr>
        <w:t xml:space="preserve">Hipertensión portal </w:t>
      </w:r>
    </w:p>
    <w:p w14:paraId="7F52D6F5" w14:textId="77777777" w:rsidR="005723E7" w:rsidRPr="00E8716C" w:rsidRDefault="005723E7" w:rsidP="005723E7">
      <w:pPr>
        <w:pStyle w:val="Prrafodelista"/>
        <w:numPr>
          <w:ilvl w:val="1"/>
          <w:numId w:val="46"/>
        </w:numPr>
        <w:rPr>
          <w:b/>
          <w:bCs/>
          <w:color w:val="75AE28"/>
        </w:rPr>
      </w:pPr>
      <w:r>
        <w:rPr>
          <w:b/>
          <w:bCs/>
          <w:color w:val="75AE28"/>
        </w:rPr>
        <w:t xml:space="preserve">Riesgo de cáncer, </w:t>
      </w:r>
      <w:r w:rsidRPr="00E8716C">
        <w:t xml:space="preserve">aumenta con el tiempo </w:t>
      </w:r>
    </w:p>
    <w:p w14:paraId="280D7FC6" w14:textId="77777777" w:rsidR="005723E7" w:rsidRDefault="005723E7" w:rsidP="005723E7">
      <w:pPr>
        <w:pStyle w:val="Prrafodelista"/>
        <w:numPr>
          <w:ilvl w:val="1"/>
          <w:numId w:val="46"/>
        </w:numPr>
        <w:rPr>
          <w:b/>
          <w:bCs/>
          <w:color w:val="75AE28"/>
        </w:rPr>
      </w:pPr>
      <w:r>
        <w:rPr>
          <w:b/>
          <w:bCs/>
          <w:color w:val="75AE28"/>
        </w:rPr>
        <w:t xml:space="preserve">Aumenta el riesgo de otras muchas enfermedades. </w:t>
      </w:r>
    </w:p>
    <w:p w14:paraId="28EB91B1" w14:textId="77777777" w:rsidR="005723E7" w:rsidRDefault="005723E7" w:rsidP="005723E7">
      <w:pPr>
        <w:pStyle w:val="Ttulo3"/>
      </w:pPr>
      <w:r>
        <w:lastRenderedPageBreak/>
        <w:t xml:space="preserve">exploracion fisica </w:t>
      </w:r>
    </w:p>
    <w:p w14:paraId="70410711" w14:textId="77777777" w:rsidR="005723E7" w:rsidRPr="0062538F" w:rsidRDefault="005723E7" w:rsidP="005723E7">
      <w:pPr>
        <w:pStyle w:val="Prrafodelista"/>
        <w:numPr>
          <w:ilvl w:val="0"/>
          <w:numId w:val="46"/>
        </w:numPr>
        <w:rPr>
          <w:b/>
          <w:bCs/>
          <w:color w:val="75AE28"/>
        </w:rPr>
      </w:pPr>
      <w:r w:rsidRPr="0062538F">
        <w:rPr>
          <w:b/>
          <w:bCs/>
          <w:color w:val="75AE28"/>
        </w:rPr>
        <w:t xml:space="preserve">Hígado duro nodular </w:t>
      </w:r>
    </w:p>
    <w:p w14:paraId="09B91A3B" w14:textId="77777777" w:rsidR="005723E7" w:rsidRDefault="005723E7" w:rsidP="005723E7">
      <w:pPr>
        <w:pStyle w:val="Prrafodelista"/>
        <w:numPr>
          <w:ilvl w:val="0"/>
          <w:numId w:val="46"/>
        </w:numPr>
      </w:pPr>
      <w:r>
        <w:t xml:space="preserve">Estigmas de alcoholismo </w:t>
      </w:r>
    </w:p>
    <w:p w14:paraId="1D2FF113" w14:textId="77777777" w:rsidR="005723E7" w:rsidRDefault="005723E7" w:rsidP="005723E7">
      <w:pPr>
        <w:pStyle w:val="Prrafodelista"/>
        <w:numPr>
          <w:ilvl w:val="0"/>
          <w:numId w:val="46"/>
        </w:numPr>
      </w:pPr>
      <w:r>
        <w:t xml:space="preserve">Estigmas de hepatopatía crónica </w:t>
      </w:r>
    </w:p>
    <w:p w14:paraId="53401CC0" w14:textId="77777777" w:rsidR="005723E7" w:rsidRDefault="005723E7" w:rsidP="005723E7">
      <w:pPr>
        <w:pStyle w:val="Prrafodelista"/>
        <w:numPr>
          <w:ilvl w:val="0"/>
          <w:numId w:val="46"/>
        </w:numPr>
      </w:pPr>
      <w:r>
        <w:t>Signos de desnutrición</w:t>
      </w:r>
    </w:p>
    <w:p w14:paraId="5D9BCA17" w14:textId="77777777" w:rsidR="005723E7" w:rsidRPr="0062538F" w:rsidRDefault="005723E7" w:rsidP="005723E7">
      <w:pPr>
        <w:pStyle w:val="Prrafodelista"/>
        <w:numPr>
          <w:ilvl w:val="0"/>
          <w:numId w:val="46"/>
        </w:numPr>
      </w:pPr>
      <w:r w:rsidRPr="0062538F">
        <w:t>Similar a la hepatitis alcohólica</w:t>
      </w:r>
      <w:r>
        <w:rPr>
          <w:b/>
          <w:bCs/>
        </w:rPr>
        <w:t xml:space="preserve"> pero con las transaminasas </w:t>
      </w:r>
      <w:proofErr w:type="spellStart"/>
      <w:r>
        <w:rPr>
          <w:b/>
          <w:bCs/>
        </w:rPr>
        <w:t>mas</w:t>
      </w:r>
      <w:proofErr w:type="spellEnd"/>
      <w:r>
        <w:rPr>
          <w:b/>
          <w:bCs/>
        </w:rPr>
        <w:t xml:space="preserve"> altas- GOT&gt;GPT </w:t>
      </w:r>
    </w:p>
    <w:p w14:paraId="3CA4B41D" w14:textId="77777777" w:rsidR="005723E7" w:rsidRPr="004E1841" w:rsidRDefault="005723E7" w:rsidP="005723E7">
      <w:pPr>
        <w:pStyle w:val="Prrafodelista"/>
        <w:numPr>
          <w:ilvl w:val="0"/>
          <w:numId w:val="46"/>
        </w:numPr>
      </w:pPr>
      <w:r>
        <w:rPr>
          <w:b/>
          <w:bCs/>
        </w:rPr>
        <w:t xml:space="preserve">GGT muy elevada </w:t>
      </w:r>
    </w:p>
    <w:p w14:paraId="159E9B9F" w14:textId="77777777" w:rsidR="005723E7" w:rsidRDefault="005723E7" w:rsidP="005723E7">
      <w:pPr>
        <w:pStyle w:val="Ttulo3"/>
      </w:pPr>
      <w:r>
        <w:t xml:space="preserve">pronostico </w:t>
      </w:r>
    </w:p>
    <w:p w14:paraId="00C4E980" w14:textId="77777777" w:rsidR="005723E7" w:rsidRDefault="005723E7" w:rsidP="005723E7">
      <w:r>
        <w:t xml:space="preserve">Depende de las medidas con el alcohol. Si deja de beber el </w:t>
      </w:r>
      <w:proofErr w:type="spellStart"/>
      <w:r>
        <w:t>pronostico</w:t>
      </w:r>
      <w:proofErr w:type="spellEnd"/>
      <w:r>
        <w:t xml:space="preserve"> será considerablemente mejor. </w:t>
      </w:r>
    </w:p>
    <w:p w14:paraId="1D3E7299" w14:textId="77777777" w:rsidR="005723E7" w:rsidRPr="00B605A0" w:rsidRDefault="005723E7" w:rsidP="005723E7">
      <w:pPr>
        <w:pStyle w:val="Prrafodelista"/>
        <w:numPr>
          <w:ilvl w:val="1"/>
          <w:numId w:val="46"/>
        </w:numPr>
        <w:rPr>
          <w:b/>
          <w:bCs/>
        </w:rPr>
      </w:pPr>
      <w:r w:rsidRPr="00B605A0">
        <w:rPr>
          <w:b/>
          <w:bCs/>
        </w:rPr>
        <w:t xml:space="preserve">Abstinencia </w:t>
      </w:r>
    </w:p>
    <w:p w14:paraId="7FBF19AB" w14:textId="77777777" w:rsidR="005723E7" w:rsidRPr="00B605A0" w:rsidRDefault="005723E7" w:rsidP="005723E7">
      <w:pPr>
        <w:pStyle w:val="Prrafodelista"/>
        <w:numPr>
          <w:ilvl w:val="1"/>
          <w:numId w:val="46"/>
        </w:numPr>
        <w:rPr>
          <w:b/>
          <w:bCs/>
        </w:rPr>
      </w:pPr>
      <w:r w:rsidRPr="00B605A0">
        <w:rPr>
          <w:b/>
          <w:bCs/>
        </w:rPr>
        <w:t xml:space="preserve">Tratar y prevenir complicaciones </w:t>
      </w:r>
    </w:p>
    <w:p w14:paraId="6148A267" w14:textId="77777777" w:rsidR="005723E7" w:rsidRPr="00B605A0" w:rsidRDefault="005723E7" w:rsidP="005723E7">
      <w:pPr>
        <w:pStyle w:val="Prrafodelista"/>
        <w:numPr>
          <w:ilvl w:val="1"/>
          <w:numId w:val="46"/>
        </w:numPr>
        <w:rPr>
          <w:b/>
          <w:bCs/>
        </w:rPr>
      </w:pPr>
      <w:r w:rsidRPr="00B605A0">
        <w:rPr>
          <w:b/>
          <w:bCs/>
        </w:rPr>
        <w:t xml:space="preserve">Nutrición hipercalórica </w:t>
      </w:r>
    </w:p>
    <w:p w14:paraId="3A8B3398" w14:textId="77777777" w:rsidR="005723E7" w:rsidRPr="00B605A0" w:rsidRDefault="005723E7" w:rsidP="005723E7">
      <w:pPr>
        <w:pStyle w:val="Prrafodelista"/>
        <w:numPr>
          <w:ilvl w:val="1"/>
          <w:numId w:val="46"/>
        </w:numPr>
        <w:rPr>
          <w:b/>
          <w:bCs/>
        </w:rPr>
      </w:pPr>
      <w:r w:rsidRPr="00B605A0">
        <w:rPr>
          <w:b/>
          <w:bCs/>
        </w:rPr>
        <w:t xml:space="preserve">Tratamiento </w:t>
      </w:r>
      <w:proofErr w:type="spellStart"/>
      <w:r w:rsidRPr="00B605A0">
        <w:rPr>
          <w:b/>
          <w:bCs/>
        </w:rPr>
        <w:t>deshabituador</w:t>
      </w:r>
      <w:proofErr w:type="spellEnd"/>
      <w:r w:rsidRPr="00B605A0">
        <w:rPr>
          <w:b/>
          <w:bCs/>
        </w:rPr>
        <w:t xml:space="preserve"> </w:t>
      </w:r>
    </w:p>
    <w:p w14:paraId="09471076" w14:textId="77777777" w:rsidR="005723E7" w:rsidRDefault="005723E7" w:rsidP="005723E7">
      <w:pPr>
        <w:pStyle w:val="Prrafodelista"/>
        <w:numPr>
          <w:ilvl w:val="1"/>
          <w:numId w:val="46"/>
        </w:numPr>
        <w:rPr>
          <w:b/>
          <w:bCs/>
        </w:rPr>
      </w:pPr>
      <w:r w:rsidRPr="00B605A0">
        <w:rPr>
          <w:b/>
          <w:bCs/>
        </w:rPr>
        <w:t xml:space="preserve">Antioxidantes </w:t>
      </w:r>
    </w:p>
    <w:p w14:paraId="064F21DD" w14:textId="77777777" w:rsidR="005723E7" w:rsidRPr="00817634" w:rsidRDefault="005723E7" w:rsidP="005723E7">
      <w:pPr>
        <w:pStyle w:val="Prrafodelista"/>
        <w:numPr>
          <w:ilvl w:val="1"/>
          <w:numId w:val="46"/>
        </w:numPr>
        <w:rPr>
          <w:b/>
          <w:bCs/>
        </w:rPr>
      </w:pPr>
      <w:r>
        <w:rPr>
          <w:b/>
          <w:bCs/>
        </w:rPr>
        <w:t xml:space="preserve">Trasplante en caso de que el enfermo vaya mal. </w:t>
      </w:r>
      <w:r>
        <w:t xml:space="preserve"> La persona tiene que dejar de beber y que tenga un fuerte apoyo familiar. </w:t>
      </w:r>
    </w:p>
    <w:p w14:paraId="24D2C818" w14:textId="77777777" w:rsidR="005723E7" w:rsidRDefault="005723E7" w:rsidP="005723E7">
      <w:r>
        <w:t xml:space="preserve">La tasa de recaída en la ingesta </w:t>
      </w:r>
      <w:proofErr w:type="spellStart"/>
      <w:r>
        <w:t>esta</w:t>
      </w:r>
      <w:proofErr w:type="spellEnd"/>
      <w:r>
        <w:t xml:space="preserve"> más cercano al 10% de los que se trasplantan </w:t>
      </w:r>
    </w:p>
    <w:p w14:paraId="45530C06" w14:textId="77777777" w:rsidR="005723E7" w:rsidRDefault="005723E7" w:rsidP="005723E7"/>
    <w:p w14:paraId="6D8CB9FC" w14:textId="77777777" w:rsidR="005723E7" w:rsidRDefault="005723E7" w:rsidP="00222488">
      <w:pPr>
        <w:rPr>
          <w:b/>
          <w:bCs/>
        </w:rPr>
      </w:pPr>
    </w:p>
    <w:p w14:paraId="29678657" w14:textId="08EE5C3B" w:rsidR="0006781B" w:rsidRDefault="00230C60" w:rsidP="008D5CC7">
      <w:pPr>
        <w:pStyle w:val="Ttulo1"/>
      </w:pPr>
      <w:r>
        <w:t xml:space="preserve">ENFERMEDAD POR HIGADO GRASO NO ALCOHOLICO </w:t>
      </w:r>
    </w:p>
    <w:p w14:paraId="5A685EA4" w14:textId="200755B7" w:rsidR="005D109E" w:rsidRDefault="001429E7" w:rsidP="007801B7">
      <w:pPr>
        <w:pStyle w:val="Prrafodelista"/>
        <w:numPr>
          <w:ilvl w:val="0"/>
          <w:numId w:val="98"/>
        </w:numPr>
      </w:pPr>
      <w:r>
        <w:t xml:space="preserve">Es la </w:t>
      </w:r>
      <w:r w:rsidR="007801B7">
        <w:t>hepatopatía m</w:t>
      </w:r>
      <w:r w:rsidR="008C07D6">
        <w:t>ás</w:t>
      </w:r>
      <w:r>
        <w:t xml:space="preserve"> frecuente en los países desarrollados.</w:t>
      </w:r>
    </w:p>
    <w:p w14:paraId="5470017B" w14:textId="7E5D25C9" w:rsidR="00A11F58" w:rsidRDefault="00A11F58" w:rsidP="007801B7">
      <w:pPr>
        <w:pStyle w:val="Prrafodelista"/>
        <w:numPr>
          <w:ilvl w:val="0"/>
          <w:numId w:val="98"/>
        </w:numPr>
      </w:pPr>
      <w:r>
        <w:t xml:space="preserve">Y la hepatopatía mas frecuente en el mundo </w:t>
      </w:r>
    </w:p>
    <w:p w14:paraId="66EEF205" w14:textId="64FF868A" w:rsidR="007801B7" w:rsidRDefault="007801B7" w:rsidP="007801B7">
      <w:pPr>
        <w:pStyle w:val="Prrafodelista"/>
        <w:numPr>
          <w:ilvl w:val="0"/>
          <w:numId w:val="98"/>
        </w:numPr>
        <w:rPr>
          <w:b/>
          <w:bCs/>
        </w:rPr>
      </w:pPr>
      <w:r>
        <w:t xml:space="preserve">Es una enfermedad muy relacionada con el </w:t>
      </w:r>
      <w:r w:rsidRPr="007801B7">
        <w:rPr>
          <w:b/>
          <w:bCs/>
        </w:rPr>
        <w:t>síndrome metabólico</w:t>
      </w:r>
    </w:p>
    <w:p w14:paraId="39D939DE" w14:textId="71BEBEC6" w:rsidR="00746DB4" w:rsidRDefault="00746DB4" w:rsidP="00746DB4">
      <w:pPr>
        <w:rPr>
          <w:b/>
          <w:bCs/>
        </w:rPr>
      </w:pPr>
      <w:r>
        <w:rPr>
          <w:noProof/>
        </w:rPr>
        <w:drawing>
          <wp:inline distT="0" distB="0" distL="0" distR="0" wp14:anchorId="3DA9AFCF" wp14:editId="1F671859">
            <wp:extent cx="3003453" cy="2742619"/>
            <wp:effectExtent l="0" t="0" r="6985" b="635"/>
            <wp:docPr id="1224749"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07144" cy="2745989"/>
                    </a:xfrm>
                    <a:prstGeom prst="rect">
                      <a:avLst/>
                    </a:prstGeom>
                    <a:noFill/>
                    <a:ln>
                      <a:noFill/>
                    </a:ln>
                  </pic:spPr>
                </pic:pic>
              </a:graphicData>
            </a:graphic>
          </wp:inline>
        </w:drawing>
      </w:r>
    </w:p>
    <w:p w14:paraId="2B5EFBBA" w14:textId="77777777" w:rsidR="00746DB4" w:rsidRPr="00746DB4" w:rsidRDefault="00746DB4" w:rsidP="00746DB4">
      <w:pPr>
        <w:rPr>
          <w:b/>
          <w:bCs/>
        </w:rPr>
      </w:pPr>
    </w:p>
    <w:p w14:paraId="3D80FA92" w14:textId="4C9CCF0D" w:rsidR="003B35C1" w:rsidRPr="003B35C1" w:rsidRDefault="003B35C1" w:rsidP="003B35C1">
      <w:pPr>
        <w:pStyle w:val="Ttulo2"/>
      </w:pPr>
      <w:r>
        <w:t xml:space="preserve">definición </w:t>
      </w:r>
    </w:p>
    <w:p w14:paraId="38EB7B2B" w14:textId="2C789FDE" w:rsidR="001429E7" w:rsidRPr="007801B7" w:rsidRDefault="005D109E" w:rsidP="00230C60">
      <w:r w:rsidRPr="007801B7">
        <w:rPr>
          <w:b/>
          <w:bCs/>
        </w:rPr>
        <w:lastRenderedPageBreak/>
        <w:t xml:space="preserve">La acumulación </w:t>
      </w:r>
      <w:r w:rsidR="007801B7" w:rsidRPr="007801B7">
        <w:rPr>
          <w:b/>
          <w:bCs/>
        </w:rPr>
        <w:t>excesiva</w:t>
      </w:r>
      <w:r w:rsidRPr="007801B7">
        <w:rPr>
          <w:b/>
          <w:bCs/>
        </w:rPr>
        <w:t xml:space="preserve"> de grasa en los hepatocitos mayor de 5%. </w:t>
      </w:r>
      <w:r w:rsidR="007801B7" w:rsidRPr="007801B7">
        <w:t xml:space="preserve">El diagnostico seria hacer una biopsia y ver que la esteatosis es &gt; 5%, pero como ya se ha mencionado anteriormente la biopsia hepática no se hace en muchos enfermos que tienen esta enfermedad </w:t>
      </w:r>
    </w:p>
    <w:p w14:paraId="0602268A" w14:textId="77777777" w:rsidR="004C44CE" w:rsidRDefault="007C663C" w:rsidP="00230C60">
      <w:r>
        <w:t xml:space="preserve">Es una enfermedad muy similar a la enfermedad por alcohol, </w:t>
      </w:r>
      <w:r w:rsidR="00E55ABD">
        <w:t xml:space="preserve">pero </w:t>
      </w:r>
      <w:r>
        <w:t xml:space="preserve">lo importante es la </w:t>
      </w:r>
      <w:r w:rsidR="00E55ABD">
        <w:rPr>
          <w:b/>
          <w:bCs/>
        </w:rPr>
        <w:t xml:space="preserve">ESTEATOHEPATITIS NO ALCOHÓLICA, </w:t>
      </w:r>
      <w:r w:rsidR="00E55ABD">
        <w:t xml:space="preserve">si tienes esta enfermedad </w:t>
      </w:r>
      <w:r>
        <w:t xml:space="preserve">este enfermo puede acabar cirrótico. </w:t>
      </w:r>
      <w:r w:rsidR="00E55ABD">
        <w:t xml:space="preserve">La clave en un enfermo con hígado </w:t>
      </w:r>
      <w:r w:rsidR="004C44CE">
        <w:t>graso</w:t>
      </w:r>
      <w:r w:rsidR="00C86E29">
        <w:t xml:space="preserve"> es </w:t>
      </w:r>
      <w:r w:rsidR="00C86E29" w:rsidRPr="004C44CE">
        <w:rPr>
          <w:b/>
          <w:bCs/>
        </w:rPr>
        <w:t>detectar a los que tienen la enfermedad grave</w:t>
      </w:r>
      <w:r w:rsidR="00E55ABD">
        <w:t xml:space="preserve">. </w:t>
      </w:r>
    </w:p>
    <w:p w14:paraId="2DDDF628" w14:textId="21E1A022" w:rsidR="007C663C" w:rsidRDefault="00E55ABD" w:rsidP="00230C60">
      <w:r>
        <w:t>Para</w:t>
      </w:r>
      <w:r w:rsidR="00C42AE0">
        <w:t xml:space="preserve"> decir que una persona tiene esta enfermedad </w:t>
      </w:r>
      <w:r w:rsidR="004C44CE">
        <w:t xml:space="preserve">por hígado graso no alcohólico </w:t>
      </w:r>
      <w:r w:rsidR="00C42AE0">
        <w:t>hay que descartar un consumo importante en alcohol</w:t>
      </w:r>
      <w:r w:rsidR="0086054E">
        <w:t xml:space="preserve">, 30 gramos en varones y 20 gramos en mujeres. </w:t>
      </w:r>
    </w:p>
    <w:p w14:paraId="20B19812" w14:textId="100346F7" w:rsidR="00771660" w:rsidRDefault="00771660" w:rsidP="00230C60">
      <w:r>
        <w:t xml:space="preserve">Hay gente que tiene: </w:t>
      </w:r>
    </w:p>
    <w:p w14:paraId="7CDDEA4F" w14:textId="1A03400D" w:rsidR="00771660" w:rsidRPr="0086054E" w:rsidRDefault="004C44CE" w:rsidP="00771660">
      <w:pPr>
        <w:pStyle w:val="Prrafodelista"/>
        <w:numPr>
          <w:ilvl w:val="1"/>
          <w:numId w:val="111"/>
        </w:numPr>
        <w:rPr>
          <w:b/>
          <w:bCs/>
          <w:color w:val="75AE28"/>
        </w:rPr>
      </w:pPr>
      <w:r w:rsidRPr="0086054E">
        <w:rPr>
          <w:b/>
          <w:bCs/>
          <w:color w:val="75AE28"/>
        </w:rPr>
        <w:t xml:space="preserve">ESTEATOSIS SIMPLE </w:t>
      </w:r>
    </w:p>
    <w:p w14:paraId="14C88911" w14:textId="1BA83BB5" w:rsidR="00771660" w:rsidRDefault="0086054E" w:rsidP="00771660">
      <w:pPr>
        <w:pStyle w:val="Prrafodelista"/>
        <w:numPr>
          <w:ilvl w:val="1"/>
          <w:numId w:val="111"/>
        </w:numPr>
      </w:pPr>
      <w:r w:rsidRPr="00A11F58">
        <w:rPr>
          <w:b/>
          <w:bCs/>
          <w:color w:val="75AE28"/>
        </w:rPr>
        <w:t>ESTEATOHEPATITIS</w:t>
      </w:r>
      <w:r w:rsidR="00A11F58" w:rsidRPr="00A11F58">
        <w:rPr>
          <w:color w:val="75AE28"/>
        </w:rPr>
        <w:t>:</w:t>
      </w:r>
      <w:r w:rsidR="00A11F58">
        <w:t xml:space="preserve"> acompañada de inflamación del hígado </w:t>
      </w:r>
    </w:p>
    <w:p w14:paraId="27C29B21" w14:textId="7E62661D" w:rsidR="0086054E" w:rsidRPr="00A11F58" w:rsidRDefault="0086054E" w:rsidP="00771660">
      <w:pPr>
        <w:pStyle w:val="Prrafodelista"/>
        <w:numPr>
          <w:ilvl w:val="1"/>
          <w:numId w:val="111"/>
        </w:numPr>
        <w:rPr>
          <w:b/>
          <w:bCs/>
          <w:color w:val="75AE28"/>
        </w:rPr>
      </w:pPr>
      <w:r w:rsidRPr="00A11F58">
        <w:rPr>
          <w:b/>
          <w:bCs/>
          <w:color w:val="75AE28"/>
        </w:rPr>
        <w:t xml:space="preserve">DEGENERACION BALONIZANTE </w:t>
      </w:r>
    </w:p>
    <w:p w14:paraId="570E6777" w14:textId="0BB5A0FE" w:rsidR="00A11F58" w:rsidRDefault="002101F8" w:rsidP="00A11F58">
      <w:pPr>
        <w:pStyle w:val="Ttulo2"/>
      </w:pPr>
      <w:r>
        <w:t xml:space="preserve">etiologia </w:t>
      </w:r>
    </w:p>
    <w:p w14:paraId="2080C498" w14:textId="42B5E491" w:rsidR="00A11F58" w:rsidRPr="00A11F58" w:rsidRDefault="00A11F58" w:rsidP="002101F8">
      <w:pPr>
        <w:pStyle w:val="Prrafodelista"/>
        <w:numPr>
          <w:ilvl w:val="0"/>
          <w:numId w:val="98"/>
        </w:numPr>
        <w:rPr>
          <w:b/>
          <w:bCs/>
        </w:rPr>
      </w:pPr>
      <w:r w:rsidRPr="00A11F58">
        <w:rPr>
          <w:b/>
          <w:bCs/>
        </w:rPr>
        <w:t xml:space="preserve">FARMACOS </w:t>
      </w:r>
    </w:p>
    <w:p w14:paraId="44781679" w14:textId="0BDC82A2" w:rsidR="00A11F58" w:rsidRPr="00A11F58" w:rsidRDefault="00A11F58" w:rsidP="002101F8">
      <w:pPr>
        <w:pStyle w:val="Prrafodelista"/>
        <w:numPr>
          <w:ilvl w:val="0"/>
          <w:numId w:val="98"/>
        </w:numPr>
        <w:rPr>
          <w:b/>
          <w:bCs/>
        </w:rPr>
      </w:pPr>
      <w:r w:rsidRPr="00A11F58">
        <w:rPr>
          <w:b/>
          <w:bCs/>
        </w:rPr>
        <w:t xml:space="preserve">DESNUTRICION </w:t>
      </w:r>
    </w:p>
    <w:p w14:paraId="258C2CD6" w14:textId="2B143EB1" w:rsidR="00A11F58" w:rsidRDefault="00A11F58" w:rsidP="002101F8">
      <w:pPr>
        <w:pStyle w:val="Prrafodelista"/>
        <w:numPr>
          <w:ilvl w:val="0"/>
          <w:numId w:val="98"/>
        </w:numPr>
      </w:pPr>
      <w:r>
        <w:t xml:space="preserve">OTRAS ENFERMEDADES RARAS </w:t>
      </w:r>
    </w:p>
    <w:p w14:paraId="1341DB44" w14:textId="4AD36254" w:rsidR="002101F8" w:rsidRPr="00A11F58" w:rsidRDefault="00A11F58" w:rsidP="002101F8">
      <w:pPr>
        <w:pStyle w:val="Prrafodelista"/>
        <w:numPr>
          <w:ilvl w:val="0"/>
          <w:numId w:val="98"/>
        </w:numPr>
        <w:rPr>
          <w:b/>
          <w:bCs/>
        </w:rPr>
      </w:pPr>
      <w:r w:rsidRPr="00A11F58">
        <w:rPr>
          <w:b/>
          <w:bCs/>
        </w:rPr>
        <w:t>OBESIDAD</w:t>
      </w:r>
      <w:r>
        <w:rPr>
          <w:b/>
          <w:bCs/>
        </w:rPr>
        <w:t xml:space="preserve">: </w:t>
      </w:r>
      <w:r>
        <w:t xml:space="preserve">es una etiología muy importante para presentar la hepatopatía no alcohólica, por </w:t>
      </w:r>
      <w:r w:rsidR="004D5838">
        <w:t>encima</w:t>
      </w:r>
      <w:r>
        <w:t xml:space="preserve"> de 2/3 de estas personas la presentan</w:t>
      </w:r>
      <w:r w:rsidR="00F424BE">
        <w:t xml:space="preserve">. En determinados países debido al aumento de la obesidad 1/3 de la población tienen </w:t>
      </w:r>
      <w:r w:rsidR="00F47383">
        <w:t xml:space="preserve">hepatopatía grasa. </w:t>
      </w:r>
    </w:p>
    <w:p w14:paraId="6DFB4294" w14:textId="0915D20D" w:rsidR="002101F8" w:rsidRPr="00A11F58" w:rsidRDefault="00A11F58" w:rsidP="002101F8">
      <w:pPr>
        <w:pStyle w:val="Prrafodelista"/>
        <w:numPr>
          <w:ilvl w:val="0"/>
          <w:numId w:val="98"/>
        </w:numPr>
        <w:rPr>
          <w:b/>
          <w:bCs/>
        </w:rPr>
      </w:pPr>
      <w:r w:rsidRPr="00A11F58">
        <w:rPr>
          <w:b/>
          <w:bCs/>
        </w:rPr>
        <w:t xml:space="preserve">DIABETES </w:t>
      </w:r>
    </w:p>
    <w:p w14:paraId="1BE45601" w14:textId="2A700E8D" w:rsidR="002101F8" w:rsidRDefault="00A11F58" w:rsidP="002101F8">
      <w:pPr>
        <w:pStyle w:val="Prrafodelista"/>
        <w:numPr>
          <w:ilvl w:val="0"/>
          <w:numId w:val="98"/>
        </w:numPr>
        <w:rPr>
          <w:b/>
          <w:bCs/>
        </w:rPr>
      </w:pPr>
      <w:r w:rsidRPr="00A11F58">
        <w:rPr>
          <w:b/>
          <w:bCs/>
        </w:rPr>
        <w:t xml:space="preserve">HIPERTRIGLICERINEMIA </w:t>
      </w:r>
    </w:p>
    <w:p w14:paraId="27EB0F7D" w14:textId="1440EF91" w:rsidR="00F47383" w:rsidRDefault="00F47383" w:rsidP="00F47383">
      <w:pPr>
        <w:rPr>
          <w:b/>
          <w:bCs/>
        </w:rPr>
      </w:pPr>
    </w:p>
    <w:p w14:paraId="1A335456" w14:textId="24937941" w:rsidR="00F47383" w:rsidRDefault="00F47383" w:rsidP="00F47383">
      <w:pPr>
        <w:pStyle w:val="Ttulo2"/>
      </w:pPr>
      <w:r>
        <w:t xml:space="preserve">patogenia </w:t>
      </w:r>
    </w:p>
    <w:p w14:paraId="489F7560" w14:textId="15AFB9CF" w:rsidR="00F47383" w:rsidRPr="00F47383" w:rsidRDefault="00F47383" w:rsidP="00F47383">
      <w:pPr>
        <w:pStyle w:val="Prrafodelista"/>
        <w:numPr>
          <w:ilvl w:val="1"/>
          <w:numId w:val="46"/>
        </w:numPr>
      </w:pPr>
      <w:r>
        <w:t xml:space="preserve">En un primer lugar </w:t>
      </w:r>
      <w:r>
        <w:rPr>
          <w:u w:val="single"/>
        </w:rPr>
        <w:t>esteatosis hepática</w:t>
      </w:r>
    </w:p>
    <w:p w14:paraId="1177E85C" w14:textId="3F9FBE52" w:rsidR="00F47383" w:rsidRPr="00F47383" w:rsidRDefault="00F47383" w:rsidP="00F47383">
      <w:pPr>
        <w:pStyle w:val="Prrafodelista"/>
        <w:numPr>
          <w:ilvl w:val="1"/>
          <w:numId w:val="46"/>
        </w:numPr>
      </w:pPr>
      <w:r>
        <w:t xml:space="preserve">En un segundo tiempo </w:t>
      </w:r>
      <w:r>
        <w:rPr>
          <w:u w:val="single"/>
        </w:rPr>
        <w:t xml:space="preserve">cuadro inflamatorio, con posible fibrosis y posible cirrosis </w:t>
      </w:r>
      <w:proofErr w:type="spellStart"/>
      <w:r>
        <w:rPr>
          <w:u w:val="single"/>
        </w:rPr>
        <w:t>heaptica</w:t>
      </w:r>
      <w:proofErr w:type="spellEnd"/>
      <w:r>
        <w:rPr>
          <w:u w:val="single"/>
        </w:rPr>
        <w:t xml:space="preserve">. </w:t>
      </w:r>
    </w:p>
    <w:p w14:paraId="6E5515D8" w14:textId="56420A57" w:rsidR="00F47383" w:rsidRDefault="00F47383" w:rsidP="00F47383">
      <w:pPr>
        <w:pStyle w:val="Prrafodelista"/>
        <w:numPr>
          <w:ilvl w:val="0"/>
          <w:numId w:val="98"/>
        </w:numPr>
      </w:pPr>
      <w:r>
        <w:t>Una persona con una esteatosis simple tiene un</w:t>
      </w:r>
      <w:r w:rsidR="008E7BB5">
        <w:t xml:space="preserve"> pronostico de vida igual que una persona sana </w:t>
      </w:r>
    </w:p>
    <w:p w14:paraId="57BEC61E" w14:textId="380DD1A4" w:rsidR="00F51BB7" w:rsidRPr="00F47383" w:rsidRDefault="008E7BB5" w:rsidP="00F51BB7">
      <w:pPr>
        <w:pStyle w:val="Prrafodelista"/>
        <w:numPr>
          <w:ilvl w:val="0"/>
          <w:numId w:val="98"/>
        </w:numPr>
      </w:pPr>
      <w:r>
        <w:t>Una persona con una esteatohepatitis, vana a desarrollar una cirrosis en mas menos 5-15 años, y como cualquier cirrosis pueden acabar en cáncer, trasplante…</w:t>
      </w:r>
      <w:r w:rsidR="00F51BB7">
        <w:t xml:space="preserve"> la recurrencia después del trasplante es casi universal, si no se cuida después del trasplante. </w:t>
      </w:r>
    </w:p>
    <w:p w14:paraId="26473DD2" w14:textId="47F80C60" w:rsidR="00DD411A" w:rsidRPr="00BC18AB" w:rsidRDefault="00DD411A" w:rsidP="00DD411A">
      <w:pPr>
        <w:pStyle w:val="Ttulo2"/>
      </w:pPr>
      <w:r>
        <w:t xml:space="preserve">diagnostico </w:t>
      </w:r>
      <w:r w:rsidR="002517AF">
        <w:t xml:space="preserve">hgna </w:t>
      </w:r>
    </w:p>
    <w:p w14:paraId="4513A8CC" w14:textId="6C168F02" w:rsidR="00B2108B" w:rsidRDefault="00B2108B" w:rsidP="00B2108B">
      <w:pPr>
        <w:pStyle w:val="Prrafodelista"/>
        <w:numPr>
          <w:ilvl w:val="0"/>
          <w:numId w:val="98"/>
        </w:numPr>
      </w:pPr>
      <w:r w:rsidRPr="00B2108B">
        <w:rPr>
          <w:b/>
          <w:bCs/>
          <w:color w:val="FF0000"/>
        </w:rPr>
        <w:t>GPT &gt; GOT</w:t>
      </w:r>
      <w:r>
        <w:t xml:space="preserve">. Esto diferencia de una esteatosis hepática alcohólica </w:t>
      </w:r>
    </w:p>
    <w:p w14:paraId="5845B36E" w14:textId="77777777" w:rsidR="002517AF" w:rsidRPr="002517AF" w:rsidRDefault="002517AF" w:rsidP="00DD411A">
      <w:pPr>
        <w:pStyle w:val="Prrafodelista"/>
        <w:numPr>
          <w:ilvl w:val="0"/>
          <w:numId w:val="98"/>
        </w:numPr>
        <w:rPr>
          <w:b/>
          <w:bCs/>
        </w:rPr>
      </w:pPr>
      <w:r w:rsidRPr="002517AF">
        <w:rPr>
          <w:b/>
          <w:bCs/>
        </w:rPr>
        <w:t>GGT también se suele elevar</w:t>
      </w:r>
    </w:p>
    <w:p w14:paraId="201594BD" w14:textId="48515032" w:rsidR="00DD411A" w:rsidRDefault="00DD411A" w:rsidP="00DD411A">
      <w:pPr>
        <w:pStyle w:val="Prrafodelista"/>
        <w:numPr>
          <w:ilvl w:val="0"/>
          <w:numId w:val="98"/>
        </w:numPr>
      </w:pPr>
      <w:proofErr w:type="spellStart"/>
      <w:r>
        <w:t>Hipertriglicemia</w:t>
      </w:r>
      <w:proofErr w:type="spellEnd"/>
      <w:r>
        <w:t xml:space="preserve"> </w:t>
      </w:r>
    </w:p>
    <w:p w14:paraId="727E7A6F" w14:textId="259C4B38" w:rsidR="004B36D5" w:rsidRDefault="004B36D5" w:rsidP="00DD411A">
      <w:pPr>
        <w:pStyle w:val="Prrafodelista"/>
        <w:numPr>
          <w:ilvl w:val="0"/>
          <w:numId w:val="98"/>
        </w:numPr>
      </w:pPr>
      <w:r>
        <w:t xml:space="preserve">Hiperglucemia si son diabéticos </w:t>
      </w:r>
    </w:p>
    <w:p w14:paraId="76F7E482" w14:textId="77777777" w:rsidR="00DD411A" w:rsidRDefault="00DD411A" w:rsidP="00DD411A">
      <w:pPr>
        <w:pStyle w:val="Prrafodelista"/>
        <w:numPr>
          <w:ilvl w:val="0"/>
          <w:numId w:val="98"/>
        </w:numPr>
      </w:pPr>
      <w:r>
        <w:t xml:space="preserve">Síndrome metabólico </w:t>
      </w:r>
    </w:p>
    <w:p w14:paraId="05AAFA8D" w14:textId="549FE922" w:rsidR="00574D24" w:rsidRDefault="004B36D5" w:rsidP="00DD411A">
      <w:pPr>
        <w:pStyle w:val="Prrafodelista"/>
        <w:numPr>
          <w:ilvl w:val="0"/>
          <w:numId w:val="98"/>
        </w:numPr>
      </w:pPr>
      <w:r w:rsidRPr="004B36D5">
        <w:rPr>
          <w:b/>
          <w:bCs/>
          <w:color w:val="FF0000"/>
        </w:rPr>
        <w:t>HÍGADO BRILLANTE EN LA ECOGRAFÍA</w:t>
      </w:r>
      <w:r w:rsidR="00DD411A">
        <w:t xml:space="preserve">, para ello tiene que tener mas del 30% de grasa en el </w:t>
      </w:r>
      <w:r w:rsidR="00B2108B">
        <w:t>hígado</w:t>
      </w:r>
      <w:r w:rsidR="00D001E8">
        <w:t xml:space="preserve">, entonces probablemente no se vea nada en la ecografía en caso de tener un 15% de grasa, es poco sensible </w:t>
      </w:r>
    </w:p>
    <w:p w14:paraId="12657FB5" w14:textId="7576B5A9" w:rsidR="00DD411A" w:rsidRDefault="00DD411A" w:rsidP="00DD411A">
      <w:pPr>
        <w:pStyle w:val="Prrafodelista"/>
      </w:pPr>
      <w:r>
        <w:rPr>
          <w:noProof/>
        </w:rPr>
        <w:lastRenderedPageBreak/>
        <w:drawing>
          <wp:inline distT="0" distB="0" distL="0" distR="0" wp14:anchorId="78E73BCE" wp14:editId="27FB79A7">
            <wp:extent cx="3910819" cy="2429237"/>
            <wp:effectExtent l="0" t="0" r="0" b="9525"/>
            <wp:docPr id="1224744" name="Imagen 122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55105" t="19682" r="224" b="30994"/>
                    <a:stretch/>
                  </pic:blipFill>
                  <pic:spPr bwMode="auto">
                    <a:xfrm>
                      <a:off x="0" y="0"/>
                      <a:ext cx="3916399" cy="2432703"/>
                    </a:xfrm>
                    <a:prstGeom prst="rect">
                      <a:avLst/>
                    </a:prstGeom>
                    <a:ln>
                      <a:noFill/>
                    </a:ln>
                    <a:extLst>
                      <a:ext uri="{53640926-AAD7-44D8-BBD7-CCE9431645EC}">
                        <a14:shadowObscured xmlns:a14="http://schemas.microsoft.com/office/drawing/2010/main"/>
                      </a:ext>
                    </a:extLst>
                  </pic:spPr>
                </pic:pic>
              </a:graphicData>
            </a:graphic>
          </wp:inline>
        </w:drawing>
      </w:r>
    </w:p>
    <w:p w14:paraId="74A766FC" w14:textId="7D87D892" w:rsidR="00D001E8" w:rsidRPr="0040798C" w:rsidRDefault="00D001E8" w:rsidP="00DD411A">
      <w:pPr>
        <w:pStyle w:val="Prrafodelista"/>
        <w:numPr>
          <w:ilvl w:val="0"/>
          <w:numId w:val="98"/>
        </w:numPr>
        <w:rPr>
          <w:b/>
          <w:bCs/>
        </w:rPr>
      </w:pPr>
      <w:r w:rsidRPr="0040798C">
        <w:rPr>
          <w:b/>
          <w:bCs/>
        </w:rPr>
        <w:t>RMN abdominal</w:t>
      </w:r>
      <w:r w:rsidR="00CD5533">
        <w:rPr>
          <w:b/>
          <w:bCs/>
        </w:rPr>
        <w:t xml:space="preserve">: </w:t>
      </w:r>
      <w:r w:rsidR="00CD5533">
        <w:t xml:space="preserve">en desarrollo </w:t>
      </w:r>
    </w:p>
    <w:p w14:paraId="662404DC" w14:textId="334DA75C" w:rsidR="00DD411A" w:rsidRPr="00395E5B" w:rsidRDefault="00DD411A" w:rsidP="00DD411A">
      <w:pPr>
        <w:pStyle w:val="Prrafodelista"/>
        <w:numPr>
          <w:ilvl w:val="0"/>
          <w:numId w:val="98"/>
        </w:numPr>
      </w:pPr>
      <w:proofErr w:type="spellStart"/>
      <w:r>
        <w:rPr>
          <w:b/>
          <w:bCs/>
        </w:rPr>
        <w:t>Mu</w:t>
      </w:r>
      <w:r w:rsidR="00A838DC">
        <w:rPr>
          <w:b/>
          <w:bCs/>
        </w:rPr>
        <w:t>l</w:t>
      </w:r>
      <w:r>
        <w:rPr>
          <w:b/>
          <w:bCs/>
        </w:rPr>
        <w:t>ti-eco</w:t>
      </w:r>
      <w:proofErr w:type="spellEnd"/>
      <w:r w:rsidR="00CD5533">
        <w:rPr>
          <w:b/>
          <w:bCs/>
        </w:rPr>
        <w:t xml:space="preserve">: </w:t>
      </w:r>
      <w:r w:rsidR="00CD5533">
        <w:t xml:space="preserve">en desarrollo </w:t>
      </w:r>
    </w:p>
    <w:p w14:paraId="3EFFA692" w14:textId="4B2337DE" w:rsidR="00395E5B" w:rsidRDefault="007245BF" w:rsidP="00DD411A">
      <w:pPr>
        <w:pStyle w:val="Prrafodelista"/>
        <w:numPr>
          <w:ilvl w:val="0"/>
          <w:numId w:val="98"/>
        </w:numPr>
      </w:pPr>
      <w:r w:rsidRPr="009E0680">
        <w:rPr>
          <w:b/>
          <w:bCs/>
        </w:rPr>
        <w:t>Test de fibrosis hepática</w:t>
      </w:r>
      <w:r>
        <w:t>,</w:t>
      </w:r>
      <w:r w:rsidR="000E7735">
        <w:t xml:space="preserve"> en caso de que presente fibrosis el </w:t>
      </w:r>
      <w:proofErr w:type="spellStart"/>
      <w:r w:rsidR="000E7735">
        <w:t>pronostico</w:t>
      </w:r>
      <w:proofErr w:type="spellEnd"/>
      <w:r w:rsidR="000E7735">
        <w:t xml:space="preserve"> empeora mucho,</w:t>
      </w:r>
      <w:r>
        <w:t xml:space="preserve"> </w:t>
      </w:r>
      <w:r w:rsidR="00A838DC">
        <w:t>a través</w:t>
      </w:r>
      <w:r>
        <w:t xml:space="preserve"> de una serie de variables</w:t>
      </w:r>
      <w:r w:rsidR="000E7735">
        <w:t xml:space="preserve"> como la GOT, </w:t>
      </w:r>
      <w:r w:rsidR="008C61A4">
        <w:t>plaquetas…</w:t>
      </w:r>
      <w:r>
        <w:t xml:space="preserve"> que calculan un valor </w:t>
      </w:r>
      <w:r w:rsidR="008C61A4">
        <w:t xml:space="preserve">que nos permite estimar la gravedad </w:t>
      </w:r>
    </w:p>
    <w:p w14:paraId="212329D3" w14:textId="17A7F779" w:rsidR="008C61A4" w:rsidRPr="008C61A4" w:rsidRDefault="008C61A4" w:rsidP="00DD411A">
      <w:pPr>
        <w:pStyle w:val="Prrafodelista"/>
        <w:numPr>
          <w:ilvl w:val="0"/>
          <w:numId w:val="98"/>
        </w:numPr>
      </w:pPr>
      <w:proofErr w:type="spellStart"/>
      <w:r>
        <w:rPr>
          <w:b/>
          <w:bCs/>
        </w:rPr>
        <w:t>Elastografia</w:t>
      </w:r>
      <w:proofErr w:type="spellEnd"/>
      <w:r>
        <w:rPr>
          <w:b/>
          <w:bCs/>
        </w:rPr>
        <w:t xml:space="preserve"> </w:t>
      </w:r>
    </w:p>
    <w:p w14:paraId="21CD97EE" w14:textId="61840FC3" w:rsidR="008C61A4" w:rsidRDefault="008C61A4" w:rsidP="00DD411A">
      <w:pPr>
        <w:pStyle w:val="Prrafodelista"/>
        <w:numPr>
          <w:ilvl w:val="0"/>
          <w:numId w:val="98"/>
        </w:numPr>
      </w:pPr>
      <w:proofErr w:type="spellStart"/>
      <w:r>
        <w:rPr>
          <w:b/>
          <w:bCs/>
        </w:rPr>
        <w:t>Biopasia</w:t>
      </w:r>
      <w:proofErr w:type="spellEnd"/>
      <w:r>
        <w:rPr>
          <w:b/>
          <w:bCs/>
        </w:rPr>
        <w:t xml:space="preserve"> hepática: </w:t>
      </w:r>
      <w:r>
        <w:t xml:space="preserve">indicada en enfermos con una hepatopatía muy avanzada. </w:t>
      </w:r>
    </w:p>
    <w:p w14:paraId="783A8B2E" w14:textId="3057502A" w:rsidR="009E0680" w:rsidRDefault="009E0680" w:rsidP="00DD411A">
      <w:pPr>
        <w:pStyle w:val="Prrafodelista"/>
        <w:numPr>
          <w:ilvl w:val="0"/>
          <w:numId w:val="98"/>
        </w:numPr>
      </w:pPr>
      <w:r>
        <w:t xml:space="preserve">En la </w:t>
      </w:r>
      <w:r w:rsidRPr="009E0680">
        <w:rPr>
          <w:b/>
          <w:bCs/>
        </w:rPr>
        <w:t>imagen microscópica</w:t>
      </w:r>
      <w:r>
        <w:t xml:space="preserve">, </w:t>
      </w:r>
      <w:r w:rsidR="008C61A4">
        <w:t xml:space="preserve">esta imagen puede oscilar entre una esteatosis simple o una cirrosis hepática: </w:t>
      </w:r>
    </w:p>
    <w:p w14:paraId="20AB2391" w14:textId="264B349B" w:rsidR="008C61A4" w:rsidRDefault="008C61A4" w:rsidP="008C61A4">
      <w:pPr>
        <w:pStyle w:val="Prrafodelista"/>
      </w:pPr>
      <w:r>
        <w:rPr>
          <w:noProof/>
        </w:rPr>
        <w:drawing>
          <wp:inline distT="0" distB="0" distL="0" distR="0" wp14:anchorId="2E2DF261" wp14:editId="2B6CF6BC">
            <wp:extent cx="3165231" cy="2313139"/>
            <wp:effectExtent l="0" t="0" r="0" b="0"/>
            <wp:docPr id="1224748" name="Imagen 122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9901" t="16440" r="54801" b="37707"/>
                    <a:stretch/>
                  </pic:blipFill>
                  <pic:spPr bwMode="auto">
                    <a:xfrm>
                      <a:off x="0" y="0"/>
                      <a:ext cx="3172720" cy="2318612"/>
                    </a:xfrm>
                    <a:prstGeom prst="rect">
                      <a:avLst/>
                    </a:prstGeom>
                    <a:ln>
                      <a:noFill/>
                    </a:ln>
                    <a:extLst>
                      <a:ext uri="{53640926-AAD7-44D8-BBD7-CCE9431645EC}">
                        <a14:shadowObscured xmlns:a14="http://schemas.microsoft.com/office/drawing/2010/main"/>
                      </a:ext>
                    </a:extLst>
                  </pic:spPr>
                </pic:pic>
              </a:graphicData>
            </a:graphic>
          </wp:inline>
        </w:drawing>
      </w:r>
    </w:p>
    <w:p w14:paraId="29136B55" w14:textId="000176E8" w:rsidR="001C232C" w:rsidRDefault="00EE427F" w:rsidP="001C232C">
      <w:pPr>
        <w:rPr>
          <w:b/>
          <w:bCs/>
        </w:rPr>
      </w:pPr>
      <w:r>
        <w:rPr>
          <w:noProof/>
        </w:rPr>
        <w:drawing>
          <wp:inline distT="0" distB="0" distL="0" distR="0" wp14:anchorId="35FF0A7B" wp14:editId="0B17549E">
            <wp:extent cx="3080825" cy="2012609"/>
            <wp:effectExtent l="0" t="0" r="5715" b="6985"/>
            <wp:docPr id="1224746" name="Imagen 122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1202" t="20376" r="55697" b="41186"/>
                    <a:stretch/>
                  </pic:blipFill>
                  <pic:spPr bwMode="auto">
                    <a:xfrm>
                      <a:off x="0" y="0"/>
                      <a:ext cx="3087397" cy="2016902"/>
                    </a:xfrm>
                    <a:prstGeom prst="rect">
                      <a:avLst/>
                    </a:prstGeom>
                    <a:ln>
                      <a:noFill/>
                    </a:ln>
                    <a:extLst>
                      <a:ext uri="{53640926-AAD7-44D8-BBD7-CCE9431645EC}">
                        <a14:shadowObscured xmlns:a14="http://schemas.microsoft.com/office/drawing/2010/main"/>
                      </a:ext>
                    </a:extLst>
                  </pic:spPr>
                </pic:pic>
              </a:graphicData>
            </a:graphic>
          </wp:inline>
        </w:drawing>
      </w:r>
      <w:r w:rsidR="00C14BE8" w:rsidRPr="002D2221">
        <w:rPr>
          <w:b/>
          <w:bCs/>
        </w:rPr>
        <w:t>5</w:t>
      </w:r>
    </w:p>
    <w:p w14:paraId="533B59A7" w14:textId="2E1D79F0" w:rsidR="002D2221" w:rsidRDefault="002D2221" w:rsidP="001C232C">
      <w:r>
        <w:rPr>
          <w:noProof/>
        </w:rPr>
        <w:lastRenderedPageBreak/>
        <w:drawing>
          <wp:inline distT="0" distB="0" distL="0" distR="0" wp14:anchorId="46D4C3C5" wp14:editId="0D24FED8">
            <wp:extent cx="3875650" cy="2537826"/>
            <wp:effectExtent l="0" t="0" r="0" b="0"/>
            <wp:docPr id="1224747" name="Imagen 122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1986" t="18523" r="55583" b="43728"/>
                    <a:stretch/>
                  </pic:blipFill>
                  <pic:spPr bwMode="auto">
                    <a:xfrm>
                      <a:off x="0" y="0"/>
                      <a:ext cx="3887416" cy="2545531"/>
                    </a:xfrm>
                    <a:prstGeom prst="rect">
                      <a:avLst/>
                    </a:prstGeom>
                    <a:ln>
                      <a:noFill/>
                    </a:ln>
                    <a:extLst>
                      <a:ext uri="{53640926-AAD7-44D8-BBD7-CCE9431645EC}">
                        <a14:shadowObscured xmlns:a14="http://schemas.microsoft.com/office/drawing/2010/main"/>
                      </a:ext>
                    </a:extLst>
                  </pic:spPr>
                </pic:pic>
              </a:graphicData>
            </a:graphic>
          </wp:inline>
        </w:drawing>
      </w:r>
      <w:r w:rsidRPr="005B384D">
        <w:rPr>
          <w:b/>
          <w:bCs/>
        </w:rPr>
        <w:t>4</w:t>
      </w:r>
    </w:p>
    <w:p w14:paraId="379D0E5E" w14:textId="190D943C" w:rsidR="009E0680" w:rsidRDefault="009E0680" w:rsidP="009E0680">
      <w:pPr>
        <w:pStyle w:val="Ttulo2"/>
      </w:pPr>
      <w:r>
        <w:t xml:space="preserve">tratamiento </w:t>
      </w:r>
    </w:p>
    <w:p w14:paraId="38FC9425" w14:textId="2200E702" w:rsidR="009E0680" w:rsidRDefault="00C035F3" w:rsidP="008C61A4">
      <w:r>
        <w:t xml:space="preserve">No hay ningún </w:t>
      </w:r>
      <w:proofErr w:type="spellStart"/>
      <w:r>
        <w:t>tto</w:t>
      </w:r>
      <w:proofErr w:type="spellEnd"/>
      <w:r>
        <w:t xml:space="preserve"> que a día de hoy sea el </w:t>
      </w:r>
      <w:r w:rsidR="001E7226">
        <w:t>patrón</w:t>
      </w:r>
      <w:r>
        <w:t xml:space="preserve"> oro, se han ensayado muchas cosas pero a día de hoy no hay ningún fármaco de elección. </w:t>
      </w:r>
      <w:r w:rsidR="00CD2C11">
        <w:t>La clave es actuar frente a los factores de riesgo, que pueden ser la EHNA y síndrome metabólico (obesidad, HTA, DM , dislipemia)</w:t>
      </w:r>
    </w:p>
    <w:p w14:paraId="5490C334" w14:textId="6559570A" w:rsidR="00550AA0" w:rsidRDefault="007558E8" w:rsidP="00C035F3">
      <w:pPr>
        <w:pStyle w:val="Prrafodelista"/>
        <w:numPr>
          <w:ilvl w:val="0"/>
          <w:numId w:val="98"/>
        </w:numPr>
      </w:pPr>
      <w:r w:rsidRPr="007558E8">
        <w:rPr>
          <w:b/>
          <w:bCs/>
        </w:rPr>
        <w:t>PERDIDA DE PESO</w:t>
      </w:r>
      <w:r w:rsidR="00550AA0">
        <w:t>, las personas que pierden un 10% de su peso consiguen una mejoría considerable</w:t>
      </w:r>
    </w:p>
    <w:p w14:paraId="4DBD17B6" w14:textId="00469732" w:rsidR="007558E8" w:rsidRPr="007558E8" w:rsidRDefault="007558E8" w:rsidP="00C035F3">
      <w:pPr>
        <w:pStyle w:val="Prrafodelista"/>
        <w:numPr>
          <w:ilvl w:val="0"/>
          <w:numId w:val="98"/>
        </w:numPr>
      </w:pPr>
      <w:r>
        <w:rPr>
          <w:b/>
          <w:bCs/>
        </w:rPr>
        <w:t xml:space="preserve">Controlar la tensión </w:t>
      </w:r>
    </w:p>
    <w:p w14:paraId="2F231316" w14:textId="6758F6DA" w:rsidR="007558E8" w:rsidRPr="007558E8" w:rsidRDefault="007558E8" w:rsidP="00C035F3">
      <w:pPr>
        <w:pStyle w:val="Prrafodelista"/>
        <w:numPr>
          <w:ilvl w:val="0"/>
          <w:numId w:val="98"/>
        </w:numPr>
      </w:pPr>
      <w:r>
        <w:rPr>
          <w:b/>
          <w:bCs/>
        </w:rPr>
        <w:t>Controlar la DM</w:t>
      </w:r>
    </w:p>
    <w:p w14:paraId="5B02ED26" w14:textId="694C5034" w:rsidR="007558E8" w:rsidRPr="00DD2210" w:rsidRDefault="007558E8" w:rsidP="00C035F3">
      <w:pPr>
        <w:pStyle w:val="Prrafodelista"/>
        <w:numPr>
          <w:ilvl w:val="0"/>
          <w:numId w:val="98"/>
        </w:numPr>
      </w:pPr>
      <w:r>
        <w:rPr>
          <w:b/>
          <w:bCs/>
        </w:rPr>
        <w:t xml:space="preserve">Controlar la dislipemia </w:t>
      </w:r>
    </w:p>
    <w:p w14:paraId="2FADC4FE" w14:textId="77777777" w:rsidR="00DD2210" w:rsidRDefault="00DD2210" w:rsidP="00DD2210">
      <w:pPr>
        <w:pStyle w:val="Prrafodelista"/>
      </w:pPr>
    </w:p>
    <w:p w14:paraId="55915B86" w14:textId="15C58CB8" w:rsidR="00550AA0" w:rsidRDefault="00550AA0" w:rsidP="00611C58">
      <w:pPr>
        <w:pStyle w:val="Prrafodelista"/>
        <w:numPr>
          <w:ilvl w:val="2"/>
          <w:numId w:val="46"/>
        </w:numPr>
      </w:pPr>
      <w:r>
        <w:t xml:space="preserve">Dieta de restricción </w:t>
      </w:r>
      <w:r w:rsidR="001E7226">
        <w:t>calórica</w:t>
      </w:r>
      <w:r w:rsidR="007558E8">
        <w:t>- obesidad</w:t>
      </w:r>
    </w:p>
    <w:p w14:paraId="714F2EEC" w14:textId="3BB4F511" w:rsidR="00550AA0" w:rsidRDefault="00550AA0" w:rsidP="00611C58">
      <w:pPr>
        <w:pStyle w:val="Prrafodelista"/>
        <w:numPr>
          <w:ilvl w:val="2"/>
          <w:numId w:val="46"/>
        </w:numPr>
      </w:pPr>
      <w:r>
        <w:t xml:space="preserve">Modificar un poco los macronutrientes </w:t>
      </w:r>
    </w:p>
    <w:p w14:paraId="514EAC21" w14:textId="28305370" w:rsidR="00550AA0" w:rsidRDefault="00550AA0" w:rsidP="00611C58">
      <w:pPr>
        <w:pStyle w:val="Prrafodelista"/>
        <w:numPr>
          <w:ilvl w:val="1"/>
          <w:numId w:val="46"/>
        </w:numPr>
      </w:pPr>
      <w:r>
        <w:t xml:space="preserve">Ejercicio físico </w:t>
      </w:r>
    </w:p>
    <w:p w14:paraId="1191C7E8" w14:textId="416ECE16" w:rsidR="00550AA0" w:rsidRDefault="00550AA0" w:rsidP="00611C58">
      <w:pPr>
        <w:pStyle w:val="Prrafodelista"/>
        <w:numPr>
          <w:ilvl w:val="1"/>
          <w:numId w:val="46"/>
        </w:numPr>
      </w:pPr>
      <w:r>
        <w:t>No beber alcohol</w:t>
      </w:r>
    </w:p>
    <w:p w14:paraId="52E50259" w14:textId="6E09D81F" w:rsidR="00611C58" w:rsidRDefault="00611C58" w:rsidP="00611C58">
      <w:pPr>
        <w:pStyle w:val="Prrafodelista"/>
        <w:numPr>
          <w:ilvl w:val="1"/>
          <w:numId w:val="46"/>
        </w:numPr>
      </w:pPr>
      <w:r>
        <w:t xml:space="preserve">Fármacos: </w:t>
      </w:r>
      <w:r w:rsidRPr="00611C58">
        <w:rPr>
          <w:b/>
          <w:bCs/>
          <w:color w:val="75AE28"/>
        </w:rPr>
        <w:t>PIOGLITAZONA:</w:t>
      </w:r>
      <w:r w:rsidRPr="00611C58">
        <w:rPr>
          <w:color w:val="75AE28"/>
        </w:rPr>
        <w:t xml:space="preserve"> </w:t>
      </w:r>
      <w:r>
        <w:t xml:space="preserve">es como un antidiabético, el problema que han tenido es que la gente ganaba peso y se han asociado con mayor riesgo cardiovascular. </w:t>
      </w:r>
      <w:r w:rsidRPr="00611C58">
        <w:rPr>
          <w:b/>
          <w:bCs/>
          <w:color w:val="75AE28"/>
        </w:rPr>
        <w:t xml:space="preserve">VITAMINA E: </w:t>
      </w:r>
      <w:r>
        <w:t xml:space="preserve">podría haber un discreto aumento de tumores </w:t>
      </w:r>
    </w:p>
    <w:p w14:paraId="0AB50351" w14:textId="65AF9F60" w:rsidR="009B5737" w:rsidRDefault="009B5737" w:rsidP="00611C58">
      <w:pPr>
        <w:pStyle w:val="Prrafodelista"/>
        <w:numPr>
          <w:ilvl w:val="1"/>
          <w:numId w:val="46"/>
        </w:numPr>
      </w:pPr>
      <w:r>
        <w:t xml:space="preserve">Cirugía de obesidad mórbida </w:t>
      </w:r>
    </w:p>
    <w:p w14:paraId="540DD47A" w14:textId="3B898D3B" w:rsidR="00A319E2" w:rsidRDefault="00C92920" w:rsidP="009B5737">
      <w:pPr>
        <w:pStyle w:val="Prrafodelista"/>
        <w:numPr>
          <w:ilvl w:val="1"/>
          <w:numId w:val="46"/>
        </w:numPr>
      </w:pPr>
      <w:r>
        <w:t xml:space="preserve">Trasplante </w:t>
      </w:r>
      <w:r w:rsidR="00C944B9">
        <w:t>hepático</w:t>
      </w:r>
      <w:r w:rsidR="00BD55F8">
        <w:t xml:space="preserve">: empieza a ser una de las causas mas frecuente de trasplante de hígado en nuestro medio. Cura a corto plazo la hepatopatía, pero si se siguen teniendo los factores de riesgo, puede recurrir y la recurrencia es la causa de un 25% de la esteatohepatitis. Por tanto avisar a estos enfermos que si no se cuidan puede volver la enfermedad. </w:t>
      </w:r>
    </w:p>
    <w:p w14:paraId="5FAFA4F5" w14:textId="77777777" w:rsidR="00A319E2" w:rsidRDefault="00A319E2" w:rsidP="00A319E2">
      <w:pPr>
        <w:pStyle w:val="Ttulo1"/>
      </w:pPr>
      <w:r>
        <w:t xml:space="preserve">fallo hepatico agudo </w:t>
      </w:r>
    </w:p>
    <w:p w14:paraId="4ADC0864" w14:textId="1937C53A" w:rsidR="00550AA0" w:rsidRDefault="008B3782" w:rsidP="00A319E2">
      <w:pPr>
        <w:rPr>
          <w:b/>
          <w:bCs/>
          <w:color w:val="75AE28"/>
        </w:rPr>
      </w:pPr>
      <w:r>
        <w:t>C</w:t>
      </w:r>
      <w:r w:rsidR="00F92054">
        <w:t xml:space="preserve">uando una persona </w:t>
      </w:r>
      <w:r>
        <w:t xml:space="preserve">tiene fallo hepático suele tener </w:t>
      </w:r>
      <w:r w:rsidR="00F92054" w:rsidRPr="008B3782">
        <w:rPr>
          <w:b/>
          <w:bCs/>
          <w:color w:val="75AE28"/>
        </w:rPr>
        <w:t>ictericia, coagulopatía</w:t>
      </w:r>
      <w:r w:rsidR="00F92054">
        <w:t xml:space="preserve"> y lo que diferencia de que tenga un </w:t>
      </w:r>
      <w:r w:rsidR="00F92054" w:rsidRPr="008B3782">
        <w:rPr>
          <w:b/>
          <w:bCs/>
        </w:rPr>
        <w:t>fallo a un daño</w:t>
      </w:r>
      <w:r w:rsidR="00F92054">
        <w:t xml:space="preserve"> es una </w:t>
      </w:r>
      <w:r w:rsidR="00F92054" w:rsidRPr="008B3782">
        <w:rPr>
          <w:b/>
          <w:bCs/>
          <w:color w:val="75AE28"/>
        </w:rPr>
        <w:t xml:space="preserve">encefalopatía. </w:t>
      </w:r>
    </w:p>
    <w:p w14:paraId="0B95F7DF" w14:textId="5EB0D712" w:rsidR="008B3782" w:rsidRDefault="00B4426C" w:rsidP="00610EDF">
      <w:pPr>
        <w:pStyle w:val="Prrafodelista"/>
        <w:numPr>
          <w:ilvl w:val="0"/>
          <w:numId w:val="98"/>
        </w:numPr>
        <w:rPr>
          <w:b/>
          <w:bCs/>
          <w:color w:val="75AE28"/>
        </w:rPr>
      </w:pPr>
      <w:r>
        <w:rPr>
          <w:b/>
          <w:bCs/>
          <w:color w:val="000000" w:themeColor="text1"/>
        </w:rPr>
        <w:t xml:space="preserve">FALLO </w:t>
      </w:r>
      <w:r w:rsidR="008B3782" w:rsidRPr="00B4426C">
        <w:rPr>
          <w:b/>
          <w:bCs/>
          <w:color w:val="000000" w:themeColor="text1"/>
        </w:rPr>
        <w:t>AGUDO</w:t>
      </w:r>
      <w:r w:rsidR="008B3782">
        <w:rPr>
          <w:b/>
          <w:bCs/>
          <w:color w:val="75AE28"/>
        </w:rPr>
        <w:t xml:space="preserve">- ictericia, coagulopatía </w:t>
      </w:r>
    </w:p>
    <w:p w14:paraId="611C39E1" w14:textId="1D5FEC13" w:rsidR="00F92054" w:rsidRDefault="00B4426C" w:rsidP="00610EDF">
      <w:pPr>
        <w:pStyle w:val="Prrafodelista"/>
        <w:numPr>
          <w:ilvl w:val="0"/>
          <w:numId w:val="98"/>
        </w:numPr>
      </w:pPr>
      <w:r w:rsidRPr="00B4426C">
        <w:rPr>
          <w:b/>
          <w:bCs/>
          <w:color w:val="000000" w:themeColor="text1"/>
        </w:rPr>
        <w:t xml:space="preserve">DAÑO- </w:t>
      </w:r>
      <w:r w:rsidRPr="00B4426C">
        <w:rPr>
          <w:b/>
          <w:bCs/>
          <w:color w:val="75AE28"/>
        </w:rPr>
        <w:t xml:space="preserve">encefalopatía </w:t>
      </w:r>
      <w:r w:rsidR="00610EDF">
        <w:rPr>
          <w:b/>
          <w:bCs/>
          <w:color w:val="75AE28"/>
        </w:rPr>
        <w:t xml:space="preserve">. </w:t>
      </w:r>
      <w:r>
        <w:t>Pronóstico</w:t>
      </w:r>
      <w:r w:rsidR="00F92054">
        <w:t xml:space="preserve"> muy malo, y hay que trasplantar </w:t>
      </w:r>
      <w:proofErr w:type="spellStart"/>
      <w:r w:rsidR="00F92054">
        <w:t>higado</w:t>
      </w:r>
      <w:proofErr w:type="spellEnd"/>
      <w:r w:rsidR="00F92054">
        <w:t xml:space="preserve"> con urgencia. </w:t>
      </w:r>
    </w:p>
    <w:p w14:paraId="36DF04BE" w14:textId="77777777" w:rsidR="00610EDF" w:rsidRDefault="00F92054" w:rsidP="00F92054">
      <w:pPr>
        <w:ind w:left="360"/>
      </w:pPr>
      <w:r>
        <w:t xml:space="preserve">Se habla mas menos </w:t>
      </w:r>
      <w:r w:rsidRPr="00610EDF">
        <w:rPr>
          <w:b/>
          <w:bCs/>
        </w:rPr>
        <w:t>de 26 semanas</w:t>
      </w:r>
      <w:r>
        <w:t xml:space="preserve"> para hablar de agudo o no.</w:t>
      </w:r>
    </w:p>
    <w:p w14:paraId="7A064821" w14:textId="3B54C055" w:rsidR="00F92054" w:rsidRDefault="00610EDF" w:rsidP="00F92054">
      <w:pPr>
        <w:ind w:left="360"/>
      </w:pPr>
      <w:r>
        <w:rPr>
          <w:b/>
          <w:bCs/>
        </w:rPr>
        <w:lastRenderedPageBreak/>
        <w:t xml:space="preserve"> </w:t>
      </w:r>
      <w:r>
        <w:t xml:space="preserve">Se puede dar un caso en el que se produzca </w:t>
      </w:r>
      <w:r w:rsidRPr="00610EDF">
        <w:rPr>
          <w:b/>
          <w:bCs/>
        </w:rPr>
        <w:t>un f</w:t>
      </w:r>
      <w:r w:rsidR="00F92054" w:rsidRPr="00610EDF">
        <w:rPr>
          <w:b/>
          <w:bCs/>
        </w:rPr>
        <w:t>a</w:t>
      </w:r>
      <w:r w:rsidR="00F92054">
        <w:rPr>
          <w:b/>
          <w:bCs/>
        </w:rPr>
        <w:t xml:space="preserve">llo </w:t>
      </w:r>
      <w:r>
        <w:rPr>
          <w:b/>
          <w:bCs/>
        </w:rPr>
        <w:t>hepático</w:t>
      </w:r>
      <w:r w:rsidR="00F92054">
        <w:rPr>
          <w:b/>
          <w:bCs/>
        </w:rPr>
        <w:t xml:space="preserve"> agudo sobre crónico,</w:t>
      </w:r>
      <w:r w:rsidR="00F92054">
        <w:t xml:space="preserve"> </w:t>
      </w:r>
      <w:r>
        <w:t>enfermo</w:t>
      </w:r>
      <w:r w:rsidR="00F92054">
        <w:t xml:space="preserve"> con una cirrosis que de repente le pasa algo aparece un fallo </w:t>
      </w:r>
      <w:r>
        <w:t>hepático</w:t>
      </w:r>
      <w:r w:rsidR="00F92054">
        <w:t xml:space="preserve"> agudo, y se le complica todo. </w:t>
      </w:r>
    </w:p>
    <w:p w14:paraId="46B4E65E" w14:textId="6F47AAC2" w:rsidR="00F92054" w:rsidRDefault="00362F46" w:rsidP="00362F46">
      <w:pPr>
        <w:pStyle w:val="Ttulo2"/>
      </w:pPr>
      <w:r>
        <w:t xml:space="preserve">etiologia </w:t>
      </w:r>
    </w:p>
    <w:p w14:paraId="75E02CDB" w14:textId="1305A1C3" w:rsidR="00362F46" w:rsidRPr="00610EDF" w:rsidRDefault="00362F46" w:rsidP="00362F46">
      <w:pPr>
        <w:rPr>
          <w:b/>
          <w:bCs/>
        </w:rPr>
      </w:pPr>
      <w:r>
        <w:t xml:space="preserve">Regla nemotécnica: </w:t>
      </w:r>
      <w:r w:rsidRPr="00610EDF">
        <w:rPr>
          <w:b/>
          <w:bCs/>
        </w:rPr>
        <w:t>ABCDEFGHI</w:t>
      </w:r>
    </w:p>
    <w:p w14:paraId="5E7B7086" w14:textId="73015C78" w:rsidR="00362F46" w:rsidRPr="00DE4C3F" w:rsidRDefault="00362F46" w:rsidP="00DE4C3F">
      <w:pPr>
        <w:pStyle w:val="Prrafodelista"/>
        <w:numPr>
          <w:ilvl w:val="0"/>
          <w:numId w:val="119"/>
        </w:numPr>
        <w:rPr>
          <w:b/>
          <w:bCs/>
        </w:rPr>
      </w:pPr>
      <w:r>
        <w:t>A</w:t>
      </w:r>
      <w:r w:rsidR="00DE4C3F">
        <w:t xml:space="preserve">: acetaminofeno= </w:t>
      </w:r>
      <w:r w:rsidRPr="00DE4C3F">
        <w:rPr>
          <w:b/>
          <w:bCs/>
        </w:rPr>
        <w:t xml:space="preserve">paracetamol </w:t>
      </w:r>
    </w:p>
    <w:p w14:paraId="738A578A" w14:textId="16455451" w:rsidR="00362F46" w:rsidRPr="00DE4C3F" w:rsidRDefault="00362F46" w:rsidP="00DE4C3F">
      <w:pPr>
        <w:pStyle w:val="Prrafodelista"/>
        <w:numPr>
          <w:ilvl w:val="0"/>
          <w:numId w:val="119"/>
        </w:numPr>
        <w:rPr>
          <w:b/>
          <w:bCs/>
        </w:rPr>
      </w:pPr>
      <w:r>
        <w:t xml:space="preserve">B: </w:t>
      </w:r>
      <w:r w:rsidRPr="00DE4C3F">
        <w:rPr>
          <w:b/>
          <w:bCs/>
        </w:rPr>
        <w:t xml:space="preserve">HEPATITIS </w:t>
      </w:r>
    </w:p>
    <w:p w14:paraId="50AE22AE" w14:textId="7CC0707A" w:rsidR="00362F46" w:rsidRDefault="00362F46" w:rsidP="00DE4C3F">
      <w:pPr>
        <w:pStyle w:val="Prrafodelista"/>
        <w:numPr>
          <w:ilvl w:val="0"/>
          <w:numId w:val="119"/>
        </w:numPr>
      </w:pPr>
      <w:r>
        <w:t>C</w:t>
      </w:r>
    </w:p>
    <w:p w14:paraId="7AFED651" w14:textId="7DA7FC57" w:rsidR="00362F46" w:rsidRDefault="00362F46" w:rsidP="00DE4C3F">
      <w:pPr>
        <w:pStyle w:val="Prrafodelista"/>
        <w:numPr>
          <w:ilvl w:val="0"/>
          <w:numId w:val="119"/>
        </w:numPr>
      </w:pPr>
      <w:r>
        <w:t>D.</w:t>
      </w:r>
    </w:p>
    <w:p w14:paraId="66B92B7F" w14:textId="308897E8" w:rsidR="00362F46" w:rsidRDefault="00362F46" w:rsidP="00DE4C3F">
      <w:pPr>
        <w:pStyle w:val="Prrafodelista"/>
        <w:numPr>
          <w:ilvl w:val="0"/>
          <w:numId w:val="119"/>
        </w:numPr>
      </w:pPr>
      <w:r>
        <w:t>E.</w:t>
      </w:r>
    </w:p>
    <w:p w14:paraId="060FB0A9" w14:textId="77777777" w:rsidR="00DE4C3F" w:rsidRPr="00DE4C3F" w:rsidRDefault="00362F46" w:rsidP="00DE4C3F">
      <w:pPr>
        <w:pStyle w:val="Prrafodelista"/>
        <w:numPr>
          <w:ilvl w:val="0"/>
          <w:numId w:val="119"/>
        </w:numPr>
        <w:rPr>
          <w:b/>
          <w:bCs/>
        </w:rPr>
      </w:pPr>
      <w:r>
        <w:t xml:space="preserve">F: </w:t>
      </w:r>
      <w:proofErr w:type="spellStart"/>
      <w:r w:rsidRPr="00DE4C3F">
        <w:rPr>
          <w:b/>
          <w:bCs/>
        </w:rPr>
        <w:t>fat</w:t>
      </w:r>
      <w:proofErr w:type="spellEnd"/>
      <w:r w:rsidRPr="00DE4C3F">
        <w:rPr>
          <w:b/>
          <w:bCs/>
        </w:rPr>
        <w:t>, gordo</w:t>
      </w:r>
    </w:p>
    <w:p w14:paraId="17207E53" w14:textId="04748B46" w:rsidR="00362F46" w:rsidRDefault="00362F46" w:rsidP="00DE4C3F">
      <w:pPr>
        <w:pStyle w:val="Prrafodelista"/>
        <w:numPr>
          <w:ilvl w:val="0"/>
          <w:numId w:val="119"/>
        </w:numPr>
      </w:pPr>
      <w:r>
        <w:t xml:space="preserve">G: </w:t>
      </w:r>
      <w:r w:rsidRPr="00DE4C3F">
        <w:rPr>
          <w:b/>
          <w:bCs/>
        </w:rPr>
        <w:t>genética por enfermedad de Wilson</w:t>
      </w:r>
      <w:r>
        <w:t xml:space="preserve"> </w:t>
      </w:r>
    </w:p>
    <w:p w14:paraId="476A1653" w14:textId="27D37436" w:rsidR="00362F46" w:rsidRDefault="00362F46" w:rsidP="00DE4C3F">
      <w:pPr>
        <w:pStyle w:val="Prrafodelista"/>
        <w:numPr>
          <w:ilvl w:val="0"/>
          <w:numId w:val="119"/>
        </w:numPr>
      </w:pPr>
      <w:r>
        <w:t xml:space="preserve">H: </w:t>
      </w:r>
      <w:r w:rsidRPr="00DE4C3F">
        <w:rPr>
          <w:b/>
          <w:bCs/>
        </w:rPr>
        <w:t xml:space="preserve">hipoperfusión </w:t>
      </w:r>
    </w:p>
    <w:p w14:paraId="251F0322" w14:textId="761E1036" w:rsidR="00362F46" w:rsidRDefault="00362F46" w:rsidP="00DE4C3F">
      <w:pPr>
        <w:pStyle w:val="Prrafodelista"/>
        <w:numPr>
          <w:ilvl w:val="0"/>
          <w:numId w:val="119"/>
        </w:numPr>
      </w:pPr>
      <w:r>
        <w:t xml:space="preserve">I: </w:t>
      </w:r>
      <w:r w:rsidRPr="00DE4C3F">
        <w:rPr>
          <w:b/>
          <w:bCs/>
        </w:rPr>
        <w:t>infiltración por tumor.</w:t>
      </w:r>
      <w:r>
        <w:t xml:space="preserve"> </w:t>
      </w:r>
    </w:p>
    <w:p w14:paraId="745AA69C" w14:textId="6992D824" w:rsidR="00D315A3" w:rsidRDefault="00D315A3" w:rsidP="00D315A3">
      <w:pPr>
        <w:pStyle w:val="Ttulo2"/>
      </w:pPr>
      <w:r>
        <w:t xml:space="preserve">etiologia </w:t>
      </w:r>
      <w:r w:rsidR="00DE4C3F">
        <w:t xml:space="preserve">a nivel mundial </w:t>
      </w:r>
    </w:p>
    <w:p w14:paraId="417AB98A" w14:textId="13E5505F" w:rsidR="00DE4C3F" w:rsidRPr="008914A8" w:rsidRDefault="00DE4C3F" w:rsidP="00DE4C3F">
      <w:pPr>
        <w:pStyle w:val="Prrafodelista"/>
        <w:numPr>
          <w:ilvl w:val="0"/>
          <w:numId w:val="98"/>
        </w:numPr>
        <w:rPr>
          <w:b/>
          <w:bCs/>
          <w:u w:val="single"/>
        </w:rPr>
      </w:pPr>
      <w:r>
        <w:t xml:space="preserve">Causa más frecuente son </w:t>
      </w:r>
      <w:r w:rsidRPr="008914A8">
        <w:rPr>
          <w:u w:val="single"/>
        </w:rPr>
        <w:t xml:space="preserve">los </w:t>
      </w:r>
      <w:r w:rsidRPr="008914A8">
        <w:rPr>
          <w:b/>
          <w:bCs/>
          <w:u w:val="single"/>
        </w:rPr>
        <w:t xml:space="preserve">virus </w:t>
      </w:r>
    </w:p>
    <w:p w14:paraId="71B056C6" w14:textId="38F055EF" w:rsidR="00D315A3" w:rsidRPr="008914A8" w:rsidRDefault="00D315A3" w:rsidP="00DE4C3F">
      <w:pPr>
        <w:pStyle w:val="Prrafodelista"/>
        <w:numPr>
          <w:ilvl w:val="0"/>
          <w:numId w:val="98"/>
        </w:numPr>
        <w:rPr>
          <w:u w:val="single"/>
        </w:rPr>
      </w:pPr>
      <w:r>
        <w:t xml:space="preserve">Causa </w:t>
      </w:r>
      <w:r w:rsidR="003565D8">
        <w:t>más</w:t>
      </w:r>
      <w:r>
        <w:t xml:space="preserve"> frecuente en España la </w:t>
      </w:r>
      <w:r w:rsidRPr="008914A8">
        <w:rPr>
          <w:b/>
          <w:bCs/>
          <w:u w:val="single"/>
        </w:rPr>
        <w:t>hepatitis B</w:t>
      </w:r>
      <w:r w:rsidRPr="008914A8">
        <w:rPr>
          <w:u w:val="single"/>
        </w:rPr>
        <w:t xml:space="preserve"> </w:t>
      </w:r>
      <w:r w:rsidR="008914A8">
        <w:rPr>
          <w:u w:val="single"/>
        </w:rPr>
        <w:t xml:space="preserve">, </w:t>
      </w:r>
      <w:r w:rsidR="008914A8" w:rsidRPr="008914A8">
        <w:t>si no se trasplantan normalmente van mal.</w:t>
      </w:r>
      <w:r w:rsidR="008914A8">
        <w:rPr>
          <w:u w:val="single"/>
        </w:rPr>
        <w:t xml:space="preserve"> </w:t>
      </w:r>
    </w:p>
    <w:p w14:paraId="39167E66" w14:textId="03BFB02F" w:rsidR="00D315A3" w:rsidRDefault="008914A8" w:rsidP="00DE4C3F">
      <w:pPr>
        <w:pStyle w:val="Prrafodelista"/>
        <w:numPr>
          <w:ilvl w:val="0"/>
          <w:numId w:val="98"/>
        </w:numPr>
      </w:pPr>
      <w:r w:rsidRPr="008914A8">
        <w:rPr>
          <w:b/>
          <w:bCs/>
          <w:u w:val="single"/>
        </w:rPr>
        <w:t>PARACETAMOL</w:t>
      </w:r>
      <w:r w:rsidR="00D315A3">
        <w:t xml:space="preserve"> en países como EEUU es la causa mas frecuente de fallo </w:t>
      </w:r>
      <w:r w:rsidR="003565D8">
        <w:t>hepático</w:t>
      </w:r>
      <w:r w:rsidR="00D315A3">
        <w:t xml:space="preserve"> agudo. </w:t>
      </w:r>
      <w:r w:rsidR="0081096B">
        <w:t xml:space="preserve">La clave es que su daño es previsible, </w:t>
      </w:r>
      <w:r w:rsidR="001B2175">
        <w:t>ya que es dosis-dependiente</w:t>
      </w:r>
      <w:r w:rsidR="0081096B">
        <w:t>.</w:t>
      </w:r>
      <w:r w:rsidR="001B2175">
        <w:t xml:space="preserve"> Las </w:t>
      </w:r>
      <w:r w:rsidR="001B2175" w:rsidRPr="006D62AC">
        <w:rPr>
          <w:b/>
          <w:bCs/>
          <w:color w:val="75AE28"/>
        </w:rPr>
        <w:t>transaminasas suelen subir mucho.</w:t>
      </w:r>
      <w:r w:rsidR="0081096B">
        <w:t xml:space="preserve"> </w:t>
      </w:r>
      <w:r w:rsidR="006C4FF5">
        <w:t xml:space="preserve">La </w:t>
      </w:r>
      <w:r w:rsidR="001B2175">
        <w:t>hepatopatía</w:t>
      </w:r>
      <w:r w:rsidR="006C4FF5">
        <w:t xml:space="preserve"> por paracetamol es </w:t>
      </w:r>
      <w:r w:rsidR="006C4FF5" w:rsidRPr="006D62AC">
        <w:rPr>
          <w:b/>
          <w:bCs/>
          <w:color w:val="75AE28"/>
        </w:rPr>
        <w:t xml:space="preserve">muy susceptible de </w:t>
      </w:r>
      <w:r w:rsidR="00DE4C3F" w:rsidRPr="006D62AC">
        <w:rPr>
          <w:b/>
          <w:bCs/>
          <w:color w:val="75AE28"/>
        </w:rPr>
        <w:t>recuperar</w:t>
      </w:r>
      <w:r w:rsidR="006C4FF5" w:rsidRPr="006D62AC">
        <w:rPr>
          <w:b/>
          <w:bCs/>
          <w:color w:val="75AE28"/>
        </w:rPr>
        <w:t xml:space="preserve"> sin necesidad de trasplante, el </w:t>
      </w:r>
      <w:r w:rsidR="001B2175" w:rsidRPr="006D62AC">
        <w:rPr>
          <w:b/>
          <w:bCs/>
          <w:color w:val="75AE28"/>
        </w:rPr>
        <w:t>hígado</w:t>
      </w:r>
      <w:r w:rsidR="006C4FF5" w:rsidRPr="006D62AC">
        <w:rPr>
          <w:b/>
          <w:bCs/>
          <w:color w:val="75AE28"/>
        </w:rPr>
        <w:t xml:space="preserve"> acaba regenerando so</w:t>
      </w:r>
      <w:r w:rsidR="006C4FF5">
        <w:t xml:space="preserve">lo. </w:t>
      </w:r>
      <w:r w:rsidR="00E321BE">
        <w:t xml:space="preserve">En fases muy precoces las personas suelen empezar con </w:t>
      </w:r>
      <w:r w:rsidR="00E321BE" w:rsidRPr="006D62AC">
        <w:rPr>
          <w:b/>
          <w:bCs/>
          <w:color w:val="75AE28"/>
        </w:rPr>
        <w:t>malestar digestivo</w:t>
      </w:r>
      <w:r w:rsidR="00E321BE">
        <w:t xml:space="preserve">. </w:t>
      </w:r>
      <w:r w:rsidR="006D62AC">
        <w:t xml:space="preserve">Es importante saber que en el paracetamol hay </w:t>
      </w:r>
      <w:r w:rsidR="006D62AC">
        <w:rPr>
          <w:b/>
          <w:bCs/>
        </w:rPr>
        <w:t xml:space="preserve">antídoto: </w:t>
      </w:r>
      <w:proofErr w:type="spellStart"/>
      <w:r w:rsidR="006D62AC">
        <w:rPr>
          <w:b/>
          <w:bCs/>
        </w:rPr>
        <w:t>N.acetilcisteina</w:t>
      </w:r>
      <w:proofErr w:type="spellEnd"/>
      <w:r w:rsidR="006D62AC">
        <w:rPr>
          <w:b/>
          <w:bCs/>
        </w:rPr>
        <w:t>.</w:t>
      </w:r>
    </w:p>
    <w:p w14:paraId="002979B1" w14:textId="3BDFC289" w:rsidR="001F1D12" w:rsidRDefault="001F1D12" w:rsidP="001F1D12">
      <w:pPr>
        <w:ind w:left="708"/>
      </w:pPr>
      <w:r>
        <w:rPr>
          <w:noProof/>
        </w:rPr>
        <w:drawing>
          <wp:inline distT="0" distB="0" distL="0" distR="0" wp14:anchorId="134EFF80" wp14:editId="19068054">
            <wp:extent cx="3369213" cy="2217400"/>
            <wp:effectExtent l="0" t="0" r="3175" b="0"/>
            <wp:docPr id="1224750" name="Imagen 122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9121" t="23617" r="61184" b="41642"/>
                    <a:stretch/>
                  </pic:blipFill>
                  <pic:spPr bwMode="auto">
                    <a:xfrm>
                      <a:off x="0" y="0"/>
                      <a:ext cx="3378951" cy="2223809"/>
                    </a:xfrm>
                    <a:prstGeom prst="rect">
                      <a:avLst/>
                    </a:prstGeom>
                    <a:ln>
                      <a:noFill/>
                    </a:ln>
                    <a:extLst>
                      <a:ext uri="{53640926-AAD7-44D8-BBD7-CCE9431645EC}">
                        <a14:shadowObscured xmlns:a14="http://schemas.microsoft.com/office/drawing/2010/main"/>
                      </a:ext>
                    </a:extLst>
                  </pic:spPr>
                </pic:pic>
              </a:graphicData>
            </a:graphic>
          </wp:inline>
        </w:drawing>
      </w:r>
      <w:r w:rsidR="00893C89">
        <w:t xml:space="preserve">2 </w:t>
      </w:r>
    </w:p>
    <w:p w14:paraId="1236C7AE" w14:textId="22E71508" w:rsidR="00C32673" w:rsidRDefault="00C32673" w:rsidP="001F1D12">
      <w:pPr>
        <w:ind w:left="708"/>
      </w:pPr>
      <w:r w:rsidRPr="00E321BE">
        <w:rPr>
          <w:highlight w:val="yellow"/>
        </w:rPr>
        <w:t>Mucha transaminasa en una persona que ha tomado por cefalea un analgésico</w:t>
      </w:r>
      <w:r>
        <w:t xml:space="preserve"> </w:t>
      </w:r>
    </w:p>
    <w:p w14:paraId="4B05437E" w14:textId="01B61D64" w:rsidR="00360DCE" w:rsidRDefault="006C4FF5" w:rsidP="006C4FF5">
      <w:pPr>
        <w:pStyle w:val="Ttulo2"/>
      </w:pPr>
      <w:r>
        <w:t xml:space="preserve">fisiopatologia </w:t>
      </w:r>
    </w:p>
    <w:p w14:paraId="0EC8E2A4" w14:textId="26963CE0" w:rsidR="00920189" w:rsidRDefault="008914A8" w:rsidP="006C4FF5">
      <w:r>
        <w:t xml:space="preserve">En </w:t>
      </w:r>
      <w:r w:rsidR="00E13553">
        <w:t>personas</w:t>
      </w:r>
      <w:r>
        <w:t xml:space="preserve"> que toman </w:t>
      </w:r>
      <w:r w:rsidR="00E13553">
        <w:t>dosis</w:t>
      </w:r>
      <w:r>
        <w:t xml:space="preserve"> muy altas de paracetamol, este se metaboliza por oxidación, esta metabolización </w:t>
      </w:r>
      <w:proofErr w:type="spellStart"/>
      <w:r w:rsidR="0081787C">
        <w:t>depleta</w:t>
      </w:r>
      <w:proofErr w:type="spellEnd"/>
      <w:r w:rsidR="0081787C">
        <w:t xml:space="preserve"> o disminuye la cantidad de</w:t>
      </w:r>
      <w:r>
        <w:t xml:space="preserve"> glutatión y este es un </w:t>
      </w:r>
      <w:r w:rsidR="00E13553">
        <w:t>antioxidante</w:t>
      </w:r>
      <w:r>
        <w:t xml:space="preserve">, y la N. acetilcisteína lo que hace es </w:t>
      </w:r>
      <w:r w:rsidR="0081787C">
        <w:t>reponer</w:t>
      </w:r>
      <w:r>
        <w:t xml:space="preserve"> los niveles de antioxidante</w:t>
      </w:r>
      <w:r w:rsidR="00E13553">
        <w:t>.</w:t>
      </w:r>
    </w:p>
    <w:p w14:paraId="6CAA3437" w14:textId="2DD9C152" w:rsidR="00FC6175" w:rsidRPr="00FC6175" w:rsidRDefault="00FC6175" w:rsidP="006C4FF5">
      <w:pPr>
        <w:rPr>
          <w:b/>
          <w:bCs/>
          <w:u w:val="single"/>
        </w:rPr>
      </w:pPr>
      <w:r w:rsidRPr="00FC6175">
        <w:rPr>
          <w:b/>
          <w:bCs/>
          <w:u w:val="single"/>
        </w:rPr>
        <w:t xml:space="preserve">FARMACOS HEPATOTOXICOS </w:t>
      </w:r>
    </w:p>
    <w:p w14:paraId="54C58A74" w14:textId="76212EA6" w:rsidR="00920189" w:rsidRDefault="00920189" w:rsidP="00611C58">
      <w:pPr>
        <w:pStyle w:val="Prrafodelista"/>
        <w:numPr>
          <w:ilvl w:val="0"/>
          <w:numId w:val="46"/>
        </w:numPr>
      </w:pPr>
      <w:r>
        <w:rPr>
          <w:b/>
          <w:bCs/>
        </w:rPr>
        <w:lastRenderedPageBreak/>
        <w:t xml:space="preserve">AMOXICILINA: </w:t>
      </w:r>
      <w:r>
        <w:t xml:space="preserve">es el fármaco que se asocia a nivel mundial con </w:t>
      </w:r>
      <w:r w:rsidR="00FC6175">
        <w:t>más</w:t>
      </w:r>
      <w:r>
        <w:t xml:space="preserve"> </w:t>
      </w:r>
      <w:r w:rsidR="00FC6175">
        <w:t xml:space="preserve">casos </w:t>
      </w:r>
      <w:r>
        <w:t xml:space="preserve">de </w:t>
      </w:r>
      <w:r w:rsidR="00FC6175">
        <w:t xml:space="preserve">hepatotoxicidad grave. </w:t>
      </w:r>
    </w:p>
    <w:p w14:paraId="0F976335" w14:textId="72078C17" w:rsidR="00071D2A" w:rsidRDefault="00320657" w:rsidP="00611C58">
      <w:pPr>
        <w:pStyle w:val="Prrafodelista"/>
        <w:numPr>
          <w:ilvl w:val="0"/>
          <w:numId w:val="46"/>
        </w:numPr>
      </w:pPr>
      <w:r w:rsidRPr="00FC6175">
        <w:rPr>
          <w:b/>
          <w:bCs/>
        </w:rPr>
        <w:t xml:space="preserve">Fármacos </w:t>
      </w:r>
      <w:proofErr w:type="spellStart"/>
      <w:r w:rsidRPr="00FC6175">
        <w:rPr>
          <w:b/>
          <w:bCs/>
        </w:rPr>
        <w:t>tuberculo</w:t>
      </w:r>
      <w:r w:rsidR="00FC6175">
        <w:rPr>
          <w:b/>
          <w:bCs/>
        </w:rPr>
        <w:t>e</w:t>
      </w:r>
      <w:r w:rsidRPr="00FC6175">
        <w:rPr>
          <w:b/>
          <w:bCs/>
        </w:rPr>
        <w:t>staticos</w:t>
      </w:r>
      <w:proofErr w:type="spellEnd"/>
      <w:r>
        <w:t xml:space="preserve">: uno de los efectos típicos es la hepatotoxicidad. </w:t>
      </w:r>
    </w:p>
    <w:p w14:paraId="1D453ED6" w14:textId="15DA22A9" w:rsidR="007355B2" w:rsidRDefault="00320657" w:rsidP="00611C58">
      <w:pPr>
        <w:pStyle w:val="Prrafodelista"/>
        <w:numPr>
          <w:ilvl w:val="0"/>
          <w:numId w:val="46"/>
        </w:numPr>
      </w:pPr>
      <w:r>
        <w:t xml:space="preserve">Típico en </w:t>
      </w:r>
      <w:r w:rsidRPr="00FC6175">
        <w:rPr>
          <w:b/>
          <w:bCs/>
        </w:rPr>
        <w:t>herbolarios y gimnasios</w:t>
      </w:r>
      <w:r w:rsidR="00071D2A">
        <w:t xml:space="preserve"> la hepatotoxicidad</w:t>
      </w:r>
    </w:p>
    <w:p w14:paraId="6C7065E3" w14:textId="5A319D67" w:rsidR="00FC6175" w:rsidRPr="00FC6175" w:rsidRDefault="00FC6175" w:rsidP="00FC6175">
      <w:pPr>
        <w:rPr>
          <w:b/>
          <w:bCs/>
          <w:u w:val="single"/>
        </w:rPr>
      </w:pPr>
      <w:r w:rsidRPr="00FC6175">
        <w:rPr>
          <w:b/>
          <w:bCs/>
          <w:u w:val="single"/>
        </w:rPr>
        <w:t xml:space="preserve">OTRAS CAUSAS DE HEPATOTOXICIDAD </w:t>
      </w:r>
    </w:p>
    <w:p w14:paraId="4A3D92A3" w14:textId="7D662009" w:rsidR="00DC74F6" w:rsidRDefault="00DC74F6" w:rsidP="00611C58">
      <w:pPr>
        <w:pStyle w:val="Prrafodelista"/>
        <w:numPr>
          <w:ilvl w:val="0"/>
          <w:numId w:val="46"/>
        </w:numPr>
      </w:pPr>
      <w:r w:rsidRPr="009B6B3F">
        <w:rPr>
          <w:b/>
          <w:bCs/>
        </w:rPr>
        <w:t>Hepatitis: la A,B,C</w:t>
      </w:r>
      <w:r>
        <w:t xml:space="preserve"> </w:t>
      </w:r>
      <w:r w:rsidR="00CA4A46">
        <w:t xml:space="preserve">no es típico. Lo típico es la </w:t>
      </w:r>
      <w:r w:rsidR="00CA4A46" w:rsidRPr="009B6B3F">
        <w:rPr>
          <w:b/>
          <w:bCs/>
        </w:rPr>
        <w:t>hepatitis E</w:t>
      </w:r>
      <w:r w:rsidR="009B6B3F">
        <w:t xml:space="preserve">, en determinados países se han visto muchos casos de fallo hepático en embarazadas. </w:t>
      </w:r>
      <w:r w:rsidR="00BC3A5F">
        <w:t xml:space="preserve">Prácticamente cualquier hepatitis podría fallo. </w:t>
      </w:r>
    </w:p>
    <w:p w14:paraId="0BB3AC55" w14:textId="4F854638" w:rsidR="0047362E" w:rsidRDefault="0047362E" w:rsidP="00611C58">
      <w:pPr>
        <w:pStyle w:val="Prrafodelista"/>
        <w:numPr>
          <w:ilvl w:val="0"/>
          <w:numId w:val="46"/>
        </w:numPr>
      </w:pPr>
      <w:r w:rsidRPr="00BC3A5F">
        <w:rPr>
          <w:b/>
          <w:bCs/>
        </w:rPr>
        <w:t>Intoxicación de setas</w:t>
      </w:r>
      <w:r w:rsidR="001E6EAA">
        <w:t xml:space="preserve">, </w:t>
      </w:r>
      <w:r w:rsidR="0086191A">
        <w:t xml:space="preserve">dan enfermedades hepáticas agudas graves, en España todos los años hay varias personas que mueren por ingesta de setas, </w:t>
      </w:r>
      <w:r w:rsidR="001E6EAA">
        <w:t xml:space="preserve">antídoto penicilina g </w:t>
      </w:r>
      <w:r w:rsidR="00583868">
        <w:t xml:space="preserve">y </w:t>
      </w:r>
      <w:proofErr w:type="spellStart"/>
      <w:r w:rsidR="00583868">
        <w:t>silibilina</w:t>
      </w:r>
      <w:proofErr w:type="spellEnd"/>
      <w:r w:rsidR="00583868">
        <w:t xml:space="preserve">. </w:t>
      </w:r>
    </w:p>
    <w:p w14:paraId="58AC1392" w14:textId="6DC2533D" w:rsidR="00871648" w:rsidRDefault="00871648" w:rsidP="00611C58">
      <w:pPr>
        <w:pStyle w:val="Prrafodelista"/>
        <w:numPr>
          <w:ilvl w:val="0"/>
          <w:numId w:val="46"/>
        </w:numPr>
      </w:pPr>
      <w:r w:rsidRPr="0004699B">
        <w:rPr>
          <w:b/>
          <w:bCs/>
        </w:rPr>
        <w:t xml:space="preserve">Enfermedad de </w:t>
      </w:r>
      <w:r w:rsidR="002D58CE" w:rsidRPr="0004699B">
        <w:rPr>
          <w:b/>
          <w:bCs/>
        </w:rPr>
        <w:t>Wilson</w:t>
      </w:r>
      <w:r w:rsidR="0004699B">
        <w:t xml:space="preserve">, puede dar una anemia muy grabe en gente joven. </w:t>
      </w:r>
    </w:p>
    <w:p w14:paraId="61B9AF7F" w14:textId="7B1DF9F8" w:rsidR="002D58CE" w:rsidRDefault="002D58CE" w:rsidP="00611C58">
      <w:pPr>
        <w:pStyle w:val="Prrafodelista"/>
        <w:numPr>
          <w:ilvl w:val="0"/>
          <w:numId w:val="46"/>
        </w:numPr>
      </w:pPr>
      <w:r w:rsidRPr="0004699B">
        <w:rPr>
          <w:b/>
          <w:bCs/>
        </w:rPr>
        <w:t>Hepatitis autoinmune</w:t>
      </w:r>
      <w:r>
        <w:t xml:space="preserve">: hasta 1/3 </w:t>
      </w:r>
      <w:r w:rsidR="00A06509">
        <w:t xml:space="preserve">de los enfermos </w:t>
      </w:r>
      <w:r>
        <w:t xml:space="preserve">no tienen los </w:t>
      </w:r>
      <w:r w:rsidR="00A06509">
        <w:t>anticuerpos</w:t>
      </w:r>
      <w:r>
        <w:t xml:space="preserve"> altos. Deberíamos darle corticoides</w:t>
      </w:r>
      <w:r w:rsidR="0004699B">
        <w:t xml:space="preserve">, porque esto mejora la hepatitis autoinmune grave </w:t>
      </w:r>
    </w:p>
    <w:p w14:paraId="7DE07C12" w14:textId="2982B4FB" w:rsidR="002D58CE" w:rsidRPr="0004699B" w:rsidRDefault="002D58CE" w:rsidP="00611C58">
      <w:pPr>
        <w:pStyle w:val="Prrafodelista"/>
        <w:numPr>
          <w:ilvl w:val="0"/>
          <w:numId w:val="46"/>
        </w:numPr>
        <w:rPr>
          <w:b/>
          <w:bCs/>
        </w:rPr>
      </w:pPr>
      <w:r w:rsidRPr="0004699B">
        <w:rPr>
          <w:b/>
          <w:bCs/>
        </w:rPr>
        <w:t xml:space="preserve">Hepatitis isquémica </w:t>
      </w:r>
    </w:p>
    <w:p w14:paraId="1665C106" w14:textId="3DC0CFAE" w:rsidR="002D58CE" w:rsidRDefault="002D58CE" w:rsidP="00611C58">
      <w:pPr>
        <w:pStyle w:val="Prrafodelista"/>
        <w:numPr>
          <w:ilvl w:val="0"/>
          <w:numId w:val="46"/>
        </w:numPr>
        <w:rPr>
          <w:b/>
          <w:bCs/>
        </w:rPr>
      </w:pPr>
      <w:r w:rsidRPr="0004699B">
        <w:rPr>
          <w:b/>
          <w:bCs/>
        </w:rPr>
        <w:t xml:space="preserve">Síndrome de </w:t>
      </w:r>
      <w:proofErr w:type="spellStart"/>
      <w:r w:rsidRPr="0004699B">
        <w:rPr>
          <w:b/>
          <w:bCs/>
        </w:rPr>
        <w:t>budd-chiari</w:t>
      </w:r>
      <w:proofErr w:type="spellEnd"/>
    </w:p>
    <w:p w14:paraId="28EC182F" w14:textId="27E5D5CE" w:rsidR="009E6512" w:rsidRPr="0004699B" w:rsidRDefault="009E6512" w:rsidP="00611C58">
      <w:pPr>
        <w:pStyle w:val="Prrafodelista"/>
        <w:numPr>
          <w:ilvl w:val="0"/>
          <w:numId w:val="46"/>
        </w:numPr>
        <w:rPr>
          <w:b/>
          <w:bCs/>
        </w:rPr>
      </w:pPr>
      <w:r>
        <w:rPr>
          <w:b/>
          <w:bCs/>
        </w:rPr>
        <w:t xml:space="preserve">Síndrome de </w:t>
      </w:r>
      <w:proofErr w:type="spellStart"/>
      <w:r>
        <w:rPr>
          <w:b/>
          <w:bCs/>
        </w:rPr>
        <w:t>Hellp</w:t>
      </w:r>
      <w:proofErr w:type="spellEnd"/>
      <w:r>
        <w:rPr>
          <w:b/>
          <w:bCs/>
        </w:rPr>
        <w:t xml:space="preserve">: </w:t>
      </w:r>
      <w:r>
        <w:t xml:space="preserve">aparece en embarazadas </w:t>
      </w:r>
    </w:p>
    <w:p w14:paraId="335B9E4A" w14:textId="48DB395D" w:rsidR="002D58CE" w:rsidRPr="009E6512" w:rsidRDefault="002D58CE" w:rsidP="00611C58">
      <w:pPr>
        <w:pStyle w:val="Prrafodelista"/>
        <w:numPr>
          <w:ilvl w:val="0"/>
          <w:numId w:val="46"/>
        </w:numPr>
        <w:rPr>
          <w:b/>
          <w:bCs/>
        </w:rPr>
      </w:pPr>
      <w:r w:rsidRPr="009E6512">
        <w:rPr>
          <w:b/>
          <w:bCs/>
        </w:rPr>
        <w:t>Síndrome de obstrucción sinusal</w:t>
      </w:r>
    </w:p>
    <w:p w14:paraId="6AC27A2C" w14:textId="1E54CCC3" w:rsidR="0084376F" w:rsidRPr="0084376F" w:rsidRDefault="0046035E" w:rsidP="0084376F">
      <w:pPr>
        <w:pStyle w:val="Prrafodelista"/>
        <w:numPr>
          <w:ilvl w:val="0"/>
          <w:numId w:val="46"/>
        </w:numPr>
        <w:rPr>
          <w:b/>
          <w:bCs/>
        </w:rPr>
      </w:pPr>
      <w:r w:rsidRPr="009E6512">
        <w:rPr>
          <w:b/>
          <w:bCs/>
        </w:rPr>
        <w:t xml:space="preserve">Muchos daños </w:t>
      </w:r>
      <w:r w:rsidR="009E6512" w:rsidRPr="009E6512">
        <w:rPr>
          <w:b/>
          <w:bCs/>
        </w:rPr>
        <w:t>hepáticos</w:t>
      </w:r>
      <w:r w:rsidRPr="009E6512">
        <w:rPr>
          <w:b/>
          <w:bCs/>
        </w:rPr>
        <w:t xml:space="preserve"> agudos cuya causa es </w:t>
      </w:r>
      <w:proofErr w:type="spellStart"/>
      <w:r w:rsidRPr="009E6512">
        <w:rPr>
          <w:b/>
          <w:bCs/>
        </w:rPr>
        <w:t>criptogenetica</w:t>
      </w:r>
      <w:proofErr w:type="spellEnd"/>
      <w:r w:rsidR="009E6512">
        <w:rPr>
          <w:b/>
          <w:bCs/>
        </w:rPr>
        <w:t xml:space="preserve">: </w:t>
      </w:r>
      <w:r w:rsidR="009E6512">
        <w:t>es decir no sabemos la causa</w:t>
      </w:r>
      <w:r w:rsidR="0084376F">
        <w:t>.</w:t>
      </w:r>
    </w:p>
    <w:p w14:paraId="1D348200" w14:textId="36400D56" w:rsidR="002D58CE" w:rsidRPr="0084376F" w:rsidRDefault="009E6512" w:rsidP="0084376F">
      <w:pPr>
        <w:ind w:left="425"/>
        <w:rPr>
          <w:b/>
          <w:bCs/>
        </w:rPr>
      </w:pPr>
      <w:r>
        <w:t>Muchas ve</w:t>
      </w:r>
      <w:r w:rsidR="007736D0">
        <w:t>ces se plantea realizar un</w:t>
      </w:r>
      <w:r w:rsidR="0084376F">
        <w:t>a</w:t>
      </w:r>
      <w:r w:rsidR="007736D0">
        <w:t xml:space="preserve"> biopsia </w:t>
      </w:r>
      <w:r w:rsidR="00840703">
        <w:t xml:space="preserve">por vía transyugular, para ver si ayuda a determinar la etiología </w:t>
      </w:r>
    </w:p>
    <w:p w14:paraId="5D18324C" w14:textId="12665DF7" w:rsidR="0046035E" w:rsidRPr="009E6512" w:rsidRDefault="0046035E" w:rsidP="00920189">
      <w:pPr>
        <w:rPr>
          <w:b/>
          <w:bCs/>
        </w:rPr>
      </w:pPr>
    </w:p>
    <w:p w14:paraId="7C2F9243" w14:textId="77777777" w:rsidR="00920189" w:rsidRDefault="00920189" w:rsidP="00920189">
      <w:r>
        <w:rPr>
          <w:noProof/>
        </w:rPr>
        <w:drawing>
          <wp:inline distT="0" distB="0" distL="0" distR="0" wp14:anchorId="037985B7" wp14:editId="3C77E107">
            <wp:extent cx="3840480" cy="2305607"/>
            <wp:effectExtent l="0" t="0" r="7620" b="0"/>
            <wp:docPr id="1224751" name="Imagen 122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428" t="22228" r="59354" b="42321"/>
                    <a:stretch/>
                  </pic:blipFill>
                  <pic:spPr bwMode="auto">
                    <a:xfrm>
                      <a:off x="0" y="0"/>
                      <a:ext cx="3854569" cy="2314065"/>
                    </a:xfrm>
                    <a:prstGeom prst="rect">
                      <a:avLst/>
                    </a:prstGeom>
                    <a:ln>
                      <a:noFill/>
                    </a:ln>
                    <a:extLst>
                      <a:ext uri="{53640926-AAD7-44D8-BBD7-CCE9431645EC}">
                        <a14:shadowObscured xmlns:a14="http://schemas.microsoft.com/office/drawing/2010/main"/>
                      </a:ext>
                    </a:extLst>
                  </pic:spPr>
                </pic:pic>
              </a:graphicData>
            </a:graphic>
          </wp:inline>
        </w:drawing>
      </w:r>
      <w:r w:rsidRPr="00257920">
        <w:rPr>
          <w:highlight w:val="yellow"/>
        </w:rPr>
        <w:t>2</w:t>
      </w:r>
      <w:r>
        <w:t xml:space="preserve"> </w:t>
      </w:r>
    </w:p>
    <w:p w14:paraId="7FC363B3" w14:textId="590CB23A" w:rsidR="00257920" w:rsidRDefault="00257920" w:rsidP="00920189">
      <w:r>
        <w:rPr>
          <w:noProof/>
        </w:rPr>
        <w:lastRenderedPageBreak/>
        <w:drawing>
          <wp:inline distT="0" distB="0" distL="0" distR="0" wp14:anchorId="47C5E0A6" wp14:editId="69FD01A7">
            <wp:extent cx="3966008" cy="2011680"/>
            <wp:effectExtent l="0" t="0" r="0" b="7620"/>
            <wp:docPr id="1224752" name="Imagen 122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8363" t="26136" r="60272" b="45584"/>
                    <a:stretch/>
                  </pic:blipFill>
                  <pic:spPr bwMode="auto">
                    <a:xfrm>
                      <a:off x="0" y="0"/>
                      <a:ext cx="3992780" cy="2025259"/>
                    </a:xfrm>
                    <a:prstGeom prst="rect">
                      <a:avLst/>
                    </a:prstGeom>
                    <a:ln>
                      <a:noFill/>
                    </a:ln>
                    <a:extLst>
                      <a:ext uri="{53640926-AAD7-44D8-BBD7-CCE9431645EC}">
                        <a14:shadowObscured xmlns:a14="http://schemas.microsoft.com/office/drawing/2010/main"/>
                      </a:ext>
                    </a:extLst>
                  </pic:spPr>
                </pic:pic>
              </a:graphicData>
            </a:graphic>
          </wp:inline>
        </w:drawing>
      </w:r>
    </w:p>
    <w:p w14:paraId="59851EE1" w14:textId="5F3877A9" w:rsidR="00257920" w:rsidRPr="0026784C" w:rsidRDefault="00CD71D8" w:rsidP="00920189">
      <w:pPr>
        <w:rPr>
          <w:b/>
          <w:bCs/>
        </w:rPr>
      </w:pPr>
      <w:r w:rsidRPr="0026784C">
        <w:rPr>
          <w:highlight w:val="yellow"/>
        </w:rPr>
        <w:t>Este paciente no presenta un patrón colestásico porque a pesar del aumento de la bilirrubina ni l</w:t>
      </w:r>
      <w:r w:rsidR="00257920" w:rsidRPr="0026784C">
        <w:rPr>
          <w:highlight w:val="yellow"/>
        </w:rPr>
        <w:t xml:space="preserve">a fosfatasa alcalina y la GGT no están nada elevadas, tampoco hay </w:t>
      </w:r>
      <w:r w:rsidRPr="0026784C">
        <w:rPr>
          <w:highlight w:val="yellow"/>
        </w:rPr>
        <w:t>predomina</w:t>
      </w:r>
      <w:r w:rsidR="0026784C" w:rsidRPr="0026784C">
        <w:rPr>
          <w:highlight w:val="yellow"/>
        </w:rPr>
        <w:t xml:space="preserve"> la LTST ni la FOSFATASA GAMMA GT tampoco hay predominancia de citólisis ni de FGGT. </w:t>
      </w:r>
      <w:r w:rsidR="0026784C" w:rsidRPr="0026784C">
        <w:rPr>
          <w:b/>
          <w:bCs/>
          <w:highlight w:val="yellow"/>
        </w:rPr>
        <w:t>ESTO ES UN PATRON MIXTO</w:t>
      </w:r>
      <w:r w:rsidR="0026784C">
        <w:rPr>
          <w:b/>
          <w:bCs/>
        </w:rPr>
        <w:t xml:space="preserve"> </w:t>
      </w:r>
    </w:p>
    <w:p w14:paraId="3A220FEC" w14:textId="3BAA90F3" w:rsidR="00071D2A" w:rsidRPr="0006704D" w:rsidRDefault="004D05D7" w:rsidP="004D05D7">
      <w:pPr>
        <w:rPr>
          <w:b/>
          <w:bCs/>
          <w:highlight w:val="yellow"/>
        </w:rPr>
      </w:pPr>
      <w:r w:rsidRPr="0006704D">
        <w:rPr>
          <w:b/>
          <w:bCs/>
          <w:highlight w:val="yellow"/>
        </w:rPr>
        <w:t xml:space="preserve">*** TIPOS DE PATRONES </w:t>
      </w:r>
      <w:r w:rsidR="00DC74F6" w:rsidRPr="0006704D">
        <w:rPr>
          <w:b/>
          <w:bCs/>
          <w:highlight w:val="yellow"/>
        </w:rPr>
        <w:t>ANALITICOS****</w:t>
      </w:r>
    </w:p>
    <w:p w14:paraId="1971CBEA" w14:textId="01784FBB" w:rsidR="00DC74F6" w:rsidRPr="0006704D" w:rsidRDefault="00DC74F6" w:rsidP="00611C58">
      <w:pPr>
        <w:pStyle w:val="Prrafodelista"/>
        <w:numPr>
          <w:ilvl w:val="0"/>
          <w:numId w:val="46"/>
        </w:numPr>
        <w:rPr>
          <w:b/>
          <w:bCs/>
          <w:highlight w:val="yellow"/>
        </w:rPr>
      </w:pPr>
      <w:r w:rsidRPr="0006704D">
        <w:rPr>
          <w:b/>
          <w:bCs/>
          <w:highlight w:val="yellow"/>
        </w:rPr>
        <w:t>MIXTO</w:t>
      </w:r>
      <w:r w:rsidR="0008182B">
        <w:rPr>
          <w:b/>
          <w:bCs/>
          <w:highlight w:val="yellow"/>
        </w:rPr>
        <w:t xml:space="preserve">: </w:t>
      </w:r>
      <w:r w:rsidR="00877F36">
        <w:rPr>
          <w:b/>
          <w:bCs/>
          <w:highlight w:val="yellow"/>
        </w:rPr>
        <w:t xml:space="preserve">no predomina ni GOT- GPT, ni FA, GGT </w:t>
      </w:r>
    </w:p>
    <w:p w14:paraId="3D5D9E12" w14:textId="66C322CD" w:rsidR="0089121B" w:rsidRPr="00CD7854" w:rsidRDefault="00DC74F6" w:rsidP="00CB3D0C">
      <w:pPr>
        <w:pStyle w:val="Prrafodelista"/>
        <w:numPr>
          <w:ilvl w:val="0"/>
          <w:numId w:val="46"/>
        </w:numPr>
      </w:pPr>
      <w:r w:rsidRPr="0006704D">
        <w:rPr>
          <w:b/>
          <w:bCs/>
          <w:highlight w:val="yellow"/>
        </w:rPr>
        <w:t>CITOLITICO</w:t>
      </w:r>
      <w:r w:rsidR="0008182B">
        <w:rPr>
          <w:b/>
          <w:bCs/>
          <w:highlight w:val="yellow"/>
        </w:rPr>
        <w:t xml:space="preserve">: </w:t>
      </w:r>
      <w:r w:rsidR="00A81CD8">
        <w:rPr>
          <w:b/>
          <w:bCs/>
          <w:highlight w:val="yellow"/>
        </w:rPr>
        <w:t xml:space="preserve">predomina la </w:t>
      </w:r>
      <w:r w:rsidR="003B5822">
        <w:rPr>
          <w:b/>
          <w:bCs/>
          <w:highlight w:val="yellow"/>
        </w:rPr>
        <w:t>GOT- GPT</w:t>
      </w:r>
      <w:r w:rsidR="00142A81">
        <w:rPr>
          <w:b/>
          <w:bCs/>
        </w:rPr>
        <w:t xml:space="preserve"> </w:t>
      </w:r>
    </w:p>
    <w:p w14:paraId="53AF04D6" w14:textId="77777777" w:rsidR="00CD7854" w:rsidRDefault="00CD7854" w:rsidP="00CD7854">
      <w:pPr>
        <w:pStyle w:val="Prrafodelista"/>
        <w:numPr>
          <w:ilvl w:val="0"/>
          <w:numId w:val="46"/>
        </w:numPr>
        <w:rPr>
          <w:b/>
          <w:bCs/>
          <w:highlight w:val="yellow"/>
        </w:rPr>
      </w:pPr>
      <w:r w:rsidRPr="0006704D">
        <w:rPr>
          <w:b/>
          <w:bCs/>
          <w:highlight w:val="yellow"/>
        </w:rPr>
        <w:t>COLESTASICO</w:t>
      </w:r>
      <w:r>
        <w:rPr>
          <w:b/>
          <w:bCs/>
          <w:highlight w:val="yellow"/>
        </w:rPr>
        <w:t xml:space="preserve">: fosfatasa alcalina y GGT. Presenta un aumento de la bilirrubina directa </w:t>
      </w:r>
    </w:p>
    <w:p w14:paraId="4C2572B9" w14:textId="77777777" w:rsidR="00CD7854" w:rsidRPr="00D94720" w:rsidRDefault="00CD7854" w:rsidP="00CD7854">
      <w:pPr>
        <w:pStyle w:val="Prrafodelista"/>
        <w:ind w:left="785"/>
      </w:pPr>
    </w:p>
    <w:p w14:paraId="3DE17281" w14:textId="4AEDF62D" w:rsidR="00871CF9" w:rsidRDefault="00871CF9" w:rsidP="00871CF9">
      <w:pPr>
        <w:pStyle w:val="Ttulo2"/>
      </w:pPr>
      <w:r>
        <w:t xml:space="preserve">clinica </w:t>
      </w:r>
    </w:p>
    <w:p w14:paraId="5A1B9825" w14:textId="46936B17" w:rsidR="0084376F" w:rsidRDefault="0084376F" w:rsidP="0084376F">
      <w:r>
        <w:t xml:space="preserve">Los síntomas claves son: </w:t>
      </w:r>
    </w:p>
    <w:p w14:paraId="260A003B" w14:textId="46C5BF8E" w:rsidR="00871CF9" w:rsidRDefault="00871CF9" w:rsidP="00611C58">
      <w:pPr>
        <w:pStyle w:val="Prrafodelista"/>
        <w:numPr>
          <w:ilvl w:val="0"/>
          <w:numId w:val="46"/>
        </w:numPr>
      </w:pPr>
      <w:r w:rsidRPr="0084376F">
        <w:rPr>
          <w:b/>
          <w:bCs/>
          <w:color w:val="75AE28"/>
        </w:rPr>
        <w:t>Ictericia</w:t>
      </w:r>
      <w:r w:rsidR="0084376F">
        <w:t xml:space="preserve">: aparece casi siempre </w:t>
      </w:r>
    </w:p>
    <w:p w14:paraId="0F5BA501" w14:textId="075EAEA8" w:rsidR="00B71768" w:rsidRPr="007E0536" w:rsidRDefault="00871CF9" w:rsidP="007E0536">
      <w:pPr>
        <w:pStyle w:val="Prrafodelista"/>
        <w:numPr>
          <w:ilvl w:val="0"/>
          <w:numId w:val="46"/>
        </w:numPr>
        <w:rPr>
          <w:b/>
          <w:bCs/>
        </w:rPr>
      </w:pPr>
      <w:r w:rsidRPr="007E0536">
        <w:rPr>
          <w:b/>
          <w:bCs/>
          <w:color w:val="75AE28"/>
        </w:rPr>
        <w:t xml:space="preserve">Encefalopatía </w:t>
      </w:r>
      <w:r w:rsidR="007E0536" w:rsidRPr="007E0536">
        <w:rPr>
          <w:b/>
          <w:bCs/>
          <w:color w:val="75AE28"/>
        </w:rPr>
        <w:t>hepática</w:t>
      </w:r>
      <w:r w:rsidR="007E0536">
        <w:rPr>
          <w:b/>
          <w:bCs/>
          <w:color w:val="75AE28"/>
        </w:rPr>
        <w:t xml:space="preserve">: </w:t>
      </w:r>
      <w:r w:rsidR="007E0536" w:rsidRPr="007E0536">
        <w:t xml:space="preserve">en caso de que haya ese enfermo se debe trasplantar </w:t>
      </w:r>
      <w:r w:rsidR="00B71768">
        <w:t xml:space="preserve"> </w:t>
      </w:r>
    </w:p>
    <w:p w14:paraId="2A86F4E8" w14:textId="7136C8DB" w:rsidR="00B71768" w:rsidRPr="007E0536" w:rsidRDefault="00B71768" w:rsidP="00611C58">
      <w:pPr>
        <w:pStyle w:val="Prrafodelista"/>
        <w:numPr>
          <w:ilvl w:val="0"/>
          <w:numId w:val="46"/>
        </w:numPr>
        <w:rPr>
          <w:b/>
          <w:bCs/>
          <w:color w:val="75AE28"/>
        </w:rPr>
      </w:pPr>
      <w:r w:rsidRPr="007E0536">
        <w:rPr>
          <w:b/>
          <w:bCs/>
          <w:color w:val="75AE28"/>
        </w:rPr>
        <w:t>Coagulopatía</w:t>
      </w:r>
      <w:r w:rsidR="007E0536">
        <w:rPr>
          <w:b/>
          <w:bCs/>
          <w:color w:val="75AE28"/>
        </w:rPr>
        <w:t xml:space="preserve">: la tienen siempre </w:t>
      </w:r>
    </w:p>
    <w:p w14:paraId="0B9A015E" w14:textId="121E9DE6" w:rsidR="00B71768" w:rsidRPr="00544F59" w:rsidRDefault="00B71768" w:rsidP="00611C58">
      <w:pPr>
        <w:pStyle w:val="Prrafodelista"/>
        <w:numPr>
          <w:ilvl w:val="0"/>
          <w:numId w:val="46"/>
        </w:numPr>
      </w:pPr>
      <w:r>
        <w:t xml:space="preserve">Puede dar </w:t>
      </w:r>
      <w:r w:rsidRPr="00544F59">
        <w:rPr>
          <w:color w:val="75AE28"/>
        </w:rPr>
        <w:t>síntomas a cualquier nivel</w:t>
      </w:r>
      <w:r w:rsidR="00544F59">
        <w:rPr>
          <w:color w:val="75AE28"/>
        </w:rPr>
        <w:t xml:space="preserve">. </w:t>
      </w:r>
    </w:p>
    <w:p w14:paraId="4377E756" w14:textId="5AAAC69D" w:rsidR="00871CF9" w:rsidRDefault="00B71768" w:rsidP="00B71768">
      <w:pPr>
        <w:pStyle w:val="Ttulo2"/>
      </w:pPr>
      <w:r>
        <w:t>diagnostico</w:t>
      </w:r>
    </w:p>
    <w:p w14:paraId="64924A14" w14:textId="0497CC8B" w:rsidR="00B71768" w:rsidRPr="00544F59" w:rsidRDefault="00B71768" w:rsidP="00611C58">
      <w:pPr>
        <w:pStyle w:val="Prrafodelista"/>
        <w:numPr>
          <w:ilvl w:val="0"/>
          <w:numId w:val="46"/>
        </w:numPr>
        <w:rPr>
          <w:b/>
          <w:bCs/>
        </w:rPr>
      </w:pPr>
      <w:r w:rsidRPr="00544F59">
        <w:rPr>
          <w:b/>
          <w:bCs/>
        </w:rPr>
        <w:t>Tiempo de protrombina alto</w:t>
      </w:r>
    </w:p>
    <w:p w14:paraId="4E8E9775" w14:textId="4FBA211B" w:rsidR="00935650" w:rsidRDefault="00935650" w:rsidP="00611C58">
      <w:pPr>
        <w:pStyle w:val="Prrafodelista"/>
        <w:numPr>
          <w:ilvl w:val="0"/>
          <w:numId w:val="46"/>
        </w:numPr>
      </w:pPr>
      <w:r w:rsidRPr="00544F59">
        <w:rPr>
          <w:b/>
          <w:bCs/>
        </w:rPr>
        <w:t>Factor V:</w:t>
      </w:r>
      <w:r>
        <w:t xml:space="preserve"> la vida media es muy corta y si </w:t>
      </w:r>
      <w:r w:rsidR="00D9795B">
        <w:t>está</w:t>
      </w:r>
      <w:r>
        <w:t xml:space="preserve"> bajando muy rápido es un dato de mal </w:t>
      </w:r>
      <w:r w:rsidR="00690152">
        <w:t xml:space="preserve">pronóstico. </w:t>
      </w:r>
    </w:p>
    <w:p w14:paraId="3294F35C" w14:textId="1301C2C2" w:rsidR="00690152" w:rsidRDefault="00690152" w:rsidP="00611C58">
      <w:pPr>
        <w:pStyle w:val="Prrafodelista"/>
        <w:numPr>
          <w:ilvl w:val="0"/>
          <w:numId w:val="46"/>
        </w:numPr>
      </w:pPr>
      <w:r>
        <w:rPr>
          <w:b/>
          <w:bCs/>
        </w:rPr>
        <w:t xml:space="preserve">Autoinmunidad </w:t>
      </w:r>
    </w:p>
    <w:p w14:paraId="6B6F0AD4" w14:textId="63D46262" w:rsidR="00935650" w:rsidRPr="00690152" w:rsidRDefault="00935650" w:rsidP="00611C58">
      <w:pPr>
        <w:pStyle w:val="Prrafodelista"/>
        <w:numPr>
          <w:ilvl w:val="0"/>
          <w:numId w:val="46"/>
        </w:numPr>
        <w:rPr>
          <w:b/>
          <w:bCs/>
        </w:rPr>
      </w:pPr>
      <w:r w:rsidRPr="00690152">
        <w:rPr>
          <w:b/>
          <w:bCs/>
        </w:rPr>
        <w:t xml:space="preserve">Cobre en orina </w:t>
      </w:r>
    </w:p>
    <w:p w14:paraId="65CF28D5" w14:textId="524D8ABA" w:rsidR="00935650" w:rsidRPr="00690152" w:rsidRDefault="007A2CA1" w:rsidP="00611C58">
      <w:pPr>
        <w:pStyle w:val="Prrafodelista"/>
        <w:numPr>
          <w:ilvl w:val="0"/>
          <w:numId w:val="46"/>
        </w:numPr>
        <w:rPr>
          <w:b/>
          <w:bCs/>
        </w:rPr>
      </w:pPr>
      <w:r w:rsidRPr="00690152">
        <w:rPr>
          <w:b/>
          <w:bCs/>
        </w:rPr>
        <w:t>Ceruloplasmina</w:t>
      </w:r>
      <w:r w:rsidR="00935650" w:rsidRPr="00690152">
        <w:rPr>
          <w:b/>
          <w:bCs/>
        </w:rPr>
        <w:t xml:space="preserve"> </w:t>
      </w:r>
    </w:p>
    <w:p w14:paraId="0186658A" w14:textId="45993AC8" w:rsidR="00935650" w:rsidRDefault="00935650" w:rsidP="00611C58">
      <w:pPr>
        <w:pStyle w:val="Prrafodelista"/>
        <w:numPr>
          <w:ilvl w:val="0"/>
          <w:numId w:val="46"/>
        </w:numPr>
        <w:rPr>
          <w:b/>
          <w:bCs/>
        </w:rPr>
      </w:pPr>
      <w:r w:rsidRPr="00690152">
        <w:rPr>
          <w:b/>
          <w:bCs/>
        </w:rPr>
        <w:t xml:space="preserve">Serologías virales </w:t>
      </w:r>
    </w:p>
    <w:p w14:paraId="2270EE3D" w14:textId="24911AE5" w:rsidR="00690152" w:rsidRDefault="00690152" w:rsidP="00611C58">
      <w:pPr>
        <w:pStyle w:val="Prrafodelista"/>
        <w:numPr>
          <w:ilvl w:val="0"/>
          <w:numId w:val="46"/>
        </w:numPr>
        <w:rPr>
          <w:b/>
          <w:bCs/>
        </w:rPr>
      </w:pPr>
      <w:r>
        <w:rPr>
          <w:b/>
          <w:bCs/>
        </w:rPr>
        <w:t xml:space="preserve">Ecografía </w:t>
      </w:r>
    </w:p>
    <w:p w14:paraId="6DC19AC8" w14:textId="5CC958F4" w:rsidR="00690152" w:rsidRPr="00690152" w:rsidRDefault="00690152" w:rsidP="00611C58">
      <w:pPr>
        <w:pStyle w:val="Prrafodelista"/>
        <w:numPr>
          <w:ilvl w:val="0"/>
          <w:numId w:val="46"/>
        </w:numPr>
        <w:rPr>
          <w:b/>
          <w:bCs/>
        </w:rPr>
      </w:pPr>
      <w:r>
        <w:rPr>
          <w:b/>
          <w:bCs/>
        </w:rPr>
        <w:t xml:space="preserve">Biopsia transyugular </w:t>
      </w:r>
    </w:p>
    <w:p w14:paraId="642CB134" w14:textId="1EBC5726" w:rsidR="00DD4DC8" w:rsidRDefault="00DD4DC8" w:rsidP="00DD4DC8">
      <w:pPr>
        <w:ind w:left="425"/>
        <w:rPr>
          <w:b/>
          <w:bCs/>
          <w:color w:val="FF0000"/>
        </w:rPr>
      </w:pPr>
      <w:r>
        <w:rPr>
          <w:noProof/>
        </w:rPr>
        <w:lastRenderedPageBreak/>
        <w:drawing>
          <wp:inline distT="0" distB="0" distL="0" distR="0" wp14:anchorId="0C5D25A1" wp14:editId="71B8FD7A">
            <wp:extent cx="3404382" cy="2146499"/>
            <wp:effectExtent l="133350" t="114300" r="139065" b="139700"/>
            <wp:docPr id="1224760" name="Imagen 122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9509" t="29637" r="60533" b="36787"/>
                    <a:stretch/>
                  </pic:blipFill>
                  <pic:spPr bwMode="auto">
                    <a:xfrm>
                      <a:off x="0" y="0"/>
                      <a:ext cx="3404382" cy="21464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DD4DC8">
        <w:rPr>
          <w:b/>
          <w:bCs/>
          <w:color w:val="FF0000"/>
          <w:highlight w:val="yellow"/>
        </w:rPr>
        <w:t>5</w:t>
      </w:r>
      <w:r>
        <w:rPr>
          <w:b/>
          <w:bCs/>
          <w:color w:val="FF0000"/>
        </w:rPr>
        <w:t xml:space="preserve"> </w:t>
      </w:r>
    </w:p>
    <w:p w14:paraId="3A6806A6" w14:textId="14DA4D5E" w:rsidR="005C1775" w:rsidRDefault="005C1775" w:rsidP="00DD4DC8">
      <w:pPr>
        <w:ind w:left="425"/>
        <w:rPr>
          <w:b/>
          <w:bCs/>
          <w:noProof/>
          <w:color w:val="FF0000"/>
        </w:rPr>
      </w:pPr>
      <w:r w:rsidRPr="00933272">
        <w:rPr>
          <w:b/>
          <w:bCs/>
          <w:noProof/>
          <w:color w:val="FF0000"/>
          <w:highlight w:val="yellow"/>
        </w:rPr>
        <w:t xml:space="preserve">Las transaminasas altas no quiere decir que estes mas grave, lo que marca la gravedad es la bilirrubina, coagulacion, </w:t>
      </w:r>
      <w:r w:rsidR="00933272" w:rsidRPr="00933272">
        <w:rPr>
          <w:b/>
          <w:bCs/>
          <w:noProof/>
          <w:color w:val="FF0000"/>
          <w:highlight w:val="yellow"/>
        </w:rPr>
        <w:t>encefalopatia…</w:t>
      </w:r>
      <w:r w:rsidR="00933272" w:rsidRPr="00933272">
        <w:rPr>
          <w:b/>
          <w:bCs/>
          <w:noProof/>
          <w:color w:val="FF0000"/>
        </w:rPr>
        <w:t xml:space="preserve"> </w:t>
      </w:r>
    </w:p>
    <w:p w14:paraId="15D6D103" w14:textId="44D5DD69" w:rsidR="00067B1B" w:rsidRDefault="00067B1B" w:rsidP="00DD4DC8">
      <w:pPr>
        <w:ind w:left="425"/>
        <w:rPr>
          <w:b/>
          <w:bCs/>
          <w:noProof/>
          <w:color w:val="FF0000"/>
        </w:rPr>
      </w:pPr>
      <w:r>
        <w:rPr>
          <w:noProof/>
        </w:rPr>
        <w:drawing>
          <wp:inline distT="0" distB="0" distL="0" distR="0" wp14:anchorId="4C9DD177" wp14:editId="571E365E">
            <wp:extent cx="3629465" cy="2246078"/>
            <wp:effectExtent l="0" t="0" r="9525" b="1905"/>
            <wp:docPr id="1224761" name="Imagen 122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7426" t="27785" r="59100" b="35391"/>
                    <a:stretch/>
                  </pic:blipFill>
                  <pic:spPr bwMode="auto">
                    <a:xfrm>
                      <a:off x="0" y="0"/>
                      <a:ext cx="3633983" cy="2248874"/>
                    </a:xfrm>
                    <a:prstGeom prst="rect">
                      <a:avLst/>
                    </a:prstGeom>
                    <a:ln>
                      <a:noFill/>
                    </a:ln>
                    <a:extLst>
                      <a:ext uri="{53640926-AAD7-44D8-BBD7-CCE9431645EC}">
                        <a14:shadowObscured xmlns:a14="http://schemas.microsoft.com/office/drawing/2010/main"/>
                      </a:ext>
                    </a:extLst>
                  </pic:spPr>
                </pic:pic>
              </a:graphicData>
            </a:graphic>
          </wp:inline>
        </w:drawing>
      </w:r>
      <w:r w:rsidR="00BA5BA5" w:rsidRPr="00BA5BA5">
        <w:rPr>
          <w:b/>
          <w:bCs/>
          <w:noProof/>
          <w:color w:val="FF0000"/>
          <w:highlight w:val="yellow"/>
        </w:rPr>
        <w:t>3</w:t>
      </w:r>
      <w:r w:rsidR="00BA5BA5">
        <w:rPr>
          <w:b/>
          <w:bCs/>
          <w:noProof/>
          <w:color w:val="FF0000"/>
        </w:rPr>
        <w:t xml:space="preserve"> </w:t>
      </w:r>
    </w:p>
    <w:p w14:paraId="5B9BEFD7" w14:textId="18F540F8" w:rsidR="00BA5BA5" w:rsidRPr="00A45C64" w:rsidRDefault="00BA5BA5" w:rsidP="00DD4DC8">
      <w:pPr>
        <w:ind w:left="425"/>
        <w:rPr>
          <w:b/>
          <w:bCs/>
          <w:noProof/>
          <w:highlight w:val="yellow"/>
          <w:u w:val="single"/>
        </w:rPr>
      </w:pPr>
      <w:r w:rsidRPr="00A45C64">
        <w:rPr>
          <w:noProof/>
          <w:highlight w:val="yellow"/>
        </w:rPr>
        <w:t xml:space="preserve">Pensamos que es fulminante por la ictericia, la encefalopatia, el alcohol se descarta porque no llega a 30gr/l. sabemos que tiene </w:t>
      </w:r>
      <w:r w:rsidRPr="00A45C64">
        <w:rPr>
          <w:b/>
          <w:bCs/>
          <w:noProof/>
          <w:highlight w:val="yellow"/>
        </w:rPr>
        <w:t xml:space="preserve">un </w:t>
      </w:r>
      <w:r w:rsidR="00A45C64" w:rsidRPr="00A45C64">
        <w:rPr>
          <w:b/>
          <w:bCs/>
          <w:noProof/>
          <w:highlight w:val="yellow"/>
        </w:rPr>
        <w:t>FALLO HEPATICO AGUDO</w:t>
      </w:r>
      <w:r w:rsidRPr="00A45C64">
        <w:rPr>
          <w:noProof/>
          <w:highlight w:val="yellow"/>
        </w:rPr>
        <w:t xml:space="preserve">, por la </w:t>
      </w:r>
      <w:r w:rsidRPr="00A45C64">
        <w:rPr>
          <w:b/>
          <w:bCs/>
          <w:noProof/>
          <w:highlight w:val="yellow"/>
          <w:u w:val="single"/>
        </w:rPr>
        <w:t xml:space="preserve">coagulopatia, </w:t>
      </w:r>
      <w:r w:rsidR="008236DC" w:rsidRPr="00A45C64">
        <w:rPr>
          <w:b/>
          <w:bCs/>
          <w:noProof/>
          <w:highlight w:val="yellow"/>
          <w:u w:val="single"/>
        </w:rPr>
        <w:t>bilirrubina, encefalopatia,</w:t>
      </w:r>
      <w:r w:rsidR="008236DC" w:rsidRPr="00A45C64">
        <w:rPr>
          <w:noProof/>
          <w:highlight w:val="yellow"/>
        </w:rPr>
        <w:t xml:space="preserve"> </w:t>
      </w:r>
      <w:r w:rsidR="00A45C64" w:rsidRPr="00A45C64">
        <w:rPr>
          <w:noProof/>
          <w:highlight w:val="yellow"/>
        </w:rPr>
        <w:t xml:space="preserve">sabemos que es agudo porque </w:t>
      </w:r>
      <w:r w:rsidR="00A45C64" w:rsidRPr="00A45C64">
        <w:rPr>
          <w:b/>
          <w:bCs/>
          <w:noProof/>
          <w:highlight w:val="yellow"/>
          <w:u w:val="single"/>
        </w:rPr>
        <w:t xml:space="preserve">no tiene antecedentes personales, y las transaminasas tan altas, sugiere agudo. </w:t>
      </w:r>
    </w:p>
    <w:p w14:paraId="4D41ABAD" w14:textId="77777777" w:rsidR="00A45C64" w:rsidRDefault="00A45C64" w:rsidP="00A45C64">
      <w:pPr>
        <w:ind w:firstLine="425"/>
      </w:pPr>
      <w:r w:rsidRPr="00A45C64">
        <w:rPr>
          <w:b/>
          <w:bCs/>
          <w:color w:val="FF0000"/>
          <w:highlight w:val="yellow"/>
        </w:rPr>
        <w:t>Transaminasas altas te sugiere que es agudo</w:t>
      </w:r>
      <w:r w:rsidRPr="00A45C64">
        <w:rPr>
          <w:highlight w:val="yellow"/>
        </w:rPr>
        <w:t>.</w:t>
      </w:r>
      <w:r>
        <w:t xml:space="preserve"> </w:t>
      </w:r>
    </w:p>
    <w:p w14:paraId="13CA26DD" w14:textId="77777777" w:rsidR="00A45C64" w:rsidRPr="00A45C64" w:rsidRDefault="00A45C64" w:rsidP="00DD4DC8">
      <w:pPr>
        <w:ind w:left="425"/>
        <w:rPr>
          <w:b/>
          <w:bCs/>
          <w:noProof/>
          <w:color w:val="FF0000"/>
          <w:u w:val="single"/>
        </w:rPr>
      </w:pPr>
    </w:p>
    <w:p w14:paraId="0A15A4B2" w14:textId="1CCEF70F" w:rsidR="00405D5F" w:rsidRDefault="00C636DC" w:rsidP="00C636DC">
      <w:pPr>
        <w:pStyle w:val="Ttulo2"/>
      </w:pPr>
      <w:r>
        <w:t xml:space="preserve">manejo terapeutico </w:t>
      </w:r>
    </w:p>
    <w:p w14:paraId="4AE8CC45" w14:textId="2DADE492" w:rsidR="00C636DC" w:rsidRDefault="00077354" w:rsidP="00611C58">
      <w:pPr>
        <w:pStyle w:val="Prrafodelista"/>
        <w:numPr>
          <w:ilvl w:val="0"/>
          <w:numId w:val="46"/>
        </w:numPr>
      </w:pPr>
      <w:r w:rsidRPr="00067B1B">
        <w:rPr>
          <w:b/>
          <w:bCs/>
        </w:rPr>
        <w:t>Corticoides</w:t>
      </w:r>
      <w:r>
        <w:t xml:space="preserve"> en caso de </w:t>
      </w:r>
      <w:r w:rsidR="00CE0B4A">
        <w:t>hepatitis</w:t>
      </w:r>
      <w:r>
        <w:t xml:space="preserve"> </w:t>
      </w:r>
      <w:r w:rsidR="00CE0B4A">
        <w:t>autoinmune</w:t>
      </w:r>
      <w:r>
        <w:t xml:space="preserve"> </w:t>
      </w:r>
    </w:p>
    <w:p w14:paraId="729AC4FF" w14:textId="681E9AE0" w:rsidR="0051074A" w:rsidRDefault="0051074A" w:rsidP="00611C58">
      <w:pPr>
        <w:pStyle w:val="Prrafodelista"/>
        <w:numPr>
          <w:ilvl w:val="0"/>
          <w:numId w:val="46"/>
        </w:numPr>
      </w:pPr>
      <w:r w:rsidRPr="00A45C64">
        <w:rPr>
          <w:b/>
          <w:bCs/>
        </w:rPr>
        <w:t xml:space="preserve">Trasplante </w:t>
      </w:r>
      <w:r w:rsidR="00CE0B4A" w:rsidRPr="00A45C64">
        <w:rPr>
          <w:b/>
          <w:bCs/>
        </w:rPr>
        <w:t>hepático</w:t>
      </w:r>
      <w:r>
        <w:t xml:space="preserve">: dependiendo de la etiología te esperas mas o no en </w:t>
      </w:r>
      <w:r w:rsidR="00CC2EA0">
        <w:t>trasplantar</w:t>
      </w:r>
      <w:r w:rsidR="00A45C64">
        <w:t xml:space="preserve">, si tiene encefalopatía trasplante seguro. </w:t>
      </w:r>
    </w:p>
    <w:p w14:paraId="1F6F39D1" w14:textId="1D86296F" w:rsidR="00CC2EA0" w:rsidRDefault="00CC2EA0" w:rsidP="00611C58">
      <w:pPr>
        <w:pStyle w:val="Prrafodelista"/>
        <w:numPr>
          <w:ilvl w:val="0"/>
          <w:numId w:val="46"/>
        </w:numPr>
      </w:pPr>
      <w:r w:rsidRPr="00A45C64">
        <w:rPr>
          <w:b/>
          <w:bCs/>
        </w:rPr>
        <w:t>Soporte artificial</w:t>
      </w:r>
      <w:r>
        <w:t xml:space="preserve">: no son muy útiles </w:t>
      </w:r>
    </w:p>
    <w:p w14:paraId="567734EA" w14:textId="5B687A45" w:rsidR="00CC2EA0" w:rsidRDefault="00CC2EA0" w:rsidP="00C00831">
      <w:pPr>
        <w:pStyle w:val="Prrafodelista"/>
        <w:numPr>
          <w:ilvl w:val="0"/>
          <w:numId w:val="46"/>
        </w:numPr>
      </w:pPr>
      <w:r w:rsidRPr="00A45C64">
        <w:rPr>
          <w:b/>
          <w:bCs/>
        </w:rPr>
        <w:t>Sistemas dialíticos hepáticos</w:t>
      </w:r>
      <w:r>
        <w:t>: no curan</w:t>
      </w:r>
      <w:r w:rsidR="00A45C64">
        <w:t>,</w:t>
      </w:r>
      <w:r>
        <w:t xml:space="preserve"> </w:t>
      </w:r>
      <w:r w:rsidR="00D173C1">
        <w:t xml:space="preserve">que se encargan de depurar. </w:t>
      </w:r>
    </w:p>
    <w:p w14:paraId="0FA388A9" w14:textId="151F6A6E" w:rsidR="009203DD" w:rsidRDefault="00E30CBA" w:rsidP="00611C58">
      <w:pPr>
        <w:pStyle w:val="Prrafodelista"/>
        <w:numPr>
          <w:ilvl w:val="0"/>
          <w:numId w:val="46"/>
        </w:numPr>
      </w:pPr>
      <w:r>
        <w:rPr>
          <w:b/>
          <w:bCs/>
        </w:rPr>
        <w:t>H</w:t>
      </w:r>
      <w:r w:rsidR="0048251B" w:rsidRPr="00E30CBA">
        <w:rPr>
          <w:b/>
          <w:bCs/>
        </w:rPr>
        <w:t>ígados artificiales</w:t>
      </w:r>
      <w:r>
        <w:rPr>
          <w:b/>
          <w:bCs/>
        </w:rPr>
        <w:t>:</w:t>
      </w:r>
      <w:r w:rsidR="000C362F">
        <w:rPr>
          <w:b/>
          <w:bCs/>
        </w:rPr>
        <w:t xml:space="preserve"> </w:t>
      </w:r>
      <w:r w:rsidR="000C362F" w:rsidRPr="000C362F">
        <w:t>son sistemas que tienen hepatocitos, que pueden ser de origen porcinos o humanos</w:t>
      </w:r>
      <w:r w:rsidR="000C362F">
        <w:t>, permiten meter hepatocitos</w:t>
      </w:r>
    </w:p>
    <w:p w14:paraId="7142CDE8" w14:textId="017F8A42" w:rsidR="00377534" w:rsidRDefault="00377534" w:rsidP="00611C58">
      <w:pPr>
        <w:pStyle w:val="Prrafodelista"/>
        <w:numPr>
          <w:ilvl w:val="0"/>
          <w:numId w:val="46"/>
        </w:numPr>
      </w:pPr>
      <w:r>
        <w:rPr>
          <w:b/>
          <w:bCs/>
        </w:rPr>
        <w:t>Donante vivo:</w:t>
      </w:r>
      <w:r>
        <w:t xml:space="preserve"> se utiliza sobre todo en niños, de </w:t>
      </w:r>
      <w:r w:rsidR="00404A5D">
        <w:t>hígado</w:t>
      </w:r>
      <w:r>
        <w:t xml:space="preserve"> de los padres. </w:t>
      </w:r>
    </w:p>
    <w:p w14:paraId="14E7AA78" w14:textId="08E75210" w:rsidR="00404A5D" w:rsidRPr="000C362F" w:rsidRDefault="00404A5D" w:rsidP="00611C58">
      <w:pPr>
        <w:pStyle w:val="Prrafodelista"/>
        <w:numPr>
          <w:ilvl w:val="0"/>
          <w:numId w:val="46"/>
        </w:numPr>
      </w:pPr>
      <w:r>
        <w:rPr>
          <w:b/>
          <w:bCs/>
        </w:rPr>
        <w:t>Trasplante de hepatocitos o células madres.</w:t>
      </w:r>
      <w:r>
        <w:t xml:space="preserve"> </w:t>
      </w:r>
    </w:p>
    <w:p w14:paraId="2696F791" w14:textId="77777777" w:rsidR="005723E7" w:rsidRDefault="005723E7" w:rsidP="005723E7">
      <w:pPr>
        <w:pStyle w:val="Ttulo1"/>
      </w:pPr>
      <w:r>
        <w:lastRenderedPageBreak/>
        <w:t xml:space="preserve">ENFERMEDADES METABOLICAS DEL HIGADO </w:t>
      </w:r>
    </w:p>
    <w:p w14:paraId="08A43AD7" w14:textId="77777777" w:rsidR="005723E7" w:rsidRDefault="005723E7" w:rsidP="005723E7">
      <w:r>
        <w:t xml:space="preserve">El </w:t>
      </w:r>
      <w:proofErr w:type="spellStart"/>
      <w:r>
        <w:t>higadp</w:t>
      </w:r>
      <w:proofErr w:type="spellEnd"/>
      <w:r>
        <w:t xml:space="preserve"> puede afectarse por </w:t>
      </w:r>
      <w:proofErr w:type="spellStart"/>
      <w:r>
        <w:t>enferemades</w:t>
      </w:r>
      <w:proofErr w:type="spellEnd"/>
      <w:r>
        <w:t xml:space="preserve"> metabólicas , </w:t>
      </w:r>
      <w:proofErr w:type="spellStart"/>
      <w:r>
        <w:t>uchas</w:t>
      </w:r>
      <w:proofErr w:type="spellEnd"/>
      <w:r>
        <w:t xml:space="preserve"> de ellas son hereditarias, muchas de </w:t>
      </w:r>
      <w:proofErr w:type="spellStart"/>
      <w:r>
        <w:t>eellas</w:t>
      </w:r>
      <w:proofErr w:type="spellEnd"/>
      <w:r>
        <w:t xml:space="preserve"> pueden dar una </w:t>
      </w:r>
      <w:proofErr w:type="spellStart"/>
      <w:r>
        <w:t>cirroisis</w:t>
      </w:r>
      <w:proofErr w:type="spellEnd"/>
      <w:r>
        <w:t xml:space="preserve"> hepática . en esta clase se va a </w:t>
      </w:r>
      <w:proofErr w:type="spellStart"/>
      <w:r>
        <w:t>cenrtar</w:t>
      </w:r>
      <w:proofErr w:type="spellEnd"/>
      <w:r>
        <w:t xml:space="preserve"> en dos: </w:t>
      </w:r>
    </w:p>
    <w:p w14:paraId="1F71F052" w14:textId="77777777" w:rsidR="005723E7" w:rsidRDefault="005723E7" w:rsidP="005723E7">
      <w:pPr>
        <w:pStyle w:val="Prrafodelista"/>
        <w:numPr>
          <w:ilvl w:val="0"/>
          <w:numId w:val="98"/>
        </w:numPr>
      </w:pPr>
      <w:r>
        <w:t xml:space="preserve">En niños son la segunda causa </w:t>
      </w:r>
      <w:proofErr w:type="spellStart"/>
      <w:r>
        <w:t>dde</w:t>
      </w:r>
      <w:proofErr w:type="spellEnd"/>
      <w:r>
        <w:t xml:space="preserve"> </w:t>
      </w:r>
      <w:proofErr w:type="spellStart"/>
      <w:r>
        <w:t>trasnpalnte</w:t>
      </w:r>
      <w:proofErr w:type="spellEnd"/>
      <w:r>
        <w:t xml:space="preserve"> de </w:t>
      </w:r>
      <w:proofErr w:type="spellStart"/>
      <w:r>
        <w:t>higado</w:t>
      </w:r>
      <w:proofErr w:type="spellEnd"/>
    </w:p>
    <w:p w14:paraId="711D45B0" w14:textId="77777777" w:rsidR="005723E7" w:rsidRDefault="005723E7" w:rsidP="005723E7">
      <w:pPr>
        <w:pStyle w:val="Prrafodelista"/>
        <w:numPr>
          <w:ilvl w:val="0"/>
          <w:numId w:val="98"/>
        </w:numPr>
      </w:pPr>
      <w:r>
        <w:t xml:space="preserve">Las </w:t>
      </w:r>
      <w:proofErr w:type="spellStart"/>
      <w:r>
        <w:t>siperivencia</w:t>
      </w:r>
      <w:proofErr w:type="spellEnd"/>
      <w:r>
        <w:t xml:space="preserve"> en general es buena </w:t>
      </w:r>
    </w:p>
    <w:p w14:paraId="0B077138" w14:textId="77777777" w:rsidR="005723E7" w:rsidRDefault="005723E7" w:rsidP="005723E7">
      <w:pPr>
        <w:pStyle w:val="Ttulo2"/>
      </w:pPr>
      <w:r>
        <w:t xml:space="preserve">HEMOCROMATOSIS </w:t>
      </w:r>
    </w:p>
    <w:p w14:paraId="378F239F" w14:textId="77777777" w:rsidR="005723E7" w:rsidRDefault="005723E7" w:rsidP="005723E7">
      <w:r>
        <w:t xml:space="preserve">Se llamaba diabetes bronceada, la gran mayoría tenían una diabetes y con </w:t>
      </w:r>
      <w:proofErr w:type="spellStart"/>
      <w:r>
        <w:t>hiperpigementacion</w:t>
      </w:r>
      <w:proofErr w:type="spellEnd"/>
      <w:r>
        <w:t xml:space="preserve"> epitelial. Las sangrías fue el primer </w:t>
      </w:r>
      <w:proofErr w:type="spellStart"/>
      <w:r>
        <w:t>tto</w:t>
      </w:r>
      <w:proofErr w:type="spellEnd"/>
      <w:r>
        <w:t xml:space="preserve"> y a día de hoy sigue siendo. La mayor parte de las hemocromatosis hereditarias </w:t>
      </w:r>
    </w:p>
    <w:p w14:paraId="09566009" w14:textId="77777777" w:rsidR="005723E7" w:rsidRDefault="005723E7" w:rsidP="005723E7">
      <w:r>
        <w:t xml:space="preserve">Es un trastorno que provoca un aumento </w:t>
      </w:r>
      <w:proofErr w:type="spellStart"/>
      <w:r>
        <w:t>inadeuacod</w:t>
      </w:r>
      <w:proofErr w:type="spellEnd"/>
      <w:r>
        <w:t xml:space="preserve"> de la absorción intestinal, puede acabar dando una enfermedad por deposito </w:t>
      </w:r>
    </w:p>
    <w:p w14:paraId="51AEE181" w14:textId="77777777" w:rsidR="005723E7" w:rsidRDefault="005723E7" w:rsidP="005723E7">
      <w:pPr>
        <w:pStyle w:val="Prrafodelista"/>
        <w:numPr>
          <w:ilvl w:val="0"/>
          <w:numId w:val="98"/>
        </w:numPr>
      </w:pPr>
      <w:proofErr w:type="spellStart"/>
      <w:r>
        <w:t>Higado</w:t>
      </w:r>
      <w:proofErr w:type="spellEnd"/>
      <w:r>
        <w:t xml:space="preserve"> cirrosis por deposito </w:t>
      </w:r>
    </w:p>
    <w:p w14:paraId="3D0E0075" w14:textId="77777777" w:rsidR="005723E7" w:rsidRDefault="005723E7" w:rsidP="005723E7">
      <w:pPr>
        <w:pStyle w:val="Prrafodelista"/>
        <w:numPr>
          <w:ilvl w:val="0"/>
          <w:numId w:val="98"/>
        </w:numPr>
      </w:pPr>
      <w:proofErr w:type="spellStart"/>
      <w:r>
        <w:t>Pancreas</w:t>
      </w:r>
      <w:proofErr w:type="spellEnd"/>
    </w:p>
    <w:p w14:paraId="5D34663D" w14:textId="77777777" w:rsidR="005723E7" w:rsidRDefault="005723E7" w:rsidP="005723E7">
      <w:r>
        <w:t xml:space="preserve">Las sobrecargas secundarias a la sobrecarga de hierro, niveles de </w:t>
      </w:r>
      <w:proofErr w:type="spellStart"/>
      <w:r>
        <w:t>ferritna</w:t>
      </w:r>
      <w:proofErr w:type="spellEnd"/>
      <w:r>
        <w:t xml:space="preserve"> alta por sobrecarga de hierro. Se han descrito 6 tipos de hemocromatosis.</w:t>
      </w:r>
    </w:p>
    <w:p w14:paraId="3E4314EB" w14:textId="77777777" w:rsidR="005723E7" w:rsidRDefault="005723E7" w:rsidP="005723E7">
      <w:r>
        <w:t xml:space="preserve">La hemocromatosis hereditaria casi siempre </w:t>
      </w:r>
      <w:proofErr w:type="spellStart"/>
      <w:r>
        <w:t>esta</w:t>
      </w:r>
      <w:proofErr w:type="spellEnd"/>
      <w:r>
        <w:t xml:space="preserve"> asociada a mutaciones en el gen HG , sustitución de </w:t>
      </w:r>
      <w:proofErr w:type="spellStart"/>
      <w:r>
        <w:t>tirosisna</w:t>
      </w:r>
      <w:proofErr w:type="spellEnd"/>
      <w:r>
        <w:t xml:space="preserve"> por </w:t>
      </w:r>
      <w:proofErr w:type="spellStart"/>
      <w:r>
        <w:t>hemocisteina</w:t>
      </w:r>
      <w:proofErr w:type="spellEnd"/>
      <w:r>
        <w:t xml:space="preserve">. Hay </w:t>
      </w:r>
      <w:proofErr w:type="spellStart"/>
      <w:r>
        <w:t>ptra</w:t>
      </w:r>
      <w:proofErr w:type="spellEnd"/>
      <w:r>
        <w:t xml:space="preserve"> mutación que es la </w:t>
      </w:r>
      <w:proofErr w:type="spellStart"/>
      <w:r>
        <w:t>sustiticion</w:t>
      </w:r>
      <w:proofErr w:type="spellEnd"/>
      <w:r>
        <w:t xml:space="preserve"> de </w:t>
      </w:r>
      <w:proofErr w:type="spellStart"/>
      <w:r>
        <w:t>cisteina</w:t>
      </w:r>
      <w:proofErr w:type="spellEnd"/>
      <w:r>
        <w:t xml:space="preserve"> por </w:t>
      </w:r>
      <w:proofErr w:type="spellStart"/>
      <w:r>
        <w:t>asapartato</w:t>
      </w:r>
      <w:proofErr w:type="spellEnd"/>
      <w:r>
        <w:t xml:space="preserve">. </w:t>
      </w:r>
    </w:p>
    <w:p w14:paraId="2E863E49" w14:textId="77777777" w:rsidR="005723E7" w:rsidRDefault="005723E7" w:rsidP="005723E7">
      <w:r>
        <w:t xml:space="preserve">Es la enfermedad hepática </w:t>
      </w:r>
      <w:proofErr w:type="spellStart"/>
      <w:r>
        <w:t>mas</w:t>
      </w:r>
      <w:proofErr w:type="spellEnd"/>
      <w:r>
        <w:t xml:space="preserve"> frecuente, donde es </w:t>
      </w:r>
      <w:proofErr w:type="spellStart"/>
      <w:r>
        <w:t>mas</w:t>
      </w:r>
      <w:proofErr w:type="spellEnd"/>
      <w:r>
        <w:t xml:space="preserve"> frecuente es en el norte de Europa. </w:t>
      </w:r>
    </w:p>
    <w:p w14:paraId="6F1031DC" w14:textId="77777777" w:rsidR="005723E7" w:rsidRDefault="005723E7" w:rsidP="005723E7">
      <w:pPr>
        <w:pStyle w:val="Ttulo3"/>
      </w:pPr>
      <w:r>
        <w:t xml:space="preserve">clasificacion </w:t>
      </w:r>
    </w:p>
    <w:p w14:paraId="5B55BFBA" w14:textId="77777777" w:rsidR="005723E7" w:rsidRDefault="005723E7" w:rsidP="005723E7">
      <w:pPr>
        <w:pStyle w:val="Prrafodelista"/>
        <w:numPr>
          <w:ilvl w:val="0"/>
          <w:numId w:val="98"/>
        </w:numPr>
      </w:pPr>
      <w:r>
        <w:t xml:space="preserve">Tipo 1: hemocromatosis clásica </w:t>
      </w:r>
    </w:p>
    <w:p w14:paraId="03A937B0" w14:textId="77777777" w:rsidR="005723E7" w:rsidRDefault="005723E7" w:rsidP="005723E7"/>
    <w:p w14:paraId="0DCA0ABF" w14:textId="77777777" w:rsidR="005723E7" w:rsidRDefault="005723E7" w:rsidP="005723E7">
      <w:r>
        <w:rPr>
          <w:noProof/>
        </w:rPr>
        <w:drawing>
          <wp:inline distT="0" distB="0" distL="0" distR="0" wp14:anchorId="4744AB61" wp14:editId="306F715F">
            <wp:extent cx="4009293" cy="2064576"/>
            <wp:effectExtent l="0" t="0" r="0" b="0"/>
            <wp:docPr id="1224725" name="Imagen 122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9185" t="21302" r="22237" b="34231"/>
                    <a:stretch/>
                  </pic:blipFill>
                  <pic:spPr bwMode="auto">
                    <a:xfrm>
                      <a:off x="0" y="0"/>
                      <a:ext cx="4013704" cy="2066847"/>
                    </a:xfrm>
                    <a:prstGeom prst="rect">
                      <a:avLst/>
                    </a:prstGeom>
                    <a:ln>
                      <a:noFill/>
                    </a:ln>
                    <a:extLst>
                      <a:ext uri="{53640926-AAD7-44D8-BBD7-CCE9431645EC}">
                        <a14:shadowObscured xmlns:a14="http://schemas.microsoft.com/office/drawing/2010/main"/>
                      </a:ext>
                    </a:extLst>
                  </pic:spPr>
                </pic:pic>
              </a:graphicData>
            </a:graphic>
          </wp:inline>
        </w:drawing>
      </w:r>
      <w:r>
        <w:t>3</w:t>
      </w:r>
    </w:p>
    <w:p w14:paraId="1B0AF085" w14:textId="77777777" w:rsidR="005723E7" w:rsidRDefault="005723E7" w:rsidP="005723E7">
      <w:pPr>
        <w:pStyle w:val="Ttulo3"/>
      </w:pPr>
      <w:r>
        <w:t xml:space="preserve">patogenia </w:t>
      </w:r>
    </w:p>
    <w:p w14:paraId="0DB9DB76" w14:textId="77777777" w:rsidR="005723E7" w:rsidRDefault="005723E7" w:rsidP="005723E7">
      <w:r>
        <w:t xml:space="preserve">Hay una proteína que </w:t>
      </w:r>
      <w:proofErr w:type="spellStart"/>
      <w:r>
        <w:t>esta</w:t>
      </w:r>
      <w:proofErr w:type="spellEnd"/>
      <w:r>
        <w:t xml:space="preserve"> en los enterocitos, su expresión en la superficie de los enterocitos es menor de lo normal. </w:t>
      </w:r>
    </w:p>
    <w:p w14:paraId="2E24F9BC" w14:textId="77777777" w:rsidR="005723E7" w:rsidRDefault="005723E7" w:rsidP="005723E7">
      <w:r>
        <w:rPr>
          <w:noProof/>
        </w:rPr>
        <w:lastRenderedPageBreak/>
        <w:drawing>
          <wp:inline distT="0" distB="0" distL="0" distR="0" wp14:anchorId="3E5D07C7" wp14:editId="120034F6">
            <wp:extent cx="1751428" cy="2609025"/>
            <wp:effectExtent l="0" t="0" r="1270" b="1270"/>
            <wp:docPr id="1224726" name="Imagen 122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62392" t="24080" r="18720" b="25907"/>
                    <a:stretch/>
                  </pic:blipFill>
                  <pic:spPr bwMode="auto">
                    <a:xfrm>
                      <a:off x="0" y="0"/>
                      <a:ext cx="1753597" cy="2612256"/>
                    </a:xfrm>
                    <a:prstGeom prst="rect">
                      <a:avLst/>
                    </a:prstGeom>
                    <a:ln>
                      <a:noFill/>
                    </a:ln>
                    <a:extLst>
                      <a:ext uri="{53640926-AAD7-44D8-BBD7-CCE9431645EC}">
                        <a14:shadowObscured xmlns:a14="http://schemas.microsoft.com/office/drawing/2010/main"/>
                      </a:ext>
                    </a:extLst>
                  </pic:spPr>
                </pic:pic>
              </a:graphicData>
            </a:graphic>
          </wp:inline>
        </w:drawing>
      </w:r>
    </w:p>
    <w:p w14:paraId="5B8D8028" w14:textId="77777777" w:rsidR="005723E7" w:rsidRDefault="005723E7" w:rsidP="005723E7">
      <w:r>
        <w:t xml:space="preserve">En la hemocromatosis por la mutación HCE no </w:t>
      </w:r>
      <w:proofErr w:type="spellStart"/>
      <w:r>
        <w:t>capatan</w:t>
      </w:r>
      <w:proofErr w:type="spellEnd"/>
      <w:r>
        <w:t xml:space="preserve"> hierro las </w:t>
      </w:r>
      <w:proofErr w:type="spellStart"/>
      <w:r>
        <w:t>celuas</w:t>
      </w:r>
      <w:proofErr w:type="spellEnd"/>
      <w:r>
        <w:t xml:space="preserve"> de las criptas, se dedican a absorber permanentemente el hierro que necesita. </w:t>
      </w:r>
    </w:p>
    <w:p w14:paraId="5E7A56B8" w14:textId="77777777" w:rsidR="005723E7" w:rsidRDefault="005723E7" w:rsidP="005723E7">
      <w:r>
        <w:t xml:space="preserve">La </w:t>
      </w:r>
      <w:proofErr w:type="spellStart"/>
      <w:r>
        <w:t>hepcidina</w:t>
      </w:r>
      <w:proofErr w:type="spellEnd"/>
      <w:r>
        <w:t xml:space="preserve">, la síntesis fundamental son en el </w:t>
      </w:r>
      <w:proofErr w:type="spellStart"/>
      <w:r>
        <w:t>higaddo</w:t>
      </w:r>
      <w:proofErr w:type="spellEnd"/>
      <w:r>
        <w:t xml:space="preserve">, cuando hay mucho hierro en la sangre se </w:t>
      </w:r>
      <w:proofErr w:type="spellStart"/>
      <w:r>
        <w:t>sintentiza</w:t>
      </w:r>
      <w:proofErr w:type="spellEnd"/>
      <w:r>
        <w:t xml:space="preserve">, y cuando el hierro sobra lo mete en los enterocitos o los macrófagos, en determinadas situación se inhibe la síntesis de </w:t>
      </w:r>
      <w:proofErr w:type="spellStart"/>
      <w:r>
        <w:t>hepticina</w:t>
      </w:r>
      <w:proofErr w:type="spellEnd"/>
      <w:r>
        <w:t xml:space="preserve"> y ese hierro se va a acumular. </w:t>
      </w:r>
    </w:p>
    <w:p w14:paraId="165DC908" w14:textId="77777777" w:rsidR="005723E7" w:rsidRDefault="005723E7" w:rsidP="005723E7">
      <w:r w:rsidRPr="00BE24AD">
        <w:rPr>
          <w:noProof/>
        </w:rPr>
        <w:drawing>
          <wp:inline distT="0" distB="0" distL="0" distR="0" wp14:anchorId="2CFC88C6" wp14:editId="6F17F1BD">
            <wp:extent cx="3727939" cy="2082614"/>
            <wp:effectExtent l="0" t="0" r="6350" b="0"/>
            <wp:docPr id="1224727" name="Imagen 12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2831" t="21765" r="27057" b="38402"/>
                    <a:stretch/>
                  </pic:blipFill>
                  <pic:spPr bwMode="auto">
                    <a:xfrm>
                      <a:off x="0" y="0"/>
                      <a:ext cx="3734041" cy="2086023"/>
                    </a:xfrm>
                    <a:prstGeom prst="rect">
                      <a:avLst/>
                    </a:prstGeom>
                    <a:ln>
                      <a:noFill/>
                    </a:ln>
                    <a:extLst>
                      <a:ext uri="{53640926-AAD7-44D8-BBD7-CCE9431645EC}">
                        <a14:shadowObscured xmlns:a14="http://schemas.microsoft.com/office/drawing/2010/main"/>
                      </a:ext>
                    </a:extLst>
                  </pic:spPr>
                </pic:pic>
              </a:graphicData>
            </a:graphic>
          </wp:inline>
        </w:drawing>
      </w:r>
    </w:p>
    <w:p w14:paraId="26F5F8DF" w14:textId="77777777" w:rsidR="005723E7" w:rsidRDefault="005723E7" w:rsidP="005723E7">
      <w:r>
        <w:t xml:space="preserve">1 </w:t>
      </w:r>
    </w:p>
    <w:p w14:paraId="455948FF" w14:textId="77777777" w:rsidR="005723E7" w:rsidRDefault="005723E7" w:rsidP="005723E7">
      <w:pPr>
        <w:pStyle w:val="Ttulo3"/>
      </w:pPr>
      <w:r>
        <w:t>anatomia patologica</w:t>
      </w:r>
    </w:p>
    <w:p w14:paraId="0D522B24" w14:textId="77777777" w:rsidR="005723E7" w:rsidRDefault="005723E7" w:rsidP="005723E7">
      <w:r>
        <w:t xml:space="preserve">La hemocromatosis se ve con el azul de </w:t>
      </w:r>
      <w:proofErr w:type="spellStart"/>
      <w:r>
        <w:t>crosia</w:t>
      </w:r>
      <w:proofErr w:type="spellEnd"/>
      <w:r>
        <w:t xml:space="preserve"> </w:t>
      </w:r>
    </w:p>
    <w:p w14:paraId="244DC904" w14:textId="77777777" w:rsidR="005723E7" w:rsidRDefault="005723E7" w:rsidP="005723E7">
      <w:pPr>
        <w:pStyle w:val="Ttulo3"/>
      </w:pPr>
      <w:r>
        <w:t xml:space="preserve">cuadro clinico </w:t>
      </w:r>
    </w:p>
    <w:p w14:paraId="57255620" w14:textId="77777777" w:rsidR="005723E7" w:rsidRDefault="005723E7" w:rsidP="005723E7">
      <w:r>
        <w:t xml:space="preserve">A partir del nacimiento ya se tiene la </w:t>
      </w:r>
      <w:proofErr w:type="spellStart"/>
      <w:r>
        <w:t>mutaacion</w:t>
      </w:r>
      <w:proofErr w:type="spellEnd"/>
      <w:r>
        <w:t xml:space="preserve"> , pero a </w:t>
      </w:r>
      <w:proofErr w:type="spellStart"/>
      <w:r>
        <w:t>apartir</w:t>
      </w:r>
      <w:proofErr w:type="spellEnd"/>
      <w:r>
        <w:t xml:space="preserve"> de los 12 años </w:t>
      </w:r>
      <w:proofErr w:type="spellStart"/>
      <w:r>
        <w:t>empeixa</w:t>
      </w:r>
      <w:proofErr w:type="spellEnd"/>
      <w:r>
        <w:t xml:space="preserve"> a subir el hierro y </w:t>
      </w:r>
      <w:proofErr w:type="spellStart"/>
      <w:r>
        <w:t>aaortir</w:t>
      </w:r>
      <w:proofErr w:type="spellEnd"/>
      <w:r>
        <w:t xml:space="preserve"> de los 40,50 años ya </w:t>
      </w:r>
      <w:proofErr w:type="spellStart"/>
      <w:r>
        <w:t>empiexa</w:t>
      </w:r>
      <w:proofErr w:type="spellEnd"/>
      <w:r>
        <w:t xml:space="preserve"> a aparecer la enfermedad . se intenta evitar que las personas no tengan la enfermedad </w:t>
      </w:r>
      <w:proofErr w:type="spellStart"/>
      <w:r>
        <w:t>secudaria</w:t>
      </w:r>
      <w:proofErr w:type="spellEnd"/>
      <w:r>
        <w:t xml:space="preserve"> a la hemocromatosis </w:t>
      </w:r>
    </w:p>
    <w:p w14:paraId="4E65E1E4" w14:textId="77777777" w:rsidR="005723E7" w:rsidRDefault="005723E7" w:rsidP="005723E7">
      <w:r>
        <w:t xml:space="preserve">La cirrosis produce un riesgo alto de </w:t>
      </w:r>
      <w:proofErr w:type="spellStart"/>
      <w:r>
        <w:t>cancer</w:t>
      </w:r>
      <w:proofErr w:type="spellEnd"/>
      <w:r>
        <w:t xml:space="preserve"> pero cuando es secundaria a hemocromatosis puede </w:t>
      </w:r>
      <w:proofErr w:type="spellStart"/>
      <w:r>
        <w:t>dsr</w:t>
      </w:r>
      <w:proofErr w:type="spellEnd"/>
      <w:r>
        <w:t xml:space="preserve"> </w:t>
      </w:r>
      <w:proofErr w:type="spellStart"/>
      <w:r>
        <w:t>mas</w:t>
      </w:r>
      <w:proofErr w:type="spellEnd"/>
      <w:r>
        <w:t xml:space="preserve"> riesgo </w:t>
      </w:r>
    </w:p>
    <w:p w14:paraId="3597C09E" w14:textId="77777777" w:rsidR="005723E7" w:rsidRDefault="005723E7" w:rsidP="005723E7">
      <w:pPr>
        <w:pStyle w:val="Prrafodelista"/>
        <w:numPr>
          <w:ilvl w:val="0"/>
          <w:numId w:val="98"/>
        </w:numPr>
      </w:pPr>
      <w:r>
        <w:t xml:space="preserve">Artralgias: </w:t>
      </w:r>
    </w:p>
    <w:p w14:paraId="19C5509B" w14:textId="77777777" w:rsidR="005723E7" w:rsidRDefault="005723E7" w:rsidP="005723E7">
      <w:pPr>
        <w:pStyle w:val="Prrafodelista"/>
        <w:numPr>
          <w:ilvl w:val="0"/>
          <w:numId w:val="98"/>
        </w:numPr>
      </w:pPr>
      <w:r>
        <w:lastRenderedPageBreak/>
        <w:t xml:space="preserve">Diabetes </w:t>
      </w:r>
    </w:p>
    <w:p w14:paraId="41B210AB" w14:textId="77777777" w:rsidR="005723E7" w:rsidRDefault="005723E7" w:rsidP="005723E7">
      <w:pPr>
        <w:pStyle w:val="Prrafodelista"/>
        <w:numPr>
          <w:ilvl w:val="0"/>
          <w:numId w:val="98"/>
        </w:numPr>
      </w:pPr>
      <w:r>
        <w:t xml:space="preserve">Hipogonadismo </w:t>
      </w:r>
    </w:p>
    <w:p w14:paraId="67363919" w14:textId="77777777" w:rsidR="005723E7" w:rsidRDefault="005723E7" w:rsidP="005723E7">
      <w:pPr>
        <w:pStyle w:val="Prrafodelista"/>
        <w:numPr>
          <w:ilvl w:val="0"/>
          <w:numId w:val="98"/>
        </w:numPr>
      </w:pPr>
      <w:proofErr w:type="spellStart"/>
      <w:r>
        <w:t>Afectacion</w:t>
      </w:r>
      <w:proofErr w:type="spellEnd"/>
      <w:r>
        <w:t xml:space="preserve"> cardiaca </w:t>
      </w:r>
    </w:p>
    <w:p w14:paraId="26397124" w14:textId="77777777" w:rsidR="005723E7" w:rsidRDefault="005723E7" w:rsidP="005723E7">
      <w:pPr>
        <w:pStyle w:val="Prrafodelista"/>
        <w:numPr>
          <w:ilvl w:val="0"/>
          <w:numId w:val="98"/>
        </w:numPr>
      </w:pPr>
      <w:r>
        <w:t xml:space="preserve">infecciones </w:t>
      </w:r>
    </w:p>
    <w:p w14:paraId="04B62BA1" w14:textId="77777777" w:rsidR="005723E7" w:rsidRDefault="005723E7" w:rsidP="005723E7">
      <w:pPr>
        <w:pStyle w:val="Ttulo3"/>
      </w:pPr>
      <w:r>
        <w:t xml:space="preserve">diagnostico </w:t>
      </w:r>
    </w:p>
    <w:p w14:paraId="5BB45FC8" w14:textId="77777777" w:rsidR="005723E7" w:rsidRDefault="005723E7" w:rsidP="005723E7">
      <w:pPr>
        <w:pStyle w:val="Prrafodelista"/>
        <w:numPr>
          <w:ilvl w:val="0"/>
          <w:numId w:val="98"/>
        </w:numPr>
      </w:pPr>
      <w:r>
        <w:t xml:space="preserve">saturación de la transferrina y ferritina </w:t>
      </w:r>
    </w:p>
    <w:p w14:paraId="31CB6083" w14:textId="77777777" w:rsidR="005723E7" w:rsidRDefault="005723E7" w:rsidP="005723E7">
      <w:pPr>
        <w:pStyle w:val="Prrafodelista"/>
        <w:numPr>
          <w:ilvl w:val="0"/>
          <w:numId w:val="98"/>
        </w:numPr>
      </w:pPr>
      <w:r>
        <w:t xml:space="preserve">test genético, determinación del gen HCE </w:t>
      </w:r>
    </w:p>
    <w:p w14:paraId="624247CC" w14:textId="77777777" w:rsidR="005723E7" w:rsidRDefault="005723E7" w:rsidP="005723E7">
      <w:pPr>
        <w:pStyle w:val="Prrafodelista"/>
        <w:numPr>
          <w:ilvl w:val="0"/>
          <w:numId w:val="98"/>
        </w:numPr>
      </w:pPr>
      <w:r>
        <w:t xml:space="preserve">RMN </w:t>
      </w:r>
    </w:p>
    <w:p w14:paraId="23C93E85" w14:textId="77777777" w:rsidR="005723E7" w:rsidRDefault="005723E7" w:rsidP="005723E7">
      <w:pPr>
        <w:pStyle w:val="Prrafodelista"/>
        <w:numPr>
          <w:ilvl w:val="0"/>
          <w:numId w:val="98"/>
        </w:numPr>
      </w:pPr>
      <w:r>
        <w:t xml:space="preserve">Biopsia con cuantificación de hierro: hacerla cuando lo casos sean dudosos, cuando una persona pensemos que tenga una hemocromatosis </w:t>
      </w:r>
    </w:p>
    <w:p w14:paraId="7A702CE2" w14:textId="77777777" w:rsidR="005723E7" w:rsidRDefault="005723E7" w:rsidP="005723E7">
      <w:pPr>
        <w:pStyle w:val="Prrafodelista"/>
        <w:numPr>
          <w:ilvl w:val="0"/>
          <w:numId w:val="98"/>
        </w:numPr>
      </w:pPr>
      <w:proofErr w:type="spellStart"/>
      <w:r>
        <w:t>Elastografia</w:t>
      </w:r>
      <w:proofErr w:type="spellEnd"/>
      <w:r>
        <w:t xml:space="preserve"> </w:t>
      </w:r>
    </w:p>
    <w:p w14:paraId="3C76DFA0" w14:textId="77777777" w:rsidR="005723E7" w:rsidRDefault="005723E7" w:rsidP="005723E7">
      <w:pPr>
        <w:pStyle w:val="Ttulo3"/>
      </w:pPr>
      <w:r>
        <w:t xml:space="preserve">algoritmo diagnostico </w:t>
      </w:r>
    </w:p>
    <w:p w14:paraId="376DCAFA" w14:textId="77777777" w:rsidR="005723E7" w:rsidRDefault="005723E7" w:rsidP="005723E7">
      <w:r>
        <w:rPr>
          <w:noProof/>
        </w:rPr>
        <w:drawing>
          <wp:inline distT="0" distB="0" distL="0" distR="0" wp14:anchorId="04A1C963" wp14:editId="4DB799D4">
            <wp:extent cx="2693621" cy="2074985"/>
            <wp:effectExtent l="0" t="0" r="0" b="1905"/>
            <wp:docPr id="1224728" name="Imagen 122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6904" t="7640" r="43209" b="24047"/>
                    <a:stretch/>
                  </pic:blipFill>
                  <pic:spPr bwMode="auto">
                    <a:xfrm>
                      <a:off x="0" y="0"/>
                      <a:ext cx="2693921" cy="2075216"/>
                    </a:xfrm>
                    <a:prstGeom prst="rect">
                      <a:avLst/>
                    </a:prstGeom>
                    <a:ln>
                      <a:noFill/>
                    </a:ln>
                    <a:extLst>
                      <a:ext uri="{53640926-AAD7-44D8-BBD7-CCE9431645EC}">
                        <a14:shadowObscured xmlns:a14="http://schemas.microsoft.com/office/drawing/2010/main"/>
                      </a:ext>
                    </a:extLst>
                  </pic:spPr>
                </pic:pic>
              </a:graphicData>
            </a:graphic>
          </wp:inline>
        </w:drawing>
      </w:r>
    </w:p>
    <w:p w14:paraId="0A10A819" w14:textId="77777777" w:rsidR="005723E7" w:rsidRDefault="005723E7" w:rsidP="005723E7">
      <w:r>
        <w:rPr>
          <w:noProof/>
        </w:rPr>
        <w:drawing>
          <wp:inline distT="0" distB="0" distL="0" distR="0" wp14:anchorId="17954311" wp14:editId="543AAFFA">
            <wp:extent cx="4283613" cy="2304460"/>
            <wp:effectExtent l="0" t="0" r="3175" b="635"/>
            <wp:docPr id="1224729" name="Imagen 122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6775" t="18523" r="45031" b="35390"/>
                    <a:stretch/>
                  </pic:blipFill>
                  <pic:spPr bwMode="auto">
                    <a:xfrm>
                      <a:off x="0" y="0"/>
                      <a:ext cx="4299726" cy="2313128"/>
                    </a:xfrm>
                    <a:prstGeom prst="rect">
                      <a:avLst/>
                    </a:prstGeom>
                    <a:ln>
                      <a:noFill/>
                    </a:ln>
                    <a:extLst>
                      <a:ext uri="{53640926-AAD7-44D8-BBD7-CCE9431645EC}">
                        <a14:shadowObscured xmlns:a14="http://schemas.microsoft.com/office/drawing/2010/main"/>
                      </a:ext>
                    </a:extLst>
                  </pic:spPr>
                </pic:pic>
              </a:graphicData>
            </a:graphic>
          </wp:inline>
        </w:drawing>
      </w:r>
      <w:r>
        <w:t>2</w:t>
      </w:r>
    </w:p>
    <w:p w14:paraId="3C0D814D" w14:textId="77777777" w:rsidR="005723E7" w:rsidRPr="00557CEE" w:rsidRDefault="005723E7" w:rsidP="005723E7">
      <w:r>
        <w:rPr>
          <w:noProof/>
        </w:rPr>
        <w:lastRenderedPageBreak/>
        <w:drawing>
          <wp:inline distT="0" distB="0" distL="0" distR="0" wp14:anchorId="6A7DEAA0" wp14:editId="7B9EF009">
            <wp:extent cx="3960056" cy="2170790"/>
            <wp:effectExtent l="0" t="0" r="2540" b="1270"/>
            <wp:docPr id="1224730" name="Imagen 122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8598" t="20144" r="46726" b="36322"/>
                    <a:stretch/>
                  </pic:blipFill>
                  <pic:spPr bwMode="auto">
                    <a:xfrm>
                      <a:off x="0" y="0"/>
                      <a:ext cx="3963712" cy="2172794"/>
                    </a:xfrm>
                    <a:prstGeom prst="rect">
                      <a:avLst/>
                    </a:prstGeom>
                    <a:ln>
                      <a:noFill/>
                    </a:ln>
                    <a:extLst>
                      <a:ext uri="{53640926-AAD7-44D8-BBD7-CCE9431645EC}">
                        <a14:shadowObscured xmlns:a14="http://schemas.microsoft.com/office/drawing/2010/main"/>
                      </a:ext>
                    </a:extLst>
                  </pic:spPr>
                </pic:pic>
              </a:graphicData>
            </a:graphic>
          </wp:inline>
        </w:drawing>
      </w:r>
    </w:p>
    <w:p w14:paraId="6D2645FB" w14:textId="77777777" w:rsidR="005723E7" w:rsidRDefault="005723E7" w:rsidP="005723E7">
      <w:r>
        <w:t xml:space="preserve">4 </w:t>
      </w:r>
    </w:p>
    <w:p w14:paraId="7057944F" w14:textId="77777777" w:rsidR="005723E7" w:rsidRDefault="005723E7" w:rsidP="005723E7">
      <w:r>
        <w:rPr>
          <w:noProof/>
        </w:rPr>
        <w:drawing>
          <wp:inline distT="0" distB="0" distL="0" distR="0" wp14:anchorId="1B6B8966" wp14:editId="0782D8E9">
            <wp:extent cx="4417256" cy="2042815"/>
            <wp:effectExtent l="0" t="0" r="2540" b="0"/>
            <wp:docPr id="1224731" name="Imagen 122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7426" t="22691" r="45814" b="38868"/>
                    <a:stretch/>
                  </pic:blipFill>
                  <pic:spPr bwMode="auto">
                    <a:xfrm>
                      <a:off x="0" y="0"/>
                      <a:ext cx="4431653" cy="2049473"/>
                    </a:xfrm>
                    <a:prstGeom prst="rect">
                      <a:avLst/>
                    </a:prstGeom>
                    <a:ln>
                      <a:noFill/>
                    </a:ln>
                    <a:extLst>
                      <a:ext uri="{53640926-AAD7-44D8-BBD7-CCE9431645EC}">
                        <a14:shadowObscured xmlns:a14="http://schemas.microsoft.com/office/drawing/2010/main"/>
                      </a:ext>
                    </a:extLst>
                  </pic:spPr>
                </pic:pic>
              </a:graphicData>
            </a:graphic>
          </wp:inline>
        </w:drawing>
      </w:r>
    </w:p>
    <w:p w14:paraId="6AE18AB7" w14:textId="77777777" w:rsidR="005723E7" w:rsidRDefault="005723E7" w:rsidP="005723E7">
      <w:r>
        <w:rPr>
          <w:noProof/>
        </w:rPr>
        <w:drawing>
          <wp:inline distT="0" distB="0" distL="0" distR="0" wp14:anchorId="41C827BB" wp14:editId="36A8F68B">
            <wp:extent cx="2482361" cy="1202788"/>
            <wp:effectExtent l="0" t="0" r="0" b="0"/>
            <wp:docPr id="1224732" name="Imagen 122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8077" t="20607" r="45945" b="39792"/>
                    <a:stretch/>
                  </pic:blipFill>
                  <pic:spPr bwMode="auto">
                    <a:xfrm>
                      <a:off x="0" y="0"/>
                      <a:ext cx="2482859" cy="1203030"/>
                    </a:xfrm>
                    <a:prstGeom prst="rect">
                      <a:avLst/>
                    </a:prstGeom>
                    <a:ln>
                      <a:noFill/>
                    </a:ln>
                    <a:extLst>
                      <a:ext uri="{53640926-AAD7-44D8-BBD7-CCE9431645EC}">
                        <a14:shadowObscured xmlns:a14="http://schemas.microsoft.com/office/drawing/2010/main"/>
                      </a:ext>
                    </a:extLst>
                  </pic:spPr>
                </pic:pic>
              </a:graphicData>
            </a:graphic>
          </wp:inline>
        </w:drawing>
      </w:r>
    </w:p>
    <w:p w14:paraId="69937D99" w14:textId="77777777" w:rsidR="005723E7" w:rsidRDefault="005723E7" w:rsidP="005723E7">
      <w:r>
        <w:t>4</w:t>
      </w:r>
    </w:p>
    <w:p w14:paraId="5A463ECE" w14:textId="77777777" w:rsidR="005723E7" w:rsidRDefault="005723E7" w:rsidP="005723E7">
      <w:pPr>
        <w:pStyle w:val="Ttulo3"/>
      </w:pPr>
      <w:r>
        <w:t xml:space="preserve">pronostico </w:t>
      </w:r>
    </w:p>
    <w:p w14:paraId="53E45813" w14:textId="77777777" w:rsidR="005723E7" w:rsidRDefault="005723E7" w:rsidP="005723E7">
      <w:pPr>
        <w:pStyle w:val="Prrafodelista"/>
        <w:numPr>
          <w:ilvl w:val="0"/>
          <w:numId w:val="98"/>
        </w:numPr>
      </w:pPr>
      <w:r>
        <w:t>Si la persona no es cirrótico no diabético la mortalidad es la misma</w:t>
      </w:r>
    </w:p>
    <w:p w14:paraId="7A13B8AD" w14:textId="77777777" w:rsidR="005723E7" w:rsidRDefault="005723E7" w:rsidP="005723E7">
      <w:pPr>
        <w:pStyle w:val="Prrafodelista"/>
        <w:numPr>
          <w:ilvl w:val="0"/>
          <w:numId w:val="98"/>
        </w:numPr>
      </w:pPr>
      <w:r>
        <w:t xml:space="preserve">Las personas se suelen morir de las </w:t>
      </w:r>
      <w:proofErr w:type="spellStart"/>
      <w:r>
        <w:t>complciaciones</w:t>
      </w:r>
      <w:proofErr w:type="spellEnd"/>
      <w:r>
        <w:t xml:space="preserve"> de la cirrosis</w:t>
      </w:r>
    </w:p>
    <w:p w14:paraId="61A0B4A4" w14:textId="77777777" w:rsidR="005723E7" w:rsidRDefault="005723E7" w:rsidP="005723E7">
      <w:pPr>
        <w:pStyle w:val="Ttulo3"/>
      </w:pPr>
      <w:r>
        <w:t xml:space="preserve">tratamiento </w:t>
      </w:r>
    </w:p>
    <w:p w14:paraId="6D3ED1B7" w14:textId="77777777" w:rsidR="005723E7" w:rsidRDefault="005723E7" w:rsidP="005723E7">
      <w:pPr>
        <w:pStyle w:val="Prrafodelista"/>
        <w:numPr>
          <w:ilvl w:val="6"/>
          <w:numId w:val="46"/>
        </w:numPr>
      </w:pPr>
      <w:r>
        <w:t xml:space="preserve">Disminuir el consumo de </w:t>
      </w:r>
      <w:proofErr w:type="spellStart"/>
      <w:r>
        <w:t>alimetnos</w:t>
      </w:r>
      <w:proofErr w:type="spellEnd"/>
      <w:r>
        <w:t xml:space="preserve"> ricos en hierro </w:t>
      </w:r>
    </w:p>
    <w:p w14:paraId="1E004707" w14:textId="77777777" w:rsidR="005723E7" w:rsidRDefault="005723E7" w:rsidP="005723E7">
      <w:pPr>
        <w:pStyle w:val="Prrafodelista"/>
        <w:numPr>
          <w:ilvl w:val="0"/>
          <w:numId w:val="98"/>
        </w:numPr>
      </w:pPr>
      <w:r>
        <w:t>Carne roja</w:t>
      </w:r>
    </w:p>
    <w:p w14:paraId="0BB1A09A" w14:textId="77777777" w:rsidR="005723E7" w:rsidRDefault="005723E7" w:rsidP="005723E7">
      <w:pPr>
        <w:pStyle w:val="Prrafodelista"/>
        <w:numPr>
          <w:ilvl w:val="0"/>
          <w:numId w:val="98"/>
        </w:numPr>
      </w:pPr>
      <w:r>
        <w:t xml:space="preserve">Crustáceos </w:t>
      </w:r>
    </w:p>
    <w:p w14:paraId="386AEB3E" w14:textId="77777777" w:rsidR="005723E7" w:rsidRDefault="005723E7" w:rsidP="005723E7">
      <w:pPr>
        <w:pStyle w:val="Prrafodelista"/>
        <w:numPr>
          <w:ilvl w:val="0"/>
          <w:numId w:val="98"/>
        </w:numPr>
      </w:pPr>
      <w:r>
        <w:t xml:space="preserve">Perdiz, codorniz </w:t>
      </w:r>
    </w:p>
    <w:p w14:paraId="78CF854F" w14:textId="77777777" w:rsidR="005723E7" w:rsidRDefault="005723E7" w:rsidP="005723E7">
      <w:pPr>
        <w:pStyle w:val="Prrafodelista"/>
        <w:numPr>
          <w:ilvl w:val="6"/>
          <w:numId w:val="46"/>
        </w:numPr>
      </w:pPr>
      <w:r>
        <w:t xml:space="preserve">No beber alcohol </w:t>
      </w:r>
    </w:p>
    <w:p w14:paraId="4C3A1518" w14:textId="77777777" w:rsidR="005723E7" w:rsidRDefault="005723E7" w:rsidP="005723E7">
      <w:pPr>
        <w:pStyle w:val="Prrafodelista"/>
        <w:numPr>
          <w:ilvl w:val="6"/>
          <w:numId w:val="46"/>
        </w:numPr>
      </w:pPr>
      <w:r>
        <w:t xml:space="preserve">Sangrías </w:t>
      </w:r>
    </w:p>
    <w:p w14:paraId="6B481B0C" w14:textId="77777777" w:rsidR="005723E7" w:rsidRDefault="005723E7" w:rsidP="005723E7">
      <w:pPr>
        <w:pStyle w:val="Prrafodelista"/>
        <w:ind w:left="502"/>
      </w:pPr>
      <w:r>
        <w:rPr>
          <w:noProof/>
        </w:rPr>
        <w:lastRenderedPageBreak/>
        <w:drawing>
          <wp:inline distT="0" distB="0" distL="0" distR="0" wp14:anchorId="0B070286" wp14:editId="26F881DC">
            <wp:extent cx="2588050" cy="2018714"/>
            <wp:effectExtent l="0" t="0" r="3175" b="635"/>
            <wp:docPr id="1224733" name="Imagen 122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6253" t="7177" r="45814" b="26361"/>
                    <a:stretch/>
                  </pic:blipFill>
                  <pic:spPr bwMode="auto">
                    <a:xfrm>
                      <a:off x="0" y="0"/>
                      <a:ext cx="2588408" cy="2018993"/>
                    </a:xfrm>
                    <a:prstGeom prst="rect">
                      <a:avLst/>
                    </a:prstGeom>
                    <a:ln>
                      <a:noFill/>
                    </a:ln>
                    <a:extLst>
                      <a:ext uri="{53640926-AAD7-44D8-BBD7-CCE9431645EC}">
                        <a14:shadowObscured xmlns:a14="http://schemas.microsoft.com/office/drawing/2010/main"/>
                      </a:ext>
                    </a:extLst>
                  </pic:spPr>
                </pic:pic>
              </a:graphicData>
            </a:graphic>
          </wp:inline>
        </w:drawing>
      </w:r>
    </w:p>
    <w:p w14:paraId="484299B0" w14:textId="77777777" w:rsidR="005723E7" w:rsidRDefault="005723E7" w:rsidP="005723E7">
      <w:pPr>
        <w:pStyle w:val="Prrafodelista"/>
        <w:ind w:left="502"/>
      </w:pPr>
      <w:r>
        <w:t xml:space="preserve">4 </w:t>
      </w:r>
    </w:p>
    <w:p w14:paraId="3E0ED85E" w14:textId="77777777" w:rsidR="005723E7" w:rsidRDefault="005723E7" w:rsidP="005723E7">
      <w:pPr>
        <w:pStyle w:val="Prrafodelista"/>
        <w:ind w:left="502"/>
      </w:pPr>
      <w:r>
        <w:t xml:space="preserve">A este hombre habría que hacerle un biopsia porque la ferritina esta alta, y podía haber una cirrosis </w:t>
      </w:r>
    </w:p>
    <w:p w14:paraId="5A8F6969" w14:textId="77777777" w:rsidR="005723E7" w:rsidRDefault="005723E7" w:rsidP="005723E7">
      <w:pPr>
        <w:pStyle w:val="Prrafodelista"/>
        <w:ind w:left="502"/>
      </w:pPr>
    </w:p>
    <w:p w14:paraId="4ACBC420" w14:textId="77777777" w:rsidR="005723E7" w:rsidRDefault="005723E7" w:rsidP="005723E7">
      <w:pPr>
        <w:pStyle w:val="Prrafodelista"/>
        <w:numPr>
          <w:ilvl w:val="1"/>
          <w:numId w:val="46"/>
        </w:numPr>
      </w:pPr>
      <w:r>
        <w:t xml:space="preserve">Quelantes de hierro: no se utilizan prácticamente. </w:t>
      </w:r>
    </w:p>
    <w:p w14:paraId="062FD772" w14:textId="77777777" w:rsidR="005723E7" w:rsidRDefault="005723E7" w:rsidP="005723E7">
      <w:r>
        <w:rPr>
          <w:noProof/>
        </w:rPr>
        <w:drawing>
          <wp:inline distT="0" distB="0" distL="0" distR="0" wp14:anchorId="269A8AB9" wp14:editId="11C89EB8">
            <wp:extent cx="3720905" cy="2731927"/>
            <wp:effectExtent l="0" t="0" r="0" b="0"/>
            <wp:docPr id="1224734" name="Imagen 122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6122" t="9955" r="44547" b="25662"/>
                    <a:stretch/>
                  </pic:blipFill>
                  <pic:spPr bwMode="auto">
                    <a:xfrm>
                      <a:off x="0" y="0"/>
                      <a:ext cx="3728663" cy="2737623"/>
                    </a:xfrm>
                    <a:prstGeom prst="rect">
                      <a:avLst/>
                    </a:prstGeom>
                    <a:ln>
                      <a:noFill/>
                    </a:ln>
                    <a:extLst>
                      <a:ext uri="{53640926-AAD7-44D8-BBD7-CCE9431645EC}">
                        <a14:shadowObscured xmlns:a14="http://schemas.microsoft.com/office/drawing/2010/main"/>
                      </a:ext>
                    </a:extLst>
                  </pic:spPr>
                </pic:pic>
              </a:graphicData>
            </a:graphic>
          </wp:inline>
        </w:drawing>
      </w:r>
      <w:r>
        <w:t>2</w:t>
      </w:r>
    </w:p>
    <w:p w14:paraId="7468DF64" w14:textId="77777777" w:rsidR="005723E7" w:rsidRDefault="005723E7" w:rsidP="005723E7">
      <w:r>
        <w:t xml:space="preserve">No se hace biopsia porque la ferritina no </w:t>
      </w:r>
      <w:proofErr w:type="spellStart"/>
      <w:r>
        <w:t>esta</w:t>
      </w:r>
      <w:proofErr w:type="spellEnd"/>
      <w:r>
        <w:t xml:space="preserve"> suficientemente alta </w:t>
      </w:r>
    </w:p>
    <w:p w14:paraId="764EFB42" w14:textId="77777777" w:rsidR="005723E7" w:rsidRDefault="005723E7" w:rsidP="005723E7">
      <w:pPr>
        <w:pStyle w:val="Prrafodelista"/>
        <w:numPr>
          <w:ilvl w:val="0"/>
          <w:numId w:val="46"/>
        </w:numPr>
      </w:pPr>
      <w:proofErr w:type="spellStart"/>
      <w:r>
        <w:t>Transplante</w:t>
      </w:r>
      <w:proofErr w:type="spellEnd"/>
      <w:r>
        <w:t xml:space="preserve"> de </w:t>
      </w:r>
      <w:proofErr w:type="spellStart"/>
      <w:r>
        <w:t>higado</w:t>
      </w:r>
      <w:proofErr w:type="spellEnd"/>
      <w:r>
        <w:t xml:space="preserve">: cada vez hay menos, y cada vez van mejor </w:t>
      </w:r>
    </w:p>
    <w:p w14:paraId="4F09FD99" w14:textId="77777777" w:rsidR="005723E7" w:rsidRDefault="005723E7" w:rsidP="005723E7">
      <w:r>
        <w:rPr>
          <w:noProof/>
        </w:rPr>
        <w:drawing>
          <wp:inline distT="0" distB="0" distL="0" distR="0" wp14:anchorId="587DC592" wp14:editId="6C114BE0">
            <wp:extent cx="3903785" cy="2050271"/>
            <wp:effectExtent l="0" t="0" r="1905" b="7620"/>
            <wp:docPr id="1224735" name="Imagen 122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7555" t="19913" r="45814" b="36553"/>
                    <a:stretch/>
                  </pic:blipFill>
                  <pic:spPr bwMode="auto">
                    <a:xfrm>
                      <a:off x="0" y="0"/>
                      <a:ext cx="3911911" cy="2054539"/>
                    </a:xfrm>
                    <a:prstGeom prst="rect">
                      <a:avLst/>
                    </a:prstGeom>
                    <a:ln>
                      <a:noFill/>
                    </a:ln>
                    <a:extLst>
                      <a:ext uri="{53640926-AAD7-44D8-BBD7-CCE9431645EC}">
                        <a14:shadowObscured xmlns:a14="http://schemas.microsoft.com/office/drawing/2010/main"/>
                      </a:ext>
                    </a:extLst>
                  </pic:spPr>
                </pic:pic>
              </a:graphicData>
            </a:graphic>
          </wp:inline>
        </w:drawing>
      </w:r>
      <w:r>
        <w:t xml:space="preserve">5 </w:t>
      </w:r>
    </w:p>
    <w:p w14:paraId="4D52C2B4" w14:textId="77777777" w:rsidR="005723E7" w:rsidRDefault="005723E7" w:rsidP="005723E7">
      <w:pPr>
        <w:pStyle w:val="Prrafodelista"/>
        <w:numPr>
          <w:ilvl w:val="0"/>
          <w:numId w:val="46"/>
        </w:numPr>
      </w:pPr>
      <w:r>
        <w:lastRenderedPageBreak/>
        <w:t xml:space="preserve">Estudio familiar de primer grado: determinación de IST y ferritina y si están elevados test genético. </w:t>
      </w:r>
      <w:proofErr w:type="spellStart"/>
      <w:r>
        <w:t>Atraves</w:t>
      </w:r>
      <w:proofErr w:type="spellEnd"/>
      <w:r>
        <w:t xml:space="preserve"> de los enfermos vas </w:t>
      </w:r>
      <w:proofErr w:type="spellStart"/>
      <w:r>
        <w:t>ahacieno</w:t>
      </w:r>
      <w:proofErr w:type="spellEnd"/>
      <w:r>
        <w:t xml:space="preserve"> un cribado familiar </w:t>
      </w:r>
    </w:p>
    <w:p w14:paraId="7B045159" w14:textId="77777777" w:rsidR="005723E7" w:rsidRDefault="005723E7" w:rsidP="005723E7">
      <w:r>
        <w:rPr>
          <w:noProof/>
        </w:rPr>
        <w:drawing>
          <wp:inline distT="0" distB="0" distL="0" distR="0" wp14:anchorId="6E98C868" wp14:editId="764D3DAE">
            <wp:extent cx="3692770" cy="2431963"/>
            <wp:effectExtent l="0" t="0" r="3175" b="6985"/>
            <wp:docPr id="1224736" name="Imagen 122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9510" t="16902" r="48158" b="33541"/>
                    <a:stretch/>
                  </pic:blipFill>
                  <pic:spPr bwMode="auto">
                    <a:xfrm>
                      <a:off x="0" y="0"/>
                      <a:ext cx="3696962" cy="2434724"/>
                    </a:xfrm>
                    <a:prstGeom prst="rect">
                      <a:avLst/>
                    </a:prstGeom>
                    <a:ln>
                      <a:noFill/>
                    </a:ln>
                    <a:extLst>
                      <a:ext uri="{53640926-AAD7-44D8-BBD7-CCE9431645EC}">
                        <a14:shadowObscured xmlns:a14="http://schemas.microsoft.com/office/drawing/2010/main"/>
                      </a:ext>
                    </a:extLst>
                  </pic:spPr>
                </pic:pic>
              </a:graphicData>
            </a:graphic>
          </wp:inline>
        </w:drawing>
      </w:r>
      <w:r>
        <w:t xml:space="preserve">1 </w:t>
      </w:r>
    </w:p>
    <w:p w14:paraId="6FB1BAFD" w14:textId="77777777" w:rsidR="005723E7" w:rsidRDefault="005723E7" w:rsidP="005723E7">
      <w:r>
        <w:t xml:space="preserve">El cribado poblacional no tiene sentido que se haga con un gen. </w:t>
      </w:r>
    </w:p>
    <w:p w14:paraId="105F7F43" w14:textId="77777777" w:rsidR="005723E7" w:rsidRDefault="005723E7" w:rsidP="005723E7">
      <w:pPr>
        <w:pStyle w:val="Ttulo2"/>
      </w:pPr>
      <w:r>
        <w:t xml:space="preserve">enfermedad de wilson </w:t>
      </w:r>
    </w:p>
    <w:p w14:paraId="3AA1F0DA" w14:textId="77777777" w:rsidR="005723E7" w:rsidRDefault="005723E7" w:rsidP="005723E7">
      <w:r>
        <w:t xml:space="preserve">Es una enfermedad neurológica y hepática. Hay un defecto en la excreción , no se puede excretar cobre </w:t>
      </w:r>
    </w:p>
    <w:p w14:paraId="71A1A7EB" w14:textId="77777777" w:rsidR="005723E7" w:rsidRDefault="005723E7" w:rsidP="005723E7">
      <w:r>
        <w:t xml:space="preserve">En el Wilson hay descritas </w:t>
      </w:r>
      <w:proofErr w:type="spellStart"/>
      <w:r>
        <w:t>mas</w:t>
      </w:r>
      <w:proofErr w:type="spellEnd"/>
      <w:r>
        <w:t xml:space="preserve"> de 300 mutaciones del gen ATP7B, </w:t>
      </w:r>
      <w:proofErr w:type="spellStart"/>
      <w:r>
        <w:t>Eeste</w:t>
      </w:r>
      <w:proofErr w:type="spellEnd"/>
      <w:r>
        <w:t xml:space="preserve"> gen codifica la </w:t>
      </w:r>
      <w:proofErr w:type="spellStart"/>
      <w:r>
        <w:t>ATPaasa</w:t>
      </w:r>
      <w:proofErr w:type="spellEnd"/>
      <w:r>
        <w:t xml:space="preserve">, forma la </w:t>
      </w:r>
      <w:proofErr w:type="spellStart"/>
      <w:r>
        <w:t>celuloplasmina</w:t>
      </w:r>
      <w:proofErr w:type="spellEnd"/>
      <w:r>
        <w:t xml:space="preserve"> que es donde va unido el cobre en sangre. </w:t>
      </w:r>
    </w:p>
    <w:p w14:paraId="61B3E292" w14:textId="77777777" w:rsidR="005723E7" w:rsidRDefault="005723E7" w:rsidP="005723E7">
      <w:r>
        <w:rPr>
          <w:noProof/>
        </w:rPr>
        <w:drawing>
          <wp:inline distT="0" distB="0" distL="0" distR="0" wp14:anchorId="0C443ED0" wp14:editId="312A7C1E">
            <wp:extent cx="5400040" cy="3037840"/>
            <wp:effectExtent l="0" t="0" r="0" b="0"/>
            <wp:docPr id="1224737" name="Imagen 122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037840"/>
                    </a:xfrm>
                    <a:prstGeom prst="rect">
                      <a:avLst/>
                    </a:prstGeom>
                  </pic:spPr>
                </pic:pic>
              </a:graphicData>
            </a:graphic>
          </wp:inline>
        </w:drawing>
      </w:r>
    </w:p>
    <w:p w14:paraId="4D07F326" w14:textId="77777777" w:rsidR="005723E7" w:rsidRDefault="005723E7" w:rsidP="005723E7">
      <w:r>
        <w:t xml:space="preserve">En el Wilson ese gen va a dar cambio en esa encima y va a bajar los niveles de </w:t>
      </w:r>
      <w:proofErr w:type="spellStart"/>
      <w:r>
        <w:t>celuloplasmina</w:t>
      </w:r>
      <w:proofErr w:type="spellEnd"/>
      <w:r>
        <w:t xml:space="preserve"> y también en el cobre, ese cobre no unido a la </w:t>
      </w:r>
      <w:proofErr w:type="spellStart"/>
      <w:r>
        <w:t>celuloplasmina</w:t>
      </w:r>
      <w:proofErr w:type="spellEnd"/>
      <w:r>
        <w:t xml:space="preserve"> se </w:t>
      </w:r>
      <w:proofErr w:type="spellStart"/>
      <w:r>
        <w:t>depsoita</w:t>
      </w:r>
      <w:proofErr w:type="spellEnd"/>
      <w:r>
        <w:t xml:space="preserve"> en el </w:t>
      </w:r>
      <w:proofErr w:type="spellStart"/>
      <w:r>
        <w:t>higado</w:t>
      </w:r>
      <w:proofErr w:type="spellEnd"/>
      <w:r>
        <w:t xml:space="preserve">, este cobre libre va a difundir al SNC y de ahí la </w:t>
      </w:r>
      <w:proofErr w:type="spellStart"/>
      <w:r>
        <w:t>afectacion</w:t>
      </w:r>
      <w:proofErr w:type="spellEnd"/>
      <w:r>
        <w:t xml:space="preserve"> neurológica, además este cobre libre se excreta </w:t>
      </w:r>
      <w:proofErr w:type="spellStart"/>
      <w:r>
        <w:t>mas</w:t>
      </w:r>
      <w:proofErr w:type="spellEnd"/>
      <w:r>
        <w:t xml:space="preserve"> por orina </w:t>
      </w:r>
    </w:p>
    <w:p w14:paraId="4507D92A" w14:textId="77777777" w:rsidR="005723E7" w:rsidRDefault="005723E7" w:rsidP="005723E7">
      <w:pPr>
        <w:pStyle w:val="Ttulo3"/>
      </w:pPr>
      <w:r>
        <w:t xml:space="preserve">diagnostico </w:t>
      </w:r>
    </w:p>
    <w:p w14:paraId="5922EA5C" w14:textId="77777777" w:rsidR="005723E7" w:rsidRDefault="005723E7" w:rsidP="005723E7">
      <w:pPr>
        <w:pStyle w:val="Prrafodelista"/>
        <w:numPr>
          <w:ilvl w:val="0"/>
          <w:numId w:val="98"/>
        </w:numPr>
      </w:pPr>
      <w:r>
        <w:t xml:space="preserve">Aumento de cobre en orina </w:t>
      </w:r>
    </w:p>
    <w:p w14:paraId="2B85BDEA" w14:textId="77777777" w:rsidR="005723E7" w:rsidRDefault="005723E7" w:rsidP="005723E7">
      <w:pPr>
        <w:pStyle w:val="Prrafodelista"/>
        <w:numPr>
          <w:ilvl w:val="0"/>
          <w:numId w:val="98"/>
        </w:numPr>
      </w:pPr>
      <w:r>
        <w:lastRenderedPageBreak/>
        <w:t>En hermano la probabilidad es del 40%</w:t>
      </w:r>
    </w:p>
    <w:p w14:paraId="44D38277" w14:textId="77777777" w:rsidR="005723E7" w:rsidRDefault="005723E7" w:rsidP="005723E7">
      <w:pPr>
        <w:pStyle w:val="Prrafodelista"/>
        <w:numPr>
          <w:ilvl w:val="0"/>
          <w:numId w:val="98"/>
        </w:numPr>
      </w:pPr>
      <w:r>
        <w:t xml:space="preserve">Mirar si hay anillo </w:t>
      </w:r>
    </w:p>
    <w:p w14:paraId="0140DB83" w14:textId="77777777" w:rsidR="005723E7" w:rsidRDefault="005723E7" w:rsidP="005723E7">
      <w:pPr>
        <w:pStyle w:val="Prrafodelista"/>
        <w:numPr>
          <w:ilvl w:val="0"/>
          <w:numId w:val="98"/>
        </w:numPr>
      </w:pPr>
      <w:r>
        <w:t xml:space="preserve">Biopsia hepática , y cuantificar el cobre en muchos casos. </w:t>
      </w:r>
    </w:p>
    <w:p w14:paraId="3031E09F" w14:textId="77777777" w:rsidR="005723E7" w:rsidRDefault="005723E7" w:rsidP="005723E7">
      <w:pPr>
        <w:pStyle w:val="Prrafodelista"/>
        <w:numPr>
          <w:ilvl w:val="0"/>
          <w:numId w:val="98"/>
        </w:numPr>
      </w:pPr>
      <w:proofErr w:type="spellStart"/>
      <w:r>
        <w:t>Celuloplasmina</w:t>
      </w:r>
      <w:proofErr w:type="spellEnd"/>
      <w:r>
        <w:t xml:space="preserve"> baja y cobre en orina bajo = diagnostico </w:t>
      </w:r>
    </w:p>
    <w:p w14:paraId="0482F7CD" w14:textId="77777777" w:rsidR="005723E7" w:rsidRDefault="005723E7" w:rsidP="005723E7">
      <w:pPr>
        <w:pStyle w:val="Prrafodelista"/>
        <w:numPr>
          <w:ilvl w:val="0"/>
          <w:numId w:val="98"/>
        </w:numPr>
      </w:pPr>
      <w:r>
        <w:t xml:space="preserve">Evitar alimentos ricos en cobre </w:t>
      </w:r>
    </w:p>
    <w:p w14:paraId="2F692FC1" w14:textId="77777777" w:rsidR="005723E7" w:rsidRDefault="005723E7" w:rsidP="005723E7">
      <w:pPr>
        <w:pStyle w:val="Prrafodelista"/>
        <w:numPr>
          <w:ilvl w:val="0"/>
          <w:numId w:val="98"/>
        </w:numPr>
      </w:pPr>
      <w:r>
        <w:t xml:space="preserve">Quelantes del cobre como: </w:t>
      </w:r>
      <w:r w:rsidRPr="004840D0">
        <w:rPr>
          <w:b/>
          <w:bCs/>
        </w:rPr>
        <w:t>D-penicilina ,</w:t>
      </w:r>
      <w:r>
        <w:t xml:space="preserve"> </w:t>
      </w:r>
      <w:proofErr w:type="spellStart"/>
      <w:r>
        <w:t>trientina</w:t>
      </w:r>
      <w:proofErr w:type="spellEnd"/>
      <w:r>
        <w:t xml:space="preserve">: son fármacos muy tóxicos </w:t>
      </w:r>
    </w:p>
    <w:p w14:paraId="7159CAC0" w14:textId="77777777" w:rsidR="005723E7" w:rsidRDefault="005723E7" w:rsidP="005723E7">
      <w:pPr>
        <w:pStyle w:val="Prrafodelista"/>
        <w:numPr>
          <w:ilvl w:val="0"/>
          <w:numId w:val="98"/>
        </w:numPr>
      </w:pPr>
      <w:r>
        <w:t xml:space="preserve">Reductores de absorción de cobre: sales de zinc, </w:t>
      </w:r>
      <w:proofErr w:type="spellStart"/>
      <w:r>
        <w:t>tetratiomolido</w:t>
      </w:r>
      <w:proofErr w:type="spellEnd"/>
      <w:r>
        <w:t xml:space="preserve"> </w:t>
      </w:r>
    </w:p>
    <w:p w14:paraId="1CC422D2" w14:textId="77777777" w:rsidR="005723E7" w:rsidRDefault="005723E7" w:rsidP="005723E7">
      <w:pPr>
        <w:pStyle w:val="Prrafodelista"/>
        <w:numPr>
          <w:ilvl w:val="0"/>
          <w:numId w:val="98"/>
        </w:numPr>
      </w:pPr>
      <w:r>
        <w:t>Trasplante hepático</w:t>
      </w:r>
    </w:p>
    <w:p w14:paraId="2B78A649" w14:textId="77777777" w:rsidR="005723E7" w:rsidRDefault="005723E7" w:rsidP="005723E7">
      <w:pPr>
        <w:pStyle w:val="Prrafodelista"/>
      </w:pPr>
      <w:r>
        <w:rPr>
          <w:noProof/>
        </w:rPr>
        <w:drawing>
          <wp:inline distT="0" distB="0" distL="0" distR="0" wp14:anchorId="45E85A79" wp14:editId="7DE3AA0C">
            <wp:extent cx="2693963" cy="2307101"/>
            <wp:effectExtent l="0" t="0" r="0" b="0"/>
            <wp:docPr id="1224742" name="Imagen 122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7034" r="43073" b="24046"/>
                    <a:stretch/>
                  </pic:blipFill>
                  <pic:spPr bwMode="auto">
                    <a:xfrm>
                      <a:off x="0" y="0"/>
                      <a:ext cx="2694258" cy="2307353"/>
                    </a:xfrm>
                    <a:prstGeom prst="rect">
                      <a:avLst/>
                    </a:prstGeom>
                    <a:ln>
                      <a:noFill/>
                    </a:ln>
                    <a:extLst>
                      <a:ext uri="{53640926-AAD7-44D8-BBD7-CCE9431645EC}">
                        <a14:shadowObscured xmlns:a14="http://schemas.microsoft.com/office/drawing/2010/main"/>
                      </a:ext>
                    </a:extLst>
                  </pic:spPr>
                </pic:pic>
              </a:graphicData>
            </a:graphic>
          </wp:inline>
        </w:drawing>
      </w:r>
    </w:p>
    <w:p w14:paraId="4E9009BF" w14:textId="77777777" w:rsidR="005723E7" w:rsidRDefault="005723E7" w:rsidP="005723E7">
      <w:pPr>
        <w:pStyle w:val="Prrafodelista"/>
      </w:pPr>
      <w:r>
        <w:rPr>
          <w:noProof/>
        </w:rPr>
        <w:drawing>
          <wp:inline distT="0" distB="0" distL="0" distR="0" wp14:anchorId="21FF8340" wp14:editId="625AEF83">
            <wp:extent cx="2588456" cy="1533378"/>
            <wp:effectExtent l="0" t="0" r="2540" b="0"/>
            <wp:docPr id="1224743" name="Imagen 122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7685" t="13895" r="44363" b="35609"/>
                    <a:stretch/>
                  </pic:blipFill>
                  <pic:spPr bwMode="auto">
                    <a:xfrm>
                      <a:off x="0" y="0"/>
                      <a:ext cx="2589436" cy="1533959"/>
                    </a:xfrm>
                    <a:prstGeom prst="rect">
                      <a:avLst/>
                    </a:prstGeom>
                    <a:ln>
                      <a:noFill/>
                    </a:ln>
                    <a:extLst>
                      <a:ext uri="{53640926-AAD7-44D8-BBD7-CCE9431645EC}">
                        <a14:shadowObscured xmlns:a14="http://schemas.microsoft.com/office/drawing/2010/main"/>
                      </a:ext>
                    </a:extLst>
                  </pic:spPr>
                </pic:pic>
              </a:graphicData>
            </a:graphic>
          </wp:inline>
        </w:drawing>
      </w:r>
      <w:r>
        <w:t xml:space="preserve">5 </w:t>
      </w:r>
    </w:p>
    <w:p w14:paraId="06D2CC51" w14:textId="77777777" w:rsidR="005723E7" w:rsidRDefault="005723E7" w:rsidP="005723E7">
      <w:pPr>
        <w:pStyle w:val="Ttulo3"/>
      </w:pPr>
      <w:r>
        <w:t xml:space="preserve">cuadro clinico </w:t>
      </w:r>
    </w:p>
    <w:p w14:paraId="5FF4F06D" w14:textId="77777777" w:rsidR="005723E7" w:rsidRDefault="005723E7" w:rsidP="005723E7">
      <w:pPr>
        <w:pStyle w:val="Prrafodelista"/>
        <w:numPr>
          <w:ilvl w:val="0"/>
          <w:numId w:val="98"/>
        </w:numPr>
      </w:pPr>
      <w:r>
        <w:t xml:space="preserve">Afectación hepática, porque el cobre se deposita ahí: puede dar una hepatitis crónica, una cirrosis. Una hepatopatía en niño </w:t>
      </w:r>
      <w:proofErr w:type="spellStart"/>
      <w:r>
        <w:t>oensar</w:t>
      </w:r>
      <w:proofErr w:type="spellEnd"/>
      <w:r>
        <w:t xml:space="preserve"> en un Wilson </w:t>
      </w:r>
    </w:p>
    <w:p w14:paraId="52B87DDB" w14:textId="77777777" w:rsidR="005723E7" w:rsidRDefault="005723E7" w:rsidP="005723E7">
      <w:pPr>
        <w:pStyle w:val="Prrafodelista"/>
        <w:numPr>
          <w:ilvl w:val="0"/>
          <w:numId w:val="98"/>
        </w:numPr>
      </w:pPr>
      <w:proofErr w:type="spellStart"/>
      <w:r>
        <w:t>Afectacion</w:t>
      </w:r>
      <w:proofErr w:type="spellEnd"/>
      <w:r>
        <w:t xml:space="preserve"> neurológica: síndrome parkinsoniano en una persona joven </w:t>
      </w:r>
    </w:p>
    <w:p w14:paraId="0AC128DB" w14:textId="77777777" w:rsidR="005723E7" w:rsidRDefault="005723E7" w:rsidP="005723E7">
      <w:pPr>
        <w:pStyle w:val="Prrafodelista"/>
        <w:numPr>
          <w:ilvl w:val="0"/>
          <w:numId w:val="98"/>
        </w:numPr>
      </w:pPr>
      <w:r>
        <w:t xml:space="preserve">Anillo de </w:t>
      </w:r>
      <w:proofErr w:type="spellStart"/>
      <w:r>
        <w:t>kaisser</w:t>
      </w:r>
      <w:proofErr w:type="spellEnd"/>
      <w:r>
        <w:t xml:space="preserve"> </w:t>
      </w:r>
      <w:proofErr w:type="spellStart"/>
      <w:r>
        <w:t>fleisher</w:t>
      </w:r>
      <w:proofErr w:type="spellEnd"/>
      <w:r>
        <w:t xml:space="preserve"> y cataratas en girasol </w:t>
      </w:r>
    </w:p>
    <w:p w14:paraId="2F491B6C" w14:textId="77777777" w:rsidR="005723E7" w:rsidRDefault="005723E7" w:rsidP="005723E7">
      <w:pPr>
        <w:pStyle w:val="Prrafodelista"/>
        <w:numPr>
          <w:ilvl w:val="0"/>
          <w:numId w:val="98"/>
        </w:numPr>
      </w:pPr>
      <w:r>
        <w:t xml:space="preserve">Manifestaciones psiquiátricas </w:t>
      </w:r>
    </w:p>
    <w:p w14:paraId="22ADCB1D" w14:textId="77777777" w:rsidR="005723E7" w:rsidRDefault="005723E7" w:rsidP="005723E7">
      <w:pPr>
        <w:pStyle w:val="Prrafodelista"/>
        <w:numPr>
          <w:ilvl w:val="0"/>
          <w:numId w:val="98"/>
        </w:numPr>
      </w:pPr>
      <w:r>
        <w:t xml:space="preserve">Anemia hemolítica, </w:t>
      </w:r>
      <w:proofErr w:type="spellStart"/>
      <w:r>
        <w:t>coombs</w:t>
      </w:r>
      <w:proofErr w:type="spellEnd"/>
      <w:r>
        <w:t xml:space="preserve"> negativa </w:t>
      </w:r>
    </w:p>
    <w:p w14:paraId="0055D8F4" w14:textId="77777777" w:rsidR="005723E7" w:rsidRDefault="005723E7" w:rsidP="005723E7">
      <w:pPr>
        <w:pStyle w:val="Prrafodelista"/>
        <w:numPr>
          <w:ilvl w:val="0"/>
          <w:numId w:val="98"/>
        </w:numPr>
      </w:pPr>
      <w:r>
        <w:t xml:space="preserve">No existe ningún dato patognomónico </w:t>
      </w:r>
    </w:p>
    <w:p w14:paraId="7870ABB4" w14:textId="77777777" w:rsidR="005723E7" w:rsidRDefault="005723E7" w:rsidP="005723E7">
      <w:pPr>
        <w:ind w:left="360"/>
      </w:pPr>
    </w:p>
    <w:p w14:paraId="157818E6" w14:textId="77777777" w:rsidR="005723E7" w:rsidRDefault="005723E7" w:rsidP="005723E7">
      <w:pPr>
        <w:pStyle w:val="Prrafodelista"/>
      </w:pPr>
    </w:p>
    <w:p w14:paraId="3B5FDED6" w14:textId="77777777" w:rsidR="005723E7" w:rsidRDefault="005723E7" w:rsidP="005723E7">
      <w:pPr>
        <w:ind w:left="360"/>
      </w:pPr>
      <w:r>
        <w:rPr>
          <w:noProof/>
        </w:rPr>
        <w:drawing>
          <wp:inline distT="0" distB="0" distL="0" distR="0" wp14:anchorId="55A35672" wp14:editId="763835CB">
            <wp:extent cx="2482522" cy="1019908"/>
            <wp:effectExtent l="0" t="0" r="0" b="8890"/>
            <wp:docPr id="1224739" name="Imagen 122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8207" t="22459" r="45814" b="43963"/>
                    <a:stretch/>
                  </pic:blipFill>
                  <pic:spPr bwMode="auto">
                    <a:xfrm>
                      <a:off x="0" y="0"/>
                      <a:ext cx="2482882" cy="1020056"/>
                    </a:xfrm>
                    <a:prstGeom prst="rect">
                      <a:avLst/>
                    </a:prstGeom>
                    <a:ln>
                      <a:noFill/>
                    </a:ln>
                    <a:extLst>
                      <a:ext uri="{53640926-AAD7-44D8-BBD7-CCE9431645EC}">
                        <a14:shadowObscured xmlns:a14="http://schemas.microsoft.com/office/drawing/2010/main"/>
                      </a:ext>
                    </a:extLst>
                  </pic:spPr>
                </pic:pic>
              </a:graphicData>
            </a:graphic>
          </wp:inline>
        </w:drawing>
      </w:r>
    </w:p>
    <w:p w14:paraId="67F482D1" w14:textId="77777777" w:rsidR="005723E7" w:rsidRDefault="005723E7" w:rsidP="005723E7">
      <w:pPr>
        <w:ind w:left="360"/>
      </w:pPr>
    </w:p>
    <w:p w14:paraId="2A4B8C48" w14:textId="77777777" w:rsidR="005723E7" w:rsidRDefault="005723E7" w:rsidP="005723E7">
      <w:pPr>
        <w:pStyle w:val="Ttulo2"/>
      </w:pPr>
      <w:r>
        <w:t>deficit de alfa 1 antitripsina</w:t>
      </w:r>
    </w:p>
    <w:p w14:paraId="2F515F67" w14:textId="77777777" w:rsidR="005723E7" w:rsidRDefault="005723E7" w:rsidP="005723E7">
      <w:pPr>
        <w:pStyle w:val="Ttulo3"/>
      </w:pPr>
      <w:r>
        <w:t>diagnostico</w:t>
      </w:r>
    </w:p>
    <w:p w14:paraId="5FC5C390" w14:textId="77777777" w:rsidR="005723E7" w:rsidRDefault="005723E7" w:rsidP="005723E7">
      <w:pPr>
        <w:pStyle w:val="Prrafodelista"/>
        <w:numPr>
          <w:ilvl w:val="0"/>
          <w:numId w:val="98"/>
        </w:numPr>
      </w:pPr>
      <w:r>
        <w:t xml:space="preserve">Alfa 1 </w:t>
      </w:r>
      <w:proofErr w:type="spellStart"/>
      <w:r>
        <w:t>atitrpsina</w:t>
      </w:r>
      <w:proofErr w:type="spellEnd"/>
      <w:r>
        <w:t xml:space="preserve"> bajo </w:t>
      </w:r>
    </w:p>
    <w:p w14:paraId="40EC60A7" w14:textId="77777777" w:rsidR="005723E7" w:rsidRPr="000B4CF9" w:rsidRDefault="005723E7" w:rsidP="005723E7">
      <w:pPr>
        <w:pStyle w:val="Prrafodelista"/>
        <w:numPr>
          <w:ilvl w:val="0"/>
          <w:numId w:val="98"/>
        </w:numPr>
      </w:pPr>
      <w:proofErr w:type="spellStart"/>
      <w:r>
        <w:t>Transplante</w:t>
      </w:r>
      <w:proofErr w:type="spellEnd"/>
      <w:r>
        <w:t xml:space="preserve"> </w:t>
      </w:r>
    </w:p>
    <w:p w14:paraId="44F5D91D" w14:textId="77777777" w:rsidR="005723E7" w:rsidRPr="00817634" w:rsidRDefault="005723E7" w:rsidP="00817634"/>
    <w:p w14:paraId="2F65879F" w14:textId="2E632903" w:rsidR="005D7A0E" w:rsidRDefault="000F570F" w:rsidP="00B710D6">
      <w:pPr>
        <w:pStyle w:val="Ttulo1"/>
      </w:pPr>
      <w:r>
        <w:t xml:space="preserve">enfermedades vasculares del higado </w:t>
      </w:r>
    </w:p>
    <w:p w14:paraId="30925EF0" w14:textId="0D7EC64B" w:rsidR="00CE7E38" w:rsidRDefault="00E221C4" w:rsidP="00CE7E38">
      <w:r>
        <w:t xml:space="preserve">La mayor parte del flujo al hígado llega por la vena porta. En esta clase lo que vamos a ir viendo son procesos en los cuales existe una hipertensión portal, </w:t>
      </w:r>
      <w:proofErr w:type="spellStart"/>
      <w:r>
        <w:t>prehepatica</w:t>
      </w:r>
      <w:proofErr w:type="spellEnd"/>
      <w:r>
        <w:t xml:space="preserve">, o dentro del </w:t>
      </w:r>
      <w:r w:rsidR="00F51579">
        <w:t>hígado.</w:t>
      </w:r>
    </w:p>
    <w:p w14:paraId="5389E89D" w14:textId="7CC54D74" w:rsidR="00F51579" w:rsidRDefault="00F51579" w:rsidP="00CE7E38">
      <w:r>
        <w:rPr>
          <w:noProof/>
        </w:rPr>
        <mc:AlternateContent>
          <mc:Choice Requires="wps">
            <w:drawing>
              <wp:anchor distT="0" distB="0" distL="114300" distR="114300" simplePos="0" relativeHeight="254062592" behindDoc="0" locked="0" layoutInCell="1" allowOverlap="1" wp14:anchorId="484C6578" wp14:editId="6AD4B233">
                <wp:simplePos x="0" y="0"/>
                <wp:positionH relativeFrom="margin">
                  <wp:posOffset>1669415</wp:posOffset>
                </wp:positionH>
                <wp:positionV relativeFrom="paragraph">
                  <wp:posOffset>1729105</wp:posOffset>
                </wp:positionV>
                <wp:extent cx="3625850" cy="704850"/>
                <wp:effectExtent l="0" t="76200" r="31750" b="38100"/>
                <wp:wrapNone/>
                <wp:docPr id="1235972" name="Conector recto de flecha 1235972"/>
                <wp:cNvGraphicFramePr/>
                <a:graphic xmlns:a="http://schemas.openxmlformats.org/drawingml/2006/main">
                  <a:graphicData uri="http://schemas.microsoft.com/office/word/2010/wordprocessingShape">
                    <wps:wsp>
                      <wps:cNvCnPr/>
                      <wps:spPr>
                        <a:xfrm flipH="1" flipV="1">
                          <a:off x="0" y="0"/>
                          <a:ext cx="3625850" cy="704850"/>
                        </a:xfrm>
                        <a:prstGeom prst="straightConnector1">
                          <a:avLst/>
                        </a:prstGeom>
                        <a:noFill/>
                        <a:ln w="571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38FEB3B4" id="_x0000_t32" coordsize="21600,21600" o:spt="32" o:oned="t" path="m,l21600,21600e" filled="f">
                <v:path arrowok="t" fillok="f" o:connecttype="none"/>
                <o:lock v:ext="edit" shapetype="t"/>
              </v:shapetype>
              <v:shape id="Conector recto de flecha 1235972" o:spid="_x0000_s1026" type="#_x0000_t32" style="position:absolute;margin-left:131.45pt;margin-top:136.15pt;width:285.5pt;height:55.5pt;flip:x y;z-index:25406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4060544" behindDoc="0" locked="0" layoutInCell="1" allowOverlap="1" wp14:anchorId="29C27E5E" wp14:editId="476E3834">
                <wp:simplePos x="0" y="0"/>
                <wp:positionH relativeFrom="margin">
                  <wp:posOffset>2806065</wp:posOffset>
                </wp:positionH>
                <wp:positionV relativeFrom="paragraph">
                  <wp:posOffset>948055</wp:posOffset>
                </wp:positionV>
                <wp:extent cx="2603500" cy="355600"/>
                <wp:effectExtent l="19050" t="95250" r="25400" b="44450"/>
                <wp:wrapNone/>
                <wp:docPr id="10" name="Conector recto de flecha 10"/>
                <wp:cNvGraphicFramePr/>
                <a:graphic xmlns:a="http://schemas.openxmlformats.org/drawingml/2006/main">
                  <a:graphicData uri="http://schemas.microsoft.com/office/word/2010/wordprocessingShape">
                    <wps:wsp>
                      <wps:cNvCnPr/>
                      <wps:spPr>
                        <a:xfrm flipH="1" flipV="1">
                          <a:off x="0" y="0"/>
                          <a:ext cx="2603500" cy="3556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66C29" id="Conector recto de flecha 10" o:spid="_x0000_s1026" type="#_x0000_t32" style="position:absolute;margin-left:220.95pt;margin-top:74.65pt;width:205pt;height:28pt;flip:x y;z-index:25406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" strokecolor="red" strokeweight="4.5pt">
                <v:stroke endarrow="block" joinstyle="miter"/>
                <w10:wrap anchorx="margin"/>
              </v:shape>
            </w:pict>
          </mc:Fallback>
        </mc:AlternateContent>
      </w:r>
      <w:r>
        <w:rPr>
          <w:noProof/>
        </w:rPr>
        <w:drawing>
          <wp:inline distT="0" distB="0" distL="0" distR="0" wp14:anchorId="6B441B48" wp14:editId="2DC734F1">
            <wp:extent cx="4826000" cy="416034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9878" t="15467" r="56021" b="32275"/>
                    <a:stretch/>
                  </pic:blipFill>
                  <pic:spPr bwMode="auto">
                    <a:xfrm>
                      <a:off x="0" y="0"/>
                      <a:ext cx="4830377" cy="4164118"/>
                    </a:xfrm>
                    <a:prstGeom prst="rect">
                      <a:avLst/>
                    </a:prstGeom>
                    <a:ln>
                      <a:noFill/>
                    </a:ln>
                    <a:extLst>
                      <a:ext uri="{53640926-AAD7-44D8-BBD7-CCE9431645EC}">
                        <a14:shadowObscured xmlns:a14="http://schemas.microsoft.com/office/drawing/2010/main"/>
                      </a:ext>
                    </a:extLst>
                  </pic:spPr>
                </pic:pic>
              </a:graphicData>
            </a:graphic>
          </wp:inline>
        </w:drawing>
      </w:r>
    </w:p>
    <w:p w14:paraId="38394FF4" w14:textId="05B4B9A9" w:rsidR="00F51579" w:rsidRDefault="00F51579" w:rsidP="00CE7E38"/>
    <w:p w14:paraId="01434311" w14:textId="50CA4100" w:rsidR="00F51579" w:rsidRPr="00CE7E38" w:rsidRDefault="00863A35" w:rsidP="00863A35">
      <w:pPr>
        <w:pStyle w:val="Ttulo2"/>
      </w:pPr>
      <w:r>
        <w:t xml:space="preserve">enferemedades vasculares </w:t>
      </w:r>
    </w:p>
    <w:p w14:paraId="5A40C0DA" w14:textId="7CBCFCF5" w:rsidR="000F570F" w:rsidRPr="000F570F" w:rsidRDefault="000F570F" w:rsidP="000F570F">
      <w:pPr>
        <w:pStyle w:val="Prrafodelista"/>
        <w:numPr>
          <w:ilvl w:val="1"/>
          <w:numId w:val="46"/>
        </w:numPr>
      </w:pPr>
      <w:r>
        <w:rPr>
          <w:b/>
          <w:bCs/>
        </w:rPr>
        <w:t xml:space="preserve">HIGADO DE EXTASIS </w:t>
      </w:r>
      <w:r w:rsidR="0055119F">
        <w:rPr>
          <w:b/>
          <w:bCs/>
        </w:rPr>
        <w:t xml:space="preserve">: </w:t>
      </w:r>
      <w:r w:rsidR="0055119F">
        <w:t xml:space="preserve">personas con insuficiencia cardiaca y congestión </w:t>
      </w:r>
      <w:r w:rsidR="00EB1D4F">
        <w:t>hepática</w:t>
      </w:r>
      <w:r w:rsidR="0055119F">
        <w:t xml:space="preserve"> </w:t>
      </w:r>
    </w:p>
    <w:p w14:paraId="63B48BD8" w14:textId="12732459" w:rsidR="000F570F" w:rsidRDefault="000F570F" w:rsidP="000F570F">
      <w:pPr>
        <w:pStyle w:val="Prrafodelista"/>
        <w:numPr>
          <w:ilvl w:val="1"/>
          <w:numId w:val="46"/>
        </w:numPr>
      </w:pPr>
      <w:r>
        <w:rPr>
          <w:b/>
          <w:bCs/>
        </w:rPr>
        <w:t>HEPATITIS ISQUEMICA:</w:t>
      </w:r>
      <w:r w:rsidR="0055119F">
        <w:rPr>
          <w:b/>
          <w:bCs/>
        </w:rPr>
        <w:t xml:space="preserve"> </w:t>
      </w:r>
      <w:r w:rsidR="0055119F" w:rsidRPr="0055119F">
        <w:t xml:space="preserve">personas </w:t>
      </w:r>
      <w:r w:rsidR="00A4067D" w:rsidRPr="0055119F">
        <w:t>con</w:t>
      </w:r>
      <w:r w:rsidR="00A4067D">
        <w:rPr>
          <w:b/>
          <w:bCs/>
        </w:rPr>
        <w:t xml:space="preserve"> </w:t>
      </w:r>
      <w:r w:rsidR="00A4067D" w:rsidRPr="00EB1D4F">
        <w:t>infarto</w:t>
      </w:r>
      <w:r w:rsidRPr="00EB1D4F">
        <w:t xml:space="preserve"> de mioca</w:t>
      </w:r>
      <w:r>
        <w:t xml:space="preserve">rdio </w:t>
      </w:r>
      <w:r w:rsidR="0055119F">
        <w:t xml:space="preserve">que el estado de </w:t>
      </w:r>
      <w:proofErr w:type="spellStart"/>
      <w:r w:rsidR="0055119F">
        <w:t>shcok</w:t>
      </w:r>
      <w:proofErr w:type="spellEnd"/>
      <w:r w:rsidR="0055119F">
        <w:t xml:space="preserve"> puede dar una isquemia hepática </w:t>
      </w:r>
    </w:p>
    <w:p w14:paraId="4D4CEC99" w14:textId="6A5408E7" w:rsidR="000F570F" w:rsidRDefault="000F570F" w:rsidP="000F570F">
      <w:pPr>
        <w:pStyle w:val="Prrafodelista"/>
        <w:numPr>
          <w:ilvl w:val="1"/>
          <w:numId w:val="46"/>
        </w:numPr>
        <w:rPr>
          <w:b/>
          <w:bCs/>
        </w:rPr>
      </w:pPr>
      <w:r>
        <w:rPr>
          <w:b/>
          <w:bCs/>
        </w:rPr>
        <w:t xml:space="preserve">SINDROME DE </w:t>
      </w:r>
      <w:r w:rsidRPr="00A4067D">
        <w:rPr>
          <w:b/>
          <w:bCs/>
        </w:rPr>
        <w:t>BUD-CHIAR</w:t>
      </w:r>
      <w:r w:rsidR="009B5049">
        <w:rPr>
          <w:b/>
          <w:bCs/>
        </w:rPr>
        <w:t>I</w:t>
      </w:r>
    </w:p>
    <w:p w14:paraId="4161299F" w14:textId="3FD2F1F3" w:rsidR="009B5049" w:rsidRDefault="009B5049" w:rsidP="009B5049">
      <w:pPr>
        <w:pStyle w:val="Prrafodelista"/>
        <w:numPr>
          <w:ilvl w:val="1"/>
          <w:numId w:val="46"/>
        </w:numPr>
        <w:rPr>
          <w:b/>
          <w:bCs/>
        </w:rPr>
      </w:pPr>
      <w:r>
        <w:rPr>
          <w:b/>
          <w:bCs/>
        </w:rPr>
        <w:t>ENFERMEDAD VENOOCLUSIVA DEL HIGADO</w:t>
      </w:r>
    </w:p>
    <w:p w14:paraId="1A98CDAC" w14:textId="7FAC4E52" w:rsidR="009B5049" w:rsidRPr="009B5049" w:rsidRDefault="009B5049" w:rsidP="009B5049">
      <w:pPr>
        <w:pStyle w:val="Prrafodelista"/>
        <w:numPr>
          <w:ilvl w:val="1"/>
          <w:numId w:val="46"/>
        </w:numPr>
        <w:rPr>
          <w:b/>
          <w:bCs/>
        </w:rPr>
      </w:pPr>
      <w:r>
        <w:rPr>
          <w:b/>
          <w:bCs/>
        </w:rPr>
        <w:t xml:space="preserve">TROMBOSIS DEL EJE ESPLENOPORTAL </w:t>
      </w:r>
    </w:p>
    <w:p w14:paraId="5D8E1D9F" w14:textId="71B87FE2" w:rsidR="00EA44B3" w:rsidRDefault="00EA44B3" w:rsidP="00EA44B3">
      <w:pPr>
        <w:pStyle w:val="Ttulo2"/>
      </w:pPr>
      <w:r>
        <w:lastRenderedPageBreak/>
        <w:t xml:space="preserve">MECANISMOS DE LOS TRASTORNOS CIRCULATORIOS HEPATICOS </w:t>
      </w:r>
    </w:p>
    <w:p w14:paraId="4E0EE50E" w14:textId="2DC448EE" w:rsidR="00EA44B3" w:rsidRDefault="00EA44B3" w:rsidP="00EA44B3">
      <w:pPr>
        <w:pStyle w:val="Prrafodelista"/>
        <w:numPr>
          <w:ilvl w:val="2"/>
          <w:numId w:val="46"/>
        </w:numPr>
      </w:pPr>
      <w:r>
        <w:t xml:space="preserve">PROBLEMAS DE DRENAJE </w:t>
      </w:r>
      <w:r w:rsidR="0000714F">
        <w:t xml:space="preserve">VENOSO </w:t>
      </w:r>
    </w:p>
    <w:p w14:paraId="5E2E9B84" w14:textId="44AC0FF6" w:rsidR="0000714F" w:rsidRDefault="0000714F" w:rsidP="00EA44B3">
      <w:pPr>
        <w:pStyle w:val="Prrafodelista"/>
        <w:numPr>
          <w:ilvl w:val="2"/>
          <w:numId w:val="46"/>
        </w:numPr>
      </w:pPr>
      <w:r>
        <w:t xml:space="preserve">PROBLEMAS INTRAHEPATICOS </w:t>
      </w:r>
    </w:p>
    <w:p w14:paraId="17ED23C4" w14:textId="5F24A963" w:rsidR="0000714F" w:rsidRDefault="0000714F" w:rsidP="00EA44B3">
      <w:pPr>
        <w:pStyle w:val="Prrafodelista"/>
        <w:numPr>
          <w:ilvl w:val="2"/>
          <w:numId w:val="46"/>
        </w:numPr>
      </w:pPr>
      <w:r>
        <w:t xml:space="preserve">PROBLEMAS PREHEPATICOS </w:t>
      </w:r>
    </w:p>
    <w:p w14:paraId="743CE779" w14:textId="56D4B014" w:rsidR="000F570F" w:rsidRDefault="0000714F" w:rsidP="000F570F">
      <w:r>
        <w:t xml:space="preserve">Hay diferentes enfermedades, los problemas vasculares hepáticos </w:t>
      </w:r>
      <w:r w:rsidR="000F570F">
        <w:t xml:space="preserve">el daño se produce en el centro del lobulillo </w:t>
      </w:r>
    </w:p>
    <w:p w14:paraId="12058722" w14:textId="1C90CC14" w:rsidR="000F570F" w:rsidRDefault="000F570F" w:rsidP="000F570F">
      <w:pPr>
        <w:pStyle w:val="Ttulo2"/>
      </w:pPr>
      <w:r>
        <w:t xml:space="preserve">budd chiari </w:t>
      </w:r>
    </w:p>
    <w:p w14:paraId="62AC8C2B" w14:textId="77777777" w:rsidR="006E3D2A" w:rsidRDefault="0000714F" w:rsidP="000F570F">
      <w:r>
        <w:t xml:space="preserve">Es un problema de drenaje hay una </w:t>
      </w:r>
      <w:r w:rsidRPr="00E72968">
        <w:rPr>
          <w:b/>
          <w:bCs/>
        </w:rPr>
        <w:t xml:space="preserve">obstrucción al flujo venoso de drenaje del </w:t>
      </w:r>
      <w:r w:rsidR="00E72968" w:rsidRPr="00E72968">
        <w:rPr>
          <w:b/>
          <w:bCs/>
        </w:rPr>
        <w:t>hígado</w:t>
      </w:r>
      <w:r>
        <w:t xml:space="preserve"> </w:t>
      </w:r>
      <w:r w:rsidR="00E72968">
        <w:t>,en las venas suprahepáticas o en la vena cava inferior</w:t>
      </w:r>
      <w:r w:rsidR="006E3D2A">
        <w:t xml:space="preserve">. </w:t>
      </w:r>
    </w:p>
    <w:p w14:paraId="69D85975" w14:textId="4202FE2A" w:rsidR="00836CA7" w:rsidRDefault="006E3D2A" w:rsidP="00372C21">
      <w:pPr>
        <w:pStyle w:val="Prrafodelista"/>
        <w:numPr>
          <w:ilvl w:val="0"/>
          <w:numId w:val="46"/>
        </w:numPr>
      </w:pPr>
      <w:proofErr w:type="spellStart"/>
      <w:r w:rsidRPr="00836CA7">
        <w:rPr>
          <w:b/>
          <w:bCs/>
        </w:rPr>
        <w:t>Budd</w:t>
      </w:r>
      <w:proofErr w:type="spellEnd"/>
      <w:r w:rsidRPr="00836CA7">
        <w:rPr>
          <w:b/>
          <w:bCs/>
        </w:rPr>
        <w:t xml:space="preserve"> Chiari PRIMARIO</w:t>
      </w:r>
      <w:r>
        <w:t xml:space="preserve">= trombo en las venas suprahepáticas, personas que tienen una trombosis en las venas suprahepáticas </w:t>
      </w:r>
      <w:r w:rsidR="00E72968">
        <w:t xml:space="preserve">  </w:t>
      </w:r>
    </w:p>
    <w:p w14:paraId="07DD57D8" w14:textId="448E5052" w:rsidR="00836CA7" w:rsidRDefault="00836CA7" w:rsidP="00372C21">
      <w:pPr>
        <w:pStyle w:val="Prrafodelista"/>
        <w:numPr>
          <w:ilvl w:val="0"/>
          <w:numId w:val="46"/>
        </w:numPr>
      </w:pPr>
      <w:proofErr w:type="spellStart"/>
      <w:r>
        <w:rPr>
          <w:b/>
          <w:bCs/>
        </w:rPr>
        <w:t>Budd</w:t>
      </w:r>
      <w:proofErr w:type="spellEnd"/>
      <w:r>
        <w:rPr>
          <w:b/>
          <w:bCs/>
        </w:rPr>
        <w:t xml:space="preserve"> Chiari SECUNDARIO= </w:t>
      </w:r>
      <w:r>
        <w:t xml:space="preserve">proceso obstructivo secundario a un proceso tumoral. </w:t>
      </w:r>
    </w:p>
    <w:p w14:paraId="22AC24DF" w14:textId="11A0BF9F" w:rsidR="00836CA7" w:rsidRDefault="00836CA7" w:rsidP="00836CA7">
      <w:r>
        <w:t xml:space="preserve">Por tanto, tanto un trombo en las suprahepáticas, como una membrana, o una estenosis puede causar lo que llamamos un </w:t>
      </w:r>
      <w:proofErr w:type="spellStart"/>
      <w:r>
        <w:t>budd</w:t>
      </w:r>
      <w:proofErr w:type="spellEnd"/>
      <w:r>
        <w:t xml:space="preserve"> Chiari</w:t>
      </w:r>
      <w:r w:rsidR="00F20198">
        <w:t xml:space="preserve">. </w:t>
      </w:r>
    </w:p>
    <w:p w14:paraId="5EE3EDD5" w14:textId="2851D506" w:rsidR="00873287" w:rsidRDefault="00873287" w:rsidP="00836CA7">
      <w:r>
        <w:rPr>
          <w:noProof/>
        </w:rPr>
        <w:drawing>
          <wp:inline distT="0" distB="0" distL="0" distR="0" wp14:anchorId="66660E49" wp14:editId="1FFB68AD">
            <wp:extent cx="5130492" cy="3617843"/>
            <wp:effectExtent l="0" t="0" r="0" b="1905"/>
            <wp:docPr id="1235976" name="Imagen 123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2224" t="23818" r="42869" b="19892"/>
                    <a:stretch/>
                  </pic:blipFill>
                  <pic:spPr bwMode="auto">
                    <a:xfrm>
                      <a:off x="0" y="0"/>
                      <a:ext cx="5141500" cy="3625606"/>
                    </a:xfrm>
                    <a:prstGeom prst="rect">
                      <a:avLst/>
                    </a:prstGeom>
                    <a:ln>
                      <a:noFill/>
                    </a:ln>
                    <a:extLst>
                      <a:ext uri="{53640926-AAD7-44D8-BBD7-CCE9431645EC}">
                        <a14:shadowObscured xmlns:a14="http://schemas.microsoft.com/office/drawing/2010/main"/>
                      </a:ext>
                    </a:extLst>
                  </pic:spPr>
                </pic:pic>
              </a:graphicData>
            </a:graphic>
          </wp:inline>
        </w:drawing>
      </w:r>
    </w:p>
    <w:p w14:paraId="3C6D5A85" w14:textId="77777777" w:rsidR="00873287" w:rsidRDefault="00873287" w:rsidP="00836CA7"/>
    <w:p w14:paraId="0F550EE1" w14:textId="6E6CAAB6" w:rsidR="00F20198" w:rsidRDefault="00F20198" w:rsidP="00F20198">
      <w:pPr>
        <w:pStyle w:val="Ttulo3"/>
      </w:pPr>
      <w:r>
        <w:t xml:space="preserve">etiologia </w:t>
      </w:r>
    </w:p>
    <w:p w14:paraId="0ABC13D3" w14:textId="0890D130" w:rsidR="004533D4" w:rsidRPr="002500A9" w:rsidRDefault="00F20198" w:rsidP="009C7C4C">
      <w:pPr>
        <w:pStyle w:val="Prrafodelista"/>
        <w:numPr>
          <w:ilvl w:val="0"/>
          <w:numId w:val="46"/>
        </w:numPr>
        <w:rPr>
          <w:b/>
          <w:bCs/>
        </w:rPr>
      </w:pPr>
      <w:r>
        <w:t xml:space="preserve">En nuestro medio 75-90% se asocia a un </w:t>
      </w:r>
      <w:r w:rsidRPr="009C7C4C">
        <w:rPr>
          <w:b/>
          <w:bCs/>
        </w:rPr>
        <w:t>estado de hipercoagulabilidad</w:t>
      </w:r>
      <w:r w:rsidR="009C7C4C">
        <w:rPr>
          <w:b/>
          <w:bCs/>
        </w:rPr>
        <w:t xml:space="preserve">, </w:t>
      </w:r>
      <w:r w:rsidR="004B7544">
        <w:t>el prototipo es</w:t>
      </w:r>
      <w:r w:rsidR="004533D4">
        <w:t xml:space="preserve"> los </w:t>
      </w:r>
      <w:r w:rsidR="004B7544">
        <w:t>síndromes</w:t>
      </w:r>
      <w:r w:rsidR="004533D4">
        <w:t xml:space="preserve"> mieloproliferativos, anticonceptivos orales, situaciones de mucho reposo</w:t>
      </w:r>
      <w:r w:rsidR="004B7544">
        <w:t xml:space="preserve">. </w:t>
      </w:r>
      <w:r w:rsidR="009C7C4C">
        <w:t xml:space="preserve">Los trombos que se forman pueden ser los responsables de estas trombosis en las venas suprahepáticas. </w:t>
      </w:r>
    </w:p>
    <w:p w14:paraId="36B5D2AA" w14:textId="32DF2273" w:rsidR="002500A9" w:rsidRPr="00A84C92" w:rsidRDefault="002500A9" w:rsidP="009C7C4C">
      <w:pPr>
        <w:pStyle w:val="Prrafodelista"/>
        <w:numPr>
          <w:ilvl w:val="0"/>
          <w:numId w:val="46"/>
        </w:numPr>
        <w:rPr>
          <w:b/>
          <w:bCs/>
        </w:rPr>
      </w:pPr>
      <w:r>
        <w:lastRenderedPageBreak/>
        <w:t xml:space="preserve">Mutación </w:t>
      </w:r>
      <w:r>
        <w:rPr>
          <w:b/>
          <w:bCs/>
        </w:rPr>
        <w:t xml:space="preserve">V617F gen JAK-2: </w:t>
      </w:r>
      <w:r>
        <w:t xml:space="preserve">esta mutación la tienen muchos enfermos con policitemia vera, trombocitosis esencial o </w:t>
      </w:r>
      <w:proofErr w:type="spellStart"/>
      <w:r>
        <w:t>mielofibrosis</w:t>
      </w:r>
      <w:proofErr w:type="spellEnd"/>
      <w:r>
        <w:t xml:space="preserve"> primaria. Cuando </w:t>
      </w:r>
      <w:proofErr w:type="spellStart"/>
      <w:r>
        <w:t>dx</w:t>
      </w:r>
      <w:proofErr w:type="spellEnd"/>
      <w:r>
        <w:t xml:space="preserve"> el </w:t>
      </w:r>
      <w:proofErr w:type="spellStart"/>
      <w:r>
        <w:t>budd</w:t>
      </w:r>
      <w:proofErr w:type="spellEnd"/>
      <w:r>
        <w:t xml:space="preserve"> Chiari buscamos cual es el síndrome que se asocia. </w:t>
      </w:r>
    </w:p>
    <w:p w14:paraId="353954F1" w14:textId="44579390" w:rsidR="00A84C92" w:rsidRDefault="00A84C92" w:rsidP="00A84C92">
      <w:pPr>
        <w:pStyle w:val="Ttulo3"/>
      </w:pPr>
      <w:r>
        <w:t xml:space="preserve">patogenia </w:t>
      </w:r>
    </w:p>
    <w:p w14:paraId="6EC4C93C" w14:textId="6206F0F1" w:rsidR="00A84C92" w:rsidRDefault="00A84C92" w:rsidP="00A84C92">
      <w:r>
        <w:t xml:space="preserve">En el </w:t>
      </w:r>
      <w:proofErr w:type="spellStart"/>
      <w:r>
        <w:t>budd</w:t>
      </w:r>
      <w:proofErr w:type="spellEnd"/>
      <w:r>
        <w:t xml:space="preserve"> Chiari hay un trombo o una estenosis en las suprahepáticas</w:t>
      </w:r>
      <w:r w:rsidR="00C646C7">
        <w:t xml:space="preserve">, este </w:t>
      </w:r>
      <w:r w:rsidR="00C646C7" w:rsidRPr="00C646C7">
        <w:rPr>
          <w:b/>
          <w:bCs/>
        </w:rPr>
        <w:t>aumento de presión se va a transmitir</w:t>
      </w:r>
      <w:r w:rsidR="00C646C7">
        <w:t xml:space="preserve"> y va a </w:t>
      </w:r>
      <w:r w:rsidR="00C646C7" w:rsidRPr="00C646C7">
        <w:rPr>
          <w:b/>
          <w:bCs/>
        </w:rPr>
        <w:t>producir una congestión hepática</w:t>
      </w:r>
      <w:r w:rsidR="00C646C7">
        <w:t xml:space="preserve">. Si esa congestión hepática es mantenida puede dar lugar a una </w:t>
      </w:r>
      <w:r w:rsidR="00C646C7" w:rsidRPr="00C646C7">
        <w:rPr>
          <w:b/>
          <w:bCs/>
        </w:rPr>
        <w:t>hepatitis, necrosis, o fibrosis hepática que puede acabar en cirrosis</w:t>
      </w:r>
      <w:r w:rsidR="00C646C7">
        <w:t xml:space="preserve">. Normalmente la cirrosis son nódulos de regeneración rodeados de espacios de fibrosis, normalmente esto suele suceder en los espacios porta, como en estas enfermedades se afecta mas la zona centrolobulillar, los puentes de fibrosis suelen ser en esta zona. </w:t>
      </w:r>
    </w:p>
    <w:p w14:paraId="3F562F8F" w14:textId="100B5FC2" w:rsidR="00C646C7" w:rsidRDefault="00C646C7" w:rsidP="00A84C92">
      <w:r>
        <w:t xml:space="preserve">En esta enfermedad encontramos una </w:t>
      </w:r>
      <w:r>
        <w:rPr>
          <w:b/>
          <w:bCs/>
        </w:rPr>
        <w:t xml:space="preserve">congestión, hipertensión portal </w:t>
      </w:r>
      <w:r>
        <w:t xml:space="preserve">debido al problema de drenaje intrahepático: </w:t>
      </w:r>
    </w:p>
    <w:p w14:paraId="1F654792" w14:textId="79048F1C" w:rsidR="00C646C7" w:rsidRPr="00C646C7" w:rsidRDefault="00C646C7" w:rsidP="00C646C7">
      <w:pPr>
        <w:pStyle w:val="Prrafodelista"/>
        <w:numPr>
          <w:ilvl w:val="0"/>
          <w:numId w:val="46"/>
        </w:numPr>
        <w:rPr>
          <w:b/>
          <w:bCs/>
          <w:color w:val="92D050"/>
        </w:rPr>
      </w:pPr>
      <w:r w:rsidRPr="00C646C7">
        <w:rPr>
          <w:b/>
          <w:bCs/>
          <w:color w:val="92D050"/>
        </w:rPr>
        <w:t xml:space="preserve">Hepatomegalia dolorosa </w:t>
      </w:r>
    </w:p>
    <w:p w14:paraId="3EF32872" w14:textId="24373A82" w:rsidR="00C646C7" w:rsidRPr="00C646C7" w:rsidRDefault="00C646C7" w:rsidP="00C646C7">
      <w:pPr>
        <w:pStyle w:val="Prrafodelista"/>
        <w:numPr>
          <w:ilvl w:val="0"/>
          <w:numId w:val="46"/>
        </w:numPr>
        <w:rPr>
          <w:b/>
          <w:bCs/>
          <w:color w:val="92D050"/>
        </w:rPr>
      </w:pPr>
      <w:r w:rsidRPr="00C646C7">
        <w:rPr>
          <w:b/>
          <w:bCs/>
          <w:color w:val="92D050"/>
        </w:rPr>
        <w:t xml:space="preserve">Ascitis rica en proteínas </w:t>
      </w:r>
    </w:p>
    <w:p w14:paraId="75CC4066" w14:textId="43B10D23" w:rsidR="00C646C7" w:rsidRDefault="00C646C7" w:rsidP="00C646C7">
      <w:pPr>
        <w:pStyle w:val="Prrafodelista"/>
        <w:numPr>
          <w:ilvl w:val="0"/>
          <w:numId w:val="46"/>
        </w:numPr>
      </w:pPr>
      <w:r w:rsidRPr="00C646C7">
        <w:rPr>
          <w:b/>
          <w:bCs/>
          <w:color w:val="92D050"/>
        </w:rPr>
        <w:t>Éxtasis venoso intrahepático</w:t>
      </w:r>
      <w:r>
        <w:t xml:space="preserve">, que a veces da lugar a una trombosis portal. Si tienes una trombosis en las suprahepáticas y una trombosis portal el problema aumenta </w:t>
      </w:r>
    </w:p>
    <w:p w14:paraId="51820D26" w14:textId="758F1716" w:rsidR="00C646C7" w:rsidRDefault="00C646C7" w:rsidP="00C646C7">
      <w:pPr>
        <w:pStyle w:val="Prrafodelista"/>
        <w:numPr>
          <w:ilvl w:val="0"/>
          <w:numId w:val="46"/>
        </w:numPr>
      </w:pPr>
      <w:r>
        <w:t xml:space="preserve">Se van a formar colaterales, que dan lugar a las </w:t>
      </w:r>
      <w:r w:rsidRPr="00C646C7">
        <w:rPr>
          <w:b/>
          <w:bCs/>
          <w:color w:val="92D050"/>
        </w:rPr>
        <w:t>varices esofágicas</w:t>
      </w:r>
      <w:r w:rsidRPr="00C646C7">
        <w:rPr>
          <w:color w:val="92D050"/>
        </w:rPr>
        <w:t xml:space="preserve"> </w:t>
      </w:r>
      <w:r>
        <w:t xml:space="preserve">que se pueden romper y dar problemas </w:t>
      </w:r>
    </w:p>
    <w:p w14:paraId="0D759990" w14:textId="0B6B4A8B" w:rsidR="004878A4" w:rsidRDefault="004878A4" w:rsidP="004878A4">
      <w:pPr>
        <w:pStyle w:val="Ttulo3"/>
      </w:pPr>
      <w:r>
        <w:t xml:space="preserve">cuadro clinico </w:t>
      </w:r>
    </w:p>
    <w:p w14:paraId="2E176939" w14:textId="4F3A56CE" w:rsidR="004878A4" w:rsidRDefault="004878A4" w:rsidP="004878A4">
      <w:pPr>
        <w:pStyle w:val="Prrafodelista"/>
        <w:numPr>
          <w:ilvl w:val="0"/>
          <w:numId w:val="46"/>
        </w:numPr>
      </w:pPr>
      <w:r>
        <w:t xml:space="preserve">Cuantas mas venas afectadas y cuanto </w:t>
      </w:r>
      <w:proofErr w:type="spellStart"/>
      <w:r>
        <w:t>mas</w:t>
      </w:r>
      <w:proofErr w:type="spellEnd"/>
      <w:r>
        <w:t xml:space="preserve"> rápido peor </w:t>
      </w:r>
    </w:p>
    <w:p w14:paraId="0C20F5EE" w14:textId="49850041" w:rsidR="004878A4" w:rsidRPr="004878A4" w:rsidRDefault="004878A4" w:rsidP="004878A4">
      <w:pPr>
        <w:pStyle w:val="Prrafodelista"/>
        <w:numPr>
          <w:ilvl w:val="0"/>
          <w:numId w:val="46"/>
        </w:numPr>
        <w:rPr>
          <w:b/>
          <w:bCs/>
          <w:color w:val="FF0000"/>
        </w:rPr>
      </w:pPr>
      <w:r w:rsidRPr="004878A4">
        <w:rPr>
          <w:b/>
          <w:bCs/>
          <w:color w:val="FF0000"/>
        </w:rPr>
        <w:t xml:space="preserve">Ascitis </w:t>
      </w:r>
      <w:r w:rsidRPr="004878A4">
        <w:rPr>
          <w:b/>
          <w:bCs/>
          <w:color w:val="FF0000"/>
          <w:highlight w:val="yellow"/>
          <w:u w:val="single"/>
        </w:rPr>
        <w:t>rica en proteínas</w:t>
      </w:r>
      <w:r w:rsidRPr="004878A4">
        <w:rPr>
          <w:b/>
          <w:bCs/>
          <w:color w:val="FF0000"/>
        </w:rPr>
        <w:t xml:space="preserve"> </w:t>
      </w:r>
    </w:p>
    <w:p w14:paraId="0E67A325" w14:textId="31436527" w:rsidR="004878A4" w:rsidRDefault="004878A4" w:rsidP="004878A4">
      <w:pPr>
        <w:pStyle w:val="Prrafodelista"/>
        <w:numPr>
          <w:ilvl w:val="0"/>
          <w:numId w:val="46"/>
        </w:numPr>
        <w:rPr>
          <w:b/>
          <w:bCs/>
          <w:color w:val="FF0000"/>
        </w:rPr>
      </w:pPr>
      <w:r w:rsidRPr="004878A4">
        <w:rPr>
          <w:b/>
          <w:bCs/>
          <w:color w:val="FF0000"/>
        </w:rPr>
        <w:t xml:space="preserve">Hepatomegalia dolorosa </w:t>
      </w:r>
    </w:p>
    <w:p w14:paraId="018C450A" w14:textId="712FC44E" w:rsidR="004878A4" w:rsidRPr="004878A4" w:rsidRDefault="004878A4" w:rsidP="004878A4">
      <w:pPr>
        <w:pStyle w:val="Prrafodelista"/>
        <w:numPr>
          <w:ilvl w:val="0"/>
          <w:numId w:val="46"/>
        </w:numPr>
        <w:rPr>
          <w:b/>
          <w:bCs/>
          <w:color w:val="000000" w:themeColor="text1"/>
        </w:rPr>
      </w:pPr>
      <w:r w:rsidRPr="004878A4">
        <w:rPr>
          <w:color w:val="000000" w:themeColor="text1"/>
        </w:rPr>
        <w:t xml:space="preserve">Algunos hacen una </w:t>
      </w:r>
      <w:proofErr w:type="spellStart"/>
      <w:r w:rsidRPr="004878A4">
        <w:rPr>
          <w:color w:val="000000" w:themeColor="text1"/>
        </w:rPr>
        <w:t>trombisis</w:t>
      </w:r>
      <w:proofErr w:type="spellEnd"/>
      <w:r w:rsidRPr="004878A4">
        <w:rPr>
          <w:color w:val="000000" w:themeColor="text1"/>
        </w:rPr>
        <w:t xml:space="preserve"> asintomática, y </w:t>
      </w:r>
      <w:proofErr w:type="spellStart"/>
      <w:r w:rsidRPr="004878A4">
        <w:rPr>
          <w:color w:val="000000" w:themeColor="text1"/>
        </w:rPr>
        <w:t>aveces</w:t>
      </w:r>
      <w:proofErr w:type="spellEnd"/>
      <w:r w:rsidRPr="004878A4">
        <w:rPr>
          <w:color w:val="000000" w:themeColor="text1"/>
        </w:rPr>
        <w:t xml:space="preserve"> debutan con una cirrosis hepática </w:t>
      </w:r>
    </w:p>
    <w:p w14:paraId="508ACD62" w14:textId="7C9743C0" w:rsidR="004878A4" w:rsidRPr="004878A4" w:rsidRDefault="004878A4" w:rsidP="004878A4">
      <w:pPr>
        <w:rPr>
          <w:b/>
          <w:bCs/>
          <w:color w:val="000000" w:themeColor="text1"/>
        </w:rPr>
      </w:pPr>
      <w:r>
        <w:rPr>
          <w:noProof/>
        </w:rPr>
        <w:drawing>
          <wp:inline distT="0" distB="0" distL="0" distR="0" wp14:anchorId="5553D351" wp14:editId="60CEE796">
            <wp:extent cx="4126727" cy="2295101"/>
            <wp:effectExtent l="0" t="0" r="7620" b="0"/>
            <wp:docPr id="1235974" name="Imagen 123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0014" t="25389" r="58477" b="43461"/>
                    <a:stretch/>
                  </pic:blipFill>
                  <pic:spPr bwMode="auto">
                    <a:xfrm>
                      <a:off x="0" y="0"/>
                      <a:ext cx="4137040" cy="2300837"/>
                    </a:xfrm>
                    <a:prstGeom prst="rect">
                      <a:avLst/>
                    </a:prstGeom>
                    <a:ln>
                      <a:noFill/>
                    </a:ln>
                    <a:extLst>
                      <a:ext uri="{53640926-AAD7-44D8-BBD7-CCE9431645EC}">
                        <a14:shadowObscured xmlns:a14="http://schemas.microsoft.com/office/drawing/2010/main"/>
                      </a:ext>
                    </a:extLst>
                  </pic:spPr>
                </pic:pic>
              </a:graphicData>
            </a:graphic>
          </wp:inline>
        </w:drawing>
      </w:r>
      <w:r w:rsidR="00E365BD" w:rsidRPr="00E365BD">
        <w:rPr>
          <w:b/>
          <w:bCs/>
          <w:color w:val="000000" w:themeColor="text1"/>
          <w:highlight w:val="yellow"/>
        </w:rPr>
        <w:t>5</w:t>
      </w:r>
    </w:p>
    <w:p w14:paraId="5B20C7DC" w14:textId="77777777" w:rsidR="00E365BD" w:rsidRDefault="00E365BD" w:rsidP="000F570F">
      <w:pPr>
        <w:rPr>
          <w:b/>
          <w:bCs/>
        </w:rPr>
      </w:pPr>
      <w:r w:rsidRPr="00E365BD">
        <w:rPr>
          <w:b/>
          <w:bCs/>
          <w:highlight w:val="yellow"/>
        </w:rPr>
        <w:t>PREGUNTA DE EXAMEN</w:t>
      </w:r>
    </w:p>
    <w:p w14:paraId="5411141D" w14:textId="77777777" w:rsidR="00326DCA" w:rsidRDefault="00E365BD" w:rsidP="00326DCA">
      <w:pPr>
        <w:pStyle w:val="Ttulo3"/>
      </w:pPr>
      <w:r>
        <w:t xml:space="preserve">DIAGNOSTICO </w:t>
      </w:r>
    </w:p>
    <w:p w14:paraId="1B29AFBD" w14:textId="39F5EEF5" w:rsidR="00326DCA" w:rsidRDefault="00326DCA" w:rsidP="00326DCA">
      <w:pPr>
        <w:pStyle w:val="Prrafodelista"/>
        <w:numPr>
          <w:ilvl w:val="1"/>
          <w:numId w:val="46"/>
        </w:numPr>
      </w:pPr>
      <w:r w:rsidRPr="00326DCA">
        <w:rPr>
          <w:b/>
          <w:bCs/>
        </w:rPr>
        <w:t>ECOGRAFIA ABDOMINAL DOPPLER</w:t>
      </w:r>
      <w:r>
        <w:t xml:space="preserve">: cuando sospechamos un </w:t>
      </w:r>
      <w:proofErr w:type="spellStart"/>
      <w:r>
        <w:t>budd</w:t>
      </w:r>
      <w:proofErr w:type="spellEnd"/>
      <w:r>
        <w:t xml:space="preserve"> Chiari la </w:t>
      </w:r>
      <w:proofErr w:type="spellStart"/>
      <w:r>
        <w:t>rpeuab</w:t>
      </w:r>
      <w:proofErr w:type="spellEnd"/>
      <w:r>
        <w:t xml:space="preserve"> de elección es una ecografía con Doppler</w:t>
      </w:r>
    </w:p>
    <w:p w14:paraId="5737B81C" w14:textId="77777777" w:rsidR="00326DCA" w:rsidRDefault="00326DCA" w:rsidP="00326DCA">
      <w:pPr>
        <w:pStyle w:val="Prrafodelista"/>
        <w:numPr>
          <w:ilvl w:val="1"/>
          <w:numId w:val="46"/>
        </w:numPr>
      </w:pPr>
      <w:r w:rsidRPr="00326DCA">
        <w:rPr>
          <w:b/>
          <w:bCs/>
        </w:rPr>
        <w:t>ANGIOTAC- ANGIORMN</w:t>
      </w:r>
      <w:r>
        <w:t xml:space="preserve">: en caso de necesitar confirmar el </w:t>
      </w:r>
      <w:proofErr w:type="spellStart"/>
      <w:r>
        <w:t>dx</w:t>
      </w:r>
      <w:proofErr w:type="spellEnd"/>
      <w:r>
        <w:t xml:space="preserve"> </w:t>
      </w:r>
    </w:p>
    <w:p w14:paraId="00C71C57" w14:textId="0E4E95C3" w:rsidR="0007611A" w:rsidRDefault="00326DCA" w:rsidP="00326DCA">
      <w:pPr>
        <w:pStyle w:val="Prrafodelista"/>
        <w:numPr>
          <w:ilvl w:val="1"/>
          <w:numId w:val="46"/>
        </w:numPr>
      </w:pPr>
      <w:r w:rsidRPr="00326DCA">
        <w:rPr>
          <w:b/>
          <w:bCs/>
        </w:rPr>
        <w:lastRenderedPageBreak/>
        <w:t>VENOGRAFIA:</w:t>
      </w:r>
      <w:r>
        <w:t xml:space="preserve"> es una prueba invasiva, que no suele ser necesaria si se </w:t>
      </w:r>
      <w:proofErr w:type="spellStart"/>
      <w:r>
        <w:t>dx</w:t>
      </w:r>
      <w:proofErr w:type="spellEnd"/>
      <w:r>
        <w:t xml:space="preserve"> con la eco o el Angiotac. Se realiza con fines terapéuticos, permite realizar una biopsia. </w:t>
      </w:r>
      <w:r w:rsidR="00E365BD">
        <w:t xml:space="preserve"> </w:t>
      </w:r>
    </w:p>
    <w:p w14:paraId="77D40E23" w14:textId="5531BDF8" w:rsidR="00356355" w:rsidRDefault="00356355" w:rsidP="00326DCA">
      <w:pPr>
        <w:pStyle w:val="Prrafodelista"/>
        <w:numPr>
          <w:ilvl w:val="1"/>
          <w:numId w:val="46"/>
        </w:numPr>
      </w:pPr>
      <w:r>
        <w:rPr>
          <w:b/>
          <w:bCs/>
        </w:rPr>
        <w:t xml:space="preserve">DETERMINACION DE LA MUTACION V617F JAK2 SANGRE PERIFERICA </w:t>
      </w:r>
    </w:p>
    <w:p w14:paraId="1F72924C" w14:textId="0E26F7A2" w:rsidR="00134DEF" w:rsidRDefault="00134DEF" w:rsidP="00134DEF">
      <w:pPr>
        <w:ind w:left="502"/>
      </w:pPr>
      <w:r>
        <w:rPr>
          <w:noProof/>
        </w:rPr>
        <w:drawing>
          <wp:inline distT="0" distB="0" distL="0" distR="0" wp14:anchorId="07F6C1FE" wp14:editId="76F0009E">
            <wp:extent cx="4357315" cy="3164765"/>
            <wp:effectExtent l="0" t="0" r="5715" b="0"/>
            <wp:docPr id="1235975" name="Imagen 123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7069" t="18846" r="55826" b="33249"/>
                    <a:stretch/>
                  </pic:blipFill>
                  <pic:spPr bwMode="auto">
                    <a:xfrm>
                      <a:off x="0" y="0"/>
                      <a:ext cx="4362843" cy="3168780"/>
                    </a:xfrm>
                    <a:prstGeom prst="rect">
                      <a:avLst/>
                    </a:prstGeom>
                    <a:ln>
                      <a:noFill/>
                    </a:ln>
                    <a:extLst>
                      <a:ext uri="{53640926-AAD7-44D8-BBD7-CCE9431645EC}">
                        <a14:shadowObscured xmlns:a14="http://schemas.microsoft.com/office/drawing/2010/main"/>
                      </a:ext>
                    </a:extLst>
                  </pic:spPr>
                </pic:pic>
              </a:graphicData>
            </a:graphic>
          </wp:inline>
        </w:drawing>
      </w:r>
    </w:p>
    <w:p w14:paraId="753C35F9" w14:textId="55452AFC" w:rsidR="00134DEF" w:rsidRDefault="00DD5A01" w:rsidP="00DD5A01">
      <w:pPr>
        <w:pStyle w:val="Ttulo3"/>
      </w:pPr>
      <w:r>
        <w:t xml:space="preserve">TRATAMIENTO </w:t>
      </w:r>
    </w:p>
    <w:p w14:paraId="598EEF6B" w14:textId="0AE75A44" w:rsidR="00DD5A01" w:rsidRDefault="00DD5A01" w:rsidP="00DD5A01">
      <w:pPr>
        <w:pStyle w:val="Prrafodelista"/>
        <w:numPr>
          <w:ilvl w:val="2"/>
          <w:numId w:val="46"/>
        </w:numPr>
      </w:pPr>
      <w:r>
        <w:t xml:space="preserve">DIETA SIN SAL </w:t>
      </w:r>
    </w:p>
    <w:p w14:paraId="1569AB11" w14:textId="58722EF8" w:rsidR="00DD5A01" w:rsidRDefault="00DD5A01" w:rsidP="00DD5A01">
      <w:pPr>
        <w:pStyle w:val="Prrafodelista"/>
        <w:numPr>
          <w:ilvl w:val="2"/>
          <w:numId w:val="46"/>
        </w:numPr>
      </w:pPr>
      <w:r>
        <w:t>DIURETICOS</w:t>
      </w:r>
    </w:p>
    <w:p w14:paraId="2F80CB51" w14:textId="72302E3C" w:rsidR="00DD5A01" w:rsidRDefault="00DD5A01" w:rsidP="00DD5A01">
      <w:pPr>
        <w:pStyle w:val="Prrafodelista"/>
        <w:numPr>
          <w:ilvl w:val="2"/>
          <w:numId w:val="46"/>
        </w:numPr>
      </w:pPr>
      <w:r>
        <w:t>ESPIROLACTONA/FUROSEMIDA</w:t>
      </w:r>
    </w:p>
    <w:p w14:paraId="3D6AB666" w14:textId="43C354D8" w:rsidR="00DD5A01" w:rsidRDefault="00DD5A01" w:rsidP="00DD5A01">
      <w:pPr>
        <w:pStyle w:val="Prrafodelista"/>
        <w:numPr>
          <w:ilvl w:val="2"/>
          <w:numId w:val="46"/>
        </w:numPr>
      </w:pPr>
      <w:r>
        <w:t xml:space="preserve">ANTICOAGULACION </w:t>
      </w:r>
    </w:p>
    <w:p w14:paraId="379AC17B" w14:textId="57E7C30E" w:rsidR="00DD5A01" w:rsidRDefault="00DD5A01" w:rsidP="00DD5A01">
      <w:pPr>
        <w:pStyle w:val="Prrafodelista"/>
        <w:numPr>
          <w:ilvl w:val="2"/>
          <w:numId w:val="46"/>
        </w:numPr>
      </w:pPr>
      <w:r>
        <w:t>TTO ENFERMEDAD DE BASE</w:t>
      </w:r>
    </w:p>
    <w:p w14:paraId="7132D683" w14:textId="22D7954D" w:rsidR="00DD5A01" w:rsidRDefault="00DD5A01" w:rsidP="00DD5A01">
      <w:pPr>
        <w:pStyle w:val="Prrafodelista"/>
        <w:numPr>
          <w:ilvl w:val="2"/>
          <w:numId w:val="46"/>
        </w:numPr>
      </w:pPr>
      <w:r>
        <w:t xml:space="preserve">ARTERIOGRAFIA: poner un </w:t>
      </w:r>
      <w:proofErr w:type="spellStart"/>
      <w:r>
        <w:t>stent</w:t>
      </w:r>
      <w:proofErr w:type="spellEnd"/>
      <w:r>
        <w:t xml:space="preserve"> cuando se pueda en la oclusión </w:t>
      </w:r>
    </w:p>
    <w:p w14:paraId="43877261" w14:textId="52199B25" w:rsidR="00DD5A01" w:rsidRDefault="00DD5A01" w:rsidP="00DD5A01">
      <w:pPr>
        <w:pStyle w:val="Prrafodelista"/>
        <w:numPr>
          <w:ilvl w:val="2"/>
          <w:numId w:val="46"/>
        </w:numPr>
      </w:pPr>
      <w:r>
        <w:t xml:space="preserve">TIPS: </w:t>
      </w:r>
      <w:proofErr w:type="spellStart"/>
      <w:r>
        <w:t>stent</w:t>
      </w:r>
      <w:proofErr w:type="spellEnd"/>
      <w:r>
        <w:t xml:space="preserve"> entre una rama de la porta y las </w:t>
      </w:r>
      <w:proofErr w:type="spellStart"/>
      <w:r>
        <w:t>supraheapticas</w:t>
      </w:r>
      <w:proofErr w:type="spellEnd"/>
      <w:r>
        <w:t xml:space="preserve"> para bajar la hipertensión portal </w:t>
      </w:r>
    </w:p>
    <w:p w14:paraId="3B61C5AA" w14:textId="15F5B505" w:rsidR="00DD5A01" w:rsidRDefault="00DD5A01" w:rsidP="00DD5A01">
      <w:pPr>
        <w:pStyle w:val="Prrafodelista"/>
        <w:numPr>
          <w:ilvl w:val="2"/>
          <w:numId w:val="46"/>
        </w:numPr>
      </w:pPr>
      <w:r>
        <w:t xml:space="preserve">TRASPLANTE DE HIGADO </w:t>
      </w:r>
    </w:p>
    <w:p w14:paraId="0E2E489A" w14:textId="18E12426" w:rsidR="00DD5A01" w:rsidRDefault="00DD5A01" w:rsidP="00DD5A01">
      <w:pPr>
        <w:pStyle w:val="Ttulo3"/>
      </w:pPr>
      <w:r>
        <w:t>PRONOSTICO</w:t>
      </w:r>
    </w:p>
    <w:p w14:paraId="10347D41" w14:textId="6E09A609" w:rsidR="00DD5A01" w:rsidRDefault="00DD5A01" w:rsidP="00DD5A01">
      <w:pPr>
        <w:pStyle w:val="Prrafodelista"/>
        <w:numPr>
          <w:ilvl w:val="0"/>
          <w:numId w:val="46"/>
        </w:numPr>
      </w:pPr>
      <w:r>
        <w:t xml:space="preserve">Cada vez vive mas gente con todos los avances desarrollados </w:t>
      </w:r>
    </w:p>
    <w:p w14:paraId="45E88A36" w14:textId="0AFFF99F" w:rsidR="00DD5A01" w:rsidRDefault="00DD5A01" w:rsidP="00DD5A01">
      <w:pPr>
        <w:pStyle w:val="Ttulo3"/>
      </w:pPr>
      <w:r>
        <w:t xml:space="preserve">resumen </w:t>
      </w:r>
    </w:p>
    <w:p w14:paraId="19180F32" w14:textId="174E3510" w:rsidR="00DD5A01" w:rsidRPr="00DD5A01" w:rsidRDefault="00DD5A01" w:rsidP="00DD5A01">
      <w:pPr>
        <w:pStyle w:val="Prrafodelista"/>
        <w:numPr>
          <w:ilvl w:val="0"/>
          <w:numId w:val="46"/>
        </w:numPr>
      </w:pPr>
      <w:r>
        <w:t xml:space="preserve">Causa mas importante </w:t>
      </w:r>
      <w:r>
        <w:rPr>
          <w:b/>
          <w:bCs/>
        </w:rPr>
        <w:t xml:space="preserve">trombosis de las venas suprahepáticas </w:t>
      </w:r>
    </w:p>
    <w:p w14:paraId="2E56575E" w14:textId="63024B6C" w:rsidR="00DD5A01" w:rsidRDefault="00DD5A01" w:rsidP="00DD5A01">
      <w:pPr>
        <w:pStyle w:val="Prrafodelista"/>
        <w:numPr>
          <w:ilvl w:val="0"/>
          <w:numId w:val="46"/>
        </w:numPr>
      </w:pPr>
      <w:r>
        <w:t xml:space="preserve">Presencia de una </w:t>
      </w:r>
      <w:r>
        <w:rPr>
          <w:b/>
          <w:bCs/>
        </w:rPr>
        <w:t xml:space="preserve">trombofilia subyacente </w:t>
      </w:r>
      <w:r>
        <w:t xml:space="preserve">en la mayor parte de los casos </w:t>
      </w:r>
    </w:p>
    <w:p w14:paraId="6A14491F" w14:textId="2FF05972" w:rsidR="00DD5A01" w:rsidRPr="00DD5A01" w:rsidRDefault="00DD5A01" w:rsidP="00DD5A01">
      <w:pPr>
        <w:pStyle w:val="Prrafodelista"/>
        <w:numPr>
          <w:ilvl w:val="0"/>
          <w:numId w:val="46"/>
        </w:numPr>
      </w:pPr>
      <w:r>
        <w:rPr>
          <w:b/>
          <w:bCs/>
        </w:rPr>
        <w:t xml:space="preserve">Hepatomegalia dolora y ascitis rica en proteínas </w:t>
      </w:r>
    </w:p>
    <w:p w14:paraId="32A4418F" w14:textId="22F72D0C" w:rsidR="00DD5A01" w:rsidRDefault="00DD5A01" w:rsidP="00DD5A01">
      <w:pPr>
        <w:pStyle w:val="Prrafodelista"/>
        <w:numPr>
          <w:ilvl w:val="0"/>
          <w:numId w:val="46"/>
        </w:numPr>
      </w:pPr>
      <w:r>
        <w:t xml:space="preserve">La mayoría de los pacientes si no se tratan presentan deterioro </w:t>
      </w:r>
      <w:r w:rsidR="00D43674">
        <w:t xml:space="preserve">de su enfermedad </w:t>
      </w:r>
    </w:p>
    <w:p w14:paraId="42809636" w14:textId="338A7B60" w:rsidR="00565427" w:rsidRDefault="003359E3" w:rsidP="003359E3">
      <w:pPr>
        <w:pStyle w:val="Ttulo2"/>
      </w:pPr>
      <w:r>
        <w:t xml:space="preserve">sindrome de obstruccion sinusuoidal </w:t>
      </w:r>
    </w:p>
    <w:p w14:paraId="62ABD84E" w14:textId="2C0386E8" w:rsidR="003359E3" w:rsidRPr="005A6570" w:rsidRDefault="00D43674" w:rsidP="003359E3">
      <w:pPr>
        <w:rPr>
          <w:b/>
          <w:bCs/>
        </w:rPr>
      </w:pPr>
      <w:r>
        <w:t xml:space="preserve">La sintomatología es muy parecida al Bud Chiari, son enfermos que de pronto empiezan con una </w:t>
      </w:r>
      <w:r>
        <w:rPr>
          <w:b/>
          <w:bCs/>
        </w:rPr>
        <w:t xml:space="preserve">ascitis, hepatomegalia dolora, ictericia </w:t>
      </w:r>
      <w:r w:rsidR="009F449A">
        <w:t xml:space="preserve">debido a </w:t>
      </w:r>
      <w:r w:rsidR="009F449A" w:rsidRPr="005A6570">
        <w:rPr>
          <w:b/>
          <w:bCs/>
        </w:rPr>
        <w:t xml:space="preserve">congestión sinusoidal. </w:t>
      </w:r>
    </w:p>
    <w:p w14:paraId="1E5B32B9" w14:textId="7D743C42" w:rsidR="00044D6E" w:rsidRDefault="00044D6E" w:rsidP="003359E3">
      <w:r>
        <w:rPr>
          <w:noProof/>
        </w:rPr>
        <w:lastRenderedPageBreak/>
        <mc:AlternateContent>
          <mc:Choice Requires="wps">
            <w:drawing>
              <wp:anchor distT="0" distB="0" distL="114300" distR="114300" simplePos="0" relativeHeight="254063616" behindDoc="0" locked="0" layoutInCell="1" allowOverlap="1" wp14:anchorId="6F389E91" wp14:editId="12162836">
                <wp:simplePos x="0" y="0"/>
                <wp:positionH relativeFrom="column">
                  <wp:posOffset>1646720</wp:posOffset>
                </wp:positionH>
                <wp:positionV relativeFrom="paragraph">
                  <wp:posOffset>1262601</wp:posOffset>
                </wp:positionV>
                <wp:extent cx="3959749" cy="373712"/>
                <wp:effectExtent l="38100" t="19050" r="22225" b="121920"/>
                <wp:wrapNone/>
                <wp:docPr id="1235978" name="Conector recto de flecha 1235978"/>
                <wp:cNvGraphicFramePr/>
                <a:graphic xmlns:a="http://schemas.openxmlformats.org/drawingml/2006/main">
                  <a:graphicData uri="http://schemas.microsoft.com/office/word/2010/wordprocessingShape">
                    <wps:wsp>
                      <wps:cNvCnPr/>
                      <wps:spPr>
                        <a:xfrm flipH="1">
                          <a:off x="0" y="0"/>
                          <a:ext cx="3959749" cy="37371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489E3F" id="Conector recto de flecha 1235978" o:spid="_x0000_s1026" type="#_x0000_t32" style="position:absolute;margin-left:129.65pt;margin-top:99.4pt;width:311.8pt;height:29.45pt;flip:x;z-index:25406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" strokecolor="red" strokeweight="4.5pt">
                <v:stroke endarrow="block" joinstyle="miter"/>
              </v:shape>
            </w:pict>
          </mc:Fallback>
        </mc:AlternateContent>
      </w:r>
      <w:r>
        <w:rPr>
          <w:noProof/>
        </w:rPr>
        <w:drawing>
          <wp:inline distT="0" distB="0" distL="0" distR="0" wp14:anchorId="45D07C8F" wp14:editId="161AF4D9">
            <wp:extent cx="4261900" cy="3273400"/>
            <wp:effectExtent l="0" t="0" r="5715" b="3810"/>
            <wp:docPr id="1235977" name="Imagen 123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1486" t="19892" r="43458" b="18593"/>
                    <a:stretch/>
                  </pic:blipFill>
                  <pic:spPr bwMode="auto">
                    <a:xfrm>
                      <a:off x="0" y="0"/>
                      <a:ext cx="4273205" cy="3282083"/>
                    </a:xfrm>
                    <a:prstGeom prst="rect">
                      <a:avLst/>
                    </a:prstGeom>
                    <a:ln>
                      <a:noFill/>
                    </a:ln>
                    <a:extLst>
                      <a:ext uri="{53640926-AAD7-44D8-BBD7-CCE9431645EC}">
                        <a14:shadowObscured xmlns:a14="http://schemas.microsoft.com/office/drawing/2010/main"/>
                      </a:ext>
                    </a:extLst>
                  </pic:spPr>
                </pic:pic>
              </a:graphicData>
            </a:graphic>
          </wp:inline>
        </w:drawing>
      </w:r>
    </w:p>
    <w:p w14:paraId="4C8189F2" w14:textId="39C612A3" w:rsidR="00B307E9" w:rsidRDefault="009F449A" w:rsidP="003359E3">
      <w:r>
        <w:t xml:space="preserve">En nuestro medio </w:t>
      </w:r>
      <w:r w:rsidR="00770D60">
        <w:t>probablemente</w:t>
      </w:r>
      <w:r>
        <w:t xml:space="preserve"> la mayor parte de los casos se debe a </w:t>
      </w:r>
      <w:r w:rsidR="00770D60">
        <w:t>receptores</w:t>
      </w:r>
      <w:r>
        <w:t xml:space="preserve"> de </w:t>
      </w:r>
      <w:r w:rsidRPr="00770D60">
        <w:rPr>
          <w:b/>
          <w:bCs/>
        </w:rPr>
        <w:t xml:space="preserve">trasplante de </w:t>
      </w:r>
      <w:r w:rsidR="00770D60" w:rsidRPr="00770D60">
        <w:rPr>
          <w:b/>
          <w:bCs/>
        </w:rPr>
        <w:t>medula</w:t>
      </w:r>
      <w:r w:rsidRPr="00770D60">
        <w:rPr>
          <w:b/>
          <w:bCs/>
        </w:rPr>
        <w:t xml:space="preserve"> ósea</w:t>
      </w:r>
      <w:r w:rsidR="00770D60" w:rsidRPr="00770D60">
        <w:rPr>
          <w:b/>
          <w:bCs/>
        </w:rPr>
        <w:t xml:space="preserve">, </w:t>
      </w:r>
      <w:r w:rsidR="00770D60">
        <w:t xml:space="preserve">debido a determinados regímenes de la preparación del trasplante. </w:t>
      </w:r>
      <w:r>
        <w:t xml:space="preserve">En china se han visto con bastantes </w:t>
      </w:r>
      <w:r w:rsidRPr="00770D60">
        <w:rPr>
          <w:b/>
          <w:bCs/>
        </w:rPr>
        <w:t>remedios servales</w:t>
      </w:r>
      <w:r w:rsidR="00B307E9">
        <w:t xml:space="preserve">. </w:t>
      </w:r>
      <w:r w:rsidR="00770D60">
        <w:t xml:space="preserve">También se esta viendo con algunas </w:t>
      </w:r>
      <w:r w:rsidR="00770D60" w:rsidRPr="00770D60">
        <w:rPr>
          <w:b/>
          <w:bCs/>
        </w:rPr>
        <w:t>quimios y a</w:t>
      </w:r>
      <w:r w:rsidR="00B307E9" w:rsidRPr="00770D60">
        <w:rPr>
          <w:b/>
          <w:bCs/>
        </w:rPr>
        <w:t xml:space="preserve">lgunos </w:t>
      </w:r>
      <w:r w:rsidR="00770D60" w:rsidRPr="00770D60">
        <w:rPr>
          <w:b/>
          <w:bCs/>
        </w:rPr>
        <w:t>fármacos</w:t>
      </w:r>
      <w:r w:rsidR="00B307E9" w:rsidRPr="00770D60">
        <w:rPr>
          <w:b/>
          <w:bCs/>
        </w:rPr>
        <w:t xml:space="preserve"> inmunosupresores </w:t>
      </w:r>
      <w:r w:rsidR="00B307E9">
        <w:t>también se asocian con esta enfermedad</w:t>
      </w:r>
      <w:r w:rsidR="00770D60">
        <w:t xml:space="preserve">. </w:t>
      </w:r>
    </w:p>
    <w:p w14:paraId="4DF2895E" w14:textId="3FFAC5FF" w:rsidR="00B307E9" w:rsidRDefault="00B307E9" w:rsidP="003359E3">
      <w:r>
        <w:t xml:space="preserve">Estos tóxicos </w:t>
      </w:r>
      <w:r w:rsidR="00770D60">
        <w:t xml:space="preserve">van a </w:t>
      </w:r>
      <w:r w:rsidR="00770D60" w:rsidRPr="00770D60">
        <w:rPr>
          <w:b/>
          <w:bCs/>
        </w:rPr>
        <w:t>dañar</w:t>
      </w:r>
      <w:r w:rsidRPr="00770D60">
        <w:rPr>
          <w:b/>
          <w:bCs/>
        </w:rPr>
        <w:t xml:space="preserve"> el endotelio de </w:t>
      </w:r>
      <w:r w:rsidR="00770D60" w:rsidRPr="00770D60">
        <w:rPr>
          <w:b/>
          <w:bCs/>
        </w:rPr>
        <w:t>las sinusoides</w:t>
      </w:r>
      <w:r>
        <w:t xml:space="preserve"> que va a dañar la cascada de la coagulación y va a dar u</w:t>
      </w:r>
      <w:r w:rsidR="00770D60">
        <w:t xml:space="preserve">n síndrome de obstrucción sinusoidal que va a dar lugar a una </w:t>
      </w:r>
      <w:r w:rsidRPr="003A32E1">
        <w:rPr>
          <w:b/>
          <w:bCs/>
        </w:rPr>
        <w:t xml:space="preserve">hipertensión portal </w:t>
      </w:r>
      <w:proofErr w:type="spellStart"/>
      <w:r w:rsidRPr="003A32E1">
        <w:rPr>
          <w:b/>
          <w:bCs/>
        </w:rPr>
        <w:t>postsinusoidal</w:t>
      </w:r>
      <w:proofErr w:type="spellEnd"/>
      <w:r w:rsidR="003A32E1">
        <w:rPr>
          <w:b/>
          <w:bCs/>
        </w:rPr>
        <w:t xml:space="preserve">, </w:t>
      </w:r>
      <w:r w:rsidR="003A32E1">
        <w:t xml:space="preserve">es una hipertensión portal similar a la del </w:t>
      </w:r>
      <w:proofErr w:type="spellStart"/>
      <w:r w:rsidR="003A32E1">
        <w:t>budd</w:t>
      </w:r>
      <w:proofErr w:type="spellEnd"/>
      <w:r w:rsidR="003A32E1">
        <w:t xml:space="preserve"> Chiari. </w:t>
      </w:r>
    </w:p>
    <w:p w14:paraId="128AA2E7" w14:textId="2A0C36CE" w:rsidR="003A32E1" w:rsidRPr="003A32E1" w:rsidRDefault="003A32E1" w:rsidP="003A32E1">
      <w:pPr>
        <w:pStyle w:val="Ttulo3"/>
      </w:pPr>
      <w:r>
        <w:t xml:space="preserve">anatomia patologica </w:t>
      </w:r>
    </w:p>
    <w:p w14:paraId="5635E59F" w14:textId="42F3AC5C" w:rsidR="003A32E1" w:rsidRDefault="00B307E9" w:rsidP="003359E3">
      <w:r>
        <w:t xml:space="preserve">Aquí </w:t>
      </w:r>
      <w:r w:rsidRPr="003A32E1">
        <w:rPr>
          <w:b/>
          <w:bCs/>
        </w:rPr>
        <w:t>la biopsia</w:t>
      </w:r>
      <w:r>
        <w:t xml:space="preserve"> suele ser </w:t>
      </w:r>
      <w:r w:rsidR="003A32E1">
        <w:t>más</w:t>
      </w:r>
      <w:r>
        <w:t xml:space="preserve"> útil, </w:t>
      </w:r>
      <w:r w:rsidR="003A32E1">
        <w:t>porque</w:t>
      </w:r>
      <w:r>
        <w:t xml:space="preserve"> en ella se puede ver la obstrucción de las venas centrolobulillares</w:t>
      </w:r>
    </w:p>
    <w:p w14:paraId="19282E2D" w14:textId="7A688D3E" w:rsidR="003A32E1" w:rsidRDefault="003A32E1" w:rsidP="003A32E1">
      <w:pPr>
        <w:pStyle w:val="Ttulo3"/>
      </w:pPr>
      <w:r>
        <w:t xml:space="preserve">CUADRO CLINICO </w:t>
      </w:r>
    </w:p>
    <w:p w14:paraId="7518C38A" w14:textId="1CD5C89E" w:rsidR="00B307E9" w:rsidRDefault="003A32E1" w:rsidP="003359E3">
      <w:r>
        <w:t>L</w:t>
      </w:r>
      <w:r w:rsidR="00B307E9">
        <w:t xml:space="preserve">a clave es el contexto clinico. Una persona trasplantada de medula o que ha recibido quimio </w:t>
      </w:r>
      <w:r>
        <w:t>debemos tener</w:t>
      </w:r>
      <w:r w:rsidR="00B307E9">
        <w:t xml:space="preserve"> la sospech</w:t>
      </w:r>
      <w:r w:rsidR="00746398">
        <w:t xml:space="preserve">a si aparece: </w:t>
      </w:r>
    </w:p>
    <w:p w14:paraId="507E080D" w14:textId="72190471" w:rsidR="00746398" w:rsidRPr="00746398" w:rsidRDefault="00746398" w:rsidP="00746398">
      <w:pPr>
        <w:pStyle w:val="Prrafodelista"/>
        <w:numPr>
          <w:ilvl w:val="0"/>
          <w:numId w:val="46"/>
        </w:numPr>
        <w:rPr>
          <w:color w:val="92D050"/>
        </w:rPr>
      </w:pPr>
      <w:r w:rsidRPr="00746398">
        <w:rPr>
          <w:b/>
          <w:bCs/>
          <w:color w:val="92D050"/>
        </w:rPr>
        <w:t xml:space="preserve">Hepatomegalia dolorosa </w:t>
      </w:r>
    </w:p>
    <w:p w14:paraId="44CC48A7" w14:textId="352783C8" w:rsidR="00746398" w:rsidRPr="00746398" w:rsidRDefault="00746398" w:rsidP="00746398">
      <w:pPr>
        <w:pStyle w:val="Prrafodelista"/>
        <w:numPr>
          <w:ilvl w:val="0"/>
          <w:numId w:val="46"/>
        </w:numPr>
        <w:rPr>
          <w:color w:val="92D050"/>
        </w:rPr>
      </w:pPr>
      <w:r w:rsidRPr="00746398">
        <w:rPr>
          <w:b/>
          <w:bCs/>
          <w:color w:val="92D050"/>
        </w:rPr>
        <w:t xml:space="preserve">Aumento de peso </w:t>
      </w:r>
    </w:p>
    <w:p w14:paraId="47F76393" w14:textId="442488F8" w:rsidR="00746398" w:rsidRPr="00746398" w:rsidRDefault="00746398" w:rsidP="00746398">
      <w:pPr>
        <w:pStyle w:val="Prrafodelista"/>
        <w:numPr>
          <w:ilvl w:val="0"/>
          <w:numId w:val="46"/>
        </w:numPr>
        <w:rPr>
          <w:color w:val="92D050"/>
        </w:rPr>
      </w:pPr>
      <w:r w:rsidRPr="00746398">
        <w:rPr>
          <w:b/>
          <w:bCs/>
          <w:color w:val="92D050"/>
        </w:rPr>
        <w:t xml:space="preserve">Ictericia clínica </w:t>
      </w:r>
    </w:p>
    <w:p w14:paraId="57F3E1D6" w14:textId="477F6513" w:rsidR="00B307E9" w:rsidRDefault="00B307E9" w:rsidP="00746398">
      <w:pPr>
        <w:pStyle w:val="Ttulo3"/>
      </w:pPr>
      <w:r>
        <w:t xml:space="preserve">DIAGNOSTICO </w:t>
      </w:r>
    </w:p>
    <w:p w14:paraId="21472A78" w14:textId="7391E9A9" w:rsidR="00746398" w:rsidRDefault="00B307E9" w:rsidP="00B307E9">
      <w:pPr>
        <w:pStyle w:val="Prrafodelista"/>
        <w:numPr>
          <w:ilvl w:val="2"/>
          <w:numId w:val="46"/>
        </w:numPr>
      </w:pPr>
      <w:r>
        <w:t>ECO-DOPPLER</w:t>
      </w:r>
      <w:r w:rsidR="00746398">
        <w:t xml:space="preserve">: no nos suele decir nada porque no hay ningún vaso obstruido </w:t>
      </w:r>
    </w:p>
    <w:p w14:paraId="7D556683" w14:textId="3F1FADD6" w:rsidR="00B307E9" w:rsidRDefault="00B307E9" w:rsidP="00B307E9">
      <w:pPr>
        <w:pStyle w:val="Prrafodelista"/>
        <w:numPr>
          <w:ilvl w:val="2"/>
          <w:numId w:val="46"/>
        </w:numPr>
      </w:pPr>
      <w:r>
        <w:t>ANGIOTAC Y RM</w:t>
      </w:r>
      <w:r w:rsidR="00746398">
        <w:t xml:space="preserve">: tampoco suele ser útil </w:t>
      </w:r>
    </w:p>
    <w:p w14:paraId="3D5CC063" w14:textId="35875A9E" w:rsidR="00746398" w:rsidRPr="007C663A" w:rsidRDefault="00746398" w:rsidP="00B307E9">
      <w:pPr>
        <w:pStyle w:val="Prrafodelista"/>
        <w:numPr>
          <w:ilvl w:val="2"/>
          <w:numId w:val="46"/>
        </w:numPr>
      </w:pPr>
      <w:r>
        <w:t xml:space="preserve">Se suele utilizar </w:t>
      </w:r>
      <w:r>
        <w:rPr>
          <w:b/>
          <w:bCs/>
        </w:rPr>
        <w:t xml:space="preserve">el gradiente de presión venosa </w:t>
      </w:r>
      <w:r w:rsidR="00C044D8">
        <w:rPr>
          <w:b/>
          <w:bCs/>
        </w:rPr>
        <w:t xml:space="preserve">hepática, </w:t>
      </w:r>
      <w:r w:rsidR="00C044D8">
        <w:t xml:space="preserve">la </w:t>
      </w:r>
      <w:proofErr w:type="spellStart"/>
      <w:r w:rsidR="00C044D8">
        <w:t>diferecnai</w:t>
      </w:r>
      <w:proofErr w:type="spellEnd"/>
      <w:r w:rsidR="00C044D8">
        <w:t xml:space="preserve"> de presión entre las suprahepáticas y estadificar la </w:t>
      </w:r>
      <w:r w:rsidR="007C663A">
        <w:t xml:space="preserve">hipertensión portal en pre- intra y </w:t>
      </w:r>
      <w:proofErr w:type="spellStart"/>
      <w:r w:rsidR="007C663A">
        <w:t>posthepatica</w:t>
      </w:r>
      <w:proofErr w:type="spellEnd"/>
      <w:r w:rsidR="007C663A">
        <w:t xml:space="preserve">. Un </w:t>
      </w:r>
      <w:r w:rsidR="007C663A">
        <w:rPr>
          <w:b/>
          <w:bCs/>
        </w:rPr>
        <w:t xml:space="preserve">gradiente alto suele ser muy útil </w:t>
      </w:r>
    </w:p>
    <w:p w14:paraId="24AC30D9" w14:textId="3F9AEF70" w:rsidR="007C663A" w:rsidRDefault="007C663A" w:rsidP="00B307E9">
      <w:pPr>
        <w:pStyle w:val="Prrafodelista"/>
        <w:numPr>
          <w:ilvl w:val="2"/>
          <w:numId w:val="46"/>
        </w:numPr>
      </w:pPr>
      <w:r>
        <w:rPr>
          <w:b/>
          <w:bCs/>
        </w:rPr>
        <w:t>Biopsia</w:t>
      </w:r>
      <w:r w:rsidR="009F4A88">
        <w:rPr>
          <w:b/>
          <w:bCs/>
        </w:rPr>
        <w:t xml:space="preserve">: </w:t>
      </w:r>
      <w:r w:rsidR="009F4A88">
        <w:t xml:space="preserve">si se ve en la biopsia la obstrucción sinusoidal seria lo ideal, pero en muchas ocasiones no se ve, y hay que </w:t>
      </w:r>
      <w:r w:rsidR="00B60D6B">
        <w:t>diagnosticar por la clínica</w:t>
      </w:r>
      <w:r w:rsidR="00331C4B">
        <w:t xml:space="preserve">. </w:t>
      </w:r>
    </w:p>
    <w:p w14:paraId="35E06F88" w14:textId="09223A57" w:rsidR="00331C4B" w:rsidRDefault="002814D3" w:rsidP="002814D3">
      <w:pPr>
        <w:pStyle w:val="Ttulo3"/>
      </w:pPr>
      <w:r>
        <w:lastRenderedPageBreak/>
        <w:t xml:space="preserve">tratamiento </w:t>
      </w:r>
    </w:p>
    <w:p w14:paraId="1C44B1DE" w14:textId="224376C9" w:rsidR="006D122E" w:rsidRDefault="006D122E" w:rsidP="00076210">
      <w:pPr>
        <w:pStyle w:val="Prrafodelista"/>
        <w:numPr>
          <w:ilvl w:val="0"/>
          <w:numId w:val="46"/>
        </w:numPr>
      </w:pPr>
      <w:r w:rsidRPr="006D122E">
        <w:rPr>
          <w:b/>
          <w:bCs/>
        </w:rPr>
        <w:t xml:space="preserve">TIPS </w:t>
      </w:r>
      <w:r>
        <w:t xml:space="preserve">no han demostrado ser tan útil </w:t>
      </w:r>
    </w:p>
    <w:p w14:paraId="73602B78" w14:textId="41C1A2AF" w:rsidR="00B307E9" w:rsidRDefault="006D122E" w:rsidP="001F39EF">
      <w:pPr>
        <w:pStyle w:val="Prrafodelista"/>
        <w:numPr>
          <w:ilvl w:val="0"/>
          <w:numId w:val="46"/>
        </w:numPr>
      </w:pPr>
      <w:r w:rsidRPr="006D122E">
        <w:rPr>
          <w:b/>
          <w:bCs/>
        </w:rPr>
        <w:t xml:space="preserve">DEFIBROTIDE: </w:t>
      </w:r>
      <w:r>
        <w:t xml:space="preserve">fármaco fibrinolítico , antitrombótico </w:t>
      </w:r>
    </w:p>
    <w:p w14:paraId="32B921A7" w14:textId="034CC11D" w:rsidR="00CA174B" w:rsidRDefault="00CA174B" w:rsidP="00B307E9"/>
    <w:p w14:paraId="329926EA" w14:textId="7E1323C9" w:rsidR="00CA174B" w:rsidRDefault="00CA174B" w:rsidP="00CA174B">
      <w:pPr>
        <w:pStyle w:val="Ttulo2"/>
      </w:pPr>
      <w:r>
        <w:t xml:space="preserve">trombosis del eje esplenoportal </w:t>
      </w:r>
    </w:p>
    <w:p w14:paraId="65411E49" w14:textId="0E33C1BF" w:rsidR="00295AE6" w:rsidRDefault="00CA174B" w:rsidP="00CA174B">
      <w:r>
        <w:t xml:space="preserve">Es la mas frecuente de las enfermedades vasculares. Tiene muchas similitudes con el </w:t>
      </w:r>
      <w:r w:rsidR="00530C95">
        <w:t>B</w:t>
      </w:r>
      <w:r>
        <w:t>u</w:t>
      </w:r>
      <w:r w:rsidR="009022F9">
        <w:t>d</w:t>
      </w:r>
      <w:r>
        <w:t xml:space="preserve"> Chiari, es la </w:t>
      </w:r>
      <w:r w:rsidRPr="009022F9">
        <w:rPr>
          <w:b/>
          <w:bCs/>
        </w:rPr>
        <w:t xml:space="preserve">causa mayor de hipertensión portal, </w:t>
      </w:r>
      <w:proofErr w:type="spellStart"/>
      <w:r w:rsidRPr="009022F9">
        <w:rPr>
          <w:b/>
          <w:bCs/>
        </w:rPr>
        <w:t>prehepatica</w:t>
      </w:r>
      <w:proofErr w:type="spellEnd"/>
      <w:r>
        <w:t>.</w:t>
      </w:r>
      <w:r w:rsidR="009022F9">
        <w:t xml:space="preserve"> También muchas veces hay un cuadro protrombótico. </w:t>
      </w:r>
    </w:p>
    <w:p w14:paraId="729C6D16" w14:textId="0FED517A" w:rsidR="00295AE6" w:rsidRDefault="00A63786" w:rsidP="00CA174B">
      <w:r>
        <w:rPr>
          <w:noProof/>
        </w:rPr>
        <w:drawing>
          <wp:inline distT="0" distB="0" distL="0" distR="0" wp14:anchorId="1E5B6A99" wp14:editId="5E41D918">
            <wp:extent cx="4460682" cy="3245873"/>
            <wp:effectExtent l="0" t="0" r="0" b="0"/>
            <wp:docPr id="1235981" name="Imagen 123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8393" t="17537" r="55385" b="35611"/>
                    <a:stretch/>
                  </pic:blipFill>
                  <pic:spPr bwMode="auto">
                    <a:xfrm>
                      <a:off x="0" y="0"/>
                      <a:ext cx="4467512" cy="3250843"/>
                    </a:xfrm>
                    <a:prstGeom prst="rect">
                      <a:avLst/>
                    </a:prstGeom>
                    <a:ln>
                      <a:noFill/>
                    </a:ln>
                    <a:extLst>
                      <a:ext uri="{53640926-AAD7-44D8-BBD7-CCE9431645EC}">
                        <a14:shadowObscured xmlns:a14="http://schemas.microsoft.com/office/drawing/2010/main"/>
                      </a:ext>
                    </a:extLst>
                  </pic:spPr>
                </pic:pic>
              </a:graphicData>
            </a:graphic>
          </wp:inline>
        </w:drawing>
      </w:r>
    </w:p>
    <w:p w14:paraId="75F8CEB3" w14:textId="65022F0E" w:rsidR="001E4097" w:rsidRDefault="00CA174B" w:rsidP="001E4097">
      <w:pPr>
        <w:pStyle w:val="Ttulo3"/>
      </w:pPr>
      <w:r>
        <w:t xml:space="preserve"> </w:t>
      </w:r>
      <w:r w:rsidR="001E4097">
        <w:t xml:space="preserve">etiologia </w:t>
      </w:r>
    </w:p>
    <w:p w14:paraId="1FD4186F" w14:textId="6AE49FEF" w:rsidR="001E4097" w:rsidRPr="00A63786" w:rsidRDefault="00DA0586" w:rsidP="001E4097">
      <w:pPr>
        <w:pStyle w:val="Prrafodelista"/>
        <w:numPr>
          <w:ilvl w:val="0"/>
          <w:numId w:val="46"/>
        </w:numPr>
        <w:rPr>
          <w:b/>
          <w:bCs/>
        </w:rPr>
      </w:pPr>
      <w:r w:rsidRPr="00A63786">
        <w:rPr>
          <w:b/>
          <w:bCs/>
        </w:rPr>
        <w:t xml:space="preserve">Cuadro protrombótico </w:t>
      </w:r>
    </w:p>
    <w:p w14:paraId="5FD87933" w14:textId="2AC87E63" w:rsidR="00DA0586" w:rsidRPr="00A63786" w:rsidRDefault="00DA0586" w:rsidP="001E4097">
      <w:pPr>
        <w:pStyle w:val="Prrafodelista"/>
        <w:numPr>
          <w:ilvl w:val="0"/>
          <w:numId w:val="46"/>
        </w:numPr>
        <w:rPr>
          <w:b/>
          <w:bCs/>
        </w:rPr>
      </w:pPr>
      <w:r w:rsidRPr="00A63786">
        <w:rPr>
          <w:b/>
          <w:bCs/>
        </w:rPr>
        <w:t xml:space="preserve">Infecciones abdominales </w:t>
      </w:r>
    </w:p>
    <w:p w14:paraId="68A55B21" w14:textId="4DB46B5B" w:rsidR="00DA0586" w:rsidRPr="00A63786" w:rsidRDefault="00DA0586" w:rsidP="001E4097">
      <w:pPr>
        <w:pStyle w:val="Prrafodelista"/>
        <w:numPr>
          <w:ilvl w:val="0"/>
          <w:numId w:val="46"/>
        </w:numPr>
        <w:rPr>
          <w:b/>
          <w:bCs/>
        </w:rPr>
      </w:pPr>
      <w:r w:rsidRPr="00A63786">
        <w:rPr>
          <w:b/>
          <w:bCs/>
        </w:rPr>
        <w:t xml:space="preserve">Colecistitis </w:t>
      </w:r>
    </w:p>
    <w:p w14:paraId="1D876E7B" w14:textId="158003F1" w:rsidR="00DA0586" w:rsidRPr="00A63786" w:rsidRDefault="00DA0586" w:rsidP="001E4097">
      <w:pPr>
        <w:pStyle w:val="Prrafodelista"/>
        <w:numPr>
          <w:ilvl w:val="0"/>
          <w:numId w:val="46"/>
        </w:numPr>
        <w:rPr>
          <w:b/>
          <w:bCs/>
        </w:rPr>
      </w:pPr>
      <w:r w:rsidRPr="00A63786">
        <w:rPr>
          <w:b/>
          <w:bCs/>
        </w:rPr>
        <w:t xml:space="preserve">Colangitis </w:t>
      </w:r>
    </w:p>
    <w:p w14:paraId="07C26C49" w14:textId="4AC478BF" w:rsidR="00DA0586" w:rsidRPr="00A63786" w:rsidRDefault="00DA0586" w:rsidP="00A63786">
      <w:pPr>
        <w:pStyle w:val="Prrafodelista"/>
        <w:numPr>
          <w:ilvl w:val="0"/>
          <w:numId w:val="46"/>
        </w:numPr>
        <w:rPr>
          <w:b/>
          <w:bCs/>
        </w:rPr>
      </w:pPr>
      <w:r w:rsidRPr="00A63786">
        <w:rPr>
          <w:b/>
          <w:bCs/>
        </w:rPr>
        <w:t xml:space="preserve">Apendicitis </w:t>
      </w:r>
      <w:r>
        <w:t xml:space="preserve"> </w:t>
      </w:r>
    </w:p>
    <w:p w14:paraId="1CF9A446" w14:textId="2BBFC3AA" w:rsidR="00DA0586" w:rsidRDefault="00DA0586" w:rsidP="00DA0586">
      <w:pPr>
        <w:pStyle w:val="Prrafodelista"/>
        <w:numPr>
          <w:ilvl w:val="0"/>
          <w:numId w:val="46"/>
        </w:numPr>
      </w:pPr>
      <w:r w:rsidRPr="00A63786">
        <w:rPr>
          <w:b/>
          <w:bCs/>
        </w:rPr>
        <w:t>Cirróticos:</w:t>
      </w:r>
      <w:r>
        <w:t xml:space="preserve"> las personas con cirrosis presentan un éxtasis venoso intrahepático, puede dar lugar a una trombosis portal. En nuestro medio es lo mas frecuente </w:t>
      </w:r>
    </w:p>
    <w:p w14:paraId="76C208F3" w14:textId="3B46A97A" w:rsidR="00DA0586" w:rsidRPr="00A63786" w:rsidRDefault="00A63786" w:rsidP="00DA0586">
      <w:pPr>
        <w:pStyle w:val="Prrafodelista"/>
        <w:numPr>
          <w:ilvl w:val="0"/>
          <w:numId w:val="46"/>
        </w:numPr>
        <w:rPr>
          <w:b/>
          <w:bCs/>
        </w:rPr>
      </w:pPr>
      <w:r w:rsidRPr="00A63786">
        <w:rPr>
          <w:b/>
          <w:bCs/>
        </w:rPr>
        <w:t>Cáncer</w:t>
      </w:r>
      <w:r w:rsidR="00DA0586" w:rsidRPr="00A63786">
        <w:rPr>
          <w:b/>
          <w:bCs/>
        </w:rPr>
        <w:t xml:space="preserve"> de </w:t>
      </w:r>
      <w:r w:rsidRPr="00A63786">
        <w:rPr>
          <w:b/>
          <w:bCs/>
        </w:rPr>
        <w:t>hígado</w:t>
      </w:r>
      <w:r w:rsidR="00DA0586" w:rsidRPr="00A63786">
        <w:rPr>
          <w:b/>
          <w:bCs/>
        </w:rPr>
        <w:t xml:space="preserve"> </w:t>
      </w:r>
    </w:p>
    <w:p w14:paraId="0E972127" w14:textId="42355654" w:rsidR="00DA0586" w:rsidRDefault="00A63786" w:rsidP="00A63786">
      <w:pPr>
        <w:pStyle w:val="Ttulo3"/>
      </w:pPr>
      <w:r>
        <w:t xml:space="preserve">clinica </w:t>
      </w:r>
    </w:p>
    <w:p w14:paraId="3F50E01D" w14:textId="078FAEC9" w:rsidR="00CA174B" w:rsidRPr="00A63786" w:rsidRDefault="00A63786" w:rsidP="00A63786">
      <w:pPr>
        <w:pStyle w:val="Prrafodelista"/>
        <w:numPr>
          <w:ilvl w:val="0"/>
          <w:numId w:val="46"/>
        </w:numPr>
        <w:rPr>
          <w:b/>
          <w:bCs/>
          <w:color w:val="FF0000"/>
        </w:rPr>
      </w:pPr>
      <w:r w:rsidRPr="00A63786">
        <w:rPr>
          <w:b/>
          <w:bCs/>
          <w:color w:val="FF0000"/>
        </w:rPr>
        <w:t xml:space="preserve">No hay ascitis </w:t>
      </w:r>
    </w:p>
    <w:p w14:paraId="2E30FAA3" w14:textId="6E097A04" w:rsidR="00A63786" w:rsidRPr="00A63786" w:rsidRDefault="00A63786" w:rsidP="00A63786">
      <w:pPr>
        <w:pStyle w:val="Prrafodelista"/>
        <w:numPr>
          <w:ilvl w:val="0"/>
          <w:numId w:val="46"/>
        </w:numPr>
        <w:rPr>
          <w:b/>
          <w:bCs/>
        </w:rPr>
      </w:pPr>
      <w:r w:rsidRPr="00A63786">
        <w:rPr>
          <w:b/>
          <w:bCs/>
          <w:color w:val="75AE28"/>
        </w:rPr>
        <w:t xml:space="preserve">Dolor abdominal, </w:t>
      </w:r>
      <w:r>
        <w:rPr>
          <w:b/>
          <w:bCs/>
        </w:rPr>
        <w:t xml:space="preserve">a veces muy intenso y abdomen anodino </w:t>
      </w:r>
    </w:p>
    <w:p w14:paraId="32C08FB6" w14:textId="564C634A" w:rsidR="00586E46" w:rsidRPr="00A63786" w:rsidRDefault="00586E46" w:rsidP="00A63786">
      <w:pPr>
        <w:pStyle w:val="Prrafodelista"/>
        <w:numPr>
          <w:ilvl w:val="0"/>
          <w:numId w:val="46"/>
        </w:numPr>
        <w:rPr>
          <w:b/>
          <w:bCs/>
          <w:color w:val="75AE28"/>
        </w:rPr>
      </w:pPr>
      <w:r w:rsidRPr="00586E46">
        <w:rPr>
          <w:b/>
          <w:bCs/>
          <w:color w:val="75AE28"/>
        </w:rPr>
        <w:t xml:space="preserve">Asintomáticos </w:t>
      </w:r>
      <w:r w:rsidR="007F7BF5">
        <w:t xml:space="preserve"> </w:t>
      </w:r>
    </w:p>
    <w:p w14:paraId="41862BAA" w14:textId="4B89FB5A" w:rsidR="007F7BF5" w:rsidRDefault="007F7BF5" w:rsidP="00586E46">
      <w:pPr>
        <w:pStyle w:val="Prrafodelista"/>
        <w:numPr>
          <w:ilvl w:val="0"/>
          <w:numId w:val="46"/>
        </w:numPr>
        <w:rPr>
          <w:color w:val="75AE28"/>
        </w:rPr>
      </w:pPr>
      <w:r>
        <w:t xml:space="preserve">Suele haber con mucha frecuencia </w:t>
      </w:r>
      <w:r w:rsidRPr="00586E46">
        <w:rPr>
          <w:b/>
          <w:bCs/>
          <w:color w:val="75AE28"/>
        </w:rPr>
        <w:t>dolor abdominal.</w:t>
      </w:r>
      <w:r w:rsidRPr="00586E46">
        <w:rPr>
          <w:color w:val="75AE28"/>
        </w:rPr>
        <w:t xml:space="preserve"> </w:t>
      </w:r>
    </w:p>
    <w:p w14:paraId="077C9400" w14:textId="20633D5A" w:rsidR="00A63786" w:rsidRPr="00586E46" w:rsidRDefault="00A63786" w:rsidP="00586E46">
      <w:pPr>
        <w:pStyle w:val="Prrafodelista"/>
        <w:numPr>
          <w:ilvl w:val="0"/>
          <w:numId w:val="46"/>
        </w:numPr>
        <w:rPr>
          <w:color w:val="75AE28"/>
        </w:rPr>
      </w:pPr>
      <w:r>
        <w:t xml:space="preserve">Pire flebitis: por infección del trombo </w:t>
      </w:r>
    </w:p>
    <w:p w14:paraId="5B2DDFC6" w14:textId="67890A09" w:rsidR="00586E46" w:rsidRDefault="00586E46" w:rsidP="00586E46">
      <w:pPr>
        <w:pStyle w:val="Prrafodelista"/>
        <w:numPr>
          <w:ilvl w:val="0"/>
          <w:numId w:val="46"/>
        </w:numPr>
        <w:rPr>
          <w:b/>
          <w:bCs/>
          <w:color w:val="75AE28"/>
        </w:rPr>
      </w:pPr>
      <w:proofErr w:type="spellStart"/>
      <w:r w:rsidRPr="00586E46">
        <w:rPr>
          <w:b/>
          <w:bCs/>
          <w:color w:val="75AE28"/>
        </w:rPr>
        <w:t>Cavernomatosis</w:t>
      </w:r>
      <w:proofErr w:type="spellEnd"/>
      <w:r w:rsidRPr="00586E46">
        <w:rPr>
          <w:b/>
          <w:bCs/>
          <w:color w:val="75AE28"/>
        </w:rPr>
        <w:t xml:space="preserve"> portal</w:t>
      </w:r>
      <w:r w:rsidR="00A63786">
        <w:rPr>
          <w:b/>
          <w:bCs/>
          <w:color w:val="75AE28"/>
        </w:rPr>
        <w:t xml:space="preserve">:  </w:t>
      </w:r>
      <w:r w:rsidR="00A63786" w:rsidRPr="00A63786">
        <w:rPr>
          <w:color w:val="000000" w:themeColor="text1"/>
        </w:rPr>
        <w:t xml:space="preserve">se forman colaterales alrededor del trombo </w:t>
      </w:r>
    </w:p>
    <w:p w14:paraId="682FE0DA" w14:textId="26232699" w:rsidR="00586E46" w:rsidRDefault="00586E46" w:rsidP="00586E46">
      <w:pPr>
        <w:pStyle w:val="Prrafodelista"/>
        <w:numPr>
          <w:ilvl w:val="0"/>
          <w:numId w:val="46"/>
        </w:numPr>
        <w:rPr>
          <w:b/>
          <w:bCs/>
          <w:color w:val="75AE28"/>
        </w:rPr>
      </w:pPr>
      <w:r>
        <w:rPr>
          <w:b/>
          <w:bCs/>
          <w:color w:val="75AE28"/>
        </w:rPr>
        <w:lastRenderedPageBreak/>
        <w:t xml:space="preserve">Hemorragia por varices </w:t>
      </w:r>
    </w:p>
    <w:p w14:paraId="2D8C92BA" w14:textId="4D72FBAF" w:rsidR="00586E46" w:rsidRDefault="00586E46" w:rsidP="00586E46">
      <w:pPr>
        <w:pStyle w:val="Prrafodelista"/>
        <w:numPr>
          <w:ilvl w:val="0"/>
          <w:numId w:val="46"/>
        </w:numPr>
        <w:rPr>
          <w:b/>
          <w:bCs/>
          <w:color w:val="75AE28"/>
        </w:rPr>
      </w:pPr>
      <w:r>
        <w:rPr>
          <w:b/>
          <w:bCs/>
          <w:color w:val="75AE28"/>
        </w:rPr>
        <w:t xml:space="preserve">Encefalopatía hepática por derivación de la sangre </w:t>
      </w:r>
    </w:p>
    <w:p w14:paraId="0160A6B4" w14:textId="1D10B8DC" w:rsidR="00232B49" w:rsidRDefault="00232B49" w:rsidP="00232B49">
      <w:pPr>
        <w:pStyle w:val="Ttulo3"/>
      </w:pPr>
      <w:r>
        <w:t xml:space="preserve">DIAGNOSTICO </w:t>
      </w:r>
    </w:p>
    <w:p w14:paraId="25908B58" w14:textId="086C4A61" w:rsidR="00232B49" w:rsidRPr="00232B49" w:rsidRDefault="00232B49" w:rsidP="00232B49">
      <w:pPr>
        <w:pStyle w:val="Prrafodelista"/>
        <w:numPr>
          <w:ilvl w:val="1"/>
          <w:numId w:val="46"/>
        </w:numPr>
        <w:rPr>
          <w:b/>
          <w:bCs/>
          <w:color w:val="000000" w:themeColor="text1"/>
        </w:rPr>
      </w:pPr>
      <w:r w:rsidRPr="00232B49">
        <w:rPr>
          <w:b/>
          <w:bCs/>
          <w:color w:val="000000" w:themeColor="text1"/>
        </w:rPr>
        <w:t>ECO- DOPPLER</w:t>
      </w:r>
      <w:r w:rsidR="00A63786">
        <w:rPr>
          <w:b/>
          <w:bCs/>
          <w:color w:val="000000" w:themeColor="text1"/>
        </w:rPr>
        <w:t xml:space="preserve">: </w:t>
      </w:r>
      <w:r w:rsidR="00A63786">
        <w:rPr>
          <w:color w:val="000000" w:themeColor="text1"/>
        </w:rPr>
        <w:t xml:space="preserve">técnica de elección </w:t>
      </w:r>
    </w:p>
    <w:p w14:paraId="5E3D92AF" w14:textId="18D434E2" w:rsidR="00232B49" w:rsidRPr="00232B49" w:rsidRDefault="00232B49" w:rsidP="00232B49">
      <w:pPr>
        <w:pStyle w:val="Prrafodelista"/>
        <w:numPr>
          <w:ilvl w:val="1"/>
          <w:numId w:val="46"/>
        </w:numPr>
        <w:rPr>
          <w:b/>
          <w:bCs/>
          <w:color w:val="000000" w:themeColor="text1"/>
        </w:rPr>
      </w:pPr>
      <w:r w:rsidRPr="00232B49">
        <w:rPr>
          <w:b/>
          <w:bCs/>
          <w:color w:val="000000" w:themeColor="text1"/>
        </w:rPr>
        <w:t xml:space="preserve">ANGIO TAC </w:t>
      </w:r>
      <w:r w:rsidR="00A63786">
        <w:rPr>
          <w:b/>
          <w:bCs/>
          <w:color w:val="000000" w:themeColor="text1"/>
        </w:rPr>
        <w:t xml:space="preserve">: </w:t>
      </w:r>
      <w:r w:rsidR="00A63786">
        <w:rPr>
          <w:color w:val="000000" w:themeColor="text1"/>
        </w:rPr>
        <w:t xml:space="preserve">si no </w:t>
      </w:r>
      <w:proofErr w:type="spellStart"/>
      <w:r w:rsidR="00A63786">
        <w:rPr>
          <w:color w:val="000000" w:themeColor="text1"/>
        </w:rPr>
        <w:t>dx</w:t>
      </w:r>
      <w:proofErr w:type="spellEnd"/>
      <w:r w:rsidR="00A63786">
        <w:rPr>
          <w:color w:val="000000" w:themeColor="text1"/>
        </w:rPr>
        <w:t xml:space="preserve"> con la eco </w:t>
      </w:r>
    </w:p>
    <w:p w14:paraId="283F566B" w14:textId="1FFD7C9F" w:rsidR="00232B49" w:rsidRDefault="00232B49" w:rsidP="00232B49">
      <w:pPr>
        <w:pStyle w:val="Prrafodelista"/>
        <w:numPr>
          <w:ilvl w:val="1"/>
          <w:numId w:val="46"/>
        </w:numPr>
        <w:rPr>
          <w:b/>
          <w:bCs/>
          <w:color w:val="000000" w:themeColor="text1"/>
        </w:rPr>
      </w:pPr>
      <w:r w:rsidRPr="00232B49">
        <w:rPr>
          <w:b/>
          <w:bCs/>
          <w:color w:val="000000" w:themeColor="text1"/>
        </w:rPr>
        <w:t xml:space="preserve">ANGIORMN </w:t>
      </w:r>
    </w:p>
    <w:p w14:paraId="5AA2B448" w14:textId="5EFDDE44" w:rsidR="00A63786" w:rsidRDefault="00A63786" w:rsidP="00232B49">
      <w:pPr>
        <w:pStyle w:val="Prrafodelista"/>
        <w:numPr>
          <w:ilvl w:val="1"/>
          <w:numId w:val="46"/>
        </w:numPr>
        <w:rPr>
          <w:b/>
          <w:bCs/>
          <w:color w:val="000000" w:themeColor="text1"/>
        </w:rPr>
      </w:pPr>
      <w:r>
        <w:rPr>
          <w:b/>
          <w:bCs/>
          <w:color w:val="000000" w:themeColor="text1"/>
        </w:rPr>
        <w:t>Investigar cirrosis, ne</w:t>
      </w:r>
      <w:r w:rsidR="00981AD5">
        <w:rPr>
          <w:b/>
          <w:bCs/>
          <w:color w:val="000000" w:themeColor="text1"/>
        </w:rPr>
        <w:t xml:space="preserve">oplasia, infección, condición protrombótica </w:t>
      </w:r>
    </w:p>
    <w:p w14:paraId="25B3CA6C" w14:textId="1306B604" w:rsidR="00232B49" w:rsidRDefault="00232B49" w:rsidP="00232B49">
      <w:pPr>
        <w:pStyle w:val="Ttulo3"/>
      </w:pPr>
      <w:r>
        <w:t xml:space="preserve">TRATAMIENTO </w:t>
      </w:r>
    </w:p>
    <w:p w14:paraId="03816F47" w14:textId="0BBA9564" w:rsidR="00232B49" w:rsidRDefault="00232B49" w:rsidP="00232B49">
      <w:pPr>
        <w:pStyle w:val="Prrafodelista"/>
        <w:numPr>
          <w:ilvl w:val="2"/>
          <w:numId w:val="46"/>
        </w:numPr>
        <w:rPr>
          <w:b/>
          <w:bCs/>
          <w:color w:val="000000" w:themeColor="text1"/>
        </w:rPr>
      </w:pPr>
      <w:r>
        <w:rPr>
          <w:b/>
          <w:bCs/>
          <w:color w:val="000000" w:themeColor="text1"/>
        </w:rPr>
        <w:t xml:space="preserve">ANTICOAGULAR </w:t>
      </w:r>
      <w:r w:rsidR="00981AD5">
        <w:rPr>
          <w:b/>
          <w:bCs/>
          <w:color w:val="000000" w:themeColor="text1"/>
        </w:rPr>
        <w:t>3-6 meses</w:t>
      </w:r>
    </w:p>
    <w:p w14:paraId="7D4544F5" w14:textId="7CB0F239" w:rsidR="00232B49" w:rsidRPr="00232B49" w:rsidRDefault="00232B49" w:rsidP="00232B49">
      <w:pPr>
        <w:pStyle w:val="Prrafodelista"/>
        <w:numPr>
          <w:ilvl w:val="2"/>
          <w:numId w:val="46"/>
        </w:numPr>
        <w:rPr>
          <w:b/>
          <w:bCs/>
          <w:color w:val="000000" w:themeColor="text1"/>
        </w:rPr>
      </w:pPr>
      <w:r>
        <w:rPr>
          <w:b/>
          <w:bCs/>
          <w:color w:val="000000" w:themeColor="text1"/>
        </w:rPr>
        <w:t xml:space="preserve">TTO COMPLICACIONES, </w:t>
      </w:r>
      <w:r>
        <w:rPr>
          <w:color w:val="000000" w:themeColor="text1"/>
        </w:rPr>
        <w:t xml:space="preserve">si hay alguna zona intestinal </w:t>
      </w:r>
      <w:r w:rsidR="001A518C">
        <w:rPr>
          <w:color w:val="000000" w:themeColor="text1"/>
        </w:rPr>
        <w:t xml:space="preserve">necrosada, operar. Intentar insertar un </w:t>
      </w:r>
      <w:r w:rsidR="00981AD5">
        <w:rPr>
          <w:color w:val="000000" w:themeColor="text1"/>
        </w:rPr>
        <w:t>TIPS</w:t>
      </w:r>
      <w:r w:rsidR="00850E97">
        <w:rPr>
          <w:color w:val="000000" w:themeColor="text1"/>
        </w:rPr>
        <w:t>, para quitar la HTP</w:t>
      </w:r>
    </w:p>
    <w:p w14:paraId="312ABF90" w14:textId="0F76C2DC" w:rsidR="000F570F" w:rsidRDefault="0023411A" w:rsidP="001A518C">
      <w:pPr>
        <w:pStyle w:val="Ttulo1"/>
      </w:pPr>
      <w:r>
        <w:t xml:space="preserve">trasplante </w:t>
      </w:r>
      <w:r w:rsidR="00C77E07">
        <w:t xml:space="preserve">hepatico </w:t>
      </w:r>
    </w:p>
    <w:p w14:paraId="1ADC4CC5" w14:textId="780BF80D" w:rsidR="0023411A" w:rsidRPr="00BE6FC3" w:rsidRDefault="00C77E07" w:rsidP="0023411A">
      <w:pPr>
        <w:rPr>
          <w:b/>
          <w:bCs/>
        </w:rPr>
      </w:pPr>
      <w:r>
        <w:t xml:space="preserve">El trasplante es donde confluye las enfermedades hepáticas. Esta clase hace un resumen de cuando esta indicado. </w:t>
      </w:r>
      <w:r w:rsidR="00BE6FC3">
        <w:rPr>
          <w:b/>
          <w:bCs/>
        </w:rPr>
        <w:t xml:space="preserve">El trasplante es el </w:t>
      </w:r>
      <w:proofErr w:type="spellStart"/>
      <w:r w:rsidR="00BE6FC3">
        <w:rPr>
          <w:b/>
          <w:bCs/>
        </w:rPr>
        <w:t>tto</w:t>
      </w:r>
      <w:proofErr w:type="spellEnd"/>
      <w:r w:rsidR="00BE6FC3">
        <w:rPr>
          <w:b/>
          <w:bCs/>
        </w:rPr>
        <w:t xml:space="preserve"> de elección en cualquier hepatopatía muy avanzada siempre que no haya otro </w:t>
      </w:r>
      <w:proofErr w:type="spellStart"/>
      <w:r w:rsidR="00BE6FC3">
        <w:rPr>
          <w:b/>
          <w:bCs/>
        </w:rPr>
        <w:t>tto</w:t>
      </w:r>
      <w:proofErr w:type="spellEnd"/>
      <w:r w:rsidR="00DB0842">
        <w:rPr>
          <w:b/>
          <w:bCs/>
        </w:rPr>
        <w:t xml:space="preserve">. </w:t>
      </w:r>
    </w:p>
    <w:p w14:paraId="1A3A0734" w14:textId="3296704C" w:rsidR="00382C50" w:rsidRDefault="00382C50" w:rsidP="00382C50">
      <w:pPr>
        <w:pStyle w:val="Ttulo2"/>
      </w:pPr>
      <w:r>
        <w:t xml:space="preserve">INDICACIONES DE TRASPLANTE EN CANCER DE HIGADO </w:t>
      </w:r>
    </w:p>
    <w:p w14:paraId="505EEF2C" w14:textId="1CB0EB98" w:rsidR="00382C50" w:rsidRPr="008247BA" w:rsidRDefault="00382C50" w:rsidP="00382C50">
      <w:pPr>
        <w:pStyle w:val="Prrafodelista"/>
        <w:numPr>
          <w:ilvl w:val="0"/>
          <w:numId w:val="46"/>
        </w:numPr>
        <w:rPr>
          <w:b/>
          <w:bCs/>
        </w:rPr>
      </w:pPr>
      <w:r w:rsidRPr="008247BA">
        <w:rPr>
          <w:b/>
          <w:bCs/>
        </w:rPr>
        <w:t xml:space="preserve">1 tumor único menor de 5 cm </w:t>
      </w:r>
    </w:p>
    <w:p w14:paraId="5D95737A" w14:textId="35BD2F1F" w:rsidR="008247BA" w:rsidRPr="008247BA" w:rsidRDefault="00382C50" w:rsidP="008247BA">
      <w:pPr>
        <w:pStyle w:val="Prrafodelista"/>
        <w:numPr>
          <w:ilvl w:val="0"/>
          <w:numId w:val="46"/>
        </w:numPr>
        <w:rPr>
          <w:b/>
          <w:bCs/>
        </w:rPr>
      </w:pPr>
      <w:r w:rsidRPr="008247BA">
        <w:rPr>
          <w:b/>
          <w:bCs/>
        </w:rPr>
        <w:t xml:space="preserve">3 tumores menores de 3 cm </w:t>
      </w:r>
    </w:p>
    <w:p w14:paraId="50404FD1" w14:textId="3EE39D67" w:rsidR="00C77E07" w:rsidRDefault="00D03BD4" w:rsidP="00C77E07">
      <w:pPr>
        <w:pStyle w:val="Ttulo2"/>
      </w:pPr>
      <w:r>
        <w:t xml:space="preserve">epidemiologia </w:t>
      </w:r>
    </w:p>
    <w:p w14:paraId="3D1A5AA6" w14:textId="2510D40C" w:rsidR="00E52021" w:rsidRDefault="000400DF" w:rsidP="000400DF">
      <w:pPr>
        <w:pStyle w:val="Prrafodelista"/>
        <w:numPr>
          <w:ilvl w:val="0"/>
          <w:numId w:val="46"/>
        </w:numPr>
      </w:pPr>
      <w:r>
        <w:t>La tasa de donación en España la más importante del mundo</w:t>
      </w:r>
    </w:p>
    <w:p w14:paraId="6175090B" w14:textId="56608889" w:rsidR="000400DF" w:rsidRPr="00E52021" w:rsidRDefault="000400DF" w:rsidP="000400DF">
      <w:pPr>
        <w:pStyle w:val="Prrafodelista"/>
        <w:numPr>
          <w:ilvl w:val="0"/>
          <w:numId w:val="46"/>
        </w:numPr>
      </w:pPr>
      <w:r>
        <w:t xml:space="preserve">España es una de las grandes potencias europeas en cuanto a los trasplantes </w:t>
      </w:r>
    </w:p>
    <w:p w14:paraId="74701DBB" w14:textId="5C90E180" w:rsidR="003B3986" w:rsidRDefault="00E52021" w:rsidP="00E52021">
      <w:pPr>
        <w:pStyle w:val="Ttulo2"/>
      </w:pPr>
      <w:r>
        <w:t xml:space="preserve">donantes </w:t>
      </w:r>
    </w:p>
    <w:p w14:paraId="3D27D094" w14:textId="2CFA6A9E" w:rsidR="00E52021" w:rsidRPr="000400DF" w:rsidRDefault="00E52021" w:rsidP="00233CBA">
      <w:pPr>
        <w:pStyle w:val="Prrafodelista"/>
        <w:numPr>
          <w:ilvl w:val="0"/>
          <w:numId w:val="46"/>
        </w:numPr>
        <w:rPr>
          <w:b/>
          <w:bCs/>
        </w:rPr>
      </w:pPr>
      <w:r>
        <w:t xml:space="preserve">La mayor parte son </w:t>
      </w:r>
      <w:r w:rsidRPr="000400DF">
        <w:rPr>
          <w:b/>
          <w:bCs/>
        </w:rPr>
        <w:t>por ICTUS,</w:t>
      </w:r>
      <w:r>
        <w:t xml:space="preserve"> y la edad media es </w:t>
      </w:r>
      <w:r w:rsidRPr="000400DF">
        <w:rPr>
          <w:b/>
          <w:bCs/>
        </w:rPr>
        <w:t xml:space="preserve">de 60 años. </w:t>
      </w:r>
    </w:p>
    <w:p w14:paraId="08A53FB8" w14:textId="3DDC29A7" w:rsidR="00233CBA" w:rsidRDefault="00233CBA" w:rsidP="00233CBA">
      <w:pPr>
        <w:pStyle w:val="Prrafodelista"/>
        <w:numPr>
          <w:ilvl w:val="0"/>
          <w:numId w:val="46"/>
        </w:numPr>
      </w:pPr>
      <w:r>
        <w:t xml:space="preserve">La mayor parte de los trasplantes </w:t>
      </w:r>
      <w:r w:rsidR="00E030B3">
        <w:t xml:space="preserve">son personas que </w:t>
      </w:r>
      <w:r>
        <w:t xml:space="preserve">han tenido </w:t>
      </w:r>
      <w:r w:rsidRPr="00E030B3">
        <w:rPr>
          <w:b/>
          <w:bCs/>
        </w:rPr>
        <w:t>muerte</w:t>
      </w:r>
      <w:r w:rsidR="00E030B3" w:rsidRPr="00E030B3">
        <w:rPr>
          <w:b/>
          <w:bCs/>
        </w:rPr>
        <w:t xml:space="preserve"> e</w:t>
      </w:r>
      <w:r w:rsidRPr="00E030B3">
        <w:rPr>
          <w:b/>
          <w:bCs/>
        </w:rPr>
        <w:t>ncefálica</w:t>
      </w:r>
      <w:r>
        <w:t xml:space="preserve">. </w:t>
      </w:r>
    </w:p>
    <w:p w14:paraId="4A5BEF01" w14:textId="40D3FE33" w:rsidR="00233CBA" w:rsidRDefault="00233CBA" w:rsidP="00233CBA">
      <w:pPr>
        <w:pStyle w:val="Prrafodelista"/>
        <w:numPr>
          <w:ilvl w:val="0"/>
          <w:numId w:val="46"/>
        </w:numPr>
      </w:pPr>
      <w:r>
        <w:t xml:space="preserve">Los </w:t>
      </w:r>
      <w:r w:rsidRPr="00E030B3">
        <w:rPr>
          <w:b/>
          <w:bCs/>
        </w:rPr>
        <w:t>donantes vivos o donantes Split</w:t>
      </w:r>
      <w:r>
        <w:t xml:space="preserve"> son muy pocos. </w:t>
      </w:r>
    </w:p>
    <w:p w14:paraId="2436BB40" w14:textId="4323AAC9" w:rsidR="00233CBA" w:rsidRDefault="00233CBA" w:rsidP="00233CBA">
      <w:pPr>
        <w:pStyle w:val="Prrafodelista"/>
        <w:numPr>
          <w:ilvl w:val="0"/>
          <w:numId w:val="46"/>
        </w:numPr>
      </w:pPr>
      <w:r>
        <w:t xml:space="preserve">En los últimos años esta subiendo los donantes en </w:t>
      </w:r>
      <w:r w:rsidRPr="00E030B3">
        <w:rPr>
          <w:b/>
          <w:bCs/>
        </w:rPr>
        <w:t>asistolia</w:t>
      </w:r>
      <w:r w:rsidR="00733F6C" w:rsidRPr="00E030B3">
        <w:rPr>
          <w:b/>
          <w:bCs/>
        </w:rPr>
        <w:t>,</w:t>
      </w:r>
      <w:r w:rsidR="00733F6C">
        <w:t xml:space="preserve"> representa ¼ donante en nuestro país</w:t>
      </w:r>
      <w:r w:rsidR="00E030B3">
        <w:t xml:space="preserve">, son aquellas personas que han fallecido y se han conservado sus órganos gracias a unas maquinas llamadas ECMO que conservan los órganos </w:t>
      </w:r>
    </w:p>
    <w:p w14:paraId="1531ABEE" w14:textId="4949CE4E" w:rsidR="009B6057" w:rsidRDefault="00E030B3" w:rsidP="009B6057">
      <w:pPr>
        <w:ind w:left="708"/>
      </w:pPr>
      <w:r>
        <w:rPr>
          <w:noProof/>
        </w:rPr>
        <w:drawing>
          <wp:inline distT="0" distB="0" distL="0" distR="0" wp14:anchorId="36ECF90F" wp14:editId="56030A31">
            <wp:extent cx="3219342" cy="1979930"/>
            <wp:effectExtent l="0" t="0" r="635" b="1270"/>
            <wp:docPr id="1235982" name="Imagen 123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2031" t="27483" r="59949" b="41885"/>
                    <a:stretch/>
                  </pic:blipFill>
                  <pic:spPr bwMode="auto">
                    <a:xfrm>
                      <a:off x="0" y="0"/>
                      <a:ext cx="3234961" cy="1989536"/>
                    </a:xfrm>
                    <a:prstGeom prst="rect">
                      <a:avLst/>
                    </a:prstGeom>
                    <a:ln>
                      <a:noFill/>
                    </a:ln>
                    <a:extLst>
                      <a:ext uri="{53640926-AAD7-44D8-BBD7-CCE9431645EC}">
                        <a14:shadowObscured xmlns:a14="http://schemas.microsoft.com/office/drawing/2010/main"/>
                      </a:ext>
                    </a:extLst>
                  </pic:spPr>
                </pic:pic>
              </a:graphicData>
            </a:graphic>
          </wp:inline>
        </w:drawing>
      </w:r>
    </w:p>
    <w:p w14:paraId="2F7C681E" w14:textId="25246BF6" w:rsidR="00685930" w:rsidRDefault="00685930" w:rsidP="00685930">
      <w:pPr>
        <w:pStyle w:val="Ttulo2"/>
      </w:pPr>
      <w:r>
        <w:lastRenderedPageBreak/>
        <w:t xml:space="preserve">indicaciones de trasplante </w:t>
      </w:r>
    </w:p>
    <w:p w14:paraId="014E74DE" w14:textId="3D1CA931" w:rsidR="00685930" w:rsidRDefault="00685930" w:rsidP="00685930">
      <w:pPr>
        <w:pStyle w:val="Prrafodelista"/>
        <w:numPr>
          <w:ilvl w:val="1"/>
          <w:numId w:val="46"/>
        </w:numPr>
        <w:rPr>
          <w:b/>
          <w:bCs/>
        </w:rPr>
      </w:pPr>
      <w:r w:rsidRPr="00137664">
        <w:rPr>
          <w:b/>
          <w:bCs/>
        </w:rPr>
        <w:t xml:space="preserve">CIRROSIS </w:t>
      </w:r>
    </w:p>
    <w:p w14:paraId="0F938DE0" w14:textId="18AC7AF1" w:rsidR="00137664" w:rsidRDefault="00137664" w:rsidP="00137664">
      <w:pPr>
        <w:pStyle w:val="Prrafodelista"/>
        <w:numPr>
          <w:ilvl w:val="0"/>
          <w:numId w:val="46"/>
        </w:numPr>
        <w:rPr>
          <w:b/>
          <w:bCs/>
        </w:rPr>
      </w:pPr>
      <w:r>
        <w:rPr>
          <w:b/>
          <w:bCs/>
        </w:rPr>
        <w:t xml:space="preserve">ALCOHOL </w:t>
      </w:r>
    </w:p>
    <w:p w14:paraId="2BF51D55" w14:textId="7B54B731" w:rsidR="00137664" w:rsidRDefault="00137664" w:rsidP="00137664">
      <w:pPr>
        <w:pStyle w:val="Prrafodelista"/>
        <w:numPr>
          <w:ilvl w:val="0"/>
          <w:numId w:val="46"/>
        </w:numPr>
        <w:rPr>
          <w:b/>
          <w:bCs/>
        </w:rPr>
      </w:pPr>
      <w:r>
        <w:rPr>
          <w:b/>
          <w:bCs/>
        </w:rPr>
        <w:t xml:space="preserve">VIRUS </w:t>
      </w:r>
    </w:p>
    <w:p w14:paraId="7C04BE18" w14:textId="515C6B8F" w:rsidR="00137664" w:rsidRPr="00137664" w:rsidRDefault="00137664" w:rsidP="00137664">
      <w:pPr>
        <w:pStyle w:val="Prrafodelista"/>
        <w:numPr>
          <w:ilvl w:val="0"/>
          <w:numId w:val="46"/>
        </w:numPr>
        <w:rPr>
          <w:b/>
          <w:bCs/>
        </w:rPr>
      </w:pPr>
      <w:r>
        <w:rPr>
          <w:b/>
          <w:bCs/>
        </w:rPr>
        <w:t xml:space="preserve">HEPATOPATIA GRASA NO ALCOHOLICA </w:t>
      </w:r>
    </w:p>
    <w:p w14:paraId="172D695B" w14:textId="441AB176" w:rsidR="00685930" w:rsidRDefault="00685930" w:rsidP="00685930">
      <w:pPr>
        <w:pStyle w:val="Prrafodelista"/>
        <w:numPr>
          <w:ilvl w:val="1"/>
          <w:numId w:val="46"/>
        </w:numPr>
      </w:pPr>
      <w:r w:rsidRPr="00137664">
        <w:rPr>
          <w:b/>
          <w:bCs/>
        </w:rPr>
        <w:t>TUMORES</w:t>
      </w:r>
      <w:r>
        <w:t xml:space="preserve">: sobre todo </w:t>
      </w:r>
      <w:r w:rsidR="00137664">
        <w:t>la hepatocarcinoma</w:t>
      </w:r>
      <w:r w:rsidRPr="00137664">
        <w:rPr>
          <w:b/>
          <w:bCs/>
        </w:rPr>
        <w:t xml:space="preserve"> </w:t>
      </w:r>
    </w:p>
    <w:p w14:paraId="5EFE0DB7" w14:textId="4390A926" w:rsidR="00685930" w:rsidRDefault="00685930" w:rsidP="00685930">
      <w:pPr>
        <w:pStyle w:val="Prrafodelista"/>
        <w:numPr>
          <w:ilvl w:val="1"/>
          <w:numId w:val="46"/>
        </w:numPr>
      </w:pPr>
      <w:r>
        <w:t>ENFERMEDADES COLESTASICAS</w:t>
      </w:r>
    </w:p>
    <w:p w14:paraId="1FB5FF7B" w14:textId="4ED6C1C9" w:rsidR="00137664" w:rsidRDefault="00137664" w:rsidP="00685930">
      <w:pPr>
        <w:pStyle w:val="Prrafodelista"/>
        <w:numPr>
          <w:ilvl w:val="1"/>
          <w:numId w:val="46"/>
        </w:numPr>
      </w:pPr>
      <w:r>
        <w:t>FALLO HEPATICO</w:t>
      </w:r>
    </w:p>
    <w:p w14:paraId="1FD516C3" w14:textId="62793580" w:rsidR="00137664" w:rsidRDefault="00137664" w:rsidP="00685930">
      <w:pPr>
        <w:pStyle w:val="Prrafodelista"/>
        <w:numPr>
          <w:ilvl w:val="1"/>
          <w:numId w:val="46"/>
        </w:numPr>
      </w:pPr>
      <w:r>
        <w:t>ENFERMEDADES METABOLICAS</w:t>
      </w:r>
    </w:p>
    <w:p w14:paraId="5F064B49" w14:textId="03885180" w:rsidR="00137664" w:rsidRDefault="00137664" w:rsidP="00685930">
      <w:pPr>
        <w:pStyle w:val="Prrafodelista"/>
        <w:numPr>
          <w:ilvl w:val="1"/>
          <w:numId w:val="46"/>
        </w:numPr>
      </w:pPr>
      <w:r>
        <w:t xml:space="preserve">ENFERMEDADES VASCULARES </w:t>
      </w:r>
    </w:p>
    <w:p w14:paraId="1FAB41A4" w14:textId="3D0BD896" w:rsidR="00137664" w:rsidRDefault="00137664" w:rsidP="00685930">
      <w:pPr>
        <w:pStyle w:val="Prrafodelista"/>
        <w:numPr>
          <w:ilvl w:val="1"/>
          <w:numId w:val="46"/>
        </w:numPr>
      </w:pPr>
      <w:r>
        <w:t xml:space="preserve">FRACASO DE INJERTO PREVIO </w:t>
      </w:r>
    </w:p>
    <w:p w14:paraId="0A80C810" w14:textId="5E21A8FB" w:rsidR="006B1B36" w:rsidRDefault="006B1B36" w:rsidP="00685930">
      <w:pPr>
        <w:pStyle w:val="Prrafodelista"/>
        <w:numPr>
          <w:ilvl w:val="1"/>
          <w:numId w:val="46"/>
        </w:numPr>
      </w:pPr>
      <w:r>
        <w:t xml:space="preserve">Atresia </w:t>
      </w:r>
      <w:proofErr w:type="spellStart"/>
      <w:r>
        <w:t>via</w:t>
      </w:r>
      <w:proofErr w:type="spellEnd"/>
      <w:r>
        <w:t xml:space="preserve"> biliar en niños </w:t>
      </w:r>
    </w:p>
    <w:p w14:paraId="5FC3E76F" w14:textId="2FD9D59D" w:rsidR="006A56BE" w:rsidRDefault="00137664" w:rsidP="006A56BE">
      <w:r>
        <w:rPr>
          <w:noProof/>
        </w:rPr>
        <w:drawing>
          <wp:inline distT="0" distB="0" distL="0" distR="0" wp14:anchorId="69EB9500" wp14:editId="11EC9BAB">
            <wp:extent cx="2767053" cy="2188681"/>
            <wp:effectExtent l="0" t="0" r="0" b="2540"/>
            <wp:docPr id="1235983" name="Imagen 123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8690" t="19369" r="59655" b="36122"/>
                    <a:stretch/>
                  </pic:blipFill>
                  <pic:spPr bwMode="auto">
                    <a:xfrm>
                      <a:off x="0" y="0"/>
                      <a:ext cx="2769926" cy="2190953"/>
                    </a:xfrm>
                    <a:prstGeom prst="rect">
                      <a:avLst/>
                    </a:prstGeom>
                    <a:ln>
                      <a:noFill/>
                    </a:ln>
                    <a:extLst>
                      <a:ext uri="{53640926-AAD7-44D8-BBD7-CCE9431645EC}">
                        <a14:shadowObscured xmlns:a14="http://schemas.microsoft.com/office/drawing/2010/main"/>
                      </a:ext>
                    </a:extLst>
                  </pic:spPr>
                </pic:pic>
              </a:graphicData>
            </a:graphic>
          </wp:inline>
        </w:drawing>
      </w:r>
    </w:p>
    <w:p w14:paraId="52E4BB0E" w14:textId="64934253" w:rsidR="006A56BE" w:rsidRDefault="006A56BE" w:rsidP="006A56BE">
      <w:r>
        <w:rPr>
          <w:noProof/>
        </w:rPr>
        <w:drawing>
          <wp:inline distT="0" distB="0" distL="0" distR="0" wp14:anchorId="6818995F" wp14:editId="09A48184">
            <wp:extent cx="4739560" cy="2083242"/>
            <wp:effectExtent l="0" t="0" r="4445" b="0"/>
            <wp:docPr id="1235984" name="Imagen 123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9278" t="30362" r="57888" b="43983"/>
                    <a:stretch/>
                  </pic:blipFill>
                  <pic:spPr bwMode="auto">
                    <a:xfrm>
                      <a:off x="0" y="0"/>
                      <a:ext cx="4749752" cy="2087722"/>
                    </a:xfrm>
                    <a:prstGeom prst="rect">
                      <a:avLst/>
                    </a:prstGeom>
                    <a:ln>
                      <a:noFill/>
                    </a:ln>
                    <a:extLst>
                      <a:ext uri="{53640926-AAD7-44D8-BBD7-CCE9431645EC}">
                        <a14:shadowObscured xmlns:a14="http://schemas.microsoft.com/office/drawing/2010/main"/>
                      </a:ext>
                    </a:extLst>
                  </pic:spPr>
                </pic:pic>
              </a:graphicData>
            </a:graphic>
          </wp:inline>
        </w:drawing>
      </w:r>
      <w:r w:rsidR="00A47D07" w:rsidRPr="00A47D07">
        <w:rPr>
          <w:b/>
          <w:bCs/>
          <w:highlight w:val="yellow"/>
        </w:rPr>
        <w:t>4</w:t>
      </w:r>
    </w:p>
    <w:p w14:paraId="5E71D61D" w14:textId="010E5512" w:rsidR="00DA697D" w:rsidRDefault="00AF5A3C" w:rsidP="006A56BE">
      <w:pPr>
        <w:rPr>
          <w:b/>
          <w:bCs/>
          <w:color w:val="FF0000"/>
        </w:rPr>
      </w:pPr>
      <w:r w:rsidRPr="00B220B8">
        <w:rPr>
          <w:b/>
          <w:bCs/>
          <w:highlight w:val="yellow"/>
        </w:rPr>
        <w:t xml:space="preserve">En este caso es una cirrosis descompensada con ascitis, el mejor </w:t>
      </w:r>
      <w:proofErr w:type="spellStart"/>
      <w:r w:rsidRPr="00B220B8">
        <w:rPr>
          <w:b/>
          <w:bCs/>
          <w:highlight w:val="yellow"/>
        </w:rPr>
        <w:t>tto</w:t>
      </w:r>
      <w:proofErr w:type="spellEnd"/>
      <w:r w:rsidRPr="00B220B8">
        <w:rPr>
          <w:b/>
          <w:bCs/>
          <w:highlight w:val="yellow"/>
        </w:rPr>
        <w:t xml:space="preserve"> es el trasplante</w:t>
      </w:r>
      <w:r w:rsidR="003B1417" w:rsidRPr="00B220B8">
        <w:rPr>
          <w:b/>
          <w:bCs/>
          <w:highlight w:val="yellow"/>
        </w:rPr>
        <w:t xml:space="preserve">. </w:t>
      </w:r>
      <w:r w:rsidR="00701490" w:rsidRPr="00B220B8">
        <w:rPr>
          <w:b/>
          <w:bCs/>
          <w:highlight w:val="yellow"/>
        </w:rPr>
        <w:t>Además,</w:t>
      </w:r>
      <w:r w:rsidR="003B1417" w:rsidRPr="00B220B8">
        <w:rPr>
          <w:b/>
          <w:bCs/>
          <w:highlight w:val="yellow"/>
        </w:rPr>
        <w:t xml:space="preserve"> el </w:t>
      </w:r>
      <w:r w:rsidR="00922DE0" w:rsidRPr="00B220B8">
        <w:rPr>
          <w:b/>
          <w:bCs/>
          <w:highlight w:val="yellow"/>
        </w:rPr>
        <w:t>cáncer</w:t>
      </w:r>
      <w:r w:rsidR="003B1417" w:rsidRPr="00B220B8">
        <w:rPr>
          <w:b/>
          <w:bCs/>
          <w:highlight w:val="yellow"/>
        </w:rPr>
        <w:t xml:space="preserve"> es menor de 5 cm</w:t>
      </w:r>
      <w:r w:rsidR="00161F14" w:rsidRPr="00B220B8">
        <w:rPr>
          <w:b/>
          <w:bCs/>
          <w:highlight w:val="yellow"/>
        </w:rPr>
        <w:t xml:space="preserve">, por </w:t>
      </w:r>
      <w:r w:rsidR="00A47D07" w:rsidRPr="00B220B8">
        <w:rPr>
          <w:b/>
          <w:bCs/>
          <w:highlight w:val="yellow"/>
        </w:rPr>
        <w:t>tanto,</w:t>
      </w:r>
      <w:r w:rsidR="00161F14" w:rsidRPr="00B220B8">
        <w:rPr>
          <w:b/>
          <w:bCs/>
          <w:highlight w:val="yellow"/>
        </w:rPr>
        <w:t xml:space="preserve"> cumple criterios de trasplante. </w:t>
      </w:r>
      <w:r w:rsidR="00B220B8" w:rsidRPr="00B220B8">
        <w:rPr>
          <w:b/>
          <w:bCs/>
          <w:highlight w:val="yellow"/>
        </w:rPr>
        <w:t>Cuando te enfrentas a un enfermo, sabes que lo que le va a curar todo es el trasplante.</w:t>
      </w:r>
      <w:r w:rsidR="005D2D9A">
        <w:rPr>
          <w:b/>
          <w:bCs/>
        </w:rPr>
        <w:t xml:space="preserve"> </w:t>
      </w:r>
      <w:r w:rsidR="005D2D9A" w:rsidRPr="005D2D9A">
        <w:rPr>
          <w:b/>
          <w:bCs/>
          <w:highlight w:val="yellow"/>
        </w:rPr>
        <w:t>En una persona con ascitis y encefalopatía la cirugía nunca.</w:t>
      </w:r>
      <w:r w:rsidR="005D2D9A">
        <w:rPr>
          <w:b/>
          <w:bCs/>
        </w:rPr>
        <w:t xml:space="preserve"> </w:t>
      </w:r>
      <w:r w:rsidR="00B220B8" w:rsidRPr="00B220B8">
        <w:rPr>
          <w:b/>
          <w:bCs/>
        </w:rPr>
        <w:t xml:space="preserve"> </w:t>
      </w:r>
      <w:r w:rsidR="00A47D07">
        <w:rPr>
          <w:b/>
          <w:bCs/>
          <w:color w:val="FF0000"/>
        </w:rPr>
        <w:t>NO PUEDES OPERAR A UN ENFERMO CON UNA CIRROSIS DESCOMPENSADA</w:t>
      </w:r>
      <w:r w:rsidR="00CC403E">
        <w:rPr>
          <w:b/>
          <w:bCs/>
          <w:color w:val="FF0000"/>
        </w:rPr>
        <w:t xml:space="preserve"> TIENES QUE TRASPLANTAR, CUANTO ANTES MEJOR. </w:t>
      </w:r>
    </w:p>
    <w:p w14:paraId="3F5E0C81" w14:textId="34B99B13" w:rsidR="003C71C5" w:rsidRDefault="003C71C5" w:rsidP="006A56BE">
      <w:pPr>
        <w:rPr>
          <w:noProof/>
        </w:rPr>
      </w:pPr>
      <w:r>
        <w:rPr>
          <w:noProof/>
        </w:rPr>
        <w:lastRenderedPageBreak/>
        <w:drawing>
          <wp:inline distT="0" distB="0" distL="0" distR="0" wp14:anchorId="02276E5D" wp14:editId="54935F3D">
            <wp:extent cx="4197785" cy="3108960"/>
            <wp:effectExtent l="0" t="0" r="0" b="0"/>
            <wp:docPr id="1235985" name="Imagen 123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8688" t="20416" r="57299" b="34806"/>
                    <a:stretch/>
                  </pic:blipFill>
                  <pic:spPr bwMode="auto">
                    <a:xfrm>
                      <a:off x="0" y="0"/>
                      <a:ext cx="4204113" cy="3113647"/>
                    </a:xfrm>
                    <a:prstGeom prst="rect">
                      <a:avLst/>
                    </a:prstGeom>
                    <a:ln>
                      <a:noFill/>
                    </a:ln>
                    <a:extLst>
                      <a:ext uri="{53640926-AAD7-44D8-BBD7-CCE9431645EC}">
                        <a14:shadowObscured xmlns:a14="http://schemas.microsoft.com/office/drawing/2010/main"/>
                      </a:ext>
                    </a:extLst>
                  </pic:spPr>
                </pic:pic>
              </a:graphicData>
            </a:graphic>
          </wp:inline>
        </w:drawing>
      </w:r>
    </w:p>
    <w:p w14:paraId="1951C72A" w14:textId="4C5C98CC" w:rsidR="00DA3564" w:rsidRDefault="00DA3564" w:rsidP="00DA3564">
      <w:pPr>
        <w:rPr>
          <w:b/>
          <w:bCs/>
          <w:noProof/>
        </w:rPr>
      </w:pPr>
      <w:r w:rsidRPr="006E216D">
        <w:rPr>
          <w:noProof/>
          <w:highlight w:val="yellow"/>
        </w:rPr>
        <w:t xml:space="preserve">La mejor opcion es el trasplante debido a que </w:t>
      </w:r>
      <w:r w:rsidR="00D9143B" w:rsidRPr="006E216D">
        <w:rPr>
          <w:noProof/>
          <w:highlight w:val="yellow"/>
        </w:rPr>
        <w:t xml:space="preserve">presenta una </w:t>
      </w:r>
      <w:r w:rsidR="00D9143B" w:rsidRPr="006E216D">
        <w:rPr>
          <w:b/>
          <w:bCs/>
          <w:noProof/>
          <w:highlight w:val="yellow"/>
        </w:rPr>
        <w:t>hipertension portal que facilita que las varices pueden sangrar, ya que sangran cuando son por encima de 12 y tambien sabemos que tienen hipertension portal por la ascitis.</w:t>
      </w:r>
      <w:r w:rsidR="00D9143B">
        <w:rPr>
          <w:b/>
          <w:bCs/>
          <w:noProof/>
        </w:rPr>
        <w:t xml:space="preserve"> </w:t>
      </w:r>
      <w:r w:rsidR="00E52FC3" w:rsidRPr="006E0F5A">
        <w:rPr>
          <w:noProof/>
        </w:rPr>
        <w:t>Un cirrotico con una lesion no necesita habitualmente puncion, debido al riesgo de sangrado, en este caso se hace la biopsia</w:t>
      </w:r>
      <w:r w:rsidR="006E0F5A">
        <w:rPr>
          <w:noProof/>
        </w:rPr>
        <w:t xml:space="preserve">, tambien a pesar de que la puncion esta contraindicada con la ascitis. </w:t>
      </w:r>
      <w:r w:rsidR="00693376">
        <w:rPr>
          <w:noProof/>
        </w:rPr>
        <w:t xml:space="preserve">Lo suyo habria sido el dx del tumor con una prueba de imagen en la que capta contraste </w:t>
      </w:r>
      <w:r w:rsidR="006E216D">
        <w:rPr>
          <w:noProof/>
        </w:rPr>
        <w:t xml:space="preserve">en fase arterial y lava en fase venosa. </w:t>
      </w:r>
      <w:r w:rsidR="006E216D" w:rsidRPr="006E216D">
        <w:rPr>
          <w:noProof/>
          <w:highlight w:val="yellow"/>
        </w:rPr>
        <w:t xml:space="preserve">En este caso tambien hay una </w:t>
      </w:r>
      <w:r w:rsidR="006E216D" w:rsidRPr="006E216D">
        <w:rPr>
          <w:b/>
          <w:bCs/>
          <w:noProof/>
          <w:highlight w:val="yellow"/>
        </w:rPr>
        <w:t>bilirrubina alta que es contraindicada para realizar cirugia.</w:t>
      </w:r>
      <w:r w:rsidR="006E216D">
        <w:rPr>
          <w:b/>
          <w:bCs/>
          <w:noProof/>
        </w:rPr>
        <w:t xml:space="preserve"> </w:t>
      </w:r>
      <w:r w:rsidR="006E216D" w:rsidRPr="006B1B36">
        <w:rPr>
          <w:b/>
          <w:bCs/>
          <w:noProof/>
          <w:highlight w:val="yellow"/>
        </w:rPr>
        <w:t xml:space="preserve">Y la mejor opcion es el trasplante tambien porque </w:t>
      </w:r>
      <w:r w:rsidR="006B1B36" w:rsidRPr="006B1B36">
        <w:rPr>
          <w:b/>
          <w:bCs/>
          <w:noProof/>
          <w:highlight w:val="yellow"/>
        </w:rPr>
        <w:t>el cancer cumple criterios de trasplante ya que es menor de 5 cm</w:t>
      </w:r>
      <w:r w:rsidR="006B1B36">
        <w:rPr>
          <w:b/>
          <w:bCs/>
          <w:noProof/>
        </w:rPr>
        <w:t xml:space="preserve">. </w:t>
      </w:r>
    </w:p>
    <w:p w14:paraId="175EAE5E" w14:textId="18C00AF8" w:rsidR="006B1B36" w:rsidRDefault="006B1B36" w:rsidP="006B1B36">
      <w:pPr>
        <w:pStyle w:val="Ttulo2"/>
      </w:pPr>
      <w:r>
        <w:t xml:space="preserve">contraindicaciones </w:t>
      </w:r>
    </w:p>
    <w:p w14:paraId="1A719287" w14:textId="33BE4E7E" w:rsidR="006B1B36" w:rsidRPr="006B1B36" w:rsidRDefault="008F13ED" w:rsidP="006B1B36">
      <w:pPr>
        <w:pStyle w:val="Prrafodelista"/>
        <w:numPr>
          <w:ilvl w:val="2"/>
          <w:numId w:val="46"/>
        </w:numPr>
      </w:pPr>
      <w:r>
        <w:rPr>
          <w:b/>
          <w:bCs/>
        </w:rPr>
        <w:t>Infección</w:t>
      </w:r>
      <w:r w:rsidR="006B1B36">
        <w:rPr>
          <w:b/>
          <w:bCs/>
        </w:rPr>
        <w:t xml:space="preserve"> incontrolada fuera del árbol hepatobiliar </w:t>
      </w:r>
    </w:p>
    <w:p w14:paraId="2A3020A8" w14:textId="237B0EEE" w:rsidR="006B1B36" w:rsidRPr="0008082E" w:rsidRDefault="006B1B36" w:rsidP="006B1B36">
      <w:pPr>
        <w:pStyle w:val="Prrafodelista"/>
        <w:numPr>
          <w:ilvl w:val="2"/>
          <w:numId w:val="46"/>
        </w:numPr>
      </w:pPr>
      <w:r>
        <w:rPr>
          <w:b/>
          <w:bCs/>
        </w:rPr>
        <w:t xml:space="preserve">Enfermedad </w:t>
      </w:r>
      <w:r w:rsidR="0008082E">
        <w:rPr>
          <w:b/>
          <w:bCs/>
        </w:rPr>
        <w:t>cardiopulmonar avanzada</w:t>
      </w:r>
    </w:p>
    <w:p w14:paraId="42F8902F" w14:textId="3B93E0D9" w:rsidR="0008082E" w:rsidRPr="00DB2CB1" w:rsidRDefault="0008082E" w:rsidP="006B1B36">
      <w:pPr>
        <w:pStyle w:val="Prrafodelista"/>
        <w:numPr>
          <w:ilvl w:val="2"/>
          <w:numId w:val="46"/>
        </w:numPr>
      </w:pPr>
      <w:r>
        <w:rPr>
          <w:b/>
          <w:bCs/>
        </w:rPr>
        <w:t xml:space="preserve">Abuso activo de alcohol o drogas. </w:t>
      </w:r>
    </w:p>
    <w:p w14:paraId="3325C93D" w14:textId="34E7064A" w:rsidR="00DB2CB1" w:rsidRPr="00DB2CB1" w:rsidRDefault="00DB2CB1" w:rsidP="006B1B36">
      <w:pPr>
        <w:pStyle w:val="Prrafodelista"/>
        <w:numPr>
          <w:ilvl w:val="2"/>
          <w:numId w:val="46"/>
        </w:numPr>
      </w:pPr>
      <w:r>
        <w:rPr>
          <w:b/>
          <w:bCs/>
        </w:rPr>
        <w:t>Tumor no hepático</w:t>
      </w:r>
    </w:p>
    <w:p w14:paraId="26260706" w14:textId="418F3FEB" w:rsidR="00DB2CB1" w:rsidRPr="00DB2CB1" w:rsidRDefault="00DB2CB1" w:rsidP="006B1B36">
      <w:pPr>
        <w:pStyle w:val="Prrafodelista"/>
        <w:numPr>
          <w:ilvl w:val="2"/>
          <w:numId w:val="46"/>
        </w:numPr>
      </w:pPr>
      <w:r>
        <w:rPr>
          <w:b/>
          <w:bCs/>
        </w:rPr>
        <w:t xml:space="preserve">Si </w:t>
      </w:r>
      <w:r w:rsidR="00FF4AC4">
        <w:rPr>
          <w:b/>
          <w:bCs/>
        </w:rPr>
        <w:t>la hepatocarcinoma</w:t>
      </w:r>
      <w:r>
        <w:rPr>
          <w:b/>
          <w:bCs/>
        </w:rPr>
        <w:t xml:space="preserve"> traspasa los criterios de </w:t>
      </w:r>
      <w:r w:rsidR="00B46DCA">
        <w:rPr>
          <w:b/>
          <w:bCs/>
        </w:rPr>
        <w:t>Milán</w:t>
      </w:r>
      <w:r>
        <w:rPr>
          <w:b/>
          <w:bCs/>
        </w:rPr>
        <w:t xml:space="preserve"> </w:t>
      </w:r>
    </w:p>
    <w:p w14:paraId="14D1054F" w14:textId="14C6110B" w:rsidR="00DB2CB1" w:rsidRPr="00DB2CB1" w:rsidRDefault="00FF4AC4" w:rsidP="006B1B36">
      <w:pPr>
        <w:pStyle w:val="Prrafodelista"/>
        <w:numPr>
          <w:ilvl w:val="2"/>
          <w:numId w:val="46"/>
        </w:numPr>
      </w:pPr>
      <w:r>
        <w:rPr>
          <w:b/>
          <w:bCs/>
        </w:rPr>
        <w:t>Infección</w:t>
      </w:r>
      <w:r w:rsidR="00DB2CB1">
        <w:rPr>
          <w:b/>
          <w:bCs/>
        </w:rPr>
        <w:t xml:space="preserve"> de VIH en estadio SIDA </w:t>
      </w:r>
    </w:p>
    <w:p w14:paraId="71DE1CFE" w14:textId="2F93FDCD" w:rsidR="00DB2CB1" w:rsidRPr="00B46DCA" w:rsidRDefault="00DB2CB1" w:rsidP="006B1B36">
      <w:pPr>
        <w:pStyle w:val="Prrafodelista"/>
        <w:numPr>
          <w:ilvl w:val="2"/>
          <w:numId w:val="46"/>
        </w:numPr>
      </w:pPr>
      <w:r>
        <w:rPr>
          <w:b/>
          <w:bCs/>
        </w:rPr>
        <w:t xml:space="preserve">Imposibilidad técnica </w:t>
      </w:r>
    </w:p>
    <w:p w14:paraId="5B7C7CBC" w14:textId="064703C7" w:rsidR="00B46DCA" w:rsidRPr="00DB2CB1" w:rsidRDefault="00B46DCA" w:rsidP="006B1B36">
      <w:pPr>
        <w:pStyle w:val="Prrafodelista"/>
        <w:numPr>
          <w:ilvl w:val="2"/>
          <w:numId w:val="46"/>
        </w:numPr>
      </w:pPr>
      <w:r>
        <w:rPr>
          <w:b/>
          <w:bCs/>
        </w:rPr>
        <w:t xml:space="preserve">Colangiocarcinoma </w:t>
      </w:r>
    </w:p>
    <w:p w14:paraId="757CF951" w14:textId="1314D05E" w:rsidR="00DB2CB1" w:rsidRDefault="00DB2CB1" w:rsidP="006B1B36">
      <w:pPr>
        <w:pStyle w:val="Prrafodelista"/>
        <w:numPr>
          <w:ilvl w:val="2"/>
          <w:numId w:val="46"/>
        </w:numPr>
      </w:pPr>
      <w:r>
        <w:rPr>
          <w:b/>
          <w:bCs/>
        </w:rPr>
        <w:t xml:space="preserve">Edad 70 años: </w:t>
      </w:r>
      <w:r>
        <w:t xml:space="preserve">aunque la edad tampoco es un buen criterio. </w:t>
      </w:r>
    </w:p>
    <w:p w14:paraId="208A5FD8" w14:textId="60AEDDF6" w:rsidR="00DB2CB1" w:rsidRDefault="0016748A" w:rsidP="0016748A">
      <w:pPr>
        <w:ind w:left="993"/>
        <w:rPr>
          <w:b/>
          <w:bCs/>
        </w:rPr>
      </w:pPr>
      <w:r>
        <w:rPr>
          <w:noProof/>
        </w:rPr>
        <w:drawing>
          <wp:inline distT="0" distB="0" distL="0" distR="0" wp14:anchorId="22872AC1" wp14:editId="32535395">
            <wp:extent cx="3466769" cy="1664690"/>
            <wp:effectExtent l="0" t="0" r="635" b="0"/>
            <wp:docPr id="1235986" name="Imagen 123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1341" t="31149" r="59213" b="43718"/>
                    <a:stretch/>
                  </pic:blipFill>
                  <pic:spPr bwMode="auto">
                    <a:xfrm>
                      <a:off x="0" y="0"/>
                      <a:ext cx="3474455" cy="1668381"/>
                    </a:xfrm>
                    <a:prstGeom prst="rect">
                      <a:avLst/>
                    </a:prstGeom>
                    <a:ln>
                      <a:noFill/>
                    </a:ln>
                    <a:extLst>
                      <a:ext uri="{53640926-AAD7-44D8-BBD7-CCE9431645EC}">
                        <a14:shadowObscured xmlns:a14="http://schemas.microsoft.com/office/drawing/2010/main"/>
                      </a:ext>
                    </a:extLst>
                  </pic:spPr>
                </pic:pic>
              </a:graphicData>
            </a:graphic>
          </wp:inline>
        </w:drawing>
      </w:r>
      <w:r w:rsidRPr="0016748A">
        <w:rPr>
          <w:b/>
          <w:bCs/>
          <w:highlight w:val="yellow"/>
        </w:rPr>
        <w:t>3</w:t>
      </w:r>
      <w:r w:rsidRPr="0016748A">
        <w:rPr>
          <w:b/>
          <w:bCs/>
        </w:rPr>
        <w:t xml:space="preserve"> </w:t>
      </w:r>
    </w:p>
    <w:p w14:paraId="2F860261" w14:textId="182C1BCC" w:rsidR="0016748A" w:rsidRDefault="00FF4AC4" w:rsidP="0016748A">
      <w:pPr>
        <w:ind w:left="993"/>
        <w:rPr>
          <w:b/>
          <w:bCs/>
        </w:rPr>
      </w:pPr>
      <w:r w:rsidRPr="00FF4AC4">
        <w:rPr>
          <w:b/>
          <w:bCs/>
          <w:highlight w:val="yellow"/>
        </w:rPr>
        <w:t>La tuberculosis porque hablamos de una infección activa no controlada</w:t>
      </w:r>
      <w:r>
        <w:rPr>
          <w:b/>
          <w:bCs/>
        </w:rPr>
        <w:t xml:space="preserve">. </w:t>
      </w:r>
    </w:p>
    <w:p w14:paraId="6F332537" w14:textId="3D4DF219" w:rsidR="009C4587" w:rsidRDefault="009C4587" w:rsidP="0016748A">
      <w:pPr>
        <w:ind w:left="993"/>
        <w:rPr>
          <w:b/>
          <w:bCs/>
        </w:rPr>
      </w:pPr>
      <w:r>
        <w:rPr>
          <w:noProof/>
        </w:rPr>
        <w:lastRenderedPageBreak/>
        <w:drawing>
          <wp:inline distT="0" distB="0" distL="0" distR="0" wp14:anchorId="1FDB8334" wp14:editId="1AEC89DC">
            <wp:extent cx="3355451" cy="1448698"/>
            <wp:effectExtent l="0" t="0" r="0" b="0"/>
            <wp:docPr id="1235987" name="Imagen 123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2077" t="31933" r="59950" b="46599"/>
                    <a:stretch/>
                  </pic:blipFill>
                  <pic:spPr bwMode="auto">
                    <a:xfrm>
                      <a:off x="0" y="0"/>
                      <a:ext cx="3368871" cy="1454492"/>
                    </a:xfrm>
                    <a:prstGeom prst="rect">
                      <a:avLst/>
                    </a:prstGeom>
                    <a:ln>
                      <a:noFill/>
                    </a:ln>
                    <a:extLst>
                      <a:ext uri="{53640926-AAD7-44D8-BBD7-CCE9431645EC}">
                        <a14:shadowObscured xmlns:a14="http://schemas.microsoft.com/office/drawing/2010/main"/>
                      </a:ext>
                    </a:extLst>
                  </pic:spPr>
                </pic:pic>
              </a:graphicData>
            </a:graphic>
          </wp:inline>
        </w:drawing>
      </w:r>
      <w:r w:rsidR="00B46DCA" w:rsidRPr="00B46DCA">
        <w:rPr>
          <w:b/>
          <w:bCs/>
          <w:highlight w:val="yellow"/>
        </w:rPr>
        <w:t>5</w:t>
      </w:r>
    </w:p>
    <w:p w14:paraId="7E02A354" w14:textId="2E426511" w:rsidR="00C21DFA" w:rsidRDefault="00B46DCA" w:rsidP="0016748A">
      <w:pPr>
        <w:ind w:left="993"/>
        <w:rPr>
          <w:b/>
          <w:bCs/>
        </w:rPr>
      </w:pPr>
      <w:r w:rsidRPr="00B46DCA">
        <w:rPr>
          <w:b/>
          <w:bCs/>
          <w:highlight w:val="yellow"/>
        </w:rPr>
        <w:t>El colangiocarcinoma es una mala indicación de trasplante</w:t>
      </w:r>
    </w:p>
    <w:p w14:paraId="0A114808" w14:textId="00FD066F" w:rsidR="004D3263" w:rsidRDefault="00402FD1" w:rsidP="004D3263">
      <w:pPr>
        <w:pStyle w:val="Ttulo2"/>
      </w:pPr>
      <w:r>
        <w:t>momento de i</w:t>
      </w:r>
      <w:r w:rsidR="004D3263">
        <w:t xml:space="preserve">ndicar el trasplante </w:t>
      </w:r>
    </w:p>
    <w:p w14:paraId="41A71D55" w14:textId="4C3769A6" w:rsidR="004D3263" w:rsidRDefault="004D3263" w:rsidP="0044783F">
      <w:pPr>
        <w:pStyle w:val="Prrafodelista"/>
        <w:numPr>
          <w:ilvl w:val="6"/>
          <w:numId w:val="46"/>
        </w:numPr>
      </w:pPr>
      <w:r>
        <w:t xml:space="preserve">Cuando la </w:t>
      </w:r>
      <w:r w:rsidRPr="0044783F">
        <w:rPr>
          <w:b/>
          <w:bCs/>
        </w:rPr>
        <w:t xml:space="preserve">esperanza de vida es mayor con trasplante que sin </w:t>
      </w:r>
      <w:r w:rsidR="0044783F" w:rsidRPr="0044783F">
        <w:rPr>
          <w:b/>
          <w:bCs/>
        </w:rPr>
        <w:t>él</w:t>
      </w:r>
      <w:r>
        <w:t xml:space="preserve"> </w:t>
      </w:r>
      <w:r w:rsidR="0044783F">
        <w:t>o c</w:t>
      </w:r>
      <w:r>
        <w:t xml:space="preserve">uando la calidad de vida </w:t>
      </w:r>
      <w:r w:rsidR="00FA3902">
        <w:t xml:space="preserve">debida al </w:t>
      </w:r>
      <w:r w:rsidR="0044783F">
        <w:t>hígado</w:t>
      </w:r>
      <w:r w:rsidR="00FA3902">
        <w:t xml:space="preserve"> sea muy mala, como en </w:t>
      </w:r>
      <w:r w:rsidR="0044783F">
        <w:t>la colangitis intrahepática</w:t>
      </w:r>
      <w:r w:rsidR="00FA3902">
        <w:t xml:space="preserve"> provoca un prurito que en muchas ocasiones provoca un prurito </w:t>
      </w:r>
      <w:r w:rsidR="0044783F">
        <w:t>insoportable</w:t>
      </w:r>
      <w:r w:rsidR="00FA3902">
        <w:t xml:space="preserve"> </w:t>
      </w:r>
    </w:p>
    <w:p w14:paraId="00ACFFF3" w14:textId="18A7CE67" w:rsidR="00FA3902" w:rsidRDefault="00FA3902" w:rsidP="004D3263">
      <w:pPr>
        <w:pStyle w:val="Prrafodelista"/>
        <w:numPr>
          <w:ilvl w:val="6"/>
          <w:numId w:val="46"/>
        </w:numPr>
        <w:rPr>
          <w:b/>
          <w:bCs/>
        </w:rPr>
      </w:pPr>
      <w:r w:rsidRPr="0044783F">
        <w:rPr>
          <w:b/>
          <w:bCs/>
        </w:rPr>
        <w:t xml:space="preserve">Cuando no haya otros </w:t>
      </w:r>
      <w:proofErr w:type="spellStart"/>
      <w:r w:rsidRPr="0044783F">
        <w:rPr>
          <w:b/>
          <w:bCs/>
        </w:rPr>
        <w:t>tto</w:t>
      </w:r>
      <w:proofErr w:type="spellEnd"/>
      <w:r w:rsidRPr="0044783F">
        <w:rPr>
          <w:b/>
          <w:bCs/>
        </w:rPr>
        <w:t xml:space="preserve"> </w:t>
      </w:r>
    </w:p>
    <w:p w14:paraId="23F55C02" w14:textId="77059EBD" w:rsidR="0044783F" w:rsidRDefault="0044783F" w:rsidP="0044783F">
      <w:pPr>
        <w:pStyle w:val="Ttulo2"/>
      </w:pPr>
      <w:r>
        <w:t xml:space="preserve">momento para mandar a trasplante </w:t>
      </w:r>
    </w:p>
    <w:p w14:paraId="5A06C002" w14:textId="77777777" w:rsidR="000916FE" w:rsidRDefault="0044783F" w:rsidP="000916FE">
      <w:pPr>
        <w:pStyle w:val="Prrafodelista"/>
        <w:numPr>
          <w:ilvl w:val="7"/>
          <w:numId w:val="46"/>
        </w:numPr>
      </w:pPr>
      <w:r>
        <w:t xml:space="preserve">Cuando la persona tenga </w:t>
      </w:r>
      <w:r w:rsidRPr="0044783F">
        <w:rPr>
          <w:b/>
          <w:bCs/>
        </w:rPr>
        <w:t>una complicación mayor por cirrosis,</w:t>
      </w:r>
      <w:r>
        <w:t xml:space="preserve"> es decir un estadio b o c de </w:t>
      </w:r>
      <w:proofErr w:type="spellStart"/>
      <w:r>
        <w:t>child</w:t>
      </w:r>
      <w:proofErr w:type="spellEnd"/>
      <w:r>
        <w:t xml:space="preserve"> o un </w:t>
      </w:r>
      <w:proofErr w:type="spellStart"/>
      <w:r>
        <w:t>melt</w:t>
      </w:r>
      <w:proofErr w:type="spellEnd"/>
      <w:r>
        <w:t xml:space="preserve"> de 10-15. Pero cualquier cirrótico que se descompensa, pensar en un trasplante </w:t>
      </w:r>
    </w:p>
    <w:p w14:paraId="099EFFFC" w14:textId="77777777" w:rsidR="000916FE" w:rsidRDefault="000916FE" w:rsidP="000916FE">
      <w:pPr>
        <w:pStyle w:val="Prrafodelista"/>
        <w:numPr>
          <w:ilvl w:val="7"/>
          <w:numId w:val="46"/>
        </w:numPr>
      </w:pPr>
      <w:r>
        <w:t xml:space="preserve">En </w:t>
      </w:r>
      <w:r w:rsidRPr="000916FE">
        <w:rPr>
          <w:b/>
          <w:bCs/>
        </w:rPr>
        <w:t xml:space="preserve">el hepatocarcinoma no nos vale la estadificación MELT </w:t>
      </w:r>
      <w:r>
        <w:t xml:space="preserve">porque pueden estar asintomáticos hasta la enfermedad muy avanzada. </w:t>
      </w:r>
    </w:p>
    <w:p w14:paraId="710C71BB" w14:textId="6C938C2D" w:rsidR="000916FE" w:rsidRDefault="000916FE" w:rsidP="000916FE">
      <w:pPr>
        <w:pStyle w:val="Prrafodelista"/>
        <w:numPr>
          <w:ilvl w:val="7"/>
          <w:numId w:val="46"/>
        </w:numPr>
      </w:pPr>
      <w:r>
        <w:t>La</w:t>
      </w:r>
      <w:r>
        <w:t xml:space="preserve"> </w:t>
      </w:r>
      <w:r w:rsidRPr="005E00CC">
        <w:rPr>
          <w:b/>
          <w:bCs/>
        </w:rPr>
        <w:t>hemorragia por varices</w:t>
      </w:r>
      <w:r>
        <w:t xml:space="preserve"> no es una indicación </w:t>
      </w:r>
      <w:proofErr w:type="spellStart"/>
      <w:r>
        <w:t>perse</w:t>
      </w:r>
      <w:proofErr w:type="spellEnd"/>
      <w:r>
        <w:t xml:space="preserve"> de trasplante </w:t>
      </w:r>
    </w:p>
    <w:p w14:paraId="4E0459CB" w14:textId="15056A2E" w:rsidR="000916FE" w:rsidRDefault="000916FE" w:rsidP="000916FE">
      <w:pPr>
        <w:pStyle w:val="Prrafodelista"/>
        <w:numPr>
          <w:ilvl w:val="7"/>
          <w:numId w:val="46"/>
        </w:numPr>
      </w:pPr>
      <w:r w:rsidRPr="005E00CC">
        <w:rPr>
          <w:b/>
          <w:bCs/>
        </w:rPr>
        <w:t>El</w:t>
      </w:r>
      <w:r w:rsidRPr="005E00CC">
        <w:rPr>
          <w:b/>
          <w:bCs/>
        </w:rPr>
        <w:t xml:space="preserve"> picor</w:t>
      </w:r>
      <w:r>
        <w:t xml:space="preserve"> si puede ser una indicación </w:t>
      </w:r>
    </w:p>
    <w:p w14:paraId="776783AE" w14:textId="77777777" w:rsidR="000916FE" w:rsidRPr="0044783F" w:rsidRDefault="000916FE" w:rsidP="00370A5D">
      <w:pPr>
        <w:pStyle w:val="Prrafodelista"/>
        <w:ind w:left="360"/>
      </w:pPr>
    </w:p>
    <w:p w14:paraId="2CFDDD2D" w14:textId="5E5EF3B2" w:rsidR="00FA3902" w:rsidRDefault="00DF5064" w:rsidP="00FA3902">
      <w:pPr>
        <w:pStyle w:val="Prrafodelista"/>
        <w:ind w:left="502"/>
        <w:rPr>
          <w:b/>
          <w:bCs/>
        </w:rPr>
      </w:pPr>
      <w:r>
        <w:rPr>
          <w:noProof/>
        </w:rPr>
        <w:drawing>
          <wp:inline distT="0" distB="0" distL="0" distR="0" wp14:anchorId="61D0AEED" wp14:editId="15777278">
            <wp:extent cx="3832528" cy="2400282"/>
            <wp:effectExtent l="0" t="0" r="0" b="635"/>
            <wp:docPr id="1235988" name="Imagen 123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9573" t="24342" r="57741" b="39268"/>
                    <a:stretch/>
                  </pic:blipFill>
                  <pic:spPr bwMode="auto">
                    <a:xfrm>
                      <a:off x="0" y="0"/>
                      <a:ext cx="3838255" cy="2403869"/>
                    </a:xfrm>
                    <a:prstGeom prst="rect">
                      <a:avLst/>
                    </a:prstGeom>
                    <a:ln>
                      <a:noFill/>
                    </a:ln>
                    <a:extLst>
                      <a:ext uri="{53640926-AAD7-44D8-BBD7-CCE9431645EC}">
                        <a14:shadowObscured xmlns:a14="http://schemas.microsoft.com/office/drawing/2010/main"/>
                      </a:ext>
                    </a:extLst>
                  </pic:spPr>
                </pic:pic>
              </a:graphicData>
            </a:graphic>
          </wp:inline>
        </w:drawing>
      </w:r>
      <w:r w:rsidRPr="00DF5064">
        <w:rPr>
          <w:b/>
          <w:bCs/>
          <w:highlight w:val="yellow"/>
        </w:rPr>
        <w:t>4</w:t>
      </w:r>
      <w:r w:rsidRPr="00DF5064">
        <w:rPr>
          <w:b/>
          <w:bCs/>
        </w:rPr>
        <w:t xml:space="preserve"> </w:t>
      </w:r>
    </w:p>
    <w:p w14:paraId="7BB7DA3D" w14:textId="02D348CB" w:rsidR="00DF5064" w:rsidRDefault="00DF5064" w:rsidP="00FA3902">
      <w:pPr>
        <w:pStyle w:val="Prrafodelista"/>
        <w:ind w:left="502"/>
        <w:rPr>
          <w:b/>
          <w:bCs/>
        </w:rPr>
      </w:pPr>
      <w:r w:rsidRPr="00FD189A">
        <w:rPr>
          <w:b/>
          <w:bCs/>
          <w:highlight w:val="yellow"/>
        </w:rPr>
        <w:t xml:space="preserve">En el score hepático </w:t>
      </w:r>
      <w:r w:rsidR="00FD189A">
        <w:rPr>
          <w:b/>
          <w:bCs/>
          <w:highlight w:val="yellow"/>
        </w:rPr>
        <w:t xml:space="preserve">del MELT </w:t>
      </w:r>
      <w:r w:rsidRPr="00FD189A">
        <w:rPr>
          <w:b/>
          <w:bCs/>
          <w:highlight w:val="yellow"/>
        </w:rPr>
        <w:t xml:space="preserve">se mide la bilirrubina, la coagulación y </w:t>
      </w:r>
      <w:r w:rsidR="00FD189A" w:rsidRPr="00FD189A">
        <w:rPr>
          <w:b/>
          <w:bCs/>
          <w:highlight w:val="yellow"/>
        </w:rPr>
        <w:t xml:space="preserve">la creatinina, estima el pronóstico de vida de los </w:t>
      </w:r>
      <w:proofErr w:type="spellStart"/>
      <w:r w:rsidR="00FD189A" w:rsidRPr="00FD189A">
        <w:rPr>
          <w:b/>
          <w:bCs/>
          <w:highlight w:val="yellow"/>
        </w:rPr>
        <w:t>hepatopatas</w:t>
      </w:r>
      <w:proofErr w:type="spellEnd"/>
      <w:r w:rsidR="00FD189A" w:rsidRPr="00FD189A">
        <w:rPr>
          <w:b/>
          <w:bCs/>
          <w:highlight w:val="yellow"/>
        </w:rPr>
        <w:t>.</w:t>
      </w:r>
      <w:r w:rsidR="00FD189A">
        <w:rPr>
          <w:b/>
          <w:bCs/>
        </w:rPr>
        <w:t xml:space="preserve"> </w:t>
      </w:r>
    </w:p>
    <w:p w14:paraId="7E9C3B4E" w14:textId="4A9C1BF2" w:rsidR="00D70D11" w:rsidRDefault="00D70D11" w:rsidP="00FA3902">
      <w:pPr>
        <w:pStyle w:val="Prrafodelista"/>
        <w:ind w:left="502"/>
        <w:rPr>
          <w:b/>
          <w:bCs/>
        </w:rPr>
      </w:pPr>
    </w:p>
    <w:p w14:paraId="61E8E003" w14:textId="06E0D385" w:rsidR="00D70D11" w:rsidRDefault="005E00CC" w:rsidP="00D70D11">
      <w:pPr>
        <w:pStyle w:val="Ttulo2"/>
      </w:pPr>
      <w:r>
        <w:t xml:space="preserve">resultados de trasplantes </w:t>
      </w:r>
    </w:p>
    <w:p w14:paraId="65AECF97" w14:textId="77777777" w:rsidR="00A15DDA" w:rsidRDefault="005E00CC" w:rsidP="005E00CC">
      <w:pPr>
        <w:pStyle w:val="Prrafodelista"/>
        <w:numPr>
          <w:ilvl w:val="0"/>
          <w:numId w:val="46"/>
        </w:numPr>
      </w:pPr>
      <w:r>
        <w:t xml:space="preserve">En general la </w:t>
      </w:r>
      <w:r w:rsidRPr="00A15DDA">
        <w:rPr>
          <w:b/>
          <w:bCs/>
        </w:rPr>
        <w:t>supervivencia es buena,</w:t>
      </w:r>
      <w:r>
        <w:t xml:space="preserve"> esta en el orden del 86% al año.</w:t>
      </w:r>
    </w:p>
    <w:p w14:paraId="101856E8" w14:textId="77777777" w:rsidR="00A15DDA" w:rsidRDefault="00A15DDA" w:rsidP="005E00CC">
      <w:pPr>
        <w:pStyle w:val="Prrafodelista"/>
        <w:numPr>
          <w:ilvl w:val="0"/>
          <w:numId w:val="46"/>
        </w:numPr>
      </w:pPr>
      <w:r>
        <w:t xml:space="preserve">La supervivencia depende del motivo de trasplante </w:t>
      </w:r>
    </w:p>
    <w:p w14:paraId="7A1F486A" w14:textId="658A058C" w:rsidR="005E00CC" w:rsidRDefault="00A15DDA" w:rsidP="005E00CC">
      <w:pPr>
        <w:pStyle w:val="Prrafodelista"/>
        <w:numPr>
          <w:ilvl w:val="0"/>
          <w:numId w:val="46"/>
        </w:numPr>
      </w:pPr>
      <w:r>
        <w:t xml:space="preserve">La mortalidad en lista está bajando porque están aumentando las donaciones. </w:t>
      </w:r>
      <w:r w:rsidR="005E00CC">
        <w:t xml:space="preserve"> </w:t>
      </w:r>
    </w:p>
    <w:p w14:paraId="7B03B2E2" w14:textId="7D100CC1" w:rsidR="00A15DDA" w:rsidRDefault="00A15DDA" w:rsidP="00A15DDA">
      <w:pPr>
        <w:pStyle w:val="Ttulo2"/>
      </w:pPr>
      <w:r>
        <w:lastRenderedPageBreak/>
        <w:t xml:space="preserve">inmunologia </w:t>
      </w:r>
    </w:p>
    <w:p w14:paraId="6BC63AFA" w14:textId="609463FC" w:rsidR="00A15DDA" w:rsidRPr="00A15DDA" w:rsidRDefault="00A15DDA" w:rsidP="00A15DDA">
      <w:pPr>
        <w:pStyle w:val="Prrafodelista"/>
        <w:numPr>
          <w:ilvl w:val="0"/>
          <w:numId w:val="46"/>
        </w:numPr>
        <w:rPr>
          <w:b/>
          <w:bCs/>
        </w:rPr>
      </w:pPr>
      <w:r>
        <w:t xml:space="preserve">Cualquier trasplante hay una presentación de antígeno extraño, y el momento clave es la liberación de IL-2, por tanto es clave </w:t>
      </w:r>
      <w:r w:rsidRPr="00A15DDA">
        <w:rPr>
          <w:b/>
          <w:bCs/>
        </w:rPr>
        <w:t xml:space="preserve">inhibir la síntesis de IL-2 </w:t>
      </w:r>
    </w:p>
    <w:p w14:paraId="54E7223B" w14:textId="373C8E0A" w:rsidR="00A15DDA" w:rsidRDefault="00A15DDA" w:rsidP="00A15DDA">
      <w:pPr>
        <w:pStyle w:val="Ttulo2"/>
      </w:pPr>
      <w:r>
        <w:t>PAUTAS DE INMUNOSUPRESION</w:t>
      </w:r>
    </w:p>
    <w:p w14:paraId="2921EAAE" w14:textId="4BA284FA" w:rsidR="00A15DDA" w:rsidRDefault="00A5217F" w:rsidP="00A5217F">
      <w:pPr>
        <w:pStyle w:val="Prrafodelista"/>
        <w:numPr>
          <w:ilvl w:val="0"/>
          <w:numId w:val="46"/>
        </w:numPr>
      </w:pPr>
      <w:r w:rsidRPr="00A5217F">
        <w:rPr>
          <w:b/>
          <w:bCs/>
        </w:rPr>
        <w:t>CICLOSPORINA O TACROLIMUS</w:t>
      </w:r>
      <w:r>
        <w:t xml:space="preserve">: inhiben la síntesis de IL-2, inhibiendo la </w:t>
      </w:r>
      <w:proofErr w:type="spellStart"/>
      <w:r>
        <w:t>calcineurina</w:t>
      </w:r>
      <w:proofErr w:type="spellEnd"/>
    </w:p>
    <w:p w14:paraId="7BFA157E" w14:textId="00268545" w:rsidR="00A5217F" w:rsidRDefault="00A5217F" w:rsidP="00A5217F">
      <w:pPr>
        <w:pStyle w:val="Prrafodelista"/>
        <w:numPr>
          <w:ilvl w:val="0"/>
          <w:numId w:val="46"/>
        </w:numPr>
      </w:pPr>
      <w:r>
        <w:t xml:space="preserve">Se suele combinar con </w:t>
      </w:r>
      <w:r w:rsidRPr="00A5217F">
        <w:rPr>
          <w:b/>
          <w:bCs/>
        </w:rPr>
        <w:t>CORTICOIDES y</w:t>
      </w:r>
      <w:r>
        <w:t xml:space="preserve"> </w:t>
      </w:r>
      <w:r w:rsidRPr="00A5217F">
        <w:rPr>
          <w:b/>
          <w:bCs/>
        </w:rPr>
        <w:t>un ANTIPROLIFERATIVO</w:t>
      </w:r>
      <w:r>
        <w:t xml:space="preserve"> </w:t>
      </w:r>
      <w:r w:rsidRPr="00A5217F">
        <w:rPr>
          <w:b/>
          <w:bCs/>
        </w:rPr>
        <w:t>como el MICOFENOLATO</w:t>
      </w:r>
      <w:r>
        <w:t xml:space="preserve"> </w:t>
      </w:r>
    </w:p>
    <w:p w14:paraId="60D36728" w14:textId="1AEC76DA" w:rsidR="00A5217F" w:rsidRDefault="00A5217F" w:rsidP="00A5217F">
      <w:pPr>
        <w:pStyle w:val="Prrafodelista"/>
        <w:numPr>
          <w:ilvl w:val="0"/>
          <w:numId w:val="46"/>
        </w:numPr>
      </w:pPr>
      <w:r>
        <w:t xml:space="preserve">Normalmente a los 6 meses solo toman el </w:t>
      </w:r>
      <w:proofErr w:type="spellStart"/>
      <w:r>
        <w:t>tacrolimus</w:t>
      </w:r>
      <w:proofErr w:type="spellEnd"/>
      <w:r>
        <w:t xml:space="preserve">, que lo tienen que tomar de por vida. </w:t>
      </w:r>
    </w:p>
    <w:p w14:paraId="7C985B63" w14:textId="62651626" w:rsidR="00A5217F" w:rsidRDefault="008E4441" w:rsidP="007B5854">
      <w:r>
        <w:t xml:space="preserve">Estos </w:t>
      </w:r>
      <w:r w:rsidR="007B5854" w:rsidRPr="000A36D3">
        <w:rPr>
          <w:u w:val="single"/>
        </w:rPr>
        <w:t>inhibidores de IL-2</w:t>
      </w:r>
      <w:r>
        <w:t xml:space="preserve"> tienen una serie de efectos como: </w:t>
      </w:r>
    </w:p>
    <w:p w14:paraId="37E799E1" w14:textId="77777777" w:rsidR="007B5854" w:rsidRDefault="007B5854" w:rsidP="008E4441">
      <w:pPr>
        <w:pStyle w:val="Prrafodelista"/>
        <w:numPr>
          <w:ilvl w:val="0"/>
          <w:numId w:val="14"/>
        </w:numPr>
      </w:pPr>
      <w:r w:rsidRPr="007B5854">
        <w:rPr>
          <w:b/>
          <w:bCs/>
        </w:rPr>
        <w:t>Insuficiencia renal crónica</w:t>
      </w:r>
      <w:r>
        <w:t xml:space="preserve">: es el efecto </w:t>
      </w:r>
      <w:proofErr w:type="spellStart"/>
      <w:r>
        <w:t>mas</w:t>
      </w:r>
      <w:proofErr w:type="spellEnd"/>
      <w:r>
        <w:t xml:space="preserve"> típico, a veces les cuesta un trasplante renal </w:t>
      </w:r>
    </w:p>
    <w:p w14:paraId="4541FC4C" w14:textId="77777777" w:rsidR="007B5854" w:rsidRPr="007B5854" w:rsidRDefault="007B5854" w:rsidP="008E4441">
      <w:pPr>
        <w:pStyle w:val="Prrafodelista"/>
        <w:numPr>
          <w:ilvl w:val="0"/>
          <w:numId w:val="14"/>
        </w:numPr>
        <w:rPr>
          <w:b/>
          <w:bCs/>
        </w:rPr>
      </w:pPr>
      <w:r w:rsidRPr="007B5854">
        <w:rPr>
          <w:b/>
          <w:bCs/>
        </w:rPr>
        <w:t>HTA</w:t>
      </w:r>
    </w:p>
    <w:p w14:paraId="7B42AEB9" w14:textId="77777777" w:rsidR="007B5854" w:rsidRPr="007B5854" w:rsidRDefault="007B5854" w:rsidP="008E4441">
      <w:pPr>
        <w:pStyle w:val="Prrafodelista"/>
        <w:numPr>
          <w:ilvl w:val="0"/>
          <w:numId w:val="14"/>
        </w:numPr>
        <w:rPr>
          <w:b/>
          <w:bCs/>
        </w:rPr>
      </w:pPr>
      <w:r w:rsidRPr="007B5854">
        <w:rPr>
          <w:b/>
          <w:bCs/>
        </w:rPr>
        <w:t xml:space="preserve">Diabetes </w:t>
      </w:r>
    </w:p>
    <w:p w14:paraId="515BD41D" w14:textId="77777777" w:rsidR="007B5854" w:rsidRPr="007B5854" w:rsidRDefault="007B5854" w:rsidP="008E4441">
      <w:pPr>
        <w:pStyle w:val="Prrafodelista"/>
        <w:numPr>
          <w:ilvl w:val="0"/>
          <w:numId w:val="14"/>
        </w:numPr>
        <w:rPr>
          <w:b/>
          <w:bCs/>
        </w:rPr>
      </w:pPr>
      <w:r w:rsidRPr="007B5854">
        <w:rPr>
          <w:b/>
          <w:bCs/>
        </w:rPr>
        <w:t>Dolor de cabeza</w:t>
      </w:r>
    </w:p>
    <w:p w14:paraId="6F011C86" w14:textId="08D18E42" w:rsidR="008E4441" w:rsidRDefault="007B5854" w:rsidP="008E4441">
      <w:pPr>
        <w:pStyle w:val="Prrafodelista"/>
        <w:numPr>
          <w:ilvl w:val="0"/>
          <w:numId w:val="14"/>
        </w:numPr>
        <w:rPr>
          <w:b/>
          <w:bCs/>
        </w:rPr>
      </w:pPr>
      <w:r w:rsidRPr="007B5854">
        <w:rPr>
          <w:b/>
          <w:bCs/>
        </w:rPr>
        <w:t xml:space="preserve">Temblor o convulsiones  </w:t>
      </w:r>
    </w:p>
    <w:p w14:paraId="6A4B36F7" w14:textId="209C6BBB" w:rsidR="000A36D3" w:rsidRDefault="000A36D3" w:rsidP="000A36D3">
      <w:r w:rsidRPr="000A36D3">
        <w:rPr>
          <w:u w:val="single"/>
        </w:rPr>
        <w:t xml:space="preserve">Los </w:t>
      </w:r>
      <w:proofErr w:type="spellStart"/>
      <w:r w:rsidRPr="000A36D3">
        <w:rPr>
          <w:u w:val="single"/>
        </w:rPr>
        <w:t>antiproliferativos</w:t>
      </w:r>
      <w:proofErr w:type="spellEnd"/>
      <w:r>
        <w:t xml:space="preserve"> suelen provocar: </w:t>
      </w:r>
    </w:p>
    <w:p w14:paraId="2BDDB5C8" w14:textId="247F2A73" w:rsidR="000A36D3" w:rsidRDefault="000A36D3" w:rsidP="00DD1207">
      <w:pPr>
        <w:pStyle w:val="Prrafodelista"/>
        <w:numPr>
          <w:ilvl w:val="0"/>
          <w:numId w:val="124"/>
        </w:numPr>
      </w:pPr>
      <w:r>
        <w:t xml:space="preserve">Supresión medular </w:t>
      </w:r>
    </w:p>
    <w:p w14:paraId="3D8C5153" w14:textId="191F304E" w:rsidR="000A36D3" w:rsidRDefault="000A36D3" w:rsidP="00DD1207">
      <w:pPr>
        <w:pStyle w:val="Prrafodelista"/>
        <w:numPr>
          <w:ilvl w:val="0"/>
          <w:numId w:val="124"/>
        </w:numPr>
      </w:pPr>
      <w:r>
        <w:t xml:space="preserve">A veces toxicidad digestiva </w:t>
      </w:r>
    </w:p>
    <w:p w14:paraId="5C8CE32C" w14:textId="2E999916" w:rsidR="000A36D3" w:rsidRPr="000A36D3" w:rsidRDefault="000A36D3" w:rsidP="000A36D3">
      <w:pPr>
        <w:rPr>
          <w:u w:val="single"/>
        </w:rPr>
      </w:pPr>
      <w:r w:rsidRPr="000A36D3">
        <w:rPr>
          <w:u w:val="single"/>
        </w:rPr>
        <w:t xml:space="preserve">Los corticoides: </w:t>
      </w:r>
    </w:p>
    <w:p w14:paraId="5592A434" w14:textId="6F5A8D6A" w:rsidR="000A36D3" w:rsidRDefault="000A36D3" w:rsidP="00DD1207">
      <w:pPr>
        <w:pStyle w:val="Prrafodelista"/>
        <w:numPr>
          <w:ilvl w:val="0"/>
          <w:numId w:val="125"/>
        </w:numPr>
      </w:pPr>
      <w:r>
        <w:t xml:space="preserve">Aumentan el riesgo de diabetes y cardiovascular </w:t>
      </w:r>
    </w:p>
    <w:p w14:paraId="2011AD5D" w14:textId="61D7068F" w:rsidR="006B2009" w:rsidRPr="006B2009" w:rsidRDefault="00A97C76" w:rsidP="00431BF1">
      <w:pPr>
        <w:pStyle w:val="Ttulo2"/>
      </w:pPr>
      <w:r>
        <w:t xml:space="preserve">interacciones </w:t>
      </w:r>
    </w:p>
    <w:p w14:paraId="7862704B" w14:textId="21BB0DEB" w:rsidR="00A97C76" w:rsidRDefault="00A97C76" w:rsidP="00A97C76">
      <w:pPr>
        <w:pStyle w:val="Prrafodelista"/>
        <w:numPr>
          <w:ilvl w:val="0"/>
          <w:numId w:val="46"/>
        </w:numPr>
      </w:pPr>
      <w:r w:rsidRPr="006B2009">
        <w:rPr>
          <w:b/>
          <w:bCs/>
        </w:rPr>
        <w:t>Los macrólidos</w:t>
      </w:r>
      <w:r>
        <w:t xml:space="preserve"> suben los niveles en sangre del resto de fármacos </w:t>
      </w:r>
    </w:p>
    <w:p w14:paraId="1AC29975" w14:textId="278599DA" w:rsidR="00A97C76" w:rsidRDefault="00A97C76" w:rsidP="00A97C76">
      <w:pPr>
        <w:pStyle w:val="Prrafodelista"/>
        <w:numPr>
          <w:ilvl w:val="0"/>
          <w:numId w:val="46"/>
        </w:numPr>
      </w:pPr>
      <w:r w:rsidRPr="00431BF1">
        <w:rPr>
          <w:b/>
          <w:bCs/>
        </w:rPr>
        <w:t>La rifampicina</w:t>
      </w:r>
      <w:r>
        <w:t xml:space="preserve"> disminuye los niveles del resto de fármacos </w:t>
      </w:r>
    </w:p>
    <w:p w14:paraId="4B6BF7CB" w14:textId="1456F97D" w:rsidR="00431BF1" w:rsidRPr="00431BF1" w:rsidRDefault="00431BF1" w:rsidP="00A97C76">
      <w:pPr>
        <w:pStyle w:val="Prrafodelista"/>
        <w:numPr>
          <w:ilvl w:val="0"/>
          <w:numId w:val="46"/>
        </w:numPr>
      </w:pPr>
      <w:r>
        <w:rPr>
          <w:b/>
          <w:bCs/>
        </w:rPr>
        <w:t xml:space="preserve">La fenitoína </w:t>
      </w:r>
    </w:p>
    <w:p w14:paraId="67ADD99E" w14:textId="11114EF2" w:rsidR="00431BF1" w:rsidRPr="00431BF1" w:rsidRDefault="00431BF1" w:rsidP="00A97C76">
      <w:pPr>
        <w:pStyle w:val="Prrafodelista"/>
        <w:numPr>
          <w:ilvl w:val="0"/>
          <w:numId w:val="46"/>
        </w:numPr>
      </w:pPr>
      <w:r>
        <w:rPr>
          <w:b/>
          <w:bCs/>
        </w:rPr>
        <w:t xml:space="preserve">Y algunos antivirales del VIH </w:t>
      </w:r>
    </w:p>
    <w:p w14:paraId="600E4765" w14:textId="60F76EA9" w:rsidR="00431BF1" w:rsidRPr="00A97C76" w:rsidRDefault="00431BF1" w:rsidP="00A97C76">
      <w:pPr>
        <w:pStyle w:val="Prrafodelista"/>
        <w:numPr>
          <w:ilvl w:val="0"/>
          <w:numId w:val="46"/>
        </w:numPr>
      </w:pPr>
      <w:r>
        <w:rPr>
          <w:b/>
          <w:bCs/>
        </w:rPr>
        <w:t xml:space="preserve">Amiodarona </w:t>
      </w:r>
    </w:p>
    <w:p w14:paraId="3B9E2642" w14:textId="77777777" w:rsidR="000C183F" w:rsidRPr="004D3263" w:rsidRDefault="000C183F" w:rsidP="00E14BB7"/>
    <w:p w14:paraId="396B3B5A" w14:textId="20A730E9" w:rsidR="000A36D3" w:rsidRPr="006B1B36" w:rsidRDefault="000A36D3" w:rsidP="000A36D3">
      <w:r>
        <w:rPr>
          <w:noProof/>
        </w:rPr>
        <w:drawing>
          <wp:inline distT="0" distB="0" distL="0" distR="0" wp14:anchorId="1551698C" wp14:editId="2661D831">
            <wp:extent cx="2973788" cy="1628678"/>
            <wp:effectExtent l="0" t="0" r="0" b="0"/>
            <wp:docPr id="1235989" name="Imagen 123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9868" t="26174" r="57593" b="42148"/>
                    <a:stretch/>
                  </pic:blipFill>
                  <pic:spPr bwMode="auto">
                    <a:xfrm>
                      <a:off x="0" y="0"/>
                      <a:ext cx="2987278" cy="1636066"/>
                    </a:xfrm>
                    <a:prstGeom prst="rect">
                      <a:avLst/>
                    </a:prstGeom>
                    <a:ln>
                      <a:noFill/>
                    </a:ln>
                    <a:extLst>
                      <a:ext uri="{53640926-AAD7-44D8-BBD7-CCE9431645EC}">
                        <a14:shadowObscured xmlns:a14="http://schemas.microsoft.com/office/drawing/2010/main"/>
                      </a:ext>
                    </a:extLst>
                  </pic:spPr>
                </pic:pic>
              </a:graphicData>
            </a:graphic>
          </wp:inline>
        </w:drawing>
      </w:r>
      <w:r w:rsidR="00B46DCA">
        <w:rPr>
          <w:b/>
          <w:bCs/>
        </w:rPr>
        <w:t xml:space="preserve"> </w:t>
      </w:r>
      <w:r w:rsidRPr="000A36D3">
        <w:rPr>
          <w:b/>
          <w:bCs/>
          <w:highlight w:val="yellow"/>
        </w:rPr>
        <w:t>1</w:t>
      </w:r>
    </w:p>
    <w:p w14:paraId="724D8744" w14:textId="12AF9ABB" w:rsidR="00B46DCA" w:rsidRDefault="000A36D3" w:rsidP="000A36D3">
      <w:pPr>
        <w:rPr>
          <w:b/>
          <w:bCs/>
        </w:rPr>
      </w:pPr>
      <w:r>
        <w:rPr>
          <w:b/>
          <w:bCs/>
        </w:rPr>
        <w:t xml:space="preserve">El </w:t>
      </w:r>
      <w:proofErr w:type="spellStart"/>
      <w:r w:rsidRPr="000A36D3">
        <w:rPr>
          <w:b/>
          <w:bCs/>
          <w:highlight w:val="yellow"/>
        </w:rPr>
        <w:t>tacrolimus</w:t>
      </w:r>
      <w:proofErr w:type="spellEnd"/>
      <w:r w:rsidRPr="000A36D3">
        <w:rPr>
          <w:b/>
          <w:bCs/>
          <w:highlight w:val="yellow"/>
        </w:rPr>
        <w:t>, es el fármaco hoy en día que mas se usa con diferencia</w:t>
      </w:r>
      <w:r>
        <w:rPr>
          <w:b/>
          <w:bCs/>
        </w:rPr>
        <w:t xml:space="preserve"> </w:t>
      </w:r>
    </w:p>
    <w:p w14:paraId="75CFC3FC" w14:textId="74381D8B" w:rsidR="000A36D3" w:rsidRDefault="000A36D3" w:rsidP="000A36D3">
      <w:pPr>
        <w:rPr>
          <w:b/>
          <w:bCs/>
        </w:rPr>
      </w:pPr>
      <w:r>
        <w:rPr>
          <w:noProof/>
        </w:rPr>
        <w:lastRenderedPageBreak/>
        <w:drawing>
          <wp:inline distT="0" distB="0" distL="0" distR="0" wp14:anchorId="574BB4BA" wp14:editId="2AACF0D9">
            <wp:extent cx="3609893" cy="1600955"/>
            <wp:effectExtent l="0" t="0" r="0" b="0"/>
            <wp:docPr id="1235990" name="Imagen 123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9867" t="31409" r="58918" b="43983"/>
                    <a:stretch/>
                  </pic:blipFill>
                  <pic:spPr bwMode="auto">
                    <a:xfrm>
                      <a:off x="0" y="0"/>
                      <a:ext cx="3620936" cy="1605852"/>
                    </a:xfrm>
                    <a:prstGeom prst="rect">
                      <a:avLst/>
                    </a:prstGeom>
                    <a:ln>
                      <a:noFill/>
                    </a:ln>
                    <a:extLst>
                      <a:ext uri="{53640926-AAD7-44D8-BBD7-CCE9431645EC}">
                        <a14:shadowObscured xmlns:a14="http://schemas.microsoft.com/office/drawing/2010/main"/>
                      </a:ext>
                    </a:extLst>
                  </pic:spPr>
                </pic:pic>
              </a:graphicData>
            </a:graphic>
          </wp:inline>
        </w:drawing>
      </w:r>
      <w:r>
        <w:rPr>
          <w:b/>
          <w:bCs/>
        </w:rPr>
        <w:t>5</w:t>
      </w:r>
    </w:p>
    <w:p w14:paraId="5E64D17D" w14:textId="0D81DF21" w:rsidR="000A36D3" w:rsidRDefault="000A36D3" w:rsidP="000A36D3">
      <w:pPr>
        <w:rPr>
          <w:b/>
          <w:bCs/>
        </w:rPr>
      </w:pPr>
      <w:r w:rsidRPr="000A36D3">
        <w:rPr>
          <w:b/>
          <w:bCs/>
          <w:highlight w:val="yellow"/>
        </w:rPr>
        <w:t xml:space="preserve">Tanto la ciclosporina como el </w:t>
      </w:r>
      <w:proofErr w:type="spellStart"/>
      <w:r w:rsidRPr="000A36D3">
        <w:rPr>
          <w:b/>
          <w:bCs/>
          <w:highlight w:val="yellow"/>
        </w:rPr>
        <w:t>tacrolimus</w:t>
      </w:r>
      <w:proofErr w:type="spellEnd"/>
      <w:r w:rsidRPr="000A36D3">
        <w:rPr>
          <w:b/>
          <w:bCs/>
          <w:highlight w:val="yellow"/>
        </w:rPr>
        <w:t xml:space="preserve"> son nefrotóxicos los dos</w:t>
      </w:r>
    </w:p>
    <w:p w14:paraId="4A59BD38" w14:textId="33C78064" w:rsidR="003C64F3" w:rsidRDefault="003C64F3" w:rsidP="000A36D3">
      <w:pPr>
        <w:rPr>
          <w:b/>
          <w:bCs/>
        </w:rPr>
      </w:pPr>
      <w:r>
        <w:rPr>
          <w:noProof/>
        </w:rPr>
        <w:drawing>
          <wp:inline distT="0" distB="0" distL="0" distR="0" wp14:anchorId="1046FEC8" wp14:editId="38BA6996">
            <wp:extent cx="3617844" cy="1731393"/>
            <wp:effectExtent l="0" t="0" r="1905" b="2540"/>
            <wp:docPr id="1235991" name="Imagen 12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1045" t="29838" r="58182" b="43983"/>
                    <a:stretch/>
                  </pic:blipFill>
                  <pic:spPr bwMode="auto">
                    <a:xfrm>
                      <a:off x="0" y="0"/>
                      <a:ext cx="3622306" cy="1733528"/>
                    </a:xfrm>
                    <a:prstGeom prst="rect">
                      <a:avLst/>
                    </a:prstGeom>
                    <a:ln>
                      <a:noFill/>
                    </a:ln>
                    <a:extLst>
                      <a:ext uri="{53640926-AAD7-44D8-BBD7-CCE9431645EC}">
                        <a14:shadowObscured xmlns:a14="http://schemas.microsoft.com/office/drawing/2010/main"/>
                      </a:ext>
                    </a:extLst>
                  </pic:spPr>
                </pic:pic>
              </a:graphicData>
            </a:graphic>
          </wp:inline>
        </w:drawing>
      </w:r>
      <w:r w:rsidRPr="003C64F3">
        <w:rPr>
          <w:b/>
          <w:bCs/>
          <w:highlight w:val="yellow"/>
        </w:rPr>
        <w:t>3</w:t>
      </w:r>
    </w:p>
    <w:p w14:paraId="079553FF" w14:textId="6AE1B145" w:rsidR="003C64F3" w:rsidRDefault="003C64F3" w:rsidP="000A36D3">
      <w:pPr>
        <w:rPr>
          <w:b/>
          <w:bCs/>
        </w:rPr>
      </w:pPr>
      <w:r w:rsidRPr="003C64F3">
        <w:rPr>
          <w:b/>
          <w:bCs/>
          <w:highlight w:val="yellow"/>
        </w:rPr>
        <w:t xml:space="preserve">Evitar los macrólidos, porque disparan los </w:t>
      </w:r>
      <w:r w:rsidR="00A97C76" w:rsidRPr="003C64F3">
        <w:rPr>
          <w:b/>
          <w:bCs/>
          <w:highlight w:val="yellow"/>
        </w:rPr>
        <w:t>niveles</w:t>
      </w:r>
      <w:r w:rsidRPr="003C64F3">
        <w:rPr>
          <w:b/>
          <w:bCs/>
          <w:highlight w:val="yellow"/>
        </w:rPr>
        <w:t>, es el único antibiótico que hay que evitar en los trasplantados.</w:t>
      </w:r>
      <w:r>
        <w:rPr>
          <w:b/>
          <w:bCs/>
        </w:rPr>
        <w:t xml:space="preserve"> </w:t>
      </w:r>
    </w:p>
    <w:p w14:paraId="2C048ADB" w14:textId="619BE613" w:rsidR="003C64F3" w:rsidRDefault="003C64F3" w:rsidP="000A36D3">
      <w:pPr>
        <w:rPr>
          <w:b/>
          <w:bCs/>
        </w:rPr>
      </w:pPr>
      <w:r>
        <w:rPr>
          <w:noProof/>
        </w:rPr>
        <w:drawing>
          <wp:inline distT="0" distB="0" distL="0" distR="0" wp14:anchorId="04567BD6" wp14:editId="5D395FEE">
            <wp:extent cx="3077155" cy="2148292"/>
            <wp:effectExtent l="0" t="0" r="9525" b="4445"/>
            <wp:docPr id="1235992" name="Imagen 123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3842" t="29053" r="62747" b="41893"/>
                    <a:stretch/>
                  </pic:blipFill>
                  <pic:spPr bwMode="auto">
                    <a:xfrm>
                      <a:off x="0" y="0"/>
                      <a:ext cx="3086059" cy="2154508"/>
                    </a:xfrm>
                    <a:prstGeom prst="rect">
                      <a:avLst/>
                    </a:prstGeom>
                    <a:ln>
                      <a:noFill/>
                    </a:ln>
                    <a:extLst>
                      <a:ext uri="{53640926-AAD7-44D8-BBD7-CCE9431645EC}">
                        <a14:shadowObscured xmlns:a14="http://schemas.microsoft.com/office/drawing/2010/main"/>
                      </a:ext>
                    </a:extLst>
                  </pic:spPr>
                </pic:pic>
              </a:graphicData>
            </a:graphic>
          </wp:inline>
        </w:drawing>
      </w:r>
      <w:r w:rsidRPr="003C64F3">
        <w:rPr>
          <w:b/>
          <w:bCs/>
          <w:highlight w:val="yellow"/>
        </w:rPr>
        <w:t>3</w:t>
      </w:r>
      <w:r>
        <w:rPr>
          <w:b/>
          <w:bCs/>
        </w:rPr>
        <w:t xml:space="preserve"> </w:t>
      </w:r>
    </w:p>
    <w:p w14:paraId="34D64B9B" w14:textId="410FDDC5" w:rsidR="003C64F3" w:rsidRDefault="003C64F3" w:rsidP="000A36D3">
      <w:pPr>
        <w:rPr>
          <w:b/>
          <w:bCs/>
        </w:rPr>
      </w:pPr>
      <w:r w:rsidRPr="003C64F3">
        <w:rPr>
          <w:b/>
          <w:bCs/>
          <w:highlight w:val="yellow"/>
        </w:rPr>
        <w:t>La rifampicina disminuye los niveles del resto de los fármacos</w:t>
      </w:r>
      <w:r>
        <w:rPr>
          <w:b/>
          <w:bCs/>
        </w:rPr>
        <w:t xml:space="preserve"> </w:t>
      </w:r>
    </w:p>
    <w:p w14:paraId="18BBA51C" w14:textId="0EC3F161" w:rsidR="003C64F3" w:rsidRDefault="003C64F3" w:rsidP="000A36D3">
      <w:pPr>
        <w:rPr>
          <w:b/>
          <w:bCs/>
        </w:rPr>
      </w:pPr>
      <w:r>
        <w:rPr>
          <w:noProof/>
        </w:rPr>
        <w:lastRenderedPageBreak/>
        <w:drawing>
          <wp:inline distT="0" distB="0" distL="0" distR="0" wp14:anchorId="0E0FBE7A" wp14:editId="7D2F25DC">
            <wp:extent cx="4460682" cy="2829167"/>
            <wp:effectExtent l="0" t="0" r="0" b="0"/>
            <wp:docPr id="1235993" name="Imagen 123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7658" t="19892" r="56121" b="39270"/>
                    <a:stretch/>
                  </pic:blipFill>
                  <pic:spPr bwMode="auto">
                    <a:xfrm>
                      <a:off x="0" y="0"/>
                      <a:ext cx="4471429" cy="2835983"/>
                    </a:xfrm>
                    <a:prstGeom prst="rect">
                      <a:avLst/>
                    </a:prstGeom>
                    <a:ln>
                      <a:noFill/>
                    </a:ln>
                    <a:extLst>
                      <a:ext uri="{53640926-AAD7-44D8-BBD7-CCE9431645EC}">
                        <a14:shadowObscured xmlns:a14="http://schemas.microsoft.com/office/drawing/2010/main"/>
                      </a:ext>
                    </a:extLst>
                  </pic:spPr>
                </pic:pic>
              </a:graphicData>
            </a:graphic>
          </wp:inline>
        </w:drawing>
      </w:r>
    </w:p>
    <w:p w14:paraId="27D254EF" w14:textId="061B3FA2" w:rsidR="000A36D3" w:rsidRDefault="000A36D3" w:rsidP="000A36D3">
      <w:pPr>
        <w:pStyle w:val="Ttulo2"/>
      </w:pPr>
      <w:r>
        <w:t xml:space="preserve"> </w:t>
      </w:r>
    </w:p>
    <w:p w14:paraId="49F179CD" w14:textId="46555E51" w:rsidR="00364405" w:rsidRDefault="00821A50" w:rsidP="00824F30">
      <w:pPr>
        <w:pStyle w:val="Ttulo"/>
      </w:pPr>
      <w:r>
        <w:rPr>
          <w:noProof/>
        </w:rPr>
        <w:lastRenderedPageBreak/>
        <mc:AlternateContent>
          <mc:Choice Requires="wps">
            <w:drawing>
              <wp:anchor distT="0" distB="0" distL="114300" distR="114300" simplePos="0" relativeHeight="254032896" behindDoc="0" locked="0" layoutInCell="1" allowOverlap="1" wp14:anchorId="1C4A70A5" wp14:editId="50E9C9D5">
                <wp:simplePos x="0" y="0"/>
                <wp:positionH relativeFrom="margin">
                  <wp:align>center</wp:align>
                </wp:positionH>
                <wp:positionV relativeFrom="paragraph">
                  <wp:posOffset>-91537</wp:posOffset>
                </wp:positionV>
                <wp:extent cx="3151163" cy="675249"/>
                <wp:effectExtent l="0" t="0" r="0" b="0"/>
                <wp:wrapNone/>
                <wp:docPr id="792606" name="Cuadro de texto 792606"/>
                <wp:cNvGraphicFramePr/>
                <a:graphic xmlns:a="http://schemas.openxmlformats.org/drawingml/2006/main">
                  <a:graphicData uri="http://schemas.microsoft.com/office/word/2010/wordprocessingShape">
                    <wps:wsp>
                      <wps:cNvSpPr txBox="1"/>
                      <wps:spPr>
                        <a:xfrm>
                          <a:off x="0" y="0"/>
                          <a:ext cx="3151163" cy="675249"/>
                        </a:xfrm>
                        <a:prstGeom prst="rect">
                          <a:avLst/>
                        </a:prstGeom>
                        <a:noFill/>
                        <a:ln w="6350">
                          <a:noFill/>
                        </a:ln>
                      </wps:spPr>
                      <wps:txbx>
                        <w:txbxContent>
                          <w:p w14:paraId="40BD86C7" w14:textId="3A88792B" w:rsidR="003C3131" w:rsidRPr="00821A50" w:rsidRDefault="003C3131">
                            <w:pPr>
                              <w:rPr>
                                <w:b/>
                                <w:outline/>
                                <w:color w:val="FFFFFF" w:themeColor="background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821A50">
                              <w:rPr>
                                <w:b/>
                                <w:outline/>
                                <w:color w:val="FFFFFF" w:themeColor="background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lumMod w14:val="20000"/>
                                      <w14:lumOff w14:val="80000"/>
                                    </w14:srgbClr>
                                  </w14:solidFill>
                                </w14:textFill>
                              </w:rPr>
                              <w:t xml:space="preserve">CIRUGIA DIGESTIVA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70A5" id="Cuadro de texto 792606" o:spid="_x0000_s1167" type="#_x0000_t202" style="position:absolute;margin-left:0;margin-top:-7.2pt;width:248.1pt;height:53.15pt;z-index:25403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" filled="f" stroked="f" strokeweight=".5pt">
                <v:textbox>
                  <w:txbxContent>
                    <w:p w14:paraId="40BD86C7" w14:textId="3A88792B" w:rsidR="003C3131" w:rsidRPr="00821A50" w:rsidRDefault="003C3131">
                      <w:pPr>
                        <w:rPr>
                          <w:b/>
                          <w:outline/>
                          <w:color w:val="FFFFFF" w:themeColor="background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821A50">
                        <w:rPr>
                          <w:b/>
                          <w:outline/>
                          <w:color w:val="FFFFFF" w:themeColor="background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lumMod w14:val="20000"/>
                                <w14:lumOff w14:val="80000"/>
                              </w14:srgbClr>
                            </w14:solidFill>
                          </w14:textFill>
                        </w:rPr>
                        <w:t xml:space="preserve">CIRUGIA DIGESTIVA </w:t>
                      </w:r>
                    </w:p>
                  </w:txbxContent>
                </v:textbox>
                <w10:wrap anchorx="margin"/>
              </v:shape>
            </w:pict>
          </mc:Fallback>
        </mc:AlternateContent>
      </w:r>
      <w:r>
        <w:rPr>
          <w:noProof/>
        </w:rPr>
        <w:drawing>
          <wp:anchor distT="0" distB="0" distL="114300" distR="114300" simplePos="0" relativeHeight="254031872" behindDoc="0" locked="0" layoutInCell="1" allowOverlap="1" wp14:anchorId="7A1713E3" wp14:editId="2C695C22">
            <wp:simplePos x="0" y="0"/>
            <wp:positionH relativeFrom="margin">
              <wp:align>center</wp:align>
            </wp:positionH>
            <wp:positionV relativeFrom="paragraph">
              <wp:posOffset>587</wp:posOffset>
            </wp:positionV>
            <wp:extent cx="7114540" cy="1292225"/>
            <wp:effectExtent l="0" t="0" r="0" b="3175"/>
            <wp:wrapTopAndBottom/>
            <wp:docPr id="792604" name="Imagen 79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14540" cy="1292225"/>
                    </a:xfrm>
                    <a:prstGeom prst="rect">
                      <a:avLst/>
                    </a:prstGeom>
                    <a:noFill/>
                  </pic:spPr>
                </pic:pic>
              </a:graphicData>
            </a:graphic>
          </wp:anchor>
        </w:drawing>
      </w:r>
      <w:r w:rsidR="00BF0EDE">
        <w:rPr>
          <w:noProof/>
        </w:rPr>
        <w:drawing>
          <wp:inline distT="0" distB="0" distL="0" distR="0" wp14:anchorId="776F1A57" wp14:editId="74FC497D">
            <wp:extent cx="5400040" cy="6877685"/>
            <wp:effectExtent l="0" t="0" r="0" b="0"/>
            <wp:docPr id="792605" name="Imagen 792605"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05" name="IMG_2779[8799].JPG"/>
                    <pic:cNvPicPr/>
                  </pic:nvPicPr>
                  <pic:blipFill>
                    <a:blip r:embed="rId196">
                      <a:extLst>
                        <a:ext uri="{28A0092B-C50C-407E-A947-70E740481C1C}">
                          <a14:useLocalDpi xmlns:a14="http://schemas.microsoft.com/office/drawing/2010/main" val="0"/>
                        </a:ext>
                      </a:extLst>
                    </a:blip>
                    <a:stretch>
                      <a:fillRect/>
                    </a:stretch>
                  </pic:blipFill>
                  <pic:spPr>
                    <a:xfrm>
                      <a:off x="0" y="0"/>
                      <a:ext cx="5400040" cy="6877685"/>
                    </a:xfrm>
                    <a:prstGeom prst="rect">
                      <a:avLst/>
                    </a:prstGeom>
                  </pic:spPr>
                </pic:pic>
              </a:graphicData>
            </a:graphic>
          </wp:inline>
        </w:drawing>
      </w:r>
    </w:p>
    <w:p w14:paraId="0D3DFCF9" w14:textId="77777777" w:rsidR="00364405" w:rsidRDefault="00364405">
      <w:pPr>
        <w:rPr>
          <w:rFonts w:asciiTheme="majorHAnsi" w:eastAsiaTheme="majorEastAsia" w:hAnsiTheme="majorHAnsi" w:cstheme="majorBidi"/>
          <w:caps/>
          <w:color w:val="E32D91" w:themeColor="accent1"/>
          <w:spacing w:val="10"/>
          <w:sz w:val="52"/>
          <w:szCs w:val="52"/>
        </w:rPr>
      </w:pPr>
      <w:r>
        <w:br w:type="page"/>
      </w:r>
    </w:p>
    <w:p w14:paraId="42932700" w14:textId="4FDA8570" w:rsidR="00824F30" w:rsidRDefault="000660D7" w:rsidP="00824F30">
      <w:pPr>
        <w:pStyle w:val="Ttulo"/>
      </w:pPr>
      <w:r>
        <w:lastRenderedPageBreak/>
        <w:t>c</w:t>
      </w:r>
      <w:r w:rsidR="00824F30">
        <w:t xml:space="preserve">irugia digestiva </w:t>
      </w:r>
    </w:p>
    <w:p w14:paraId="1FBE584A" w14:textId="5E3C2AD3" w:rsidR="00824F30" w:rsidRDefault="00824F30" w:rsidP="00824F30">
      <w:pPr>
        <w:pStyle w:val="Ttulo1"/>
      </w:pPr>
      <w:r>
        <w:t xml:space="preserve">cancer gastrico </w:t>
      </w:r>
    </w:p>
    <w:p w14:paraId="50325343" w14:textId="22CA94A6" w:rsidR="00824F30" w:rsidRDefault="00824F30" w:rsidP="00824F30">
      <w:r>
        <w:t xml:space="preserve">El cancer gástrico sigue siendo actualmente la segunda causa de muerte de cancer en el mundo. Se trabaja en la investigación, y prevención mediante la información de la población para prevenir factores de riesgo y la detección precoz, también se investiga en nuevos tratamientos. Con todo esto se espera que en las próximas décadas se logre mejorar algo el panorama. La actuación actual depende sobre todo de los cirujanos, que han mejorado mucho tanto las técnicas quirúrgicas como la anestesia, postoperatorios y el apoyo nutricional. </w:t>
      </w:r>
    </w:p>
    <w:p w14:paraId="50B55EE6" w14:textId="5D33293A" w:rsidR="00824F30" w:rsidRDefault="00F13C24" w:rsidP="00824F30">
      <w:pPr>
        <w:pStyle w:val="Ttulo2"/>
      </w:pPr>
      <w:r>
        <w:t xml:space="preserve">avances en clasificaciones </w:t>
      </w:r>
    </w:p>
    <w:p w14:paraId="0EC185CB" w14:textId="2481642B" w:rsidR="00F13C24" w:rsidRDefault="00F13C24" w:rsidP="00611C58">
      <w:pPr>
        <w:pStyle w:val="Prrafodelista"/>
        <w:numPr>
          <w:ilvl w:val="0"/>
          <w:numId w:val="46"/>
        </w:numPr>
      </w:pPr>
      <w:r>
        <w:t>Se ha plantado una nueva clasificación dependiendo de las alte</w:t>
      </w:r>
      <w:r w:rsidRPr="00F13C24">
        <w:rPr>
          <w:b/>
          <w:bCs/>
        </w:rPr>
        <w:t xml:space="preserve">raciones somáticas de la E- cadherina, </w:t>
      </w:r>
      <w:r>
        <w:t>relacionada con cambios genéticos sucedidos después del nacimiento</w:t>
      </w:r>
    </w:p>
    <w:p w14:paraId="743217BC" w14:textId="574140B3" w:rsidR="00F13C24" w:rsidRDefault="00F13C24" w:rsidP="00D97D55">
      <w:pPr>
        <w:pStyle w:val="Prrafodelista"/>
        <w:numPr>
          <w:ilvl w:val="2"/>
          <w:numId w:val="46"/>
        </w:numPr>
      </w:pPr>
      <w:r>
        <w:t xml:space="preserve">Canceres gástricos sin cambios en la E-cadherina </w:t>
      </w:r>
    </w:p>
    <w:p w14:paraId="7D5BE9F1" w14:textId="5FFBFFB6" w:rsidR="00F13C24" w:rsidRDefault="00F13C24" w:rsidP="00D97D55">
      <w:pPr>
        <w:pStyle w:val="Prrafodelista"/>
        <w:numPr>
          <w:ilvl w:val="2"/>
          <w:numId w:val="46"/>
        </w:numPr>
      </w:pPr>
      <w:r>
        <w:t xml:space="preserve">Canceres gástricos con alteraciones funcionales en ella </w:t>
      </w:r>
    </w:p>
    <w:p w14:paraId="618DCFD8" w14:textId="28844097" w:rsidR="00F13C24" w:rsidRDefault="00F13C24" w:rsidP="00D97D55">
      <w:pPr>
        <w:pStyle w:val="Prrafodelista"/>
        <w:numPr>
          <w:ilvl w:val="2"/>
          <w:numId w:val="46"/>
        </w:numPr>
      </w:pPr>
      <w:r>
        <w:t xml:space="preserve">Canceres gástricos con cambios estructurales, es decir, anomalías en el propio cromosoma, son los que tienen peor pronostico. </w:t>
      </w:r>
    </w:p>
    <w:p w14:paraId="7A21D184" w14:textId="40D05DC2" w:rsidR="00F13C24" w:rsidRDefault="00F13C24" w:rsidP="00611C58">
      <w:pPr>
        <w:pStyle w:val="Prrafodelista"/>
        <w:numPr>
          <w:ilvl w:val="0"/>
          <w:numId w:val="46"/>
        </w:numPr>
      </w:pPr>
      <w:r w:rsidRPr="00F13C24">
        <w:rPr>
          <w:b/>
          <w:bCs/>
        </w:rPr>
        <w:t>Clasificación de Lauren</w:t>
      </w:r>
      <w:r>
        <w:t xml:space="preserve">, los canceres intestinales tipo Lauren responden mejor a la quimio con 5- fluoracilo y oxaliplatino y son mas resistentes al cisplatino. </w:t>
      </w:r>
    </w:p>
    <w:p w14:paraId="74AEAE7A" w14:textId="4639BECC" w:rsidR="00F13C24" w:rsidRDefault="00F13C24" w:rsidP="00F13C24">
      <w:pPr>
        <w:pStyle w:val="Ttulo2"/>
      </w:pPr>
      <w:r>
        <w:t>avances en la deteccion precoz- screaning</w:t>
      </w:r>
    </w:p>
    <w:p w14:paraId="30597C37" w14:textId="5D4266C7" w:rsidR="00F13C24" w:rsidRDefault="00F13C24" w:rsidP="00F13C24">
      <w:r>
        <w:t xml:space="preserve">Están surgiendo nuevos estudios y programas de detección precoz del cancer gástrico que se basan en la detección </w:t>
      </w:r>
      <w:r>
        <w:rPr>
          <w:b/>
          <w:bCs/>
        </w:rPr>
        <w:t xml:space="preserve"> de genes alterados en muestras fecales de personas mayores de 40 años, que serian indicativos del riesgo de cancer gástrico o indicativos de infección por helicobacter-pylori </w:t>
      </w:r>
      <w:r>
        <w:t xml:space="preserve">y entonces estaría indicada una gastroscopia </w:t>
      </w:r>
    </w:p>
    <w:p w14:paraId="576DD255" w14:textId="0E60E4ED" w:rsidR="00F13C24" w:rsidRDefault="00F13C24" w:rsidP="00F13C24">
      <w:pPr>
        <w:pStyle w:val="Ttulo2"/>
      </w:pPr>
      <w:r>
        <w:t xml:space="preserve">epidemiologia y etiologia </w:t>
      </w:r>
    </w:p>
    <w:p w14:paraId="363B1624" w14:textId="7887435B" w:rsidR="00F13C24" w:rsidRDefault="00F13C24" w:rsidP="00D97D55">
      <w:pPr>
        <w:pStyle w:val="Prrafodelista"/>
        <w:numPr>
          <w:ilvl w:val="0"/>
          <w:numId w:val="47"/>
        </w:numPr>
      </w:pPr>
      <w:r>
        <w:t xml:space="preserve">Se ha confirmado que las personas con familiares de primer grado con cancer gástrico tienen mas posibilidades de tenerlo. </w:t>
      </w:r>
    </w:p>
    <w:p w14:paraId="782FFC0E" w14:textId="1EC9DAB4" w:rsidR="00F13C24" w:rsidRDefault="00F13C24" w:rsidP="00D97D55">
      <w:pPr>
        <w:pStyle w:val="Prrafodelista"/>
        <w:numPr>
          <w:ilvl w:val="0"/>
          <w:numId w:val="47"/>
        </w:numPr>
      </w:pPr>
      <w:r>
        <w:t xml:space="preserve">Las personas con inmunodeficiencia en general tienen indirectamente mas riesgo de desarrollarlo </w:t>
      </w:r>
    </w:p>
    <w:p w14:paraId="40D7E439" w14:textId="14B2F903" w:rsidR="00F13C24" w:rsidRDefault="00F13C24" w:rsidP="00D97D55">
      <w:pPr>
        <w:pStyle w:val="Prrafodelista"/>
        <w:numPr>
          <w:ilvl w:val="0"/>
          <w:numId w:val="47"/>
        </w:numPr>
      </w:pPr>
      <w:r>
        <w:t xml:space="preserve">Las personas que han padecido un linfoma tipo MALT tienen mas riesgo de tener un adenocarcinoma </w:t>
      </w:r>
    </w:p>
    <w:p w14:paraId="31079ECA" w14:textId="776DA90D" w:rsidR="00F13C24" w:rsidRDefault="00F13C24" w:rsidP="00D97D55">
      <w:pPr>
        <w:pStyle w:val="Prrafodelista"/>
        <w:numPr>
          <w:ilvl w:val="0"/>
          <w:numId w:val="47"/>
        </w:numPr>
      </w:pPr>
      <w:r>
        <w:t xml:space="preserve">Las aminas heterocíclicas y los hidrocarburos aromático policíclicos son mutágenos, es decir causan cambios en el ADN y cancer gástrico. </w:t>
      </w:r>
      <w:r w:rsidR="00AE4016">
        <w:t>Y estos se producen al cocinar carne a alta temperatura.</w:t>
      </w:r>
    </w:p>
    <w:p w14:paraId="44FB3DDA" w14:textId="6117AD9B" w:rsidR="00AE4016" w:rsidRDefault="00AE4016" w:rsidP="00AE4016">
      <w:pPr>
        <w:pStyle w:val="Ttulo2"/>
      </w:pPr>
      <w:r>
        <w:t xml:space="preserve">sindromes de cancer hereditarios </w:t>
      </w:r>
    </w:p>
    <w:p w14:paraId="646C05B9" w14:textId="558E4B57" w:rsidR="00AE4016" w:rsidRPr="004B5284" w:rsidRDefault="00AE4016" w:rsidP="00D97D55">
      <w:pPr>
        <w:pStyle w:val="Prrafodelista"/>
        <w:numPr>
          <w:ilvl w:val="0"/>
          <w:numId w:val="48"/>
        </w:numPr>
      </w:pPr>
      <w:r>
        <w:rPr>
          <w:b/>
          <w:bCs/>
        </w:rPr>
        <w:t xml:space="preserve">CANCER GASTRICO DIFUSO HEREDITARIO </w:t>
      </w:r>
    </w:p>
    <w:p w14:paraId="4EED2C2F" w14:textId="0E1CBC34" w:rsidR="004B5284" w:rsidRDefault="004B5284" w:rsidP="00611C58">
      <w:pPr>
        <w:pStyle w:val="Prrafodelista"/>
        <w:numPr>
          <w:ilvl w:val="1"/>
          <w:numId w:val="46"/>
        </w:numPr>
      </w:pPr>
      <w:r>
        <w:t xml:space="preserve">Es muy poco frecuente </w:t>
      </w:r>
    </w:p>
    <w:p w14:paraId="7F6CC75E" w14:textId="775DCF1A" w:rsidR="004B5284" w:rsidRDefault="00EF142B" w:rsidP="00611C58">
      <w:pPr>
        <w:pStyle w:val="Prrafodelista"/>
        <w:numPr>
          <w:ilvl w:val="1"/>
          <w:numId w:val="46"/>
        </w:numPr>
      </w:pPr>
      <w:r>
        <w:t xml:space="preserve">El riesgo de padecerlo es del 70-80% en estas personas </w:t>
      </w:r>
    </w:p>
    <w:p w14:paraId="2E21FD02" w14:textId="401E3BF2" w:rsidR="00EF142B" w:rsidRDefault="00EF142B" w:rsidP="00611C58">
      <w:pPr>
        <w:pStyle w:val="Prrafodelista"/>
        <w:numPr>
          <w:ilvl w:val="1"/>
          <w:numId w:val="46"/>
        </w:numPr>
      </w:pPr>
      <w:r>
        <w:t xml:space="preserve">Las mujeres con este síndrome tienen mayor riesgo de padecer un </w:t>
      </w:r>
      <w:r w:rsidR="00CE1E17">
        <w:t>cáncer</w:t>
      </w:r>
      <w:r>
        <w:t xml:space="preserve"> de mama</w:t>
      </w:r>
    </w:p>
    <w:p w14:paraId="64DF14F9" w14:textId="1415E930" w:rsidR="00EF142B" w:rsidRPr="00AE4016" w:rsidRDefault="00EF142B" w:rsidP="00611C58">
      <w:pPr>
        <w:pStyle w:val="Prrafodelista"/>
        <w:numPr>
          <w:ilvl w:val="1"/>
          <w:numId w:val="46"/>
        </w:numPr>
      </w:pPr>
      <w:r>
        <w:t xml:space="preserve">Causado por mutaciones o defecto del gen CDH1 </w:t>
      </w:r>
    </w:p>
    <w:p w14:paraId="791B2761" w14:textId="3BC5271C" w:rsidR="00AE4016" w:rsidRPr="00EF142B" w:rsidRDefault="00927D38" w:rsidP="00D97D55">
      <w:pPr>
        <w:pStyle w:val="Prrafodelista"/>
        <w:numPr>
          <w:ilvl w:val="0"/>
          <w:numId w:val="48"/>
        </w:numPr>
      </w:pPr>
      <w:r>
        <w:rPr>
          <w:b/>
          <w:bCs/>
        </w:rPr>
        <w:t xml:space="preserve"> </w:t>
      </w:r>
      <w:r w:rsidR="00EF142B">
        <w:rPr>
          <w:b/>
          <w:bCs/>
        </w:rPr>
        <w:t xml:space="preserve">SINDROME DE LYNCH, CANCER DE COLON HEREDITARIO SIN POLIPOSIS </w:t>
      </w:r>
    </w:p>
    <w:p w14:paraId="157A313F" w14:textId="0F0D4B49" w:rsidR="00EF142B" w:rsidRDefault="00EF142B" w:rsidP="00611C58">
      <w:pPr>
        <w:pStyle w:val="Prrafodelista"/>
        <w:numPr>
          <w:ilvl w:val="1"/>
          <w:numId w:val="46"/>
        </w:numPr>
      </w:pPr>
      <w:r>
        <w:t xml:space="preserve">Estas personas también tienen un mayor riesgo de padecer un </w:t>
      </w:r>
      <w:r w:rsidR="00CE1E17">
        <w:t>cáncer</w:t>
      </w:r>
      <w:r>
        <w:t xml:space="preserve"> de mama </w:t>
      </w:r>
    </w:p>
    <w:p w14:paraId="0C0DDE0E" w14:textId="3A3E8E1C" w:rsidR="00CE1E17" w:rsidRPr="00CE1E17" w:rsidRDefault="00CE1E17" w:rsidP="00611C58">
      <w:pPr>
        <w:pStyle w:val="Prrafodelista"/>
        <w:numPr>
          <w:ilvl w:val="1"/>
          <w:numId w:val="46"/>
        </w:numPr>
      </w:pPr>
      <w:r>
        <w:t xml:space="preserve">Provocado por defectos en el gen </w:t>
      </w:r>
      <w:r>
        <w:rPr>
          <w:b/>
          <w:bCs/>
        </w:rPr>
        <w:t xml:space="preserve">MLH1 o MSH6 </w:t>
      </w:r>
    </w:p>
    <w:p w14:paraId="0CDE8EAF" w14:textId="666D6EAC" w:rsidR="00CE1E17" w:rsidRPr="00CE1E17" w:rsidRDefault="00CE1E17" w:rsidP="00611C58">
      <w:pPr>
        <w:pStyle w:val="Prrafodelista"/>
        <w:numPr>
          <w:ilvl w:val="1"/>
          <w:numId w:val="46"/>
        </w:numPr>
      </w:pPr>
      <w:r>
        <w:lastRenderedPageBreak/>
        <w:t xml:space="preserve">También se han detectado otras alteraciones en </w:t>
      </w:r>
      <w:r>
        <w:rPr>
          <w:b/>
          <w:bCs/>
        </w:rPr>
        <w:t xml:space="preserve">MLH3, MSH6, RMS1, RMS2 y TGFBR2. </w:t>
      </w:r>
    </w:p>
    <w:p w14:paraId="0F3BB6B2" w14:textId="7356497C" w:rsidR="00CE1E17" w:rsidRPr="00CE1E17" w:rsidRDefault="00CE1E17" w:rsidP="00D97D55">
      <w:pPr>
        <w:pStyle w:val="Prrafodelista"/>
        <w:numPr>
          <w:ilvl w:val="0"/>
          <w:numId w:val="48"/>
        </w:numPr>
      </w:pPr>
      <w:r>
        <w:rPr>
          <w:b/>
          <w:bCs/>
        </w:rPr>
        <w:t xml:space="preserve">POLIPOSIS ADENOMATOSA FAMILIAR </w:t>
      </w:r>
    </w:p>
    <w:p w14:paraId="504E10A8" w14:textId="7213D6E1" w:rsidR="00CE1E17" w:rsidRDefault="00CE1E17" w:rsidP="00611C58">
      <w:pPr>
        <w:pStyle w:val="Prrafodelista"/>
        <w:numPr>
          <w:ilvl w:val="1"/>
          <w:numId w:val="46"/>
        </w:numPr>
      </w:pPr>
      <w:r>
        <w:t xml:space="preserve">Tiene muchos pólipos en el colon y a veces en el estomago </w:t>
      </w:r>
    </w:p>
    <w:p w14:paraId="66DC8FCE" w14:textId="4BCD45BF" w:rsidR="00CE1E17" w:rsidRDefault="00CE1E17" w:rsidP="00611C58">
      <w:pPr>
        <w:pStyle w:val="Prrafodelista"/>
        <w:numPr>
          <w:ilvl w:val="1"/>
          <w:numId w:val="46"/>
        </w:numPr>
      </w:pPr>
      <w:r>
        <w:t xml:space="preserve">Tiene un riesgo mayor de padecer cáncer gástrico </w:t>
      </w:r>
    </w:p>
    <w:p w14:paraId="75CEF790" w14:textId="68F69CBD" w:rsidR="00CE1E17" w:rsidRDefault="00CE1E17" w:rsidP="00611C58">
      <w:pPr>
        <w:pStyle w:val="Prrafodelista"/>
        <w:numPr>
          <w:ilvl w:val="1"/>
          <w:numId w:val="46"/>
        </w:numPr>
      </w:pPr>
      <w:r>
        <w:t xml:space="preserve">Producido por mutaciones en el </w:t>
      </w:r>
      <w:r w:rsidRPr="00CE1E17">
        <w:rPr>
          <w:b/>
          <w:bCs/>
        </w:rPr>
        <w:t>gen APC</w:t>
      </w:r>
      <w:r>
        <w:t xml:space="preserve"> </w:t>
      </w:r>
    </w:p>
    <w:p w14:paraId="57E800A9" w14:textId="2526BAA9" w:rsidR="00CE1E17" w:rsidRPr="00CE1E17" w:rsidRDefault="00CE1E17" w:rsidP="00D97D55">
      <w:pPr>
        <w:pStyle w:val="Prrafodelista"/>
        <w:numPr>
          <w:ilvl w:val="0"/>
          <w:numId w:val="48"/>
        </w:numPr>
      </w:pPr>
      <w:r>
        <w:rPr>
          <w:b/>
          <w:bCs/>
        </w:rPr>
        <w:t xml:space="preserve">PORTADORAS DE MUTACIONES DE LOS GENES HEREDITARIOS DEL CANCER DE MAMA </w:t>
      </w:r>
    </w:p>
    <w:p w14:paraId="59D3B38B" w14:textId="2D99132E" w:rsidR="00CE1E17" w:rsidRPr="00CE1E17" w:rsidRDefault="00CE1E17" w:rsidP="00611C58">
      <w:pPr>
        <w:pStyle w:val="Prrafodelista"/>
        <w:numPr>
          <w:ilvl w:val="1"/>
          <w:numId w:val="46"/>
        </w:numPr>
      </w:pPr>
      <w:r>
        <w:rPr>
          <w:b/>
          <w:bCs/>
        </w:rPr>
        <w:t xml:space="preserve">BCRA1 y BCRA2 </w:t>
      </w:r>
    </w:p>
    <w:p w14:paraId="648185DA" w14:textId="4946551C" w:rsidR="00CE1E17" w:rsidRDefault="00CE1E17" w:rsidP="00611C58">
      <w:pPr>
        <w:pStyle w:val="Prrafodelista"/>
        <w:numPr>
          <w:ilvl w:val="1"/>
          <w:numId w:val="46"/>
        </w:numPr>
      </w:pPr>
      <w:r>
        <w:t xml:space="preserve">Tienen mayor riesgo de padecer también un cancer gástrico </w:t>
      </w:r>
    </w:p>
    <w:p w14:paraId="2A3BF16F" w14:textId="2FFA7ECE" w:rsidR="00CE1E17" w:rsidRPr="00CE1E17" w:rsidRDefault="00CE1E17" w:rsidP="00D97D55">
      <w:pPr>
        <w:pStyle w:val="Prrafodelista"/>
        <w:numPr>
          <w:ilvl w:val="0"/>
          <w:numId w:val="48"/>
        </w:numPr>
      </w:pPr>
      <w:r>
        <w:rPr>
          <w:b/>
          <w:bCs/>
        </w:rPr>
        <w:t xml:space="preserve">SINROME DE LI- FRAUMENI: </w:t>
      </w:r>
    </w:p>
    <w:p w14:paraId="37DF7E14" w14:textId="0454E319" w:rsidR="00CE1E17" w:rsidRDefault="00CE1E17" w:rsidP="00611C58">
      <w:pPr>
        <w:pStyle w:val="Prrafodelista"/>
        <w:numPr>
          <w:ilvl w:val="1"/>
          <w:numId w:val="46"/>
        </w:numPr>
      </w:pPr>
      <w:r>
        <w:t xml:space="preserve">Tienen un mayor riesgo de cancer gástrico a una edad relativamente joven </w:t>
      </w:r>
    </w:p>
    <w:p w14:paraId="4798F4F3" w14:textId="6D92BF0F" w:rsidR="00CE1E17" w:rsidRDefault="00CE1E17" w:rsidP="00611C58">
      <w:pPr>
        <w:pStyle w:val="Prrafodelista"/>
        <w:numPr>
          <w:ilvl w:val="1"/>
          <w:numId w:val="46"/>
        </w:numPr>
        <w:rPr>
          <w:b/>
          <w:bCs/>
        </w:rPr>
      </w:pPr>
      <w:r>
        <w:t xml:space="preserve">Provocado por la mutación de </w:t>
      </w:r>
      <w:r w:rsidRPr="00CE1E17">
        <w:rPr>
          <w:b/>
          <w:bCs/>
        </w:rPr>
        <w:t>TP53</w:t>
      </w:r>
    </w:p>
    <w:p w14:paraId="31B89816" w14:textId="0628DC5A" w:rsidR="00CE1E17" w:rsidRDefault="00CE1E17" w:rsidP="00D97D55">
      <w:pPr>
        <w:pStyle w:val="Prrafodelista"/>
        <w:numPr>
          <w:ilvl w:val="0"/>
          <w:numId w:val="48"/>
        </w:numPr>
        <w:rPr>
          <w:b/>
          <w:bCs/>
        </w:rPr>
      </w:pPr>
      <w:r>
        <w:rPr>
          <w:b/>
          <w:bCs/>
        </w:rPr>
        <w:t xml:space="preserve">SINDROME DE PEUTZ- JEGHERS </w:t>
      </w:r>
    </w:p>
    <w:p w14:paraId="689A271C" w14:textId="47CDB9B0" w:rsidR="00CE1E17" w:rsidRPr="00CE1E17" w:rsidRDefault="00CE1E17" w:rsidP="00611C58">
      <w:pPr>
        <w:pStyle w:val="Prrafodelista"/>
        <w:numPr>
          <w:ilvl w:val="1"/>
          <w:numId w:val="46"/>
        </w:numPr>
        <w:rPr>
          <w:b/>
          <w:bCs/>
        </w:rPr>
      </w:pPr>
      <w:r>
        <w:t xml:space="preserve">Provocados por mutaciones en el gen STK1 </w:t>
      </w:r>
    </w:p>
    <w:p w14:paraId="3A597A9E" w14:textId="552CDBD5" w:rsidR="00CE1E17" w:rsidRDefault="00013D96" w:rsidP="00013D96">
      <w:pPr>
        <w:pStyle w:val="Ttulo2"/>
      </w:pPr>
      <w:r>
        <w:t xml:space="preserve">AVANCES EN EL TRATAMIENTO </w:t>
      </w:r>
    </w:p>
    <w:p w14:paraId="34FA6407" w14:textId="0D8198A1" w:rsidR="00013D96" w:rsidRDefault="00013D96" w:rsidP="00013D96">
      <w:r>
        <w:t xml:space="preserve">La cirugía parece que ya no puede ofrecer mas en el tto del cancer gástrico por ello están investigando en otras vías: </w:t>
      </w:r>
    </w:p>
    <w:p w14:paraId="3FC9158E" w14:textId="2719B264" w:rsidR="00013D96" w:rsidRPr="00010746" w:rsidRDefault="00013D96" w:rsidP="00611C58">
      <w:pPr>
        <w:pStyle w:val="Prrafodelista"/>
        <w:numPr>
          <w:ilvl w:val="0"/>
          <w:numId w:val="46"/>
        </w:numPr>
        <w:rPr>
          <w:b/>
          <w:bCs/>
        </w:rPr>
      </w:pPr>
      <w:r w:rsidRPr="00622418">
        <w:rPr>
          <w:b/>
          <w:bCs/>
        </w:rPr>
        <w:t xml:space="preserve">QUIMIOTERAPIA: </w:t>
      </w:r>
      <w:r w:rsidR="00622418">
        <w:t>ya se reconoce que la quimio postcirugía disminuye el 34% la mortalidad a los 5 años de los pacientes con cáncer gástrico</w:t>
      </w:r>
    </w:p>
    <w:p w14:paraId="4D8E2012" w14:textId="12C37A09" w:rsidR="00010746" w:rsidRPr="00010746" w:rsidRDefault="00010746" w:rsidP="00611C58">
      <w:pPr>
        <w:pStyle w:val="Prrafodelista"/>
        <w:numPr>
          <w:ilvl w:val="1"/>
          <w:numId w:val="46"/>
        </w:numPr>
        <w:rPr>
          <w:b/>
          <w:bCs/>
        </w:rPr>
      </w:pPr>
      <w:r>
        <w:rPr>
          <w:b/>
          <w:bCs/>
        </w:rPr>
        <w:t xml:space="preserve">Paditaxol: </w:t>
      </w:r>
      <w:r>
        <w:t>destruye la CHK2 que es una proteína que repara las lesiones provocadas por el cisplatino en las células tumorales.</w:t>
      </w:r>
      <w:r>
        <w:rPr>
          <w:b/>
          <w:bCs/>
        </w:rPr>
        <w:t xml:space="preserve"> Por ello se utiliza una combinación de CISPLATINO + PADITAXOL </w:t>
      </w:r>
    </w:p>
    <w:p w14:paraId="163DF216" w14:textId="283C2E69" w:rsidR="00622418" w:rsidRPr="00010746" w:rsidRDefault="00010746" w:rsidP="00611C58">
      <w:pPr>
        <w:pStyle w:val="Prrafodelista"/>
        <w:numPr>
          <w:ilvl w:val="0"/>
          <w:numId w:val="46"/>
        </w:numPr>
        <w:rPr>
          <w:b/>
          <w:bCs/>
        </w:rPr>
      </w:pPr>
      <w:r>
        <w:rPr>
          <w:b/>
          <w:bCs/>
        </w:rPr>
        <w:t xml:space="preserve">TERAPIA BIOLOGICA: </w:t>
      </w:r>
    </w:p>
    <w:p w14:paraId="27CD411F" w14:textId="35CF7A05" w:rsidR="00010746" w:rsidRPr="00055A34" w:rsidRDefault="00010746" w:rsidP="00611C58">
      <w:pPr>
        <w:pStyle w:val="Prrafodelista"/>
        <w:numPr>
          <w:ilvl w:val="1"/>
          <w:numId w:val="46"/>
        </w:numPr>
        <w:rPr>
          <w:b/>
          <w:bCs/>
        </w:rPr>
      </w:pPr>
      <w:r>
        <w:rPr>
          <w:b/>
          <w:bCs/>
        </w:rPr>
        <w:t xml:space="preserve">Trastuzumab : </w:t>
      </w:r>
      <w:r>
        <w:t xml:space="preserve">es un anitcuerpo mococlonal frente al HER y demostrada su eficacia se acepta que mejora la respuesta a la quimio, permitiendo el tto combinado sin aumentar la toxicidad. </w:t>
      </w:r>
    </w:p>
    <w:p w14:paraId="7388D480" w14:textId="6C30D5F7" w:rsidR="00055A34" w:rsidRPr="00055A34" w:rsidRDefault="00055A34" w:rsidP="00611C58">
      <w:pPr>
        <w:pStyle w:val="Prrafodelista"/>
        <w:numPr>
          <w:ilvl w:val="1"/>
          <w:numId w:val="46"/>
        </w:numPr>
        <w:rPr>
          <w:b/>
          <w:bCs/>
        </w:rPr>
      </w:pPr>
      <w:r>
        <w:rPr>
          <w:b/>
          <w:bCs/>
        </w:rPr>
        <w:t xml:space="preserve">Lapatinib, pertuzumab y trastuzumab: </w:t>
      </w:r>
      <w:r>
        <w:t xml:space="preserve">también actúan contra el HER2 </w:t>
      </w:r>
    </w:p>
    <w:p w14:paraId="288D48FC" w14:textId="649D13C7" w:rsidR="00055A34" w:rsidRPr="00055A34" w:rsidRDefault="00055A34" w:rsidP="00611C58">
      <w:pPr>
        <w:pStyle w:val="Prrafodelista"/>
        <w:numPr>
          <w:ilvl w:val="1"/>
          <w:numId w:val="46"/>
        </w:numPr>
        <w:rPr>
          <w:b/>
          <w:bCs/>
        </w:rPr>
      </w:pPr>
      <w:r>
        <w:rPr>
          <w:b/>
          <w:bCs/>
        </w:rPr>
        <w:t xml:space="preserve">Cituximab y el panitumumab: </w:t>
      </w:r>
      <w:r>
        <w:t xml:space="preserve">actúan frente a EGFR, otra proteína presente en algunas células del cancer de estomago y que les ayuda a crecer. </w:t>
      </w:r>
    </w:p>
    <w:p w14:paraId="790CA6D6" w14:textId="7A5B84B4" w:rsidR="00055A34" w:rsidRPr="00055A34" w:rsidRDefault="00055A34" w:rsidP="00611C58">
      <w:pPr>
        <w:pStyle w:val="Prrafodelista"/>
        <w:numPr>
          <w:ilvl w:val="0"/>
          <w:numId w:val="46"/>
        </w:numPr>
        <w:rPr>
          <w:b/>
          <w:bCs/>
        </w:rPr>
      </w:pPr>
      <w:r>
        <w:rPr>
          <w:b/>
          <w:bCs/>
        </w:rPr>
        <w:t xml:space="preserve">INMUNOTERAPIA: </w:t>
      </w:r>
      <w:r>
        <w:t xml:space="preserve">están en estudio nuevos fármacos que bloquean las proteínas que las células tumorales utilizan para evadirse del sistema inmunitario. </w:t>
      </w:r>
    </w:p>
    <w:p w14:paraId="23FED8C4" w14:textId="1533FCE2" w:rsidR="00055A34" w:rsidRDefault="00055A34" w:rsidP="00055A34">
      <w:r>
        <w:t xml:space="preserve">En definitiva vemos como los avances tanto a nivel de etiologis, como de diagnostico precoz y por supuesto de tratamiento se centran a un nivel genético- molecular. </w:t>
      </w:r>
    </w:p>
    <w:p w14:paraId="06793555" w14:textId="72FFBF70" w:rsidR="00055A34" w:rsidRDefault="00055A34" w:rsidP="00055A34"/>
    <w:p w14:paraId="5860296B" w14:textId="6C60DA01" w:rsidR="00055A34" w:rsidRDefault="00055A34" w:rsidP="00055A34">
      <w:pPr>
        <w:pStyle w:val="Ttulo1"/>
      </w:pPr>
      <w:r>
        <w:t xml:space="preserve">trastornos motores de esofago </w:t>
      </w:r>
    </w:p>
    <w:p w14:paraId="355F7113" w14:textId="06782669" w:rsidR="00055A34" w:rsidRDefault="00055A34" w:rsidP="00D97D55">
      <w:pPr>
        <w:pStyle w:val="Prrafodelista"/>
        <w:numPr>
          <w:ilvl w:val="0"/>
          <w:numId w:val="49"/>
        </w:numPr>
      </w:pPr>
      <w:r w:rsidRPr="001814E7">
        <w:rPr>
          <w:rStyle w:val="Ttulo2Car"/>
        </w:rPr>
        <w:t>DISFAGIA OROFARÍNGEA.</w:t>
      </w:r>
      <w:r w:rsidRPr="00055A34">
        <w:rPr>
          <w:b/>
          <w:bCs/>
        </w:rPr>
        <w:t xml:space="preserve"> </w:t>
      </w:r>
      <w:r w:rsidRPr="00055A34">
        <w:t xml:space="preserve">Se produce por anormalidades que afectan al mecanismo muscular de la faringe y al EES o musculo cricofaríngeo. Está indicada la </w:t>
      </w:r>
      <w:r w:rsidRPr="00055A34">
        <w:rPr>
          <w:b/>
          <w:bCs/>
        </w:rPr>
        <w:t xml:space="preserve">cirugía </w:t>
      </w:r>
      <w:r w:rsidRPr="00055A34">
        <w:t xml:space="preserve">(miotomía del musculo cricofaríngeo) en pacientes con lesiones estructurales que limitan la apertura del cricofaríngeo y en los que está preservada la capacidad contráctil de la faringe (Ej: Divertículo de Zenker, estenosis postcricoidea, membranas..) y por el contrario no es recomendable en pacientes con enfermedades neuromusculares que pueden tener afectadas tanto la inervación sensitiva como la motora. </w:t>
      </w:r>
    </w:p>
    <w:p w14:paraId="4A663980" w14:textId="2FE25C79" w:rsidR="00055A34" w:rsidRPr="00055A34" w:rsidRDefault="00055A34" w:rsidP="00055A34">
      <w:pPr>
        <w:pStyle w:val="Prrafodelista"/>
      </w:pPr>
      <w:r>
        <w:rPr>
          <w:noProof/>
        </w:rPr>
        <w:lastRenderedPageBreak/>
        <w:drawing>
          <wp:inline distT="0" distB="0" distL="0" distR="0" wp14:anchorId="44952668" wp14:editId="3A0D781B">
            <wp:extent cx="2868562" cy="2151422"/>
            <wp:effectExtent l="0" t="0" r="8255" b="1270"/>
            <wp:docPr id="16" name="Imagen 1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77901" cy="2158426"/>
                    </a:xfrm>
                    <a:prstGeom prst="rect">
                      <a:avLst/>
                    </a:prstGeom>
                    <a:noFill/>
                    <a:ln>
                      <a:noFill/>
                    </a:ln>
                  </pic:spPr>
                </pic:pic>
              </a:graphicData>
            </a:graphic>
          </wp:inline>
        </w:drawing>
      </w:r>
      <w:r>
        <w:rPr>
          <w:noProof/>
        </w:rPr>
        <w:drawing>
          <wp:inline distT="0" distB="0" distL="0" distR="0" wp14:anchorId="1A025A29" wp14:editId="3078165D">
            <wp:extent cx="2868295" cy="2868295"/>
            <wp:effectExtent l="0" t="0" r="8255" b="8255"/>
            <wp:docPr id="58" name="Imagen 5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las imágenes de origen"/>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6325" cy="2876325"/>
                    </a:xfrm>
                    <a:prstGeom prst="rect">
                      <a:avLst/>
                    </a:prstGeom>
                    <a:noFill/>
                    <a:ln>
                      <a:noFill/>
                    </a:ln>
                  </pic:spPr>
                </pic:pic>
              </a:graphicData>
            </a:graphic>
          </wp:inline>
        </w:drawing>
      </w:r>
    </w:p>
    <w:p w14:paraId="2981B7BA" w14:textId="77777777" w:rsidR="00055A34" w:rsidRPr="00055A34" w:rsidRDefault="00055A34" w:rsidP="00055A34"/>
    <w:p w14:paraId="70721B88" w14:textId="0F7DBA96" w:rsidR="00055A34" w:rsidRPr="00055A34" w:rsidRDefault="00055A34" w:rsidP="00D97D55">
      <w:pPr>
        <w:pStyle w:val="Prrafodelista"/>
        <w:numPr>
          <w:ilvl w:val="0"/>
          <w:numId w:val="49"/>
        </w:numPr>
      </w:pPr>
      <w:r w:rsidRPr="001814E7">
        <w:rPr>
          <w:rStyle w:val="Ttulo2Car"/>
        </w:rPr>
        <w:t>ACHALASIA DE CARDIAS.</w:t>
      </w:r>
      <w:r w:rsidRPr="00055A34">
        <w:rPr>
          <w:b/>
          <w:bCs/>
        </w:rPr>
        <w:t xml:space="preserve"> </w:t>
      </w:r>
      <w:r w:rsidRPr="00055A34">
        <w:t xml:space="preserve">Enfermedad caracterizada por disfagia y regurgitaciones con aperistalsis absoluta en cuerpo esofágico (100 de ondas terciarias) y deficiente o nula relajación del EEI. El objetivo del tratamiento es recuperar un peristaltismo normal y una relajación eficaz del EEI, pero eso hoy por hoy no es posible y lo que se intenta es debilitar el tono del EEI para favorecer el vaciamiento esofágico por gravedad. Opciones terapéuticas disponibles: </w:t>
      </w:r>
    </w:p>
    <w:p w14:paraId="64971CC0" w14:textId="0256E18F" w:rsidR="00055A34" w:rsidRPr="00055A34" w:rsidRDefault="00055A34" w:rsidP="00611C58">
      <w:pPr>
        <w:pStyle w:val="Prrafodelista"/>
        <w:numPr>
          <w:ilvl w:val="1"/>
          <w:numId w:val="46"/>
        </w:numPr>
      </w:pPr>
      <w:r w:rsidRPr="00812398">
        <w:rPr>
          <w:b/>
          <w:bCs/>
        </w:rPr>
        <w:t xml:space="preserve">Tratamiento médico. </w:t>
      </w:r>
      <w:r w:rsidRPr="00055A34">
        <w:t xml:space="preserve">Relajantes de fibra lisa (nifedipina, isosorbide, verapamil…) vía oral antes de las comidas o cuando aparece el dolor. Se usan de forma temporal hasta la realización de técnicas más definitivas o cuando éstas no se pueden aplicar </w:t>
      </w:r>
    </w:p>
    <w:p w14:paraId="1436E4C5" w14:textId="180C6B80" w:rsidR="00055A34" w:rsidRPr="00055A34" w:rsidRDefault="00055A34" w:rsidP="00611C58">
      <w:pPr>
        <w:pStyle w:val="Prrafodelista"/>
        <w:numPr>
          <w:ilvl w:val="1"/>
          <w:numId w:val="46"/>
        </w:numPr>
      </w:pPr>
      <w:r w:rsidRPr="00812398">
        <w:rPr>
          <w:b/>
          <w:bCs/>
        </w:rPr>
        <w:t xml:space="preserve">Toxina botulínica administrada endoscópicamente. </w:t>
      </w:r>
      <w:r w:rsidRPr="00055A34">
        <w:t xml:space="preserve">Produce una disminución de la presión del EEI, pero su efecto es pasajero y a los 6 meses ha desaparecido casi en el 100% de los casos. </w:t>
      </w:r>
    </w:p>
    <w:p w14:paraId="18F30614" w14:textId="4951F93A" w:rsidR="00055A34" w:rsidRPr="00055A34" w:rsidRDefault="00055A34" w:rsidP="00611C58">
      <w:pPr>
        <w:pStyle w:val="Prrafodelista"/>
        <w:numPr>
          <w:ilvl w:val="1"/>
          <w:numId w:val="46"/>
        </w:numPr>
      </w:pPr>
      <w:r w:rsidRPr="00812398">
        <w:rPr>
          <w:b/>
          <w:bCs/>
        </w:rPr>
        <w:t xml:space="preserve">Dilataciones endoscópicas. </w:t>
      </w:r>
      <w:r w:rsidRPr="00055A34">
        <w:t xml:space="preserve">Se distienden o rompen las fibras circulares del esófago con un balón con agua o aire. Hay mejoría clínica en el 80% de los casos pero se produce RGE y hay riesgo de perforación. </w:t>
      </w:r>
    </w:p>
    <w:p w14:paraId="3E3CDCB2" w14:textId="02A62767" w:rsidR="00055A34" w:rsidRPr="00055A34" w:rsidRDefault="00055A34" w:rsidP="00611C58">
      <w:pPr>
        <w:pStyle w:val="Prrafodelista"/>
        <w:numPr>
          <w:ilvl w:val="1"/>
          <w:numId w:val="46"/>
        </w:numPr>
      </w:pPr>
      <w:r w:rsidRPr="00812398">
        <w:rPr>
          <w:b/>
          <w:bCs/>
        </w:rPr>
        <w:t xml:space="preserve">Cirugía. </w:t>
      </w:r>
      <w:r w:rsidRPr="00055A34">
        <w:t xml:space="preserve">Es la solución más definitiva a largo plazo. Consiste </w:t>
      </w:r>
      <w:r w:rsidR="00812398" w:rsidRPr="00055A34">
        <w:t>en:</w:t>
      </w:r>
      <w:r w:rsidRPr="00055A34">
        <w:t xml:space="preserve"> </w:t>
      </w:r>
    </w:p>
    <w:p w14:paraId="3FEB71AE" w14:textId="31CB9ED3" w:rsidR="00055A34" w:rsidRPr="00055A34" w:rsidRDefault="00055A34" w:rsidP="00611C58">
      <w:pPr>
        <w:pStyle w:val="Prrafodelista"/>
        <w:numPr>
          <w:ilvl w:val="2"/>
          <w:numId w:val="46"/>
        </w:numPr>
      </w:pPr>
      <w:r w:rsidRPr="00055A34">
        <w:t xml:space="preserve"> </w:t>
      </w:r>
      <w:r w:rsidRPr="00812398">
        <w:rPr>
          <w:b/>
          <w:bCs/>
        </w:rPr>
        <w:t xml:space="preserve">Miotomía longitudinal </w:t>
      </w:r>
      <w:r w:rsidRPr="00055A34">
        <w:t xml:space="preserve">sobre la cara anterior del esófago distal. </w:t>
      </w:r>
    </w:p>
    <w:p w14:paraId="4674F1F5" w14:textId="7AC0310F" w:rsidR="00055A34" w:rsidRPr="00055A34" w:rsidRDefault="00055A34" w:rsidP="00611C58">
      <w:pPr>
        <w:pStyle w:val="Prrafodelista"/>
        <w:numPr>
          <w:ilvl w:val="2"/>
          <w:numId w:val="46"/>
        </w:numPr>
      </w:pPr>
      <w:r w:rsidRPr="00812398">
        <w:rPr>
          <w:b/>
          <w:bCs/>
        </w:rPr>
        <w:t xml:space="preserve">Procedimiento antireflujo. </w:t>
      </w:r>
    </w:p>
    <w:p w14:paraId="7A9DD339" w14:textId="567E005E" w:rsidR="00812398" w:rsidRPr="00812398" w:rsidRDefault="00055A34" w:rsidP="00611C58">
      <w:pPr>
        <w:pStyle w:val="Prrafodelista"/>
        <w:numPr>
          <w:ilvl w:val="2"/>
          <w:numId w:val="46"/>
        </w:numPr>
      </w:pPr>
      <w:r w:rsidRPr="00812398">
        <w:rPr>
          <w:b/>
          <w:bCs/>
        </w:rPr>
        <w:t xml:space="preserve">Funduplicatura posterior (Toupet) </w:t>
      </w:r>
      <w:r w:rsidR="00812398" w:rsidRPr="00812398">
        <w:t>En el caso de la acalasia, se intenta lo contrario, disminuir el tono para evitar el atasco de la comida a nivel del esófago.</w:t>
      </w:r>
    </w:p>
    <w:p w14:paraId="35FAC525" w14:textId="170A20ED" w:rsidR="00055A34" w:rsidRPr="00055A34" w:rsidRDefault="00055A34" w:rsidP="00611C58">
      <w:pPr>
        <w:pStyle w:val="Prrafodelista"/>
        <w:numPr>
          <w:ilvl w:val="2"/>
          <w:numId w:val="46"/>
        </w:numPr>
      </w:pPr>
      <w:r w:rsidRPr="00055A34">
        <w:rPr>
          <w:b/>
          <w:bCs/>
        </w:rPr>
        <w:t xml:space="preserve">Funduplicatura anterior (Dor) </w:t>
      </w:r>
    </w:p>
    <w:p w14:paraId="7069F2D5" w14:textId="2162A7A6" w:rsidR="00055A34" w:rsidRDefault="00055A34" w:rsidP="00611C58">
      <w:pPr>
        <w:pStyle w:val="Prrafodelista"/>
        <w:numPr>
          <w:ilvl w:val="1"/>
          <w:numId w:val="46"/>
        </w:numPr>
      </w:pPr>
      <w:r w:rsidRPr="00812398">
        <w:rPr>
          <w:b/>
          <w:bCs/>
          <w:lang w:val="en-US"/>
        </w:rPr>
        <w:lastRenderedPageBreak/>
        <w:t xml:space="preserve">POEM </w:t>
      </w:r>
      <w:r w:rsidRPr="00812398">
        <w:rPr>
          <w:lang w:val="en-US"/>
        </w:rPr>
        <w:t xml:space="preserve">(Per oral endoscopic miotomy). </w:t>
      </w:r>
      <w:r w:rsidRPr="00055A34">
        <w:t xml:space="preserve">Miotomia realizada por endoscopia. </w:t>
      </w:r>
    </w:p>
    <w:p w14:paraId="60C66285" w14:textId="7D4BADEA" w:rsidR="00812398" w:rsidRDefault="00812398" w:rsidP="00812398">
      <w:r w:rsidRPr="00812398">
        <w:rPr>
          <w:noProof/>
        </w:rPr>
        <w:drawing>
          <wp:anchor distT="0" distB="0" distL="114300" distR="114300" simplePos="0" relativeHeight="251625984" behindDoc="1" locked="0" layoutInCell="1" allowOverlap="1" wp14:anchorId="5F4F9D2B" wp14:editId="5B5BE018">
            <wp:simplePos x="0" y="0"/>
            <wp:positionH relativeFrom="margin">
              <wp:align>center</wp:align>
            </wp:positionH>
            <wp:positionV relativeFrom="paragraph">
              <wp:posOffset>4039870</wp:posOffset>
            </wp:positionV>
            <wp:extent cx="3966845" cy="2479040"/>
            <wp:effectExtent l="0" t="0" r="0" b="0"/>
            <wp:wrapTopAndBottom/>
            <wp:docPr id="1409025" name="Imagen 140902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r las imágenes de orige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66845" cy="2479040"/>
                    </a:xfrm>
                    <a:prstGeom prst="rect">
                      <a:avLst/>
                    </a:prstGeom>
                    <a:noFill/>
                    <a:ln>
                      <a:noFill/>
                    </a:ln>
                  </pic:spPr>
                </pic:pic>
              </a:graphicData>
            </a:graphic>
          </wp:anchor>
        </w:drawing>
      </w:r>
      <w:r w:rsidRPr="00812398">
        <w:rPr>
          <w:noProof/>
        </w:rPr>
        <w:drawing>
          <wp:inline distT="0" distB="0" distL="0" distR="0" wp14:anchorId="3C75AAB4" wp14:editId="46FEBB30">
            <wp:extent cx="5400040" cy="3886200"/>
            <wp:effectExtent l="0" t="0" r="0" b="0"/>
            <wp:docPr id="1409024" name="Imagen 140902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las imágenes de orige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3886200"/>
                    </a:xfrm>
                    <a:prstGeom prst="rect">
                      <a:avLst/>
                    </a:prstGeom>
                    <a:noFill/>
                    <a:ln>
                      <a:noFill/>
                    </a:ln>
                  </pic:spPr>
                </pic:pic>
              </a:graphicData>
            </a:graphic>
          </wp:inline>
        </w:drawing>
      </w:r>
    </w:p>
    <w:p w14:paraId="00A99557" w14:textId="1287C2DF" w:rsidR="00812398" w:rsidRPr="00055A34" w:rsidRDefault="00812398" w:rsidP="00812398"/>
    <w:p w14:paraId="2AEB0C70" w14:textId="4CD84F2F" w:rsidR="00055A34" w:rsidRPr="00055A34" w:rsidRDefault="00055A34" w:rsidP="00D97D55">
      <w:pPr>
        <w:pStyle w:val="Prrafodelista"/>
        <w:numPr>
          <w:ilvl w:val="0"/>
          <w:numId w:val="49"/>
        </w:numPr>
      </w:pPr>
      <w:r w:rsidRPr="001814E7">
        <w:rPr>
          <w:rStyle w:val="Ttulo2Car"/>
        </w:rPr>
        <w:t xml:space="preserve"> </w:t>
      </w:r>
      <w:r w:rsidR="00812398" w:rsidRPr="001814E7">
        <w:rPr>
          <w:rStyle w:val="Ttulo2Car"/>
        </w:rPr>
        <w:t>ESPASMO ESOFÁGICO IDIOPÁTICO DIFUSO (ESÓFAGO EN TIRABUZÓN).</w:t>
      </w:r>
      <w:r w:rsidRPr="001814E7">
        <w:rPr>
          <w:rStyle w:val="Ttulo2Car"/>
        </w:rPr>
        <w:t xml:space="preserve"> </w:t>
      </w:r>
      <w:r w:rsidRPr="00055A34">
        <w:t xml:space="preserve">Se caracteriza por dolor retroesternal y disfagia con ondas terciarias deglutorias (sincrónicas) de gran amplitud y duración en una proporción que supera el 30%. La relajación deglutoria del EEI suele ser normal. </w:t>
      </w:r>
    </w:p>
    <w:p w14:paraId="1648E1AF" w14:textId="4336B36E" w:rsidR="00055A34" w:rsidRPr="00055A34" w:rsidRDefault="00055A34" w:rsidP="00611C58">
      <w:pPr>
        <w:pStyle w:val="Prrafodelista"/>
        <w:numPr>
          <w:ilvl w:val="1"/>
          <w:numId w:val="46"/>
        </w:numPr>
      </w:pPr>
      <w:r w:rsidRPr="00055A34">
        <w:t xml:space="preserve">De entrada se hace </w:t>
      </w:r>
      <w:r w:rsidRPr="00812398">
        <w:rPr>
          <w:b/>
          <w:bCs/>
        </w:rPr>
        <w:t xml:space="preserve">tratamiento médico </w:t>
      </w:r>
      <w:r w:rsidRPr="00055A34">
        <w:t xml:space="preserve">con fármacos con acción sobre la fibra muscular lisa (anticolinérgicos, nitritos y antagonistas del calcio (nifedipino)) en casos sintomáticos. Hay que tranquilizar al paciente. Si existe componente psicógeno los antidepresivos y ansiolíticos pueden ser útiles. Si hay sintomatología invalidante y fracaso de un tratamiento conservador correcto se puede hacer: </w:t>
      </w:r>
    </w:p>
    <w:p w14:paraId="0506A482" w14:textId="16F45B87" w:rsidR="00055A34" w:rsidRPr="00055A34" w:rsidRDefault="00055A34" w:rsidP="00611C58">
      <w:pPr>
        <w:pStyle w:val="Prrafodelista"/>
        <w:numPr>
          <w:ilvl w:val="2"/>
          <w:numId w:val="46"/>
        </w:numPr>
      </w:pPr>
      <w:r w:rsidRPr="00812398">
        <w:rPr>
          <w:b/>
          <w:bCs/>
        </w:rPr>
        <w:lastRenderedPageBreak/>
        <w:t xml:space="preserve">Dilatación forzada esofágica </w:t>
      </w:r>
    </w:p>
    <w:p w14:paraId="6AE1CFF6" w14:textId="2448FC7A" w:rsidR="00055A34" w:rsidRDefault="00055A34" w:rsidP="00611C58">
      <w:pPr>
        <w:pStyle w:val="Prrafodelista"/>
        <w:numPr>
          <w:ilvl w:val="2"/>
          <w:numId w:val="46"/>
        </w:numPr>
      </w:pPr>
      <w:r w:rsidRPr="00812398">
        <w:rPr>
          <w:b/>
          <w:bCs/>
        </w:rPr>
        <w:t xml:space="preserve">Miotomía extensa del esófago, </w:t>
      </w:r>
      <w:r w:rsidRPr="00055A34">
        <w:t xml:space="preserve">incluyendo el EEI. Solo debe realizarse en pacientes con sintomatología invalidante, fracaso del tratamiento médico y estabilidad psicológica. Se hace miotomía desde el cayado aórtico hasta el cardias, incluyendo el EEI y funduplicatura Nissen a través del tórax izquierdo. </w:t>
      </w:r>
    </w:p>
    <w:p w14:paraId="1F0A974F" w14:textId="5C8F168B" w:rsidR="00391E9A" w:rsidRPr="00055A34" w:rsidRDefault="00391E9A" w:rsidP="00391E9A">
      <w:r w:rsidRPr="00391E9A">
        <w:rPr>
          <w:noProof/>
        </w:rPr>
        <w:drawing>
          <wp:inline distT="0" distB="0" distL="0" distR="0" wp14:anchorId="7860C223" wp14:editId="55858BF2">
            <wp:extent cx="2505594" cy="3193026"/>
            <wp:effectExtent l="0" t="0" r="9525" b="7620"/>
            <wp:docPr id="1409026" name="Imagen 140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1851" cy="3201000"/>
                    </a:xfrm>
                    <a:prstGeom prst="rect">
                      <a:avLst/>
                    </a:prstGeom>
                  </pic:spPr>
                </pic:pic>
              </a:graphicData>
            </a:graphic>
          </wp:inline>
        </w:drawing>
      </w:r>
    </w:p>
    <w:p w14:paraId="74D086EC" w14:textId="6FDBC665" w:rsidR="00055A34" w:rsidRPr="00055A34" w:rsidRDefault="00055A34" w:rsidP="00D97D55">
      <w:pPr>
        <w:pStyle w:val="Prrafodelista"/>
        <w:numPr>
          <w:ilvl w:val="0"/>
          <w:numId w:val="49"/>
        </w:numPr>
      </w:pPr>
      <w:r w:rsidRPr="001814E7">
        <w:rPr>
          <w:rStyle w:val="Ttulo2Car"/>
        </w:rPr>
        <w:t xml:space="preserve"> </w:t>
      </w:r>
      <w:r w:rsidR="00391E9A" w:rsidRPr="001814E7">
        <w:rPr>
          <w:rStyle w:val="Ttulo2Car"/>
        </w:rPr>
        <w:t>PERISTALSIS ESOFÁGICA SINTOMÁTICA (ESÓFAGO EN CASCANUECES</w:t>
      </w:r>
      <w:r w:rsidRPr="00055A34">
        <w:t xml:space="preserve">). Hay dolor retroesternal con normalidad radiológica y ondas deglutorias peristálticas de gran amplitud y duración. Es el trastorno motor esofágico más frecuente entre los pacientes que consultan por dolor retroesternal. El tratamiento médico (antagonistas del calcio) es poco eficaz y la miotomía extramucosa extensa puede mejorar el cuadro clínico. Solo está indicada la cirugía si fracasa el tratamiento médico, hay sintomatología invalidante y estabilidad psicológica. </w:t>
      </w:r>
    </w:p>
    <w:p w14:paraId="35CC703D" w14:textId="23BE5C5E" w:rsidR="00055A34" w:rsidRDefault="00391E9A" w:rsidP="00055A34">
      <w:r w:rsidRPr="00391E9A">
        <w:rPr>
          <w:noProof/>
        </w:rPr>
        <w:drawing>
          <wp:inline distT="0" distB="0" distL="0" distR="0" wp14:anchorId="2F932A5E" wp14:editId="39A8CAF1">
            <wp:extent cx="3362633" cy="2525928"/>
            <wp:effectExtent l="0" t="0" r="0" b="8255"/>
            <wp:docPr id="1409027" name="Imagen 140902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er las imágenes de origen"/>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95780" cy="2550827"/>
                    </a:xfrm>
                    <a:prstGeom prst="rect">
                      <a:avLst/>
                    </a:prstGeom>
                    <a:noFill/>
                    <a:ln>
                      <a:noFill/>
                    </a:ln>
                  </pic:spPr>
                </pic:pic>
              </a:graphicData>
            </a:graphic>
          </wp:inline>
        </w:drawing>
      </w:r>
    </w:p>
    <w:p w14:paraId="58EA4D00" w14:textId="03AE7511" w:rsidR="001814E7" w:rsidRDefault="001814E7" w:rsidP="001814E7">
      <w:pPr>
        <w:pStyle w:val="Ttulo1"/>
      </w:pPr>
      <w:r>
        <w:t xml:space="preserve">erge </w:t>
      </w:r>
    </w:p>
    <w:p w14:paraId="2899E28B" w14:textId="4D8DC287" w:rsidR="001814E7" w:rsidRDefault="001814E7" w:rsidP="001814E7">
      <w:r w:rsidRPr="001814E7">
        <w:lastRenderedPageBreak/>
        <w:t xml:space="preserve">El RGE es el paso de contenido gástrico o duodenal hacia el esófago a través del cardias, fuera del eructo o el vómito. La enfermedad por reflujo gastroesofágico cubre todo el espectro de manifestaciones del RGE patológico, desde los pacientes con pirosis recurrente sin lesiones endoscópicas hasta los que presentan esofagitis </w:t>
      </w:r>
      <w:r w:rsidR="00B93F5B" w:rsidRPr="001814E7">
        <w:t>severa,</w:t>
      </w:r>
      <w:r w:rsidRPr="001814E7">
        <w:t xml:space="preserve"> aunque estén asintomáticos. Es </w:t>
      </w:r>
      <w:r w:rsidRPr="001814E7">
        <w:rPr>
          <w:u w:val="single"/>
        </w:rPr>
        <w:t>la más frecuente de las enfermedades esofágicas.</w:t>
      </w:r>
      <w:r w:rsidRPr="001814E7">
        <w:t xml:space="preserve"> El tratamiento debe ser inicialmente </w:t>
      </w:r>
      <w:r w:rsidR="00B93F5B" w:rsidRPr="001814E7">
        <w:t>conservador,</w:t>
      </w:r>
      <w:r w:rsidRPr="001814E7">
        <w:t xml:space="preserve"> pero en algunos casos hay indicación de cirugía. </w:t>
      </w:r>
    </w:p>
    <w:p w14:paraId="526C9720" w14:textId="56726D8A" w:rsidR="00B93F5B" w:rsidRPr="001814E7" w:rsidRDefault="00B93F5B" w:rsidP="001814E7">
      <w:r w:rsidRPr="00B93F5B">
        <w:rPr>
          <w:noProof/>
        </w:rPr>
        <w:drawing>
          <wp:inline distT="0" distB="0" distL="0" distR="0" wp14:anchorId="29F43BF4" wp14:editId="75886BDE">
            <wp:extent cx="5400040" cy="3081655"/>
            <wp:effectExtent l="0" t="0" r="0" b="4445"/>
            <wp:docPr id="1409029" name="Imagen 1409029" descr="Enfermedad por reflujo gastroesofágico (ERGE) | Areaclinica">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fermedad por reflujo gastroesofágico (ERGE) | Areaclinica">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3081655"/>
                    </a:xfrm>
                    <a:prstGeom prst="rect">
                      <a:avLst/>
                    </a:prstGeom>
                    <a:noFill/>
                    <a:ln>
                      <a:noFill/>
                    </a:ln>
                  </pic:spPr>
                </pic:pic>
              </a:graphicData>
            </a:graphic>
          </wp:inline>
        </w:drawing>
      </w:r>
    </w:p>
    <w:p w14:paraId="0BAB1CD2" w14:textId="77777777" w:rsidR="00B93F5B" w:rsidRDefault="001814E7" w:rsidP="00B93F5B">
      <w:pPr>
        <w:pStyle w:val="Ttulo2"/>
      </w:pPr>
      <w:r w:rsidRPr="001814E7">
        <w:t xml:space="preserve">Indicaciones de cirugía </w:t>
      </w:r>
    </w:p>
    <w:p w14:paraId="0B729AFE" w14:textId="4589E2D5" w:rsidR="001814E7" w:rsidRPr="00B93F5B" w:rsidRDefault="00B93F5B" w:rsidP="00D97D55">
      <w:pPr>
        <w:pStyle w:val="Prrafodelista"/>
        <w:numPr>
          <w:ilvl w:val="0"/>
          <w:numId w:val="50"/>
        </w:numPr>
        <w:rPr>
          <w:b/>
          <w:bCs/>
        </w:rPr>
      </w:pPr>
      <w:r w:rsidRPr="00B93F5B">
        <w:rPr>
          <w:b/>
          <w:bCs/>
        </w:rPr>
        <w:t xml:space="preserve">ABSOLUTAS: </w:t>
      </w:r>
    </w:p>
    <w:p w14:paraId="46B0CAE1" w14:textId="6A4BCCA4" w:rsidR="001814E7" w:rsidRPr="001814E7" w:rsidRDefault="001814E7" w:rsidP="00611C58">
      <w:pPr>
        <w:pStyle w:val="Prrafodelista"/>
        <w:numPr>
          <w:ilvl w:val="0"/>
          <w:numId w:val="46"/>
        </w:numPr>
      </w:pPr>
      <w:r w:rsidRPr="001814E7">
        <w:t xml:space="preserve">Pacientes que, correctamente informados, </w:t>
      </w:r>
      <w:r w:rsidRPr="00B93F5B">
        <w:rPr>
          <w:u w:val="single"/>
        </w:rPr>
        <w:t>rechazan el tratamiento médico</w:t>
      </w:r>
      <w:r w:rsidRPr="001814E7">
        <w:t xml:space="preserve"> por su coste excesivo o por miedo a los efectos secundarios del mismo. </w:t>
      </w:r>
    </w:p>
    <w:p w14:paraId="0763F3F5" w14:textId="783401AE" w:rsidR="001814E7" w:rsidRPr="001814E7" w:rsidRDefault="001814E7" w:rsidP="00611C58">
      <w:pPr>
        <w:pStyle w:val="Prrafodelista"/>
        <w:numPr>
          <w:ilvl w:val="0"/>
          <w:numId w:val="46"/>
        </w:numPr>
      </w:pPr>
      <w:r w:rsidRPr="00B93F5B">
        <w:rPr>
          <w:u w:val="single"/>
        </w:rPr>
        <w:t>Falta de respuesta completa pese al tratamiento médico correcto</w:t>
      </w:r>
      <w:r w:rsidRPr="001814E7">
        <w:t xml:space="preserve"> y controlado con persistencia de los síntomas o de las lesiones endoscópicas en pacientes asintomáticos. A veces se controla la pirosis pero no las regurgitaciones. Cuando éstas tienen un protagonismo clínico importante debe indicarse cirugía. </w:t>
      </w:r>
    </w:p>
    <w:p w14:paraId="426C1AFD" w14:textId="77777777" w:rsidR="00B93F5B" w:rsidRDefault="001814E7" w:rsidP="00611C58">
      <w:pPr>
        <w:pStyle w:val="Prrafodelista"/>
        <w:numPr>
          <w:ilvl w:val="0"/>
          <w:numId w:val="46"/>
        </w:numPr>
      </w:pPr>
      <w:r w:rsidRPr="001814E7">
        <w:t xml:space="preserve"> </w:t>
      </w:r>
      <w:r w:rsidRPr="00B93F5B">
        <w:rPr>
          <w:u w:val="single"/>
        </w:rPr>
        <w:t>Complicaciones respiratorias de repetición</w:t>
      </w:r>
      <w:r w:rsidRPr="001814E7">
        <w:t xml:space="preserve"> (aspiración, neumonía, laringitis crónica,,,). Esto es frecuente en lactantes. </w:t>
      </w:r>
    </w:p>
    <w:p w14:paraId="54E62E81" w14:textId="04F8C755" w:rsidR="001814E7" w:rsidRDefault="001814E7" w:rsidP="00611C58">
      <w:pPr>
        <w:pStyle w:val="Prrafodelista"/>
        <w:numPr>
          <w:ilvl w:val="0"/>
          <w:numId w:val="46"/>
        </w:numPr>
      </w:pPr>
      <w:r w:rsidRPr="001814E7">
        <w:t xml:space="preserve"> </w:t>
      </w:r>
      <w:r w:rsidRPr="001814E7">
        <w:rPr>
          <w:u w:val="single"/>
        </w:rPr>
        <w:t>Fenómenos hemorrágicos de repetición</w:t>
      </w:r>
      <w:r w:rsidRPr="001814E7">
        <w:t xml:space="preserve">. Se ven en hernias voluminosas, irreductibles y mixtas, con un componente de rotación. </w:t>
      </w:r>
    </w:p>
    <w:p w14:paraId="5703BF53" w14:textId="77777777" w:rsidR="00B93F5B" w:rsidRPr="001814E7" w:rsidRDefault="00B93F5B" w:rsidP="00B93F5B">
      <w:pPr>
        <w:pStyle w:val="Prrafodelista"/>
        <w:ind w:left="764"/>
      </w:pPr>
    </w:p>
    <w:p w14:paraId="1D92EB60" w14:textId="2E8D781C" w:rsidR="001814E7" w:rsidRPr="001814E7" w:rsidRDefault="00B93F5B" w:rsidP="00D97D55">
      <w:pPr>
        <w:pStyle w:val="Prrafodelista"/>
        <w:numPr>
          <w:ilvl w:val="0"/>
          <w:numId w:val="50"/>
        </w:numPr>
      </w:pPr>
      <w:r w:rsidRPr="00B93F5B">
        <w:rPr>
          <w:b/>
          <w:bCs/>
        </w:rPr>
        <w:t xml:space="preserve">RELATIVAS: </w:t>
      </w:r>
    </w:p>
    <w:p w14:paraId="285C738E" w14:textId="74371572" w:rsidR="001814E7" w:rsidRPr="001814E7" w:rsidRDefault="001814E7" w:rsidP="00611C58">
      <w:pPr>
        <w:pStyle w:val="Prrafodelista"/>
        <w:numPr>
          <w:ilvl w:val="0"/>
          <w:numId w:val="46"/>
        </w:numPr>
      </w:pPr>
      <w:r w:rsidRPr="001814E7">
        <w:t xml:space="preserve"> </w:t>
      </w:r>
      <w:r w:rsidRPr="00B93F5B">
        <w:rPr>
          <w:u w:val="single"/>
        </w:rPr>
        <w:t>Recidiva clínica precoz</w:t>
      </w:r>
      <w:r w:rsidRPr="001814E7">
        <w:t xml:space="preserve"> tras dejar el tratamiento conservador. </w:t>
      </w:r>
    </w:p>
    <w:p w14:paraId="7DC9D278" w14:textId="6372872F" w:rsidR="001814E7" w:rsidRPr="001814E7" w:rsidRDefault="001814E7" w:rsidP="00611C58">
      <w:pPr>
        <w:pStyle w:val="Prrafodelista"/>
        <w:numPr>
          <w:ilvl w:val="0"/>
          <w:numId w:val="46"/>
        </w:numPr>
      </w:pPr>
      <w:r w:rsidRPr="001814E7">
        <w:t xml:space="preserve"> </w:t>
      </w:r>
      <w:r w:rsidRPr="00B93F5B">
        <w:rPr>
          <w:u w:val="single"/>
        </w:rPr>
        <w:t>Estenosis esofágica y/o ulcera péptica</w:t>
      </w:r>
      <w:r w:rsidRPr="001814E7">
        <w:t xml:space="preserve"> de esófago. </w:t>
      </w:r>
    </w:p>
    <w:p w14:paraId="429C352A" w14:textId="0B1DC9B7" w:rsidR="001814E7" w:rsidRPr="001814E7" w:rsidRDefault="001814E7" w:rsidP="00611C58">
      <w:pPr>
        <w:pStyle w:val="Prrafodelista"/>
        <w:numPr>
          <w:ilvl w:val="0"/>
          <w:numId w:val="46"/>
        </w:numPr>
      </w:pPr>
      <w:r w:rsidRPr="00B93F5B">
        <w:rPr>
          <w:u w:val="single"/>
        </w:rPr>
        <w:t xml:space="preserve"> Esófago de Barret</w:t>
      </w:r>
      <w:r w:rsidRPr="001814E7">
        <w:t xml:space="preserve">. La cirugía competente, al controlar también el reflujo biliopancreático, es más eficaz para prevenir la progresión a displasia y adenocarcinoma. </w:t>
      </w:r>
    </w:p>
    <w:p w14:paraId="70360230" w14:textId="76CF9AF9" w:rsidR="001814E7" w:rsidRPr="001814E7" w:rsidRDefault="001814E7" w:rsidP="00B93F5B">
      <w:pPr>
        <w:pStyle w:val="Ttulo2"/>
      </w:pPr>
      <w:r w:rsidRPr="001814E7">
        <w:t xml:space="preserve">Técnicas quirúrgicas antirreflujo. </w:t>
      </w:r>
    </w:p>
    <w:p w14:paraId="654FEA9A" w14:textId="09599C0B" w:rsidR="001814E7" w:rsidRDefault="001814E7" w:rsidP="00D97D55">
      <w:pPr>
        <w:pStyle w:val="Prrafodelista"/>
        <w:numPr>
          <w:ilvl w:val="0"/>
          <w:numId w:val="51"/>
        </w:numPr>
      </w:pPr>
      <w:r w:rsidRPr="00B93F5B">
        <w:rPr>
          <w:b/>
          <w:bCs/>
        </w:rPr>
        <w:t xml:space="preserve">Funduplicatura de Nissen. </w:t>
      </w:r>
      <w:r w:rsidRPr="001814E7">
        <w:t xml:space="preserve">Es una funduplicatura de 360 grados con cierre parcial de pilares. Es la técnica de elección en la casi totalidad de pacientes con RGE. Aumenta el tono basal del EEI </w:t>
      </w:r>
      <w:r w:rsidRPr="001814E7">
        <w:lastRenderedPageBreak/>
        <w:t xml:space="preserve">así como su longitud infradiafragmática, disminuye el número de relajaciones transitorias del EEI y acelera el vaciamiento gástrico. </w:t>
      </w:r>
    </w:p>
    <w:p w14:paraId="4DC3F8A9" w14:textId="47EB0FE1" w:rsidR="00B93F5B" w:rsidRPr="001814E7" w:rsidRDefault="00B93F5B" w:rsidP="00B93F5B">
      <w:pPr>
        <w:pStyle w:val="Prrafodelista"/>
      </w:pPr>
      <w:r w:rsidRPr="00B93F5B">
        <w:rPr>
          <w:noProof/>
        </w:rPr>
        <w:drawing>
          <wp:inline distT="0" distB="0" distL="0" distR="0" wp14:anchorId="76F2402B" wp14:editId="57FAB47D">
            <wp:extent cx="4512945" cy="2536825"/>
            <wp:effectExtent l="0" t="0" r="1905" b="0"/>
            <wp:docPr id="1409030" name="Imagen 140903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er las imágenes de origen"/>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12945" cy="2536825"/>
                    </a:xfrm>
                    <a:prstGeom prst="rect">
                      <a:avLst/>
                    </a:prstGeom>
                    <a:noFill/>
                    <a:ln>
                      <a:noFill/>
                    </a:ln>
                  </pic:spPr>
                </pic:pic>
              </a:graphicData>
            </a:graphic>
          </wp:inline>
        </w:drawing>
      </w:r>
    </w:p>
    <w:p w14:paraId="09FCF57F" w14:textId="77777777" w:rsidR="00B93F5B" w:rsidRPr="00B93F5B" w:rsidRDefault="00B93F5B" w:rsidP="00B93F5B">
      <w:pPr>
        <w:pStyle w:val="Prrafodelista"/>
      </w:pPr>
    </w:p>
    <w:p w14:paraId="45E814E0" w14:textId="3DABFC5B" w:rsidR="001814E7" w:rsidRPr="00B93F5B" w:rsidRDefault="001814E7" w:rsidP="00D97D55">
      <w:pPr>
        <w:pStyle w:val="Prrafodelista"/>
        <w:numPr>
          <w:ilvl w:val="0"/>
          <w:numId w:val="51"/>
        </w:numPr>
      </w:pPr>
      <w:r w:rsidRPr="00B93F5B">
        <w:rPr>
          <w:b/>
          <w:bCs/>
        </w:rPr>
        <w:t xml:space="preserve">Funduplicaturas parciales. </w:t>
      </w:r>
      <w:r w:rsidRPr="001814E7">
        <w:t xml:space="preserve">Posterior de 270º </w:t>
      </w:r>
      <w:r w:rsidRPr="00B93F5B">
        <w:rPr>
          <w:b/>
          <w:bCs/>
        </w:rPr>
        <w:t xml:space="preserve">(Toupet) </w:t>
      </w:r>
      <w:r w:rsidRPr="001814E7">
        <w:t xml:space="preserve">o anterior de 180º </w:t>
      </w:r>
      <w:r w:rsidRPr="00B93F5B">
        <w:rPr>
          <w:b/>
          <w:bCs/>
        </w:rPr>
        <w:t xml:space="preserve">(Dor) </w:t>
      </w:r>
    </w:p>
    <w:p w14:paraId="57EA6F01" w14:textId="079D8FA6" w:rsidR="00B93F5B" w:rsidRPr="001814E7" w:rsidRDefault="00B93F5B" w:rsidP="00B93F5B">
      <w:pPr>
        <w:pStyle w:val="Prrafodelista"/>
      </w:pPr>
      <w:r w:rsidRPr="00B93F5B">
        <w:rPr>
          <w:noProof/>
        </w:rPr>
        <w:drawing>
          <wp:inline distT="0" distB="0" distL="0" distR="0" wp14:anchorId="31E0154A" wp14:editId="0A88D04E">
            <wp:extent cx="2787279" cy="2809568"/>
            <wp:effectExtent l="0" t="0" r="0" b="0"/>
            <wp:docPr id="1409031" name="Imagen 140903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er las imágenes de origen"/>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95793" cy="2818150"/>
                    </a:xfrm>
                    <a:prstGeom prst="rect">
                      <a:avLst/>
                    </a:prstGeom>
                    <a:noFill/>
                    <a:ln>
                      <a:noFill/>
                    </a:ln>
                  </pic:spPr>
                </pic:pic>
              </a:graphicData>
            </a:graphic>
          </wp:inline>
        </w:drawing>
      </w:r>
    </w:p>
    <w:p w14:paraId="5830AD5D" w14:textId="77777777" w:rsidR="00B93F5B" w:rsidRPr="00B93F5B" w:rsidRDefault="00B93F5B" w:rsidP="00B93F5B">
      <w:pPr>
        <w:pStyle w:val="Prrafodelista"/>
      </w:pPr>
    </w:p>
    <w:p w14:paraId="7375A3AC" w14:textId="5E77BD13" w:rsidR="001814E7" w:rsidRDefault="001814E7" w:rsidP="00D97D55">
      <w:pPr>
        <w:pStyle w:val="Prrafodelista"/>
        <w:numPr>
          <w:ilvl w:val="0"/>
          <w:numId w:val="51"/>
        </w:numPr>
      </w:pPr>
      <w:r w:rsidRPr="00B93F5B">
        <w:rPr>
          <w:b/>
          <w:bCs/>
        </w:rPr>
        <w:t xml:space="preserve">Operación de Belsey-Mark IV. </w:t>
      </w:r>
      <w:r w:rsidRPr="001814E7">
        <w:t xml:space="preserve">Válvula anterior a nivel de la UEG por vía torácica. </w:t>
      </w:r>
    </w:p>
    <w:p w14:paraId="329D5825" w14:textId="5AFB63AC" w:rsidR="00B93F5B" w:rsidRPr="001814E7" w:rsidRDefault="00B93F5B" w:rsidP="00B93F5B">
      <w:pPr>
        <w:pStyle w:val="Prrafodelista"/>
      </w:pPr>
      <w:r w:rsidRPr="00B93F5B">
        <w:rPr>
          <w:noProof/>
        </w:rPr>
        <w:drawing>
          <wp:inline distT="0" distB="0" distL="0" distR="0" wp14:anchorId="6E729578" wp14:editId="5C5DA033">
            <wp:extent cx="3834581" cy="1501894"/>
            <wp:effectExtent l="0" t="0" r="0" b="3175"/>
            <wp:docPr id="1409032" name="Imagen 140903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er las imágenes de origen"/>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96415" cy="1526113"/>
                    </a:xfrm>
                    <a:prstGeom prst="rect">
                      <a:avLst/>
                    </a:prstGeom>
                    <a:noFill/>
                    <a:ln>
                      <a:noFill/>
                    </a:ln>
                  </pic:spPr>
                </pic:pic>
              </a:graphicData>
            </a:graphic>
          </wp:inline>
        </w:drawing>
      </w:r>
    </w:p>
    <w:p w14:paraId="043347AC" w14:textId="77777777" w:rsidR="00B93F5B" w:rsidRDefault="00B93F5B" w:rsidP="001814E7">
      <w:pPr>
        <w:rPr>
          <w:b/>
          <w:bCs/>
        </w:rPr>
      </w:pPr>
    </w:p>
    <w:p w14:paraId="0314F693" w14:textId="34923723" w:rsidR="001814E7" w:rsidRDefault="001814E7" w:rsidP="00D97D55">
      <w:pPr>
        <w:pStyle w:val="Prrafodelista"/>
        <w:numPr>
          <w:ilvl w:val="0"/>
          <w:numId w:val="51"/>
        </w:numPr>
      </w:pPr>
      <w:r w:rsidRPr="00B93F5B">
        <w:rPr>
          <w:b/>
          <w:bCs/>
        </w:rPr>
        <w:t xml:space="preserve">Operación de Hill. </w:t>
      </w:r>
      <w:r w:rsidRPr="001814E7">
        <w:t xml:space="preserve">Plica la curvadura menor gástrica y la fija a la fascia preaórtica para asegurar que el EEI quede infradiafragmático. </w:t>
      </w:r>
    </w:p>
    <w:p w14:paraId="6859FCA0" w14:textId="77777777" w:rsidR="005466DE" w:rsidRPr="001814E7" w:rsidRDefault="005466DE" w:rsidP="005466DE">
      <w:pPr>
        <w:pStyle w:val="Prrafodelista"/>
      </w:pPr>
    </w:p>
    <w:p w14:paraId="564406E5" w14:textId="6A4A8C2E" w:rsidR="001814E7" w:rsidRPr="001814E7" w:rsidRDefault="001814E7" w:rsidP="00D97D55">
      <w:pPr>
        <w:pStyle w:val="Prrafodelista"/>
        <w:numPr>
          <w:ilvl w:val="0"/>
          <w:numId w:val="51"/>
        </w:numPr>
      </w:pPr>
      <w:r w:rsidRPr="005466DE">
        <w:rPr>
          <w:b/>
          <w:bCs/>
        </w:rPr>
        <w:t>Intervención de Collis</w:t>
      </w:r>
      <w:r w:rsidRPr="001814E7">
        <w:t xml:space="preserve">. Gastroplastia de alargamiento esofágico a expensas de la curvadura menor gástrica en caso de esófago corto adquirido por la esofagitis. </w:t>
      </w:r>
    </w:p>
    <w:p w14:paraId="0AC96074" w14:textId="77777777" w:rsidR="001814E7" w:rsidRPr="001814E7" w:rsidRDefault="001814E7" w:rsidP="001814E7"/>
    <w:p w14:paraId="324BC7A1" w14:textId="2DD9911C" w:rsidR="001814E7" w:rsidRPr="001814E7" w:rsidRDefault="001814E7" w:rsidP="001814E7">
      <w:r w:rsidRPr="001814E7">
        <w:t xml:space="preserve">En pacientes con </w:t>
      </w:r>
      <w:r w:rsidRPr="001814E7">
        <w:rPr>
          <w:b/>
          <w:bCs/>
          <w:color w:val="FF0000"/>
          <w:u w:val="single"/>
        </w:rPr>
        <w:t>estenosis por RGE s</w:t>
      </w:r>
      <w:r w:rsidRPr="001814E7">
        <w:t>e puede hacer:</w:t>
      </w:r>
    </w:p>
    <w:p w14:paraId="20363944" w14:textId="77777777" w:rsidR="001814E7" w:rsidRPr="001814E7" w:rsidRDefault="001814E7" w:rsidP="001814E7">
      <w:r w:rsidRPr="001814E7">
        <w:t>-</w:t>
      </w:r>
      <w:r w:rsidRPr="001814E7">
        <w:rPr>
          <w:b/>
          <w:bCs/>
        </w:rPr>
        <w:t>Tratamiento médico intensivo con inhibidores de la bomba de protones</w:t>
      </w:r>
      <w:r w:rsidRPr="001814E7">
        <w:t xml:space="preserve"> asociado a </w:t>
      </w:r>
      <w:r w:rsidRPr="001814E7">
        <w:rPr>
          <w:b/>
          <w:bCs/>
        </w:rPr>
        <w:t>dilataciones periódicas.</w:t>
      </w:r>
      <w:r w:rsidRPr="001814E7">
        <w:t xml:space="preserve"> La estenosis suele ceder y la medicación debe mantenerse de por vida. </w:t>
      </w:r>
    </w:p>
    <w:p w14:paraId="56CDB39D" w14:textId="51B3556D" w:rsidR="001814E7" w:rsidRDefault="001814E7" w:rsidP="001814E7">
      <w:pPr>
        <w:rPr>
          <w:b/>
          <w:bCs/>
        </w:rPr>
      </w:pPr>
      <w:r w:rsidRPr="001814E7">
        <w:t xml:space="preserve">-En pacientes jóvenes o con bajo riesgo quirúrgico es aconsejable </w:t>
      </w:r>
      <w:r w:rsidRPr="004B5D2F">
        <w:rPr>
          <w:b/>
          <w:bCs/>
        </w:rPr>
        <w:t>la cirugía antirreflujo</w:t>
      </w:r>
      <w:r w:rsidRPr="001814E7">
        <w:t xml:space="preserve"> (Nissen) asociada a </w:t>
      </w:r>
      <w:r w:rsidRPr="004B5D2F">
        <w:rPr>
          <w:b/>
          <w:bCs/>
        </w:rPr>
        <w:t>veces a dilataciones.</w:t>
      </w:r>
    </w:p>
    <w:p w14:paraId="67E11DB2" w14:textId="6C370278" w:rsidR="004B5D2F" w:rsidRDefault="004B5D2F" w:rsidP="001814E7">
      <w:pPr>
        <w:rPr>
          <w:b/>
          <w:bCs/>
        </w:rPr>
      </w:pPr>
      <w:r w:rsidRPr="004B5D2F">
        <w:rPr>
          <w:b/>
          <w:bCs/>
          <w:noProof/>
        </w:rPr>
        <w:drawing>
          <wp:inline distT="0" distB="0" distL="0" distR="0" wp14:anchorId="0E268345" wp14:editId="576581F2">
            <wp:extent cx="2315210" cy="1969135"/>
            <wp:effectExtent l="0" t="0" r="8890" b="0"/>
            <wp:docPr id="1409035" name="Imagen 1409035" descr="ESTENOSIS ESOFAGICA">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ENOSIS ESOFAGICA">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15210" cy="1969135"/>
                    </a:xfrm>
                    <a:prstGeom prst="rect">
                      <a:avLst/>
                    </a:prstGeom>
                    <a:noFill/>
                    <a:ln>
                      <a:noFill/>
                    </a:ln>
                  </pic:spPr>
                </pic:pic>
              </a:graphicData>
            </a:graphic>
          </wp:inline>
        </w:drawing>
      </w:r>
    </w:p>
    <w:p w14:paraId="46A17CDE" w14:textId="4A09ED54" w:rsidR="004B5D2F" w:rsidRDefault="004B5D2F" w:rsidP="001814E7">
      <w:pPr>
        <w:rPr>
          <w:b/>
          <w:bCs/>
        </w:rPr>
      </w:pPr>
      <w:r w:rsidRPr="004B5D2F">
        <w:rPr>
          <w:b/>
          <w:bCs/>
          <w:noProof/>
        </w:rPr>
        <w:drawing>
          <wp:inline distT="0" distB="0" distL="0" distR="0" wp14:anchorId="5ECC94E2" wp14:editId="5771F67D">
            <wp:extent cx="4925695" cy="3008630"/>
            <wp:effectExtent l="0" t="0" r="8255" b="1270"/>
            <wp:docPr id="1409034" name="Imagen 1409034" descr="Dilataciones Rígidas y Neumáticas (Esofágicas y Colónicas ...">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lataciones Rígidas y Neumáticas (Esofágicas y Colónicas ...">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25695" cy="3008630"/>
                    </a:xfrm>
                    <a:prstGeom prst="rect">
                      <a:avLst/>
                    </a:prstGeom>
                    <a:noFill/>
                    <a:ln>
                      <a:noFill/>
                    </a:ln>
                  </pic:spPr>
                </pic:pic>
              </a:graphicData>
            </a:graphic>
          </wp:inline>
        </w:drawing>
      </w:r>
    </w:p>
    <w:p w14:paraId="022CABCC" w14:textId="77777777" w:rsidR="004B5D2F" w:rsidRPr="004B5D2F" w:rsidRDefault="004B5D2F" w:rsidP="001814E7">
      <w:pPr>
        <w:rPr>
          <w:b/>
          <w:bCs/>
        </w:rPr>
      </w:pPr>
    </w:p>
    <w:p w14:paraId="30F575D0" w14:textId="3D09B6B3" w:rsidR="000F07A7" w:rsidRDefault="000F07A7" w:rsidP="000F07A7">
      <w:pPr>
        <w:autoSpaceDE w:val="0"/>
        <w:autoSpaceDN w:val="0"/>
        <w:adjustRightInd w:val="0"/>
        <w:spacing w:before="0" w:after="0" w:line="240" w:lineRule="auto"/>
        <w:rPr>
          <w:b/>
          <w:bCs/>
        </w:rPr>
      </w:pPr>
    </w:p>
    <w:p w14:paraId="38B2B404" w14:textId="77777777" w:rsidR="00FD25D8" w:rsidRPr="000F07A7" w:rsidRDefault="00FD25D8" w:rsidP="000F07A7">
      <w:pPr>
        <w:autoSpaceDE w:val="0"/>
        <w:autoSpaceDN w:val="0"/>
        <w:adjustRightInd w:val="0"/>
        <w:spacing w:before="0" w:after="0" w:line="240" w:lineRule="auto"/>
        <w:rPr>
          <w:rFonts w:ascii="Calibri" w:hAnsi="Calibri" w:cs="Calibri"/>
          <w:color w:val="000000"/>
          <w:sz w:val="22"/>
          <w:szCs w:val="22"/>
        </w:rPr>
      </w:pPr>
    </w:p>
    <w:p w14:paraId="53B56848" w14:textId="77777777" w:rsidR="000F07A7" w:rsidRPr="000F07A7" w:rsidRDefault="000F07A7" w:rsidP="000F07A7">
      <w:pPr>
        <w:autoSpaceDE w:val="0"/>
        <w:autoSpaceDN w:val="0"/>
        <w:adjustRightInd w:val="0"/>
        <w:spacing w:before="0" w:after="0" w:line="240" w:lineRule="auto"/>
        <w:rPr>
          <w:rFonts w:ascii="Calibri" w:hAnsi="Calibri" w:cs="Calibri"/>
          <w:sz w:val="24"/>
          <w:szCs w:val="24"/>
        </w:rPr>
      </w:pPr>
    </w:p>
    <w:p w14:paraId="716E6313" w14:textId="77777777" w:rsidR="000F07A7" w:rsidRPr="000F07A7" w:rsidRDefault="000F07A7" w:rsidP="000F07A7">
      <w:pPr>
        <w:pStyle w:val="Ttulo2"/>
      </w:pPr>
      <w:r w:rsidRPr="000F07A7">
        <w:rPr>
          <w:sz w:val="24"/>
          <w:szCs w:val="24"/>
        </w:rPr>
        <w:t xml:space="preserve"> </w:t>
      </w:r>
      <w:r w:rsidRPr="000F07A7">
        <w:t xml:space="preserve">CANCER DE ESOFAGO </w:t>
      </w:r>
    </w:p>
    <w:p w14:paraId="32DBD6B3" w14:textId="77777777" w:rsidR="000F07A7" w:rsidRPr="000F07A7" w:rsidRDefault="000F07A7" w:rsidP="000F07A7">
      <w:pPr>
        <w:pStyle w:val="Ttulo3"/>
      </w:pPr>
      <w:r w:rsidRPr="000F07A7">
        <w:lastRenderedPageBreak/>
        <w:t xml:space="preserve">EPIDEMIOLOGIA </w:t>
      </w:r>
    </w:p>
    <w:p w14:paraId="36C8622D" w14:textId="4809EE5C" w:rsidR="000F07A7" w:rsidRPr="00CB22A8"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CB22A8">
        <w:rPr>
          <w:rFonts w:ascii="Calibri" w:hAnsi="Calibri" w:cs="Calibri"/>
          <w:sz w:val="23"/>
          <w:szCs w:val="23"/>
        </w:rPr>
        <w:t xml:space="preserve">En España la incidencia es de </w:t>
      </w:r>
      <w:r w:rsidRPr="00CB22A8">
        <w:rPr>
          <w:rFonts w:ascii="Calibri" w:hAnsi="Calibri" w:cs="Calibri"/>
          <w:b/>
          <w:bCs/>
          <w:sz w:val="23"/>
          <w:szCs w:val="23"/>
        </w:rPr>
        <w:t>5-8 casos por 100.000 habitantes/año y</w:t>
      </w:r>
      <w:r w:rsidRPr="00CB22A8">
        <w:rPr>
          <w:rFonts w:ascii="Calibri" w:hAnsi="Calibri" w:cs="Calibri"/>
          <w:sz w:val="23"/>
          <w:szCs w:val="23"/>
        </w:rPr>
        <w:t xml:space="preserve"> ocupa el </w:t>
      </w:r>
      <w:r w:rsidRPr="00CB22A8">
        <w:rPr>
          <w:rFonts w:ascii="Calibri" w:hAnsi="Calibri" w:cs="Calibri"/>
          <w:b/>
          <w:bCs/>
          <w:sz w:val="23"/>
          <w:szCs w:val="23"/>
        </w:rPr>
        <w:t>tercer lugar en los tumores malignos del tracto gastrointestinal</w:t>
      </w:r>
      <w:r w:rsidRPr="00CB22A8">
        <w:rPr>
          <w:rFonts w:ascii="Calibri" w:hAnsi="Calibri" w:cs="Calibri"/>
          <w:sz w:val="23"/>
          <w:szCs w:val="23"/>
        </w:rPr>
        <w:t xml:space="preserve">, después del colon-recto y estómago (según algunas publicaciones el cuarto tras el de hígado). </w:t>
      </w:r>
    </w:p>
    <w:p w14:paraId="406B2753" w14:textId="7D3A4099" w:rsidR="000F07A7" w:rsidRPr="00CB22A8"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CB22A8">
        <w:rPr>
          <w:rFonts w:ascii="Calibri" w:hAnsi="Calibri" w:cs="Calibri"/>
          <w:sz w:val="23"/>
          <w:szCs w:val="23"/>
        </w:rPr>
        <w:t xml:space="preserve">Suele aparecer </w:t>
      </w:r>
      <w:r w:rsidRPr="00CB22A8">
        <w:rPr>
          <w:rFonts w:ascii="Calibri" w:hAnsi="Calibri" w:cs="Calibri"/>
          <w:b/>
          <w:bCs/>
          <w:sz w:val="23"/>
          <w:szCs w:val="23"/>
        </w:rPr>
        <w:t>a partir de la 5º-6ª década de la vida</w:t>
      </w:r>
      <w:r w:rsidRPr="00CB22A8">
        <w:rPr>
          <w:rFonts w:ascii="Calibri" w:hAnsi="Calibri" w:cs="Calibri"/>
          <w:sz w:val="23"/>
          <w:szCs w:val="23"/>
        </w:rPr>
        <w:t xml:space="preserve">, aunque en los últimos años se ha observado un incremento del adenocarcinoma en pacientes jóvenes a expensas del esófago de Barret malignizado. </w:t>
      </w:r>
    </w:p>
    <w:p w14:paraId="69D05FDC" w14:textId="4F8A49BD" w:rsidR="000F07A7" w:rsidRPr="00CB22A8"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CB22A8">
        <w:rPr>
          <w:rFonts w:ascii="Calibri" w:hAnsi="Calibri" w:cs="Calibri"/>
          <w:sz w:val="23"/>
          <w:szCs w:val="23"/>
        </w:rPr>
        <w:t xml:space="preserve">Es más frecuente en </w:t>
      </w:r>
      <w:r w:rsidRPr="00CB22A8">
        <w:rPr>
          <w:rFonts w:ascii="Calibri" w:hAnsi="Calibri" w:cs="Calibri"/>
          <w:b/>
          <w:bCs/>
          <w:sz w:val="23"/>
          <w:szCs w:val="23"/>
        </w:rPr>
        <w:t>varones</w:t>
      </w:r>
      <w:r w:rsidRPr="00CB22A8">
        <w:rPr>
          <w:rFonts w:ascii="Calibri" w:hAnsi="Calibri" w:cs="Calibri"/>
          <w:sz w:val="23"/>
          <w:szCs w:val="23"/>
        </w:rPr>
        <w:t xml:space="preserve"> que en mujeres en una proporción de 6:1 </w:t>
      </w:r>
    </w:p>
    <w:p w14:paraId="79FA6A69" w14:textId="5736F88C" w:rsidR="000F07A7" w:rsidRPr="00CB22A8"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CB22A8">
        <w:rPr>
          <w:rFonts w:ascii="Calibri" w:hAnsi="Calibri" w:cs="Calibri"/>
          <w:sz w:val="23"/>
          <w:szCs w:val="23"/>
        </w:rPr>
        <w:t xml:space="preserve">En estudios epidemiológicos en EE UU se ha visto que el epidermoide es más frecuente en la población negra y el </w:t>
      </w:r>
      <w:r w:rsidRPr="00CB22A8">
        <w:rPr>
          <w:rFonts w:ascii="Calibri" w:hAnsi="Calibri" w:cs="Calibri"/>
          <w:b/>
          <w:bCs/>
          <w:sz w:val="23"/>
          <w:szCs w:val="23"/>
        </w:rPr>
        <w:t>adenocarcinoma es 4 veces más frecuente en varones blancos,</w:t>
      </w:r>
      <w:r w:rsidRPr="00CB22A8">
        <w:rPr>
          <w:rFonts w:ascii="Calibri" w:hAnsi="Calibri" w:cs="Calibri"/>
          <w:sz w:val="23"/>
          <w:szCs w:val="23"/>
        </w:rPr>
        <w:t xml:space="preserve"> probablemente en relación con la excepcionalidad del esófago de Barret en la raza negra. </w:t>
      </w:r>
    </w:p>
    <w:p w14:paraId="16D14924" w14:textId="1885689E" w:rsidR="000F07A7" w:rsidRPr="00CB22A8"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CB22A8">
        <w:rPr>
          <w:rFonts w:ascii="Calibri" w:hAnsi="Calibri" w:cs="Calibri"/>
          <w:sz w:val="23"/>
          <w:szCs w:val="23"/>
        </w:rPr>
        <w:t xml:space="preserve">Más del 95% corresponden a dos variedades histológicas: el </w:t>
      </w:r>
      <w:r w:rsidRPr="00CB22A8">
        <w:rPr>
          <w:rFonts w:ascii="Calibri" w:hAnsi="Calibri" w:cs="Calibri"/>
          <w:b/>
          <w:bCs/>
          <w:sz w:val="23"/>
          <w:szCs w:val="23"/>
        </w:rPr>
        <w:t>cáncer epidermoide y el adenocarcinoma.</w:t>
      </w:r>
      <w:r w:rsidRPr="00CB22A8">
        <w:rPr>
          <w:rFonts w:ascii="Calibri" w:hAnsi="Calibri" w:cs="Calibri"/>
          <w:sz w:val="23"/>
          <w:szCs w:val="23"/>
        </w:rPr>
        <w:t xml:space="preserve"> El epidermoide es el más frecuente en la mayor parte del mundo, al parecer incluida España, con una incidencia que varía de 1,5 a 5 casos por 100.000 habitantes, aunque hay zonas que sobrepasa los 100 casos por 100.000 habitantes como Norte de China, Litoral del mar Caspio y África del Sur. </w:t>
      </w:r>
    </w:p>
    <w:p w14:paraId="75EF9B74" w14:textId="557A6CD1" w:rsidR="000F07A7" w:rsidRPr="00CB22A8"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CB22A8">
        <w:rPr>
          <w:rFonts w:ascii="Calibri" w:hAnsi="Calibri" w:cs="Calibri"/>
          <w:sz w:val="23"/>
          <w:szCs w:val="23"/>
        </w:rPr>
        <w:t xml:space="preserve">SI bien históricamente el más frecuente ha sido el epidermoide (hasta el 90% en la década de los 70), el </w:t>
      </w:r>
      <w:r w:rsidRPr="00CB22A8">
        <w:rPr>
          <w:rFonts w:ascii="Calibri" w:hAnsi="Calibri" w:cs="Calibri"/>
          <w:b/>
          <w:bCs/>
          <w:sz w:val="23"/>
          <w:szCs w:val="23"/>
        </w:rPr>
        <w:t>adenocarcinoma primitivo de esófago ha experimentado en las últimas décadas un incremento en su incidencia en los países occidentales</w:t>
      </w:r>
      <w:r w:rsidRPr="00CB22A8">
        <w:rPr>
          <w:rFonts w:ascii="Calibri" w:hAnsi="Calibri" w:cs="Calibri"/>
          <w:sz w:val="23"/>
          <w:szCs w:val="23"/>
        </w:rPr>
        <w:t xml:space="preserve"> representando en la actualidad hasta el 50-70 % de las neoplasias de esófago en algunas series. </w:t>
      </w:r>
    </w:p>
    <w:p w14:paraId="042BA5E2" w14:textId="13468AC0" w:rsidR="000F07A7" w:rsidRPr="00CB22A8" w:rsidRDefault="000F07A7" w:rsidP="00611C58">
      <w:pPr>
        <w:pStyle w:val="Prrafodelista"/>
        <w:numPr>
          <w:ilvl w:val="0"/>
          <w:numId w:val="46"/>
        </w:numPr>
        <w:autoSpaceDE w:val="0"/>
        <w:autoSpaceDN w:val="0"/>
        <w:adjustRightInd w:val="0"/>
        <w:spacing w:before="0" w:after="0" w:line="240" w:lineRule="auto"/>
        <w:rPr>
          <w:rFonts w:ascii="Calibri" w:hAnsi="Calibri" w:cs="Calibri"/>
          <w:b/>
          <w:bCs/>
          <w:sz w:val="22"/>
          <w:szCs w:val="22"/>
        </w:rPr>
      </w:pPr>
      <w:r w:rsidRPr="00CB22A8">
        <w:rPr>
          <w:rFonts w:ascii="Calibri" w:hAnsi="Calibri" w:cs="Calibri"/>
          <w:sz w:val="23"/>
          <w:szCs w:val="23"/>
        </w:rPr>
        <w:t xml:space="preserve">El cáncer de esófago es, junto al cáncer de páncreas, la neoplasia digestiva con </w:t>
      </w:r>
      <w:r w:rsidRPr="00CB22A8">
        <w:rPr>
          <w:rFonts w:ascii="Calibri" w:hAnsi="Calibri" w:cs="Calibri"/>
          <w:b/>
          <w:bCs/>
          <w:sz w:val="23"/>
          <w:szCs w:val="23"/>
        </w:rPr>
        <w:t xml:space="preserve">peores índices de supervivencia a largo plazo. </w:t>
      </w:r>
    </w:p>
    <w:p w14:paraId="7EA9396F" w14:textId="7A71CE36" w:rsidR="000F07A7" w:rsidRPr="000F07A7" w:rsidRDefault="00CB22A8" w:rsidP="00CB22A8">
      <w:pPr>
        <w:pStyle w:val="Ttulo3"/>
      </w:pPr>
      <w:r>
        <w:t>F</w:t>
      </w:r>
      <w:r w:rsidR="000F07A7" w:rsidRPr="000F07A7">
        <w:t xml:space="preserve">ACTORES DE RIESGO </w:t>
      </w:r>
    </w:p>
    <w:p w14:paraId="54161B48" w14:textId="76F6DC26" w:rsidR="00CB22A8" w:rsidRDefault="000F07A7" w:rsidP="00CB22A8">
      <w:pPr>
        <w:autoSpaceDE w:val="0"/>
        <w:autoSpaceDN w:val="0"/>
        <w:adjustRightInd w:val="0"/>
        <w:spacing w:before="0" w:after="0" w:line="240" w:lineRule="auto"/>
        <w:rPr>
          <w:rFonts w:ascii="Calibri" w:hAnsi="Calibri" w:cs="Calibri"/>
          <w:sz w:val="23"/>
          <w:szCs w:val="23"/>
        </w:rPr>
      </w:pPr>
      <w:r w:rsidRPr="000F07A7">
        <w:rPr>
          <w:rFonts w:ascii="Calibri" w:hAnsi="Calibri" w:cs="Calibri"/>
          <w:sz w:val="23"/>
          <w:szCs w:val="23"/>
        </w:rPr>
        <w:t>La etiopatogenia del cáncer de esófago es desconocida, pero los estudios epidemiológicos realizados en las regiones de alta incidencia han permitido identificar una serie de factores predisponentes y por otro lado se conocen una serie de procesos patológicos entre los que el cáncer de esófago tiene una incidencia muy superior a la que tiene en la población general, por lo que podrían considerarse como lesiones precancerosas</w:t>
      </w:r>
      <w:r w:rsidR="00CB22A8">
        <w:rPr>
          <w:rFonts w:ascii="Calibri" w:hAnsi="Calibri" w:cs="Calibri"/>
          <w:sz w:val="23"/>
          <w:szCs w:val="23"/>
        </w:rPr>
        <w:t xml:space="preserve">: </w:t>
      </w:r>
    </w:p>
    <w:p w14:paraId="77688B0C" w14:textId="77777777" w:rsidR="00CB22A8" w:rsidRDefault="00CB22A8" w:rsidP="00CB22A8">
      <w:pPr>
        <w:autoSpaceDE w:val="0"/>
        <w:autoSpaceDN w:val="0"/>
        <w:adjustRightInd w:val="0"/>
        <w:spacing w:before="0" w:after="0" w:line="240" w:lineRule="auto"/>
        <w:rPr>
          <w:rFonts w:ascii="Calibri" w:hAnsi="Calibri" w:cs="Calibri"/>
          <w:sz w:val="23"/>
          <w:szCs w:val="23"/>
        </w:rPr>
      </w:pPr>
    </w:p>
    <w:p w14:paraId="43D26891" w14:textId="2BABC023" w:rsidR="000F07A7" w:rsidRPr="00CB22A8" w:rsidRDefault="00CB22A8" w:rsidP="00CB22A8">
      <w:pPr>
        <w:autoSpaceDE w:val="0"/>
        <w:autoSpaceDN w:val="0"/>
        <w:adjustRightInd w:val="0"/>
        <w:spacing w:before="0" w:after="0" w:line="240" w:lineRule="auto"/>
        <w:rPr>
          <w:rFonts w:ascii="Calibri" w:hAnsi="Calibri" w:cs="Calibri"/>
          <w:sz w:val="23"/>
          <w:szCs w:val="23"/>
          <w:u w:val="single"/>
        </w:rPr>
      </w:pPr>
      <w:r w:rsidRPr="00CB22A8">
        <w:rPr>
          <w:rFonts w:ascii="Calibri" w:hAnsi="Calibri" w:cs="Calibri"/>
          <w:b/>
          <w:bCs/>
          <w:sz w:val="23"/>
          <w:szCs w:val="23"/>
          <w:u w:val="single"/>
        </w:rPr>
        <w:t xml:space="preserve">FACTORES PREDISPONENTES </w:t>
      </w:r>
    </w:p>
    <w:p w14:paraId="7A025565" w14:textId="77777777" w:rsidR="000F07A7" w:rsidRPr="000F07A7" w:rsidRDefault="000F07A7" w:rsidP="000F07A7">
      <w:pPr>
        <w:autoSpaceDE w:val="0"/>
        <w:autoSpaceDN w:val="0"/>
        <w:adjustRightInd w:val="0"/>
        <w:spacing w:before="0" w:after="0" w:line="240" w:lineRule="auto"/>
        <w:rPr>
          <w:rFonts w:ascii="Calibri" w:hAnsi="Calibri" w:cs="Calibri"/>
          <w:sz w:val="23"/>
          <w:szCs w:val="23"/>
        </w:rPr>
      </w:pPr>
    </w:p>
    <w:p w14:paraId="4692F1E9" w14:textId="4BD458AF" w:rsidR="000F07A7" w:rsidRPr="00CB22A8" w:rsidRDefault="000F07A7" w:rsidP="00D97D55">
      <w:pPr>
        <w:pStyle w:val="Prrafodelista"/>
        <w:numPr>
          <w:ilvl w:val="0"/>
          <w:numId w:val="55"/>
        </w:numPr>
        <w:autoSpaceDE w:val="0"/>
        <w:autoSpaceDN w:val="0"/>
        <w:adjustRightInd w:val="0"/>
        <w:spacing w:before="0" w:after="265" w:line="240" w:lineRule="auto"/>
        <w:rPr>
          <w:rFonts w:ascii="Calibri" w:hAnsi="Calibri" w:cs="Calibri"/>
          <w:sz w:val="23"/>
          <w:szCs w:val="23"/>
        </w:rPr>
      </w:pPr>
      <w:r w:rsidRPr="00CB22A8">
        <w:rPr>
          <w:rFonts w:ascii="Calibri" w:hAnsi="Calibri" w:cs="Calibri"/>
          <w:b/>
          <w:bCs/>
          <w:sz w:val="23"/>
          <w:szCs w:val="23"/>
        </w:rPr>
        <w:t xml:space="preserve">Hábitos dietéticos. </w:t>
      </w:r>
      <w:r w:rsidRPr="00CB22A8">
        <w:rPr>
          <w:rFonts w:ascii="Calibri" w:hAnsi="Calibri" w:cs="Calibri"/>
          <w:sz w:val="23"/>
          <w:szCs w:val="23"/>
        </w:rPr>
        <w:t xml:space="preserve">Se han descrito los siguientes: </w:t>
      </w:r>
    </w:p>
    <w:p w14:paraId="0E5758FB" w14:textId="5F10E720" w:rsidR="000F07A7" w:rsidRPr="00CB22A8" w:rsidRDefault="000F07A7"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r w:rsidRPr="00CB22A8">
        <w:rPr>
          <w:rFonts w:ascii="Calibri" w:hAnsi="Calibri" w:cs="Calibri"/>
          <w:sz w:val="23"/>
          <w:szCs w:val="23"/>
        </w:rPr>
        <w:t xml:space="preserve">Dietas pobres en verduras frescas, fruta y cereales y ricas en nitrosaminas </w:t>
      </w:r>
    </w:p>
    <w:p w14:paraId="76A618E7" w14:textId="77777777" w:rsidR="00AB58F1" w:rsidRDefault="00AB58F1"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p>
    <w:p w14:paraId="47FD46C9" w14:textId="5C1A43C1" w:rsidR="000F07A7" w:rsidRPr="00CB22A8" w:rsidRDefault="000F07A7"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r w:rsidRPr="00CB22A8">
        <w:rPr>
          <w:rFonts w:ascii="Calibri" w:hAnsi="Calibri" w:cs="Calibri"/>
          <w:sz w:val="23"/>
          <w:szCs w:val="23"/>
        </w:rPr>
        <w:t xml:space="preserve">Alimentos contaminados por hongos que pueden promover la síntesis de nitrosaminas </w:t>
      </w:r>
    </w:p>
    <w:p w14:paraId="5A91704C" w14:textId="270A9A24" w:rsidR="000F07A7" w:rsidRPr="00CB22A8" w:rsidRDefault="000F07A7"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r w:rsidRPr="00CB22A8">
        <w:rPr>
          <w:rFonts w:ascii="Calibri" w:hAnsi="Calibri" w:cs="Calibri"/>
          <w:sz w:val="23"/>
          <w:szCs w:val="23"/>
        </w:rPr>
        <w:t xml:space="preserve">Dietas con déficit de Vit: A, C y Riboflavina </w:t>
      </w:r>
    </w:p>
    <w:p w14:paraId="188E074D" w14:textId="68E92D82" w:rsidR="000F07A7" w:rsidRPr="00CB22A8" w:rsidRDefault="000F07A7"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r w:rsidRPr="00CB22A8">
        <w:rPr>
          <w:rFonts w:ascii="Calibri" w:hAnsi="Calibri" w:cs="Calibri"/>
          <w:sz w:val="23"/>
          <w:szCs w:val="23"/>
        </w:rPr>
        <w:t xml:space="preserve">Taninos. Es un agente desnaturalizador de las proteínas </w:t>
      </w:r>
    </w:p>
    <w:p w14:paraId="7E375917" w14:textId="509FA62F" w:rsidR="00CB22A8" w:rsidRDefault="000F07A7"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r w:rsidRPr="00CB22A8">
        <w:rPr>
          <w:rFonts w:ascii="Calibri" w:hAnsi="Calibri" w:cs="Calibri"/>
          <w:sz w:val="23"/>
          <w:szCs w:val="23"/>
        </w:rPr>
        <w:t xml:space="preserve">Microtraumatismos por ingesta de bebidas muy calientes, alimentos mal masticados y alimentos con elevado contenido de partículas de sílice. </w:t>
      </w:r>
    </w:p>
    <w:p w14:paraId="25F2D83C" w14:textId="69D7BADF" w:rsidR="00CB22A8" w:rsidRPr="00CB22A8" w:rsidRDefault="000F07A7" w:rsidP="00D97D55">
      <w:pPr>
        <w:pStyle w:val="Prrafodelista"/>
        <w:numPr>
          <w:ilvl w:val="0"/>
          <w:numId w:val="55"/>
        </w:numPr>
        <w:autoSpaceDE w:val="0"/>
        <w:autoSpaceDN w:val="0"/>
        <w:adjustRightInd w:val="0"/>
        <w:spacing w:before="0" w:after="265" w:line="240" w:lineRule="auto"/>
        <w:rPr>
          <w:rFonts w:ascii="Calibri" w:hAnsi="Calibri" w:cs="Calibri"/>
          <w:sz w:val="23"/>
          <w:szCs w:val="23"/>
        </w:rPr>
      </w:pPr>
      <w:r w:rsidRPr="00CB22A8">
        <w:rPr>
          <w:rFonts w:ascii="Calibri" w:hAnsi="Calibri" w:cs="Calibri"/>
          <w:b/>
          <w:bCs/>
          <w:sz w:val="23"/>
          <w:szCs w:val="23"/>
        </w:rPr>
        <w:t>Alcohol y tabaco.</w:t>
      </w:r>
    </w:p>
    <w:p w14:paraId="0AB917EC" w14:textId="77777777" w:rsidR="00CB22A8" w:rsidRPr="00CB22A8" w:rsidRDefault="000F07A7" w:rsidP="00611C58">
      <w:pPr>
        <w:pStyle w:val="Prrafodelista"/>
        <w:numPr>
          <w:ilvl w:val="0"/>
          <w:numId w:val="46"/>
        </w:numPr>
        <w:autoSpaceDE w:val="0"/>
        <w:autoSpaceDN w:val="0"/>
        <w:adjustRightInd w:val="0"/>
        <w:spacing w:before="0" w:after="265" w:line="240" w:lineRule="auto"/>
        <w:rPr>
          <w:rFonts w:ascii="Calibri" w:hAnsi="Calibri" w:cs="Calibri"/>
          <w:b/>
          <w:bCs/>
          <w:sz w:val="23"/>
          <w:szCs w:val="23"/>
        </w:rPr>
      </w:pPr>
      <w:r w:rsidRPr="00CB22A8">
        <w:rPr>
          <w:rFonts w:ascii="Calibri" w:hAnsi="Calibri" w:cs="Calibri"/>
          <w:sz w:val="23"/>
          <w:szCs w:val="23"/>
        </w:rPr>
        <w:t>Ambos son factores independientes que se multiplican si se asocian.</w:t>
      </w:r>
    </w:p>
    <w:p w14:paraId="0C975EFD" w14:textId="77777777" w:rsidR="00CB22A8" w:rsidRPr="00CB22A8" w:rsidRDefault="000F07A7" w:rsidP="00611C58">
      <w:pPr>
        <w:pStyle w:val="Prrafodelista"/>
        <w:numPr>
          <w:ilvl w:val="0"/>
          <w:numId w:val="46"/>
        </w:numPr>
        <w:autoSpaceDE w:val="0"/>
        <w:autoSpaceDN w:val="0"/>
        <w:adjustRightInd w:val="0"/>
        <w:spacing w:before="0" w:after="265" w:line="240" w:lineRule="auto"/>
        <w:rPr>
          <w:rFonts w:ascii="Calibri" w:hAnsi="Calibri" w:cs="Calibri"/>
          <w:b/>
          <w:bCs/>
          <w:sz w:val="23"/>
          <w:szCs w:val="23"/>
        </w:rPr>
      </w:pPr>
      <w:r w:rsidRPr="00CB22A8">
        <w:rPr>
          <w:rFonts w:ascii="Calibri" w:hAnsi="Calibri" w:cs="Calibri"/>
          <w:sz w:val="23"/>
          <w:szCs w:val="23"/>
        </w:rPr>
        <w:t>En grandes bebedores (sobre todo licores) el riesgo de desarrollar un cáncer de esófago se multiplica por 12.</w:t>
      </w:r>
    </w:p>
    <w:p w14:paraId="33658202" w14:textId="3379CA3F" w:rsidR="00CB22A8" w:rsidRDefault="000F07A7"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r w:rsidRPr="00CB22A8">
        <w:rPr>
          <w:rFonts w:ascii="Calibri" w:hAnsi="Calibri" w:cs="Calibri"/>
          <w:sz w:val="23"/>
          <w:szCs w:val="23"/>
        </w:rPr>
        <w:lastRenderedPageBreak/>
        <w:t xml:space="preserve">El consumo de tabaco aumenta el riesgo entre 2 y 6 veces y, al igual que con el alcohol, se ha comprobado una relación dosis dependiente entre los diversos grados de displasia esofágica y la cantidad de tabaco consumido. </w:t>
      </w:r>
    </w:p>
    <w:p w14:paraId="3E15CCCD" w14:textId="5AA5DC46" w:rsidR="000F07A7" w:rsidRPr="00CB22A8" w:rsidRDefault="000F07A7" w:rsidP="00D97D55">
      <w:pPr>
        <w:pStyle w:val="Prrafodelista"/>
        <w:numPr>
          <w:ilvl w:val="0"/>
          <w:numId w:val="55"/>
        </w:numPr>
        <w:autoSpaceDE w:val="0"/>
        <w:autoSpaceDN w:val="0"/>
        <w:adjustRightInd w:val="0"/>
        <w:spacing w:before="0" w:after="265" w:line="240" w:lineRule="auto"/>
        <w:rPr>
          <w:rFonts w:ascii="Calibri" w:hAnsi="Calibri" w:cs="Calibri"/>
          <w:sz w:val="23"/>
          <w:szCs w:val="23"/>
        </w:rPr>
      </w:pPr>
      <w:r w:rsidRPr="00CB22A8">
        <w:rPr>
          <w:rFonts w:ascii="Calibri" w:hAnsi="Calibri" w:cs="Calibri"/>
          <w:b/>
          <w:bCs/>
          <w:sz w:val="23"/>
          <w:szCs w:val="23"/>
        </w:rPr>
        <w:t xml:space="preserve">Infecciones candidiásicas </w:t>
      </w:r>
    </w:p>
    <w:p w14:paraId="789F7A1A" w14:textId="77777777" w:rsidR="00CB22A8" w:rsidRPr="00CB22A8" w:rsidRDefault="000F07A7" w:rsidP="00D97D55">
      <w:pPr>
        <w:pStyle w:val="Prrafodelista"/>
        <w:numPr>
          <w:ilvl w:val="0"/>
          <w:numId w:val="55"/>
        </w:numPr>
        <w:autoSpaceDE w:val="0"/>
        <w:autoSpaceDN w:val="0"/>
        <w:adjustRightInd w:val="0"/>
        <w:spacing w:before="0" w:after="0" w:line="240" w:lineRule="auto"/>
        <w:rPr>
          <w:rFonts w:ascii="Calibri" w:hAnsi="Calibri" w:cs="Calibri"/>
          <w:sz w:val="23"/>
          <w:szCs w:val="23"/>
        </w:rPr>
      </w:pPr>
      <w:r w:rsidRPr="00CB22A8">
        <w:rPr>
          <w:rFonts w:ascii="Calibri" w:hAnsi="Calibri" w:cs="Calibri"/>
          <w:b/>
          <w:bCs/>
          <w:sz w:val="23"/>
          <w:szCs w:val="23"/>
        </w:rPr>
        <w:t xml:space="preserve">Exposición laboral a productos tóxicos: </w:t>
      </w:r>
    </w:p>
    <w:p w14:paraId="655EACE3" w14:textId="6493EBB6" w:rsidR="000F07A7" w:rsidRPr="00CB22A8"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CB22A8">
        <w:rPr>
          <w:rFonts w:ascii="Calibri" w:hAnsi="Calibri" w:cs="Calibri"/>
          <w:sz w:val="23"/>
          <w:szCs w:val="23"/>
        </w:rPr>
        <w:t xml:space="preserve">hidrocarburos aromáticos, ácido sulfúrico. </w:t>
      </w:r>
    </w:p>
    <w:p w14:paraId="6ED891BD" w14:textId="63D43EF0" w:rsidR="000F07A7" w:rsidRPr="00CB22A8" w:rsidRDefault="000F07A7" w:rsidP="00D97D55">
      <w:pPr>
        <w:pStyle w:val="Prrafodelista"/>
        <w:numPr>
          <w:ilvl w:val="0"/>
          <w:numId w:val="55"/>
        </w:numPr>
        <w:autoSpaceDE w:val="0"/>
        <w:autoSpaceDN w:val="0"/>
        <w:adjustRightInd w:val="0"/>
        <w:spacing w:before="0" w:after="277" w:line="240" w:lineRule="auto"/>
        <w:rPr>
          <w:rFonts w:ascii="Calibri" w:hAnsi="Calibri" w:cs="Calibri"/>
          <w:sz w:val="23"/>
          <w:szCs w:val="23"/>
        </w:rPr>
      </w:pPr>
      <w:r w:rsidRPr="00CB22A8">
        <w:rPr>
          <w:rFonts w:ascii="Calibri" w:hAnsi="Calibri" w:cs="Calibri"/>
          <w:b/>
          <w:bCs/>
          <w:sz w:val="23"/>
          <w:szCs w:val="23"/>
        </w:rPr>
        <w:t xml:space="preserve">Antecedentes de radioterapia regional </w:t>
      </w:r>
    </w:p>
    <w:p w14:paraId="16B82B6D" w14:textId="77777777" w:rsidR="00CB22A8" w:rsidRDefault="000F07A7" w:rsidP="00D97D55">
      <w:pPr>
        <w:pStyle w:val="Prrafodelista"/>
        <w:numPr>
          <w:ilvl w:val="0"/>
          <w:numId w:val="55"/>
        </w:numPr>
        <w:autoSpaceDE w:val="0"/>
        <w:autoSpaceDN w:val="0"/>
        <w:adjustRightInd w:val="0"/>
        <w:spacing w:before="0" w:after="0" w:line="240" w:lineRule="auto"/>
        <w:rPr>
          <w:rFonts w:ascii="Calibri" w:hAnsi="Calibri" w:cs="Calibri"/>
          <w:sz w:val="23"/>
          <w:szCs w:val="23"/>
        </w:rPr>
      </w:pPr>
      <w:r w:rsidRPr="00CB22A8">
        <w:rPr>
          <w:rFonts w:ascii="Calibri" w:hAnsi="Calibri" w:cs="Calibri"/>
          <w:b/>
          <w:bCs/>
          <w:sz w:val="23"/>
          <w:szCs w:val="23"/>
        </w:rPr>
        <w:t xml:space="preserve">Factores genéticos. </w:t>
      </w:r>
      <w:r w:rsidRPr="00CB22A8">
        <w:rPr>
          <w:rFonts w:ascii="Calibri" w:hAnsi="Calibri" w:cs="Calibri"/>
          <w:sz w:val="23"/>
          <w:szCs w:val="23"/>
        </w:rPr>
        <w:t xml:space="preserve">En las regiones de riesgo elevado el 47% de los enfermos con cáncer de esófago tienen familiares con la misma enfermedad, mientras que en las regiones de bajo riesgo esto solo ocurre en el 2% de los casos. Esto podría reflejar la influencia de factores ambientales sobre individuos genéticamente </w:t>
      </w:r>
      <w:r w:rsidR="00CB22A8">
        <w:rPr>
          <w:rFonts w:ascii="Calibri" w:hAnsi="Calibri" w:cs="Calibri"/>
          <w:sz w:val="23"/>
          <w:szCs w:val="23"/>
        </w:rPr>
        <w:t>p</w:t>
      </w:r>
      <w:r w:rsidRPr="00CB22A8">
        <w:rPr>
          <w:rFonts w:ascii="Calibri" w:hAnsi="Calibri" w:cs="Calibri"/>
          <w:sz w:val="23"/>
          <w:szCs w:val="23"/>
        </w:rPr>
        <w:t xml:space="preserve">redispuestos al desarrollo del cáncer de esófago. </w:t>
      </w:r>
    </w:p>
    <w:p w14:paraId="3226B6D2" w14:textId="29D160AF" w:rsidR="000F07A7" w:rsidRDefault="000F07A7" w:rsidP="00CB22A8">
      <w:pPr>
        <w:pStyle w:val="Prrafodelista"/>
        <w:autoSpaceDE w:val="0"/>
        <w:autoSpaceDN w:val="0"/>
        <w:adjustRightInd w:val="0"/>
        <w:spacing w:before="0" w:after="0" w:line="240" w:lineRule="auto"/>
        <w:rPr>
          <w:rFonts w:ascii="Calibri" w:hAnsi="Calibri" w:cs="Calibri"/>
          <w:sz w:val="23"/>
          <w:szCs w:val="23"/>
        </w:rPr>
      </w:pPr>
      <w:r w:rsidRPr="00CB22A8">
        <w:rPr>
          <w:rFonts w:ascii="Calibri" w:hAnsi="Calibri" w:cs="Calibri"/>
          <w:sz w:val="23"/>
          <w:szCs w:val="23"/>
        </w:rPr>
        <w:t xml:space="preserve">Avances recientes en biología molecular han implicado distintos oncogenes y genes supresores de tumor en el desarrollo y progresión del cáncer de esófago en humanos, aunque hoy por hoy carecen de utilidad clínica. </w:t>
      </w:r>
    </w:p>
    <w:p w14:paraId="6076D5D1" w14:textId="77777777" w:rsidR="00CB22A8" w:rsidRPr="00CB22A8" w:rsidRDefault="00CB22A8" w:rsidP="00CB22A8">
      <w:pPr>
        <w:pStyle w:val="Prrafodelista"/>
        <w:autoSpaceDE w:val="0"/>
        <w:autoSpaceDN w:val="0"/>
        <w:adjustRightInd w:val="0"/>
        <w:spacing w:before="0" w:after="0" w:line="240" w:lineRule="auto"/>
        <w:rPr>
          <w:rFonts w:ascii="Calibri" w:hAnsi="Calibri" w:cs="Calibri"/>
          <w:sz w:val="23"/>
          <w:szCs w:val="23"/>
        </w:rPr>
      </w:pPr>
    </w:p>
    <w:p w14:paraId="4BB043F4" w14:textId="0D7A59BD" w:rsidR="000F07A7" w:rsidRPr="000F07A7" w:rsidRDefault="00CB22A8" w:rsidP="000F07A7">
      <w:pPr>
        <w:autoSpaceDE w:val="0"/>
        <w:autoSpaceDN w:val="0"/>
        <w:adjustRightInd w:val="0"/>
        <w:spacing w:before="0" w:after="0" w:line="240" w:lineRule="auto"/>
        <w:rPr>
          <w:rFonts w:ascii="Calibri" w:hAnsi="Calibri" w:cs="Calibri"/>
          <w:sz w:val="23"/>
          <w:szCs w:val="23"/>
          <w:u w:val="single"/>
        </w:rPr>
      </w:pPr>
      <w:r w:rsidRPr="000F07A7">
        <w:rPr>
          <w:rFonts w:ascii="Calibri" w:hAnsi="Calibri" w:cs="Calibri"/>
          <w:b/>
          <w:bCs/>
          <w:sz w:val="23"/>
          <w:szCs w:val="23"/>
          <w:u w:val="single"/>
        </w:rPr>
        <w:t xml:space="preserve">LESIONES PRECANCEROSAS </w:t>
      </w:r>
    </w:p>
    <w:p w14:paraId="42C5481A" w14:textId="4E4F880B" w:rsidR="00CB22A8" w:rsidRDefault="000F07A7" w:rsidP="00D97D55">
      <w:pPr>
        <w:pStyle w:val="Prrafodelista"/>
        <w:numPr>
          <w:ilvl w:val="0"/>
          <w:numId w:val="56"/>
        </w:numPr>
        <w:autoSpaceDE w:val="0"/>
        <w:autoSpaceDN w:val="0"/>
        <w:adjustRightInd w:val="0"/>
        <w:spacing w:before="0" w:after="279" w:line="240" w:lineRule="auto"/>
        <w:rPr>
          <w:rFonts w:ascii="Calibri" w:hAnsi="Calibri" w:cs="Calibri"/>
          <w:sz w:val="23"/>
          <w:szCs w:val="23"/>
        </w:rPr>
      </w:pPr>
      <w:r w:rsidRPr="00CB22A8">
        <w:rPr>
          <w:rFonts w:ascii="Calibri" w:hAnsi="Calibri" w:cs="Calibri"/>
          <w:b/>
          <w:bCs/>
          <w:sz w:val="23"/>
          <w:szCs w:val="23"/>
        </w:rPr>
        <w:t xml:space="preserve">Esófago de Barret. </w:t>
      </w:r>
      <w:r w:rsidRPr="00CB22A8">
        <w:rPr>
          <w:rFonts w:ascii="Calibri" w:hAnsi="Calibri" w:cs="Calibri"/>
          <w:sz w:val="23"/>
          <w:szCs w:val="23"/>
        </w:rPr>
        <w:t>A través de la secuencia metaplasia intestinal-displasia-cáncer. El RGE sintomático y la obesidad son los factores de riesgo más importantes para el adenocarcinoma de esófago</w:t>
      </w:r>
      <w:r w:rsidR="00CB22A8">
        <w:rPr>
          <w:rFonts w:ascii="Calibri" w:hAnsi="Calibri" w:cs="Calibri"/>
          <w:sz w:val="23"/>
          <w:szCs w:val="23"/>
        </w:rPr>
        <w:t xml:space="preserve">. </w:t>
      </w:r>
      <w:r w:rsidR="00AB58F1" w:rsidRPr="00AB58F1">
        <w:rPr>
          <w:rFonts w:ascii="Calibri" w:hAnsi="Calibri" w:cs="Calibri"/>
          <w:noProof/>
          <w:sz w:val="23"/>
          <w:szCs w:val="23"/>
        </w:rPr>
        <w:drawing>
          <wp:inline distT="0" distB="0" distL="0" distR="0" wp14:anchorId="34C3473E" wp14:editId="4290F68E">
            <wp:extent cx="4231005" cy="3185160"/>
            <wp:effectExtent l="0" t="0" r="0" b="0"/>
            <wp:docPr id="1409046" name="Imagen 140904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er las imágenes de origen"/>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31005" cy="3185160"/>
                    </a:xfrm>
                    <a:prstGeom prst="rect">
                      <a:avLst/>
                    </a:prstGeom>
                    <a:noFill/>
                    <a:ln>
                      <a:noFill/>
                    </a:ln>
                  </pic:spPr>
                </pic:pic>
              </a:graphicData>
            </a:graphic>
          </wp:inline>
        </w:drawing>
      </w:r>
    </w:p>
    <w:p w14:paraId="3CD3165B" w14:textId="77777777" w:rsidR="00AB58F1" w:rsidRPr="00AB58F1" w:rsidRDefault="00AB58F1" w:rsidP="00AB58F1">
      <w:pPr>
        <w:autoSpaceDE w:val="0"/>
        <w:autoSpaceDN w:val="0"/>
        <w:adjustRightInd w:val="0"/>
        <w:spacing w:before="0" w:after="279" w:line="240" w:lineRule="auto"/>
        <w:rPr>
          <w:rFonts w:ascii="Calibri" w:hAnsi="Calibri" w:cs="Calibri"/>
          <w:sz w:val="23"/>
          <w:szCs w:val="23"/>
        </w:rPr>
      </w:pPr>
    </w:p>
    <w:p w14:paraId="3A4E1245" w14:textId="77777777" w:rsidR="00AB58F1" w:rsidRDefault="000F07A7" w:rsidP="00D97D55">
      <w:pPr>
        <w:pStyle w:val="Prrafodelista"/>
        <w:numPr>
          <w:ilvl w:val="0"/>
          <w:numId w:val="56"/>
        </w:numPr>
        <w:autoSpaceDE w:val="0"/>
        <w:autoSpaceDN w:val="0"/>
        <w:adjustRightInd w:val="0"/>
        <w:spacing w:before="0" w:after="279" w:line="240" w:lineRule="auto"/>
        <w:rPr>
          <w:rFonts w:ascii="Calibri" w:hAnsi="Calibri" w:cs="Calibri"/>
          <w:sz w:val="23"/>
          <w:szCs w:val="23"/>
        </w:rPr>
      </w:pPr>
      <w:r w:rsidRPr="00CB22A8">
        <w:rPr>
          <w:rFonts w:ascii="Calibri" w:hAnsi="Calibri" w:cs="Calibri"/>
          <w:b/>
          <w:bCs/>
          <w:sz w:val="23"/>
          <w:szCs w:val="23"/>
        </w:rPr>
        <w:t xml:space="preserve">Achalasia de esófago. </w:t>
      </w:r>
      <w:r w:rsidRPr="00CB22A8">
        <w:rPr>
          <w:rFonts w:ascii="Calibri" w:hAnsi="Calibri" w:cs="Calibri"/>
          <w:sz w:val="23"/>
          <w:szCs w:val="23"/>
        </w:rPr>
        <w:t>En aproximadamente un 1 % de los pacientes de larga evolución puede aparecer un carcinoma epidermoide, parece ser por la inflamación crónica de la mucosa y la exposición prolongada de la misma a carcinógenos</w:t>
      </w:r>
      <w:r w:rsidR="00AB58F1">
        <w:rPr>
          <w:rFonts w:ascii="Calibri" w:hAnsi="Calibri" w:cs="Calibri"/>
          <w:sz w:val="23"/>
          <w:szCs w:val="23"/>
        </w:rPr>
        <w:t xml:space="preserve">. </w:t>
      </w:r>
    </w:p>
    <w:p w14:paraId="601FB5CF" w14:textId="0BFE495B" w:rsidR="00AB58F1" w:rsidRPr="00AB58F1" w:rsidRDefault="00AB58F1" w:rsidP="00AB58F1">
      <w:pPr>
        <w:pStyle w:val="Prrafodelista"/>
        <w:rPr>
          <w:rFonts w:ascii="Calibri" w:hAnsi="Calibri" w:cs="Calibri"/>
          <w:b/>
          <w:bCs/>
          <w:sz w:val="23"/>
          <w:szCs w:val="23"/>
        </w:rPr>
      </w:pPr>
      <w:r w:rsidRPr="00AB58F1">
        <w:rPr>
          <w:rFonts w:ascii="Calibri" w:hAnsi="Calibri" w:cs="Calibri"/>
          <w:b/>
          <w:bCs/>
          <w:noProof/>
          <w:sz w:val="23"/>
          <w:szCs w:val="23"/>
        </w:rPr>
        <w:lastRenderedPageBreak/>
        <w:drawing>
          <wp:inline distT="0" distB="0" distL="0" distR="0" wp14:anchorId="62C734B9" wp14:editId="1D7C35E3">
            <wp:extent cx="3627740" cy="2719952"/>
            <wp:effectExtent l="0" t="0" r="0" b="4445"/>
            <wp:docPr id="1409047" name="Imagen 140904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er las imágenes de orige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39381" cy="2728680"/>
                    </a:xfrm>
                    <a:prstGeom prst="rect">
                      <a:avLst/>
                    </a:prstGeom>
                    <a:noFill/>
                    <a:ln>
                      <a:noFill/>
                    </a:ln>
                  </pic:spPr>
                </pic:pic>
              </a:graphicData>
            </a:graphic>
          </wp:inline>
        </w:drawing>
      </w:r>
    </w:p>
    <w:p w14:paraId="6CE872BE" w14:textId="77777777" w:rsidR="00AB58F1" w:rsidRDefault="000F07A7" w:rsidP="00D97D55">
      <w:pPr>
        <w:pStyle w:val="Prrafodelista"/>
        <w:numPr>
          <w:ilvl w:val="0"/>
          <w:numId w:val="56"/>
        </w:numPr>
        <w:autoSpaceDE w:val="0"/>
        <w:autoSpaceDN w:val="0"/>
        <w:adjustRightInd w:val="0"/>
        <w:spacing w:before="0" w:after="279" w:line="240" w:lineRule="auto"/>
        <w:rPr>
          <w:rFonts w:ascii="Calibri" w:hAnsi="Calibri" w:cs="Calibri"/>
          <w:sz w:val="23"/>
          <w:szCs w:val="23"/>
        </w:rPr>
      </w:pPr>
      <w:r w:rsidRPr="00AB58F1">
        <w:rPr>
          <w:rFonts w:ascii="Calibri" w:hAnsi="Calibri" w:cs="Calibri"/>
          <w:b/>
          <w:bCs/>
          <w:sz w:val="23"/>
          <w:szCs w:val="23"/>
        </w:rPr>
        <w:t xml:space="preserve">Esofagitis cáustica. </w:t>
      </w:r>
      <w:r w:rsidRPr="00AB58F1">
        <w:rPr>
          <w:rFonts w:ascii="Calibri" w:hAnsi="Calibri" w:cs="Calibri"/>
          <w:sz w:val="23"/>
          <w:szCs w:val="23"/>
        </w:rPr>
        <w:t xml:space="preserve">Puede aparecer carcinoma epidermoide como complicación tardía. </w:t>
      </w:r>
    </w:p>
    <w:p w14:paraId="0A751159" w14:textId="769C8007" w:rsidR="000F07A7" w:rsidRPr="00AB58F1" w:rsidRDefault="000F07A7" w:rsidP="00D97D55">
      <w:pPr>
        <w:pStyle w:val="Prrafodelista"/>
        <w:numPr>
          <w:ilvl w:val="0"/>
          <w:numId w:val="56"/>
        </w:numPr>
        <w:autoSpaceDE w:val="0"/>
        <w:autoSpaceDN w:val="0"/>
        <w:adjustRightInd w:val="0"/>
        <w:spacing w:before="0" w:after="279" w:line="240" w:lineRule="auto"/>
        <w:rPr>
          <w:rFonts w:ascii="Calibri" w:hAnsi="Calibri" w:cs="Calibri"/>
          <w:sz w:val="23"/>
          <w:szCs w:val="23"/>
        </w:rPr>
      </w:pPr>
      <w:r w:rsidRPr="00AB58F1">
        <w:rPr>
          <w:rFonts w:ascii="Calibri" w:hAnsi="Calibri" w:cs="Calibri"/>
          <w:b/>
          <w:bCs/>
          <w:sz w:val="23"/>
          <w:szCs w:val="23"/>
        </w:rPr>
        <w:t xml:space="preserve">Divertículos esofágicos. </w:t>
      </w:r>
      <w:r w:rsidRPr="00AB58F1">
        <w:rPr>
          <w:rFonts w:ascii="Calibri" w:hAnsi="Calibri" w:cs="Calibri"/>
          <w:sz w:val="23"/>
          <w:szCs w:val="23"/>
        </w:rPr>
        <w:t xml:space="preserve">El carcinoma epidermoide de esófago se ha relacionado con los divertículos por pulsión, sobre todo los faringoesofágicos (entre 0.3-7%) </w:t>
      </w:r>
    </w:p>
    <w:p w14:paraId="48273802" w14:textId="3975368F" w:rsidR="000F07A7" w:rsidRPr="000F07A7" w:rsidRDefault="00AB58F1" w:rsidP="000F07A7">
      <w:pPr>
        <w:autoSpaceDE w:val="0"/>
        <w:autoSpaceDN w:val="0"/>
        <w:adjustRightInd w:val="0"/>
        <w:spacing w:before="0" w:after="0" w:line="240" w:lineRule="auto"/>
        <w:rPr>
          <w:rFonts w:ascii="Calibri" w:hAnsi="Calibri" w:cs="Calibri"/>
          <w:sz w:val="23"/>
          <w:szCs w:val="23"/>
        </w:rPr>
      </w:pPr>
      <w:r w:rsidRPr="00AB58F1">
        <w:rPr>
          <w:rFonts w:ascii="Calibri" w:hAnsi="Calibri" w:cs="Calibri"/>
          <w:noProof/>
          <w:sz w:val="23"/>
          <w:szCs w:val="23"/>
        </w:rPr>
        <w:drawing>
          <wp:inline distT="0" distB="0" distL="0" distR="0" wp14:anchorId="7EC613F2" wp14:editId="544FD416">
            <wp:extent cx="3454607" cy="2766448"/>
            <wp:effectExtent l="0" t="0" r="0" b="0"/>
            <wp:docPr id="1409048" name="Imagen 140904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er las imágenes de origen"/>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63664" cy="2773701"/>
                    </a:xfrm>
                    <a:prstGeom prst="rect">
                      <a:avLst/>
                    </a:prstGeom>
                    <a:noFill/>
                    <a:ln>
                      <a:noFill/>
                    </a:ln>
                  </pic:spPr>
                </pic:pic>
              </a:graphicData>
            </a:graphic>
          </wp:inline>
        </w:drawing>
      </w:r>
    </w:p>
    <w:p w14:paraId="639BAD06" w14:textId="77777777" w:rsidR="00AB58F1" w:rsidRDefault="00AB58F1" w:rsidP="00AB58F1">
      <w:pPr>
        <w:autoSpaceDE w:val="0"/>
        <w:autoSpaceDN w:val="0"/>
        <w:adjustRightInd w:val="0"/>
        <w:spacing w:before="0" w:after="265" w:line="240" w:lineRule="auto"/>
        <w:rPr>
          <w:rFonts w:ascii="Calibri" w:hAnsi="Calibri" w:cs="Calibri"/>
          <w:b/>
          <w:bCs/>
          <w:sz w:val="23"/>
          <w:szCs w:val="23"/>
          <w:u w:val="single"/>
        </w:rPr>
      </w:pPr>
      <w:r w:rsidRPr="000F07A7">
        <w:rPr>
          <w:rFonts w:ascii="Calibri" w:hAnsi="Calibri" w:cs="Calibri"/>
          <w:b/>
          <w:bCs/>
          <w:sz w:val="23"/>
          <w:szCs w:val="23"/>
          <w:u w:val="single"/>
        </w:rPr>
        <w:t xml:space="preserve">ASOCIACIONES </w:t>
      </w:r>
    </w:p>
    <w:p w14:paraId="1B65F1B5" w14:textId="77777777" w:rsidR="00AB58F1" w:rsidRDefault="000F07A7" w:rsidP="00D97D55">
      <w:pPr>
        <w:pStyle w:val="Prrafodelista"/>
        <w:numPr>
          <w:ilvl w:val="0"/>
          <w:numId w:val="57"/>
        </w:numPr>
        <w:autoSpaceDE w:val="0"/>
        <w:autoSpaceDN w:val="0"/>
        <w:adjustRightInd w:val="0"/>
        <w:spacing w:before="0" w:after="267" w:line="240" w:lineRule="auto"/>
        <w:rPr>
          <w:rFonts w:ascii="Calibri" w:hAnsi="Calibri" w:cs="Calibri"/>
          <w:sz w:val="23"/>
          <w:szCs w:val="23"/>
        </w:rPr>
      </w:pPr>
      <w:r w:rsidRPr="00AB58F1">
        <w:rPr>
          <w:rFonts w:ascii="Calibri" w:hAnsi="Calibri" w:cs="Calibri"/>
          <w:b/>
          <w:bCs/>
          <w:sz w:val="23"/>
          <w:szCs w:val="23"/>
        </w:rPr>
        <w:t xml:space="preserve">Disfagia sideropénica (Sd de Plummer-Vinson o de Paterson-Kelly). </w:t>
      </w:r>
      <w:r w:rsidRPr="00AB58F1">
        <w:rPr>
          <w:rFonts w:ascii="Calibri" w:hAnsi="Calibri" w:cs="Calibri"/>
          <w:sz w:val="23"/>
          <w:szCs w:val="23"/>
        </w:rPr>
        <w:t>Hay anemia ferropénica, glositis y disfagia por la presencia de membranas intraesofágicas. Es más frecuente en mujeres y la incidencia de carcinoma esofágico es del 10%,</w:t>
      </w:r>
      <w:r w:rsidR="00AB58F1">
        <w:rPr>
          <w:rFonts w:ascii="Calibri" w:hAnsi="Calibri" w:cs="Calibri"/>
          <w:sz w:val="23"/>
          <w:szCs w:val="23"/>
        </w:rPr>
        <w:t xml:space="preserve"> </w:t>
      </w:r>
      <w:r w:rsidRPr="000F07A7">
        <w:rPr>
          <w:rFonts w:ascii="Calibri" w:hAnsi="Calibri" w:cs="Calibri"/>
          <w:sz w:val="23"/>
          <w:szCs w:val="23"/>
        </w:rPr>
        <w:t xml:space="preserve">siendo generalmente epidermoide y localizado fundamentalmente en la porción alta del esófago. </w:t>
      </w:r>
    </w:p>
    <w:p w14:paraId="4C2549E2" w14:textId="77777777" w:rsidR="00AB58F1" w:rsidRDefault="000F07A7" w:rsidP="00D97D55">
      <w:pPr>
        <w:pStyle w:val="Prrafodelista"/>
        <w:numPr>
          <w:ilvl w:val="0"/>
          <w:numId w:val="57"/>
        </w:numPr>
        <w:autoSpaceDE w:val="0"/>
        <w:autoSpaceDN w:val="0"/>
        <w:adjustRightInd w:val="0"/>
        <w:spacing w:before="0" w:after="267" w:line="240" w:lineRule="auto"/>
        <w:rPr>
          <w:rFonts w:ascii="Calibri" w:hAnsi="Calibri" w:cs="Calibri"/>
          <w:sz w:val="23"/>
          <w:szCs w:val="23"/>
        </w:rPr>
      </w:pPr>
      <w:r w:rsidRPr="00AB58F1">
        <w:rPr>
          <w:rFonts w:ascii="Calibri" w:hAnsi="Calibri" w:cs="Calibri"/>
          <w:b/>
          <w:bCs/>
          <w:sz w:val="23"/>
          <w:szCs w:val="23"/>
        </w:rPr>
        <w:t xml:space="preserve">Queratosis palmoplantar o tilosis. </w:t>
      </w:r>
      <w:r w:rsidRPr="00AB58F1">
        <w:rPr>
          <w:rFonts w:ascii="Calibri" w:hAnsi="Calibri" w:cs="Calibri"/>
          <w:sz w:val="23"/>
          <w:szCs w:val="23"/>
        </w:rPr>
        <w:t xml:space="preserve">Hay hiperqueratosis palmar y plantar y su forma familiar se asocia con una elevada incidencia de cáncer de esófago (60%) y otras neoplasias intratorácicas. </w:t>
      </w:r>
    </w:p>
    <w:p w14:paraId="7B2A6B27" w14:textId="77777777" w:rsidR="00AB58F1" w:rsidRDefault="000F07A7" w:rsidP="00D97D55">
      <w:pPr>
        <w:pStyle w:val="Prrafodelista"/>
        <w:numPr>
          <w:ilvl w:val="0"/>
          <w:numId w:val="57"/>
        </w:numPr>
        <w:autoSpaceDE w:val="0"/>
        <w:autoSpaceDN w:val="0"/>
        <w:adjustRightInd w:val="0"/>
        <w:spacing w:before="0" w:after="267" w:line="240" w:lineRule="auto"/>
        <w:rPr>
          <w:rFonts w:ascii="Calibri" w:hAnsi="Calibri" w:cs="Calibri"/>
          <w:sz w:val="23"/>
          <w:szCs w:val="23"/>
        </w:rPr>
      </w:pPr>
      <w:r w:rsidRPr="000F07A7">
        <w:rPr>
          <w:rFonts w:ascii="Calibri" w:hAnsi="Calibri" w:cs="Calibri"/>
          <w:b/>
          <w:bCs/>
          <w:sz w:val="23"/>
          <w:szCs w:val="23"/>
        </w:rPr>
        <w:t xml:space="preserve">Gastrectomía por patología benigna. </w:t>
      </w:r>
      <w:r w:rsidRPr="000F07A7">
        <w:rPr>
          <w:rFonts w:ascii="Calibri" w:hAnsi="Calibri" w:cs="Calibri"/>
          <w:sz w:val="23"/>
          <w:szCs w:val="23"/>
        </w:rPr>
        <w:t xml:space="preserve">Podría ser por las alteraciones nutricionales que conlleva la gastrectomía o por el reflujo duodeno-gastro-esofágico postoperatorio. </w:t>
      </w:r>
    </w:p>
    <w:p w14:paraId="0E695395" w14:textId="77777777" w:rsidR="00AB58F1" w:rsidRDefault="000F07A7" w:rsidP="00D97D55">
      <w:pPr>
        <w:pStyle w:val="Prrafodelista"/>
        <w:numPr>
          <w:ilvl w:val="0"/>
          <w:numId w:val="57"/>
        </w:numPr>
        <w:autoSpaceDE w:val="0"/>
        <w:autoSpaceDN w:val="0"/>
        <w:adjustRightInd w:val="0"/>
        <w:spacing w:before="0" w:after="0" w:line="240" w:lineRule="auto"/>
        <w:rPr>
          <w:rFonts w:ascii="Calibri" w:hAnsi="Calibri" w:cs="Calibri"/>
          <w:sz w:val="23"/>
          <w:szCs w:val="23"/>
        </w:rPr>
      </w:pPr>
      <w:r w:rsidRPr="00AB58F1">
        <w:rPr>
          <w:rFonts w:ascii="Calibri" w:hAnsi="Calibri" w:cs="Calibri"/>
          <w:b/>
          <w:bCs/>
          <w:sz w:val="23"/>
          <w:szCs w:val="23"/>
        </w:rPr>
        <w:lastRenderedPageBreak/>
        <w:t xml:space="preserve">Enfermedad celiaca. </w:t>
      </w:r>
      <w:r w:rsidRPr="00AB58F1">
        <w:rPr>
          <w:rFonts w:ascii="Calibri" w:hAnsi="Calibri" w:cs="Calibri"/>
          <w:sz w:val="23"/>
          <w:szCs w:val="23"/>
        </w:rPr>
        <w:t xml:space="preserve">Presenta mayor riesgo de cáncer de esófago que podría deberse a la malabsorción que alteraría la permeabilidad de la mucosa a los carcinógenos o a una posible tendencia hereditaria. </w:t>
      </w:r>
    </w:p>
    <w:p w14:paraId="6D4315BE" w14:textId="6652B7FD" w:rsidR="000F07A7" w:rsidRPr="000F07A7" w:rsidRDefault="000F07A7" w:rsidP="00D97D55">
      <w:pPr>
        <w:pStyle w:val="Prrafodelista"/>
        <w:numPr>
          <w:ilvl w:val="0"/>
          <w:numId w:val="57"/>
        </w:numPr>
        <w:autoSpaceDE w:val="0"/>
        <w:autoSpaceDN w:val="0"/>
        <w:adjustRightInd w:val="0"/>
        <w:spacing w:before="0" w:after="0" w:line="240" w:lineRule="auto"/>
        <w:rPr>
          <w:rFonts w:ascii="Calibri" w:hAnsi="Calibri" w:cs="Calibri"/>
          <w:sz w:val="23"/>
          <w:szCs w:val="23"/>
        </w:rPr>
      </w:pPr>
      <w:r w:rsidRPr="000F07A7">
        <w:rPr>
          <w:rFonts w:ascii="Calibri" w:hAnsi="Calibri" w:cs="Calibri"/>
          <w:b/>
          <w:bCs/>
          <w:sz w:val="23"/>
          <w:szCs w:val="23"/>
        </w:rPr>
        <w:t xml:space="preserve">Neoplasias de cabeza y cuello. </w:t>
      </w:r>
      <w:r w:rsidRPr="000F07A7">
        <w:rPr>
          <w:rFonts w:ascii="Calibri" w:hAnsi="Calibri" w:cs="Calibri"/>
          <w:sz w:val="23"/>
          <w:szCs w:val="23"/>
        </w:rPr>
        <w:t xml:space="preserve">El 2-4% de los pacientes con neoplasias de cabeza y cuello desarrollan un cáncer de esófago. </w:t>
      </w:r>
    </w:p>
    <w:p w14:paraId="41A60181" w14:textId="77777777" w:rsidR="000F07A7" w:rsidRPr="000F07A7" w:rsidRDefault="000F07A7" w:rsidP="000F07A7">
      <w:pPr>
        <w:autoSpaceDE w:val="0"/>
        <w:autoSpaceDN w:val="0"/>
        <w:adjustRightInd w:val="0"/>
        <w:spacing w:before="0" w:after="0" w:line="240" w:lineRule="auto"/>
        <w:rPr>
          <w:rFonts w:ascii="Calibri" w:hAnsi="Calibri" w:cs="Calibri"/>
          <w:sz w:val="23"/>
          <w:szCs w:val="23"/>
        </w:rPr>
      </w:pPr>
    </w:p>
    <w:p w14:paraId="1894766D" w14:textId="77777777" w:rsidR="000F07A7" w:rsidRPr="000F07A7" w:rsidRDefault="000F07A7" w:rsidP="00AB58F1">
      <w:pPr>
        <w:pStyle w:val="Ttulo3"/>
      </w:pPr>
      <w:r w:rsidRPr="000F07A7">
        <w:t xml:space="preserve">ANATOMIA PATOLOGICA </w:t>
      </w:r>
    </w:p>
    <w:p w14:paraId="4905D161" w14:textId="4F48E098" w:rsidR="00AB58F1" w:rsidRDefault="00BD77FC" w:rsidP="00D97D55">
      <w:pPr>
        <w:pStyle w:val="Prrafodelista"/>
        <w:numPr>
          <w:ilvl w:val="0"/>
          <w:numId w:val="58"/>
        </w:numPr>
        <w:autoSpaceDE w:val="0"/>
        <w:autoSpaceDN w:val="0"/>
        <w:adjustRightInd w:val="0"/>
        <w:spacing w:before="0" w:after="265" w:line="240" w:lineRule="auto"/>
        <w:rPr>
          <w:rFonts w:ascii="Calibri" w:hAnsi="Calibri" w:cs="Calibri"/>
          <w:sz w:val="23"/>
          <w:szCs w:val="23"/>
        </w:rPr>
      </w:pPr>
      <w:r w:rsidRPr="00BD77FC">
        <w:rPr>
          <w:rFonts w:ascii="Calibri" w:hAnsi="Calibri" w:cs="Calibri"/>
          <w:b/>
          <w:bCs/>
          <w:sz w:val="23"/>
          <w:szCs w:val="23"/>
          <w:u w:val="single"/>
        </w:rPr>
        <w:t>TIPOS MACROSCÓPICOS</w:t>
      </w:r>
      <w:r w:rsidR="000F07A7" w:rsidRPr="00AB58F1">
        <w:rPr>
          <w:rFonts w:ascii="Calibri" w:hAnsi="Calibri" w:cs="Calibri"/>
          <w:b/>
          <w:bCs/>
          <w:sz w:val="23"/>
          <w:szCs w:val="23"/>
        </w:rPr>
        <w:t xml:space="preserve">. </w:t>
      </w:r>
      <w:r w:rsidR="000F07A7" w:rsidRPr="00AB58F1">
        <w:rPr>
          <w:rFonts w:ascii="Calibri" w:hAnsi="Calibri" w:cs="Calibri"/>
          <w:sz w:val="23"/>
          <w:szCs w:val="23"/>
        </w:rPr>
        <w:t xml:space="preserve">Aunque lo más frecuente es encontrar formas mixtas, se pueden separar tres variedades macroscópicas de cáncer de esófago: </w:t>
      </w:r>
    </w:p>
    <w:p w14:paraId="72FE6B69" w14:textId="3AB0BFC4" w:rsidR="00FD09E3" w:rsidRDefault="000F07A7" w:rsidP="00611C58">
      <w:pPr>
        <w:pStyle w:val="Prrafodelista"/>
        <w:numPr>
          <w:ilvl w:val="1"/>
          <w:numId w:val="46"/>
        </w:numPr>
        <w:autoSpaceDE w:val="0"/>
        <w:autoSpaceDN w:val="0"/>
        <w:adjustRightInd w:val="0"/>
        <w:spacing w:before="0" w:after="265" w:line="240" w:lineRule="auto"/>
        <w:rPr>
          <w:rFonts w:ascii="Calibri" w:hAnsi="Calibri" w:cs="Calibri"/>
          <w:sz w:val="23"/>
          <w:szCs w:val="23"/>
        </w:rPr>
      </w:pPr>
      <w:r w:rsidRPr="00FD09E3">
        <w:rPr>
          <w:rFonts w:ascii="Calibri" w:hAnsi="Calibri" w:cs="Calibri"/>
          <w:b/>
          <w:bCs/>
          <w:sz w:val="23"/>
          <w:szCs w:val="23"/>
        </w:rPr>
        <w:t xml:space="preserve">Polipoideo o vegetante. </w:t>
      </w:r>
      <w:r w:rsidRPr="00FD09E3">
        <w:rPr>
          <w:rFonts w:ascii="Calibri" w:hAnsi="Calibri" w:cs="Calibri"/>
          <w:sz w:val="23"/>
          <w:szCs w:val="23"/>
        </w:rPr>
        <w:t xml:space="preserve">Es el más frecuente. Hay una masa intraluminal de superficie ulcerada o con múltiples excrecencias polipoideas. </w:t>
      </w:r>
    </w:p>
    <w:p w14:paraId="29B99287" w14:textId="73B8D13A" w:rsidR="00FD25D8" w:rsidRDefault="00FD25D8" w:rsidP="00FD25D8">
      <w:pPr>
        <w:pStyle w:val="Prrafodelista"/>
        <w:autoSpaceDE w:val="0"/>
        <w:autoSpaceDN w:val="0"/>
        <w:adjustRightInd w:val="0"/>
        <w:spacing w:before="0" w:after="265" w:line="240" w:lineRule="auto"/>
        <w:ind w:left="764"/>
        <w:rPr>
          <w:rFonts w:ascii="Calibri" w:hAnsi="Calibri" w:cs="Calibri"/>
          <w:sz w:val="23"/>
          <w:szCs w:val="23"/>
        </w:rPr>
      </w:pPr>
      <w:r w:rsidRPr="00FD25D8">
        <w:rPr>
          <w:rFonts w:ascii="Calibri" w:hAnsi="Calibri" w:cs="Calibri"/>
          <w:noProof/>
          <w:sz w:val="23"/>
          <w:szCs w:val="23"/>
        </w:rPr>
        <w:drawing>
          <wp:inline distT="0" distB="0" distL="0" distR="0" wp14:anchorId="143F96DC" wp14:editId="668B21E7">
            <wp:extent cx="4765675" cy="2929255"/>
            <wp:effectExtent l="0" t="0" r="0" b="4445"/>
            <wp:docPr id="1409049" name="Imagen 140904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er las imágenes de origen"/>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65675" cy="2929255"/>
                    </a:xfrm>
                    <a:prstGeom prst="rect">
                      <a:avLst/>
                    </a:prstGeom>
                    <a:noFill/>
                    <a:ln>
                      <a:noFill/>
                    </a:ln>
                  </pic:spPr>
                </pic:pic>
              </a:graphicData>
            </a:graphic>
          </wp:inline>
        </w:drawing>
      </w:r>
    </w:p>
    <w:p w14:paraId="5BCF0B7B" w14:textId="4708BBBA" w:rsidR="00FD09E3" w:rsidRDefault="000F07A7" w:rsidP="00611C58">
      <w:pPr>
        <w:pStyle w:val="Prrafodelista"/>
        <w:numPr>
          <w:ilvl w:val="1"/>
          <w:numId w:val="46"/>
        </w:numPr>
        <w:autoSpaceDE w:val="0"/>
        <w:autoSpaceDN w:val="0"/>
        <w:adjustRightInd w:val="0"/>
        <w:spacing w:before="0" w:after="265" w:line="240" w:lineRule="auto"/>
        <w:rPr>
          <w:rFonts w:ascii="Calibri" w:hAnsi="Calibri" w:cs="Calibri"/>
          <w:sz w:val="23"/>
          <w:szCs w:val="23"/>
        </w:rPr>
      </w:pPr>
      <w:r w:rsidRPr="000F07A7">
        <w:rPr>
          <w:rFonts w:ascii="Calibri" w:hAnsi="Calibri" w:cs="Calibri"/>
          <w:b/>
          <w:bCs/>
          <w:sz w:val="23"/>
          <w:szCs w:val="23"/>
        </w:rPr>
        <w:t xml:space="preserve">Ulcerado. </w:t>
      </w:r>
      <w:r w:rsidRPr="000F07A7">
        <w:rPr>
          <w:rFonts w:ascii="Calibri" w:hAnsi="Calibri" w:cs="Calibri"/>
          <w:sz w:val="23"/>
          <w:szCs w:val="23"/>
        </w:rPr>
        <w:t>Es menos prominente hacia la</w:t>
      </w:r>
      <w:r w:rsidR="00FD25D8" w:rsidRPr="00FD25D8">
        <w:t xml:space="preserve"> </w:t>
      </w:r>
      <w:r w:rsidRPr="000F07A7">
        <w:rPr>
          <w:rFonts w:ascii="Calibri" w:hAnsi="Calibri" w:cs="Calibri"/>
          <w:sz w:val="23"/>
          <w:szCs w:val="23"/>
        </w:rPr>
        <w:t xml:space="preserve"> luz estando excavado en su porción central formando una ulcera de profundidad variable que en ocasiones atraviesa toda la pared y comunica la luz del esófago con mediastino u otros órganos próximos (árbol tra</w:t>
      </w:r>
      <w:r w:rsidR="00BD77FC" w:rsidRPr="00BD77FC">
        <w:t xml:space="preserve"> </w:t>
      </w:r>
      <w:r w:rsidRPr="000F07A7">
        <w:rPr>
          <w:rFonts w:ascii="Calibri" w:hAnsi="Calibri" w:cs="Calibri"/>
          <w:sz w:val="23"/>
          <w:szCs w:val="23"/>
        </w:rPr>
        <w:t xml:space="preserve">queobronquial, aorta…) </w:t>
      </w:r>
      <w:r w:rsidR="00BD77FC" w:rsidRPr="00BD77FC">
        <w:rPr>
          <w:rFonts w:ascii="Calibri" w:hAnsi="Calibri" w:cs="Calibri"/>
          <w:noProof/>
          <w:sz w:val="23"/>
          <w:szCs w:val="23"/>
        </w:rPr>
        <w:drawing>
          <wp:inline distT="0" distB="0" distL="0" distR="0" wp14:anchorId="3516B42D" wp14:editId="430AE183">
            <wp:extent cx="3426593" cy="2944678"/>
            <wp:effectExtent l="0" t="0" r="2540" b="8255"/>
            <wp:docPr id="1409050" name="Imagen 140905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er las imágenes de origen"/>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33897" cy="2950954"/>
                    </a:xfrm>
                    <a:prstGeom prst="rect">
                      <a:avLst/>
                    </a:prstGeom>
                    <a:noFill/>
                    <a:ln>
                      <a:noFill/>
                    </a:ln>
                  </pic:spPr>
                </pic:pic>
              </a:graphicData>
            </a:graphic>
          </wp:inline>
        </w:drawing>
      </w:r>
    </w:p>
    <w:p w14:paraId="6226A470" w14:textId="18D3B654" w:rsidR="00FD09E3" w:rsidRDefault="000F07A7"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BD77FC">
        <w:rPr>
          <w:rFonts w:ascii="Calibri" w:hAnsi="Calibri" w:cs="Calibri"/>
          <w:b/>
          <w:bCs/>
          <w:sz w:val="23"/>
          <w:szCs w:val="23"/>
        </w:rPr>
        <w:lastRenderedPageBreak/>
        <w:t xml:space="preserve">Infiltrante. </w:t>
      </w:r>
      <w:r w:rsidRPr="00BD77FC">
        <w:rPr>
          <w:rFonts w:ascii="Calibri" w:hAnsi="Calibri" w:cs="Calibri"/>
          <w:sz w:val="23"/>
          <w:szCs w:val="23"/>
        </w:rPr>
        <w:t>Es el menos frecuente. Crece por la submucosa, acartonándola y pudiendo alcanzar grandes extensiones sin ocluir la luz del esófago.</w:t>
      </w:r>
    </w:p>
    <w:p w14:paraId="0D066094" w14:textId="77777777" w:rsidR="00BD77FC" w:rsidRPr="00BD77FC" w:rsidRDefault="00BD77FC" w:rsidP="00BD77FC">
      <w:pPr>
        <w:pStyle w:val="Prrafodelista"/>
        <w:autoSpaceDE w:val="0"/>
        <w:autoSpaceDN w:val="0"/>
        <w:adjustRightInd w:val="0"/>
        <w:spacing w:before="0" w:after="0" w:line="240" w:lineRule="auto"/>
        <w:ind w:left="1484"/>
        <w:rPr>
          <w:rFonts w:ascii="Calibri" w:hAnsi="Calibri" w:cs="Calibri"/>
          <w:sz w:val="23"/>
          <w:szCs w:val="23"/>
        </w:rPr>
      </w:pPr>
    </w:p>
    <w:p w14:paraId="1DD85903" w14:textId="111172CF" w:rsidR="000F07A7" w:rsidRPr="00FD09E3" w:rsidRDefault="00BD77FC" w:rsidP="00D97D55">
      <w:pPr>
        <w:pStyle w:val="Prrafodelista"/>
        <w:numPr>
          <w:ilvl w:val="0"/>
          <w:numId w:val="58"/>
        </w:numPr>
        <w:autoSpaceDE w:val="0"/>
        <w:autoSpaceDN w:val="0"/>
        <w:adjustRightInd w:val="0"/>
        <w:spacing w:before="0" w:after="0" w:line="240" w:lineRule="auto"/>
        <w:rPr>
          <w:rFonts w:ascii="Calibri" w:hAnsi="Calibri" w:cs="Calibri"/>
          <w:sz w:val="23"/>
          <w:szCs w:val="23"/>
        </w:rPr>
      </w:pPr>
      <w:r w:rsidRPr="00BD77FC">
        <w:rPr>
          <w:rFonts w:ascii="Calibri" w:hAnsi="Calibri" w:cs="Calibri"/>
          <w:b/>
          <w:bCs/>
          <w:sz w:val="23"/>
          <w:szCs w:val="23"/>
          <w:u w:val="single"/>
        </w:rPr>
        <w:t>TIPOS HISTOLÓGICOS.</w:t>
      </w:r>
      <w:r w:rsidR="000F07A7" w:rsidRPr="00FD09E3">
        <w:rPr>
          <w:rFonts w:ascii="Calibri" w:hAnsi="Calibri" w:cs="Calibri"/>
          <w:b/>
          <w:bCs/>
          <w:sz w:val="23"/>
          <w:szCs w:val="23"/>
        </w:rPr>
        <w:t xml:space="preserve"> </w:t>
      </w:r>
      <w:r w:rsidR="000F07A7" w:rsidRPr="00FD09E3">
        <w:rPr>
          <w:rFonts w:ascii="Calibri" w:hAnsi="Calibri" w:cs="Calibri"/>
          <w:sz w:val="23"/>
          <w:szCs w:val="23"/>
        </w:rPr>
        <w:t xml:space="preserve">Las variedades más frecuentes son: </w:t>
      </w:r>
    </w:p>
    <w:p w14:paraId="02A5B411" w14:textId="29F99EA2" w:rsidR="00BD77FC"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BD77FC">
        <w:rPr>
          <w:rFonts w:ascii="Calibri" w:hAnsi="Calibri" w:cs="Calibri"/>
          <w:b/>
          <w:bCs/>
          <w:sz w:val="23"/>
          <w:szCs w:val="23"/>
        </w:rPr>
        <w:t xml:space="preserve">Carcinoma epidermoide. </w:t>
      </w:r>
      <w:r w:rsidRPr="00BD77FC">
        <w:rPr>
          <w:rFonts w:ascii="Calibri" w:hAnsi="Calibri" w:cs="Calibri"/>
          <w:sz w:val="23"/>
          <w:szCs w:val="23"/>
        </w:rPr>
        <w:t xml:space="preserve">Se origina del epitelio pavimentoso poliestratificado del esófago. Puede ser multicéntrico, no solo a nivel del esófago sino también asociarse a otras neoplasias epidermoides de la boca, laringe y faringe. </w:t>
      </w:r>
    </w:p>
    <w:p w14:paraId="68477801" w14:textId="77777777" w:rsidR="00BD77FC" w:rsidRDefault="00BD77FC" w:rsidP="00BD77FC">
      <w:pPr>
        <w:pStyle w:val="Prrafodelista"/>
        <w:autoSpaceDE w:val="0"/>
        <w:autoSpaceDN w:val="0"/>
        <w:adjustRightInd w:val="0"/>
        <w:spacing w:before="0" w:after="0" w:line="240" w:lineRule="auto"/>
        <w:ind w:left="764"/>
        <w:rPr>
          <w:rFonts w:ascii="Calibri" w:hAnsi="Calibri" w:cs="Calibri"/>
          <w:sz w:val="23"/>
          <w:szCs w:val="23"/>
        </w:rPr>
      </w:pPr>
    </w:p>
    <w:p w14:paraId="1415B5EC" w14:textId="25A694C3" w:rsidR="000F07A7" w:rsidRPr="000F07A7"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0F07A7">
        <w:rPr>
          <w:rFonts w:ascii="Calibri" w:hAnsi="Calibri" w:cs="Calibri"/>
          <w:b/>
          <w:bCs/>
          <w:sz w:val="23"/>
          <w:szCs w:val="23"/>
        </w:rPr>
        <w:t xml:space="preserve">Adenocarcinoma. </w:t>
      </w:r>
      <w:r w:rsidRPr="000F07A7">
        <w:rPr>
          <w:rFonts w:ascii="Calibri" w:hAnsi="Calibri" w:cs="Calibri"/>
          <w:sz w:val="23"/>
          <w:szCs w:val="23"/>
        </w:rPr>
        <w:t xml:space="preserve">Se origina en la mayoría de los casos (para algunos autores en todas) a partir de un epitelio glandular metaplásico (esófago de Barret), aunque puede proceder de las escasas glándulas secretoras de moco existentes en el esófago o de restos embrionarios. </w:t>
      </w:r>
    </w:p>
    <w:p w14:paraId="1FF0EA57" w14:textId="77777777" w:rsidR="000F07A7" w:rsidRPr="000F07A7" w:rsidRDefault="000F07A7" w:rsidP="00BD77FC">
      <w:pPr>
        <w:autoSpaceDE w:val="0"/>
        <w:autoSpaceDN w:val="0"/>
        <w:adjustRightInd w:val="0"/>
        <w:spacing w:before="0" w:after="0" w:line="240" w:lineRule="auto"/>
        <w:rPr>
          <w:rFonts w:ascii="Calibri" w:hAnsi="Calibri" w:cs="Calibri"/>
          <w:sz w:val="23"/>
          <w:szCs w:val="23"/>
        </w:rPr>
      </w:pPr>
    </w:p>
    <w:p w14:paraId="785AC9A5" w14:textId="6423F686" w:rsidR="000F07A7" w:rsidRDefault="000F07A7" w:rsidP="00BD77FC">
      <w:pPr>
        <w:autoSpaceDE w:val="0"/>
        <w:autoSpaceDN w:val="0"/>
        <w:adjustRightInd w:val="0"/>
        <w:spacing w:before="0" w:after="0" w:line="240" w:lineRule="auto"/>
        <w:ind w:left="708"/>
        <w:rPr>
          <w:rFonts w:ascii="Calibri" w:hAnsi="Calibri" w:cs="Calibri"/>
          <w:sz w:val="23"/>
          <w:szCs w:val="23"/>
        </w:rPr>
      </w:pPr>
      <w:r w:rsidRPr="000F07A7">
        <w:rPr>
          <w:rFonts w:ascii="Calibri" w:hAnsi="Calibri" w:cs="Calibri"/>
          <w:sz w:val="23"/>
          <w:szCs w:val="23"/>
        </w:rPr>
        <w:t>Otras variedades mucho menos frecuentes (1-2% de los casos) son el</w:t>
      </w:r>
      <w:r w:rsidR="00BD77FC">
        <w:rPr>
          <w:rFonts w:ascii="Calibri" w:hAnsi="Calibri" w:cs="Calibri"/>
          <w:sz w:val="23"/>
          <w:szCs w:val="23"/>
        </w:rPr>
        <w:t xml:space="preserve"> </w:t>
      </w:r>
      <w:r w:rsidR="00BD77FC">
        <w:rPr>
          <w:rFonts w:ascii="Calibri" w:hAnsi="Calibri" w:cs="Calibri"/>
          <w:b/>
          <w:bCs/>
          <w:sz w:val="23"/>
          <w:szCs w:val="23"/>
        </w:rPr>
        <w:t>a</w:t>
      </w:r>
      <w:r w:rsidRPr="000F07A7">
        <w:rPr>
          <w:rFonts w:ascii="Calibri" w:hAnsi="Calibri" w:cs="Calibri"/>
          <w:b/>
          <w:bCs/>
          <w:sz w:val="23"/>
          <w:szCs w:val="23"/>
        </w:rPr>
        <w:t>denoacantoma, melanoma primario, carcinoma de células pequeñas, carcinosarcoma, carcinoma mucoepidermoide, carcinoma adenoide quístico, leiomiosacoma, GIST….</w:t>
      </w:r>
      <w:r w:rsidRPr="000F07A7">
        <w:rPr>
          <w:rFonts w:ascii="Calibri" w:hAnsi="Calibri" w:cs="Calibri"/>
          <w:sz w:val="23"/>
          <w:szCs w:val="23"/>
        </w:rPr>
        <w:t xml:space="preserve"> </w:t>
      </w:r>
    </w:p>
    <w:p w14:paraId="226470BE" w14:textId="77777777" w:rsidR="00BD77FC" w:rsidRPr="000F07A7" w:rsidRDefault="00BD77FC" w:rsidP="00BD77FC">
      <w:pPr>
        <w:autoSpaceDE w:val="0"/>
        <w:autoSpaceDN w:val="0"/>
        <w:adjustRightInd w:val="0"/>
        <w:spacing w:before="0" w:after="0" w:line="240" w:lineRule="auto"/>
        <w:ind w:left="708"/>
        <w:rPr>
          <w:rFonts w:ascii="Calibri" w:hAnsi="Calibri" w:cs="Calibri"/>
          <w:sz w:val="23"/>
          <w:szCs w:val="23"/>
        </w:rPr>
      </w:pPr>
    </w:p>
    <w:p w14:paraId="4DF6A811" w14:textId="6F28067D" w:rsidR="000F07A7" w:rsidRPr="00BD77FC" w:rsidRDefault="00BD77FC" w:rsidP="00D97D55">
      <w:pPr>
        <w:pStyle w:val="Prrafodelista"/>
        <w:numPr>
          <w:ilvl w:val="0"/>
          <w:numId w:val="58"/>
        </w:numPr>
        <w:autoSpaceDE w:val="0"/>
        <w:autoSpaceDN w:val="0"/>
        <w:adjustRightInd w:val="0"/>
        <w:spacing w:before="0" w:after="267" w:line="240" w:lineRule="auto"/>
        <w:rPr>
          <w:rFonts w:ascii="Calibri" w:hAnsi="Calibri" w:cs="Calibri"/>
          <w:sz w:val="23"/>
          <w:szCs w:val="23"/>
        </w:rPr>
      </w:pPr>
      <w:r w:rsidRPr="00BD77FC">
        <w:rPr>
          <w:rFonts w:ascii="Calibri" w:hAnsi="Calibri" w:cs="Calibri"/>
          <w:b/>
          <w:bCs/>
          <w:sz w:val="23"/>
          <w:szCs w:val="23"/>
          <w:u w:val="single"/>
        </w:rPr>
        <w:t>PROPAGACIÓN.</w:t>
      </w:r>
      <w:r w:rsidR="000F07A7" w:rsidRPr="00BD77FC">
        <w:rPr>
          <w:rFonts w:ascii="Calibri" w:hAnsi="Calibri" w:cs="Calibri"/>
          <w:b/>
          <w:bCs/>
          <w:sz w:val="23"/>
          <w:szCs w:val="23"/>
        </w:rPr>
        <w:t xml:space="preserve"> </w:t>
      </w:r>
      <w:r w:rsidR="000F07A7" w:rsidRPr="00BD77FC">
        <w:rPr>
          <w:rFonts w:ascii="Calibri" w:hAnsi="Calibri" w:cs="Calibri"/>
          <w:sz w:val="23"/>
          <w:szCs w:val="23"/>
        </w:rPr>
        <w:t xml:space="preserve">Se hace principalmente por contigüidad y por vía linfática y en menor grado por vía hematógena. El cáncer de esófago tiene un comportamiento agresivo debido a las características anatómicas del esófago, en estrecho contacto con los órganos vecinos, desprovisto de serosa y con una rica red linfática que alcanza incluso hasta la lámina propia de la mucosa, a diferencia del resto del tubo digestivo. </w:t>
      </w:r>
    </w:p>
    <w:p w14:paraId="1C9337D8" w14:textId="76AC1507" w:rsidR="00BD77FC" w:rsidRPr="00BD77FC" w:rsidRDefault="000F07A7" w:rsidP="00D97D55">
      <w:pPr>
        <w:pStyle w:val="Prrafodelista"/>
        <w:numPr>
          <w:ilvl w:val="3"/>
          <w:numId w:val="58"/>
        </w:numPr>
        <w:autoSpaceDE w:val="0"/>
        <w:autoSpaceDN w:val="0"/>
        <w:adjustRightInd w:val="0"/>
        <w:spacing w:before="0" w:after="267" w:line="240" w:lineRule="auto"/>
        <w:rPr>
          <w:rFonts w:ascii="Calibri" w:hAnsi="Calibri" w:cs="Calibri"/>
          <w:sz w:val="23"/>
          <w:szCs w:val="23"/>
        </w:rPr>
      </w:pPr>
      <w:r w:rsidRPr="00BD77FC">
        <w:rPr>
          <w:rFonts w:ascii="Calibri" w:hAnsi="Calibri" w:cs="Calibri"/>
          <w:b/>
          <w:bCs/>
          <w:sz w:val="23"/>
          <w:szCs w:val="23"/>
        </w:rPr>
        <w:t xml:space="preserve">Propagación directa. </w:t>
      </w:r>
      <w:r w:rsidRPr="00BD77FC">
        <w:rPr>
          <w:rFonts w:ascii="Calibri" w:hAnsi="Calibri" w:cs="Calibri"/>
          <w:sz w:val="23"/>
          <w:szCs w:val="23"/>
        </w:rPr>
        <w:t xml:space="preserve">El tumor se extiende por la mucosa en sentido ascendente, descendente y circunferencial. Es frecuente la existencia de tumores satélites por embolización vía linfática. Pueden crecer por la submucosa desbordando la zona de afectación de la mucosa, sobre todo el adenocarcinoma (el margen macroscópico de resección debe ser de 6-8 cms). Una vez sobrepasa la capa muscular del esófago invade rápidamente el entorno tisular periesofágico debido a la ausencia de serosa </w:t>
      </w:r>
      <w:r w:rsidR="00BD77FC">
        <w:rPr>
          <w:rFonts w:ascii="Calibri" w:hAnsi="Calibri" w:cs="Calibri"/>
          <w:sz w:val="23"/>
          <w:szCs w:val="23"/>
        </w:rPr>
        <w:t>(</w:t>
      </w:r>
      <w:r w:rsidRPr="00BD77FC">
        <w:rPr>
          <w:rFonts w:ascii="Calibri" w:hAnsi="Calibri" w:cs="Calibri"/>
          <w:sz w:val="23"/>
          <w:szCs w:val="23"/>
        </w:rPr>
        <w:t>árbol traqueobronquial, nervios recurrentes, pericardio, aorta, pilares diafragmáticos.. según la localización)</w:t>
      </w:r>
      <w:r w:rsidR="00BD77FC">
        <w:rPr>
          <w:rFonts w:ascii="Calibri" w:hAnsi="Calibri" w:cs="Calibri"/>
          <w:sz w:val="23"/>
          <w:szCs w:val="23"/>
        </w:rPr>
        <w:t xml:space="preserve">. </w:t>
      </w:r>
    </w:p>
    <w:p w14:paraId="41E1D631" w14:textId="56C941BB" w:rsidR="000F07A7" w:rsidRPr="00BD77FC" w:rsidRDefault="000F07A7" w:rsidP="00D97D55">
      <w:pPr>
        <w:pStyle w:val="Prrafodelista"/>
        <w:pageBreakBefore/>
        <w:numPr>
          <w:ilvl w:val="3"/>
          <w:numId w:val="58"/>
        </w:numPr>
        <w:autoSpaceDE w:val="0"/>
        <w:autoSpaceDN w:val="0"/>
        <w:adjustRightInd w:val="0"/>
        <w:spacing w:before="0" w:after="267" w:line="240" w:lineRule="auto"/>
        <w:rPr>
          <w:rFonts w:ascii="Calibri" w:hAnsi="Calibri" w:cs="Calibri"/>
          <w:sz w:val="23"/>
          <w:szCs w:val="23"/>
        </w:rPr>
      </w:pPr>
      <w:r w:rsidRPr="00BD77FC">
        <w:rPr>
          <w:rFonts w:ascii="Calibri" w:hAnsi="Calibri" w:cs="Calibri"/>
          <w:b/>
          <w:bCs/>
          <w:sz w:val="23"/>
          <w:szCs w:val="23"/>
        </w:rPr>
        <w:lastRenderedPageBreak/>
        <w:t xml:space="preserve">Diseminación linfática. </w:t>
      </w:r>
      <w:r w:rsidRPr="00BD77FC">
        <w:rPr>
          <w:rFonts w:ascii="Calibri" w:hAnsi="Calibri" w:cs="Calibri"/>
          <w:sz w:val="23"/>
          <w:szCs w:val="23"/>
        </w:rPr>
        <w:t xml:space="preserve">Se produce relativamente pronto, con metástasis ganglionares en el 50-70% de los enfermos con tumores resecables, en ganglios mediastínicos, abdominales y cervicales. Se relaciona con el grado de afectación parietal y sigue unas rutas preferenciales que están en relación con la localización del tumor (hacia arriba en los dos tercios superiores del esófago y hacia abajo en el tercio inferior) aunque no siempre sigue esas rutas (en necropsias hay invasión de ganglios abdominales en el 40% de los </w:t>
      </w:r>
      <w:r w:rsidRPr="00BD77FC">
        <w:rPr>
          <w:rFonts w:ascii="Calibri" w:hAnsi="Calibri" w:cs="Calibri"/>
          <w:sz w:val="22"/>
          <w:szCs w:val="22"/>
        </w:rPr>
        <w:t xml:space="preserve">6 </w:t>
      </w:r>
      <w:r w:rsidRPr="00BD77FC">
        <w:rPr>
          <w:rFonts w:ascii="Calibri" w:hAnsi="Calibri" w:cs="Calibri"/>
          <w:sz w:val="23"/>
          <w:szCs w:val="23"/>
        </w:rPr>
        <w:t xml:space="preserve">tumores del tercio superior del esófago y en el 38% de los tumores del tercio inferior hay ganglios cervicales positivos). </w:t>
      </w:r>
    </w:p>
    <w:p w14:paraId="5C70A5F3" w14:textId="4ADEDE81" w:rsidR="00BD77FC" w:rsidRDefault="000F07A7" w:rsidP="00D97D55">
      <w:pPr>
        <w:pStyle w:val="Prrafodelista"/>
        <w:numPr>
          <w:ilvl w:val="3"/>
          <w:numId w:val="58"/>
        </w:numPr>
        <w:autoSpaceDE w:val="0"/>
        <w:autoSpaceDN w:val="0"/>
        <w:adjustRightInd w:val="0"/>
        <w:spacing w:before="0" w:after="267" w:line="240" w:lineRule="auto"/>
        <w:rPr>
          <w:rFonts w:ascii="Calibri" w:hAnsi="Calibri" w:cs="Calibri"/>
          <w:sz w:val="23"/>
          <w:szCs w:val="23"/>
        </w:rPr>
      </w:pPr>
      <w:r w:rsidRPr="00BD77FC">
        <w:rPr>
          <w:rFonts w:ascii="Calibri" w:hAnsi="Calibri" w:cs="Calibri"/>
          <w:b/>
          <w:bCs/>
          <w:sz w:val="23"/>
          <w:szCs w:val="23"/>
        </w:rPr>
        <w:t xml:space="preserve">Diseminación hemática. </w:t>
      </w:r>
      <w:r w:rsidRPr="00BD77FC">
        <w:rPr>
          <w:rFonts w:ascii="Calibri" w:hAnsi="Calibri" w:cs="Calibri"/>
          <w:sz w:val="23"/>
          <w:szCs w:val="23"/>
        </w:rPr>
        <w:t xml:space="preserve">Es menos frecuente que la linfática, aunque el 50% de los pacientes que fallecen tienen metástasis a distancia, sobre todo en hígado, pulmón, suprarrenales, hueso y SNC. </w:t>
      </w:r>
    </w:p>
    <w:p w14:paraId="630ADD64" w14:textId="77777777" w:rsidR="00BD77FC" w:rsidRDefault="00BD77FC" w:rsidP="00BD77FC">
      <w:pPr>
        <w:pStyle w:val="Prrafodelista"/>
        <w:autoSpaceDE w:val="0"/>
        <w:autoSpaceDN w:val="0"/>
        <w:adjustRightInd w:val="0"/>
        <w:spacing w:before="0" w:after="267" w:line="240" w:lineRule="auto"/>
        <w:ind w:left="1494"/>
        <w:rPr>
          <w:rFonts w:ascii="Calibri" w:hAnsi="Calibri" w:cs="Calibri"/>
          <w:sz w:val="23"/>
          <w:szCs w:val="23"/>
        </w:rPr>
      </w:pPr>
    </w:p>
    <w:p w14:paraId="1E3C2BEE" w14:textId="77777777" w:rsidR="00BD77FC" w:rsidRDefault="00BD77FC" w:rsidP="00D97D55">
      <w:pPr>
        <w:pStyle w:val="Prrafodelista"/>
        <w:numPr>
          <w:ilvl w:val="0"/>
          <w:numId w:val="58"/>
        </w:numPr>
        <w:autoSpaceDE w:val="0"/>
        <w:autoSpaceDN w:val="0"/>
        <w:adjustRightInd w:val="0"/>
        <w:spacing w:before="0" w:after="267" w:line="240" w:lineRule="auto"/>
        <w:rPr>
          <w:rFonts w:ascii="Calibri" w:hAnsi="Calibri" w:cs="Calibri"/>
          <w:sz w:val="23"/>
          <w:szCs w:val="23"/>
        </w:rPr>
      </w:pPr>
      <w:r w:rsidRPr="00BD77FC">
        <w:rPr>
          <w:rFonts w:ascii="Calibri" w:hAnsi="Calibri" w:cs="Calibri"/>
          <w:b/>
          <w:bCs/>
          <w:sz w:val="23"/>
          <w:szCs w:val="23"/>
          <w:u w:val="single"/>
        </w:rPr>
        <w:t xml:space="preserve">LOCALIZACIÓN. </w:t>
      </w:r>
      <w:r w:rsidR="000F07A7" w:rsidRPr="00BD77FC">
        <w:rPr>
          <w:rFonts w:ascii="Calibri" w:hAnsi="Calibri" w:cs="Calibri"/>
          <w:sz w:val="23"/>
          <w:szCs w:val="23"/>
        </w:rPr>
        <w:t xml:space="preserve">El 50% de los canceres esofágicos asientan en el tercio medio, el 35% en el tercio distal (en aumento) y el 15% en el proximal. La gran mayoría de las lesiones del tercio proximal y medio son carcinomas escamosos y los del tercio distal adenocarcinomas. </w:t>
      </w:r>
    </w:p>
    <w:p w14:paraId="7FED2700" w14:textId="750E8DF7" w:rsidR="000F07A7" w:rsidRPr="00BD77FC" w:rsidRDefault="000F07A7" w:rsidP="00D97D55">
      <w:pPr>
        <w:pStyle w:val="Prrafodelista"/>
        <w:numPr>
          <w:ilvl w:val="3"/>
          <w:numId w:val="58"/>
        </w:numPr>
        <w:autoSpaceDE w:val="0"/>
        <w:autoSpaceDN w:val="0"/>
        <w:adjustRightInd w:val="0"/>
        <w:spacing w:before="0" w:after="267" w:line="240" w:lineRule="auto"/>
        <w:rPr>
          <w:rFonts w:ascii="Calibri" w:hAnsi="Calibri" w:cs="Calibri"/>
          <w:sz w:val="23"/>
          <w:szCs w:val="23"/>
        </w:rPr>
      </w:pPr>
      <w:r w:rsidRPr="00BD77FC">
        <w:rPr>
          <w:rFonts w:ascii="Calibri" w:hAnsi="Calibri" w:cs="Calibri"/>
          <w:b/>
          <w:bCs/>
          <w:sz w:val="23"/>
          <w:szCs w:val="23"/>
        </w:rPr>
        <w:t xml:space="preserve">Adenocarcinoma de la unión esofagogástrica (UEG) </w:t>
      </w:r>
    </w:p>
    <w:p w14:paraId="47FE14B9" w14:textId="77777777" w:rsidR="000F07A7" w:rsidRPr="000F07A7" w:rsidRDefault="000F07A7" w:rsidP="00BD77FC">
      <w:pPr>
        <w:autoSpaceDE w:val="0"/>
        <w:autoSpaceDN w:val="0"/>
        <w:adjustRightInd w:val="0"/>
        <w:spacing w:before="0" w:after="0" w:line="240" w:lineRule="auto"/>
        <w:ind w:left="708"/>
        <w:rPr>
          <w:rFonts w:ascii="Calibri" w:hAnsi="Calibri" w:cs="Calibri"/>
          <w:color w:val="00B050"/>
          <w:sz w:val="23"/>
          <w:szCs w:val="23"/>
          <w:u w:val="single"/>
        </w:rPr>
      </w:pPr>
      <w:r w:rsidRPr="000F07A7">
        <w:rPr>
          <w:rFonts w:ascii="Calibri" w:hAnsi="Calibri" w:cs="Calibri"/>
          <w:sz w:val="23"/>
          <w:szCs w:val="23"/>
        </w:rPr>
        <w:t xml:space="preserve">La UEG o cardias es un término anatomoclínico que marca la transición entre estómago y esófago. Suele estar localizada en abdomen (salvo en casos de hernia de hiato). La línea Z marca la transición entre la mucosa esofágica (lisa, pálida y con epitelio escamoso) y la mucosa gástrica (roja, con pliegues y con epitelio cilíndrico). La línea Z suele coincidir con la UEG, pero cuando hay reflujo gastroesofágico puede aparecer a este nivel epitelio de tipo cardial generalmente asociado a fenómenos inflamatorios. Cuando el </w:t>
      </w:r>
      <w:r w:rsidRPr="000F07A7">
        <w:rPr>
          <w:rFonts w:ascii="Calibri" w:hAnsi="Calibri" w:cs="Calibri"/>
          <w:color w:val="00B050"/>
          <w:sz w:val="23"/>
          <w:szCs w:val="23"/>
          <w:u w:val="single"/>
        </w:rPr>
        <w:t xml:space="preserve">reflujo es severo y prolongado la línea Z puede ascender varios centímetros a lo largo del esófago y cuando asocia metaplasia intestinal se habla de esófago de Barret. </w:t>
      </w:r>
    </w:p>
    <w:p w14:paraId="210E5C8F" w14:textId="77777777" w:rsidR="00BD77FC" w:rsidRDefault="000F07A7" w:rsidP="00BD77FC">
      <w:pPr>
        <w:autoSpaceDE w:val="0"/>
        <w:autoSpaceDN w:val="0"/>
        <w:adjustRightInd w:val="0"/>
        <w:spacing w:before="0" w:after="0" w:line="240" w:lineRule="auto"/>
        <w:ind w:left="708"/>
        <w:rPr>
          <w:rFonts w:ascii="Calibri" w:hAnsi="Calibri" w:cs="Calibri"/>
          <w:sz w:val="23"/>
          <w:szCs w:val="23"/>
        </w:rPr>
      </w:pPr>
      <w:r w:rsidRPr="000F07A7">
        <w:rPr>
          <w:rFonts w:ascii="Calibri" w:hAnsi="Calibri" w:cs="Calibri"/>
          <w:sz w:val="23"/>
          <w:szCs w:val="23"/>
        </w:rPr>
        <w:t xml:space="preserve">El concepto de adenocarcinoma de la UEG incluye todos los adenocarcinomas que afectan a la UEG independientemente de su tamaño y origen (esofágico o gástrico). Siewert los clasifica en: </w:t>
      </w:r>
    </w:p>
    <w:p w14:paraId="0794A561" w14:textId="79F60C0A" w:rsidR="000F07A7" w:rsidRPr="00BD77FC" w:rsidRDefault="000F07A7"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BD77FC">
        <w:rPr>
          <w:rFonts w:ascii="Calibri" w:hAnsi="Calibri" w:cs="Calibri"/>
          <w:b/>
          <w:bCs/>
          <w:sz w:val="23"/>
          <w:szCs w:val="23"/>
        </w:rPr>
        <w:t xml:space="preserve">Tipo I. </w:t>
      </w:r>
      <w:r w:rsidRPr="00BD77FC">
        <w:rPr>
          <w:rFonts w:ascii="Calibri" w:hAnsi="Calibri" w:cs="Calibri"/>
          <w:sz w:val="23"/>
          <w:szCs w:val="23"/>
        </w:rPr>
        <w:t xml:space="preserve">El centro del tumor o más de 2/3 de la masa tumoral se localizan más allá de 1 cm por encima de la UEG. </w:t>
      </w:r>
    </w:p>
    <w:p w14:paraId="48FCA5A6" w14:textId="77777777" w:rsidR="00B872D5" w:rsidRDefault="000F07A7" w:rsidP="00611C58">
      <w:pPr>
        <w:pStyle w:val="Prrafodelista"/>
        <w:numPr>
          <w:ilvl w:val="1"/>
          <w:numId w:val="46"/>
        </w:numPr>
        <w:autoSpaceDE w:val="0"/>
        <w:autoSpaceDN w:val="0"/>
        <w:adjustRightInd w:val="0"/>
        <w:spacing w:before="0" w:after="265" w:line="240" w:lineRule="auto"/>
        <w:rPr>
          <w:rFonts w:ascii="Calibri" w:hAnsi="Calibri" w:cs="Calibri"/>
          <w:sz w:val="23"/>
          <w:szCs w:val="23"/>
        </w:rPr>
      </w:pPr>
      <w:r w:rsidRPr="00B872D5">
        <w:rPr>
          <w:rFonts w:ascii="Calibri" w:hAnsi="Calibri" w:cs="Calibri"/>
          <w:b/>
          <w:bCs/>
          <w:sz w:val="23"/>
          <w:szCs w:val="23"/>
        </w:rPr>
        <w:t xml:space="preserve">Tipo II. </w:t>
      </w:r>
      <w:r w:rsidRPr="00B872D5">
        <w:rPr>
          <w:rFonts w:ascii="Calibri" w:hAnsi="Calibri" w:cs="Calibri"/>
          <w:sz w:val="23"/>
          <w:szCs w:val="23"/>
        </w:rPr>
        <w:t xml:space="preserve">El centro del tumor se localiza entre 1cm por arriba y 2 cms por debajo de la UEG </w:t>
      </w:r>
    </w:p>
    <w:p w14:paraId="498D2D65" w14:textId="485D93D1" w:rsidR="000F07A7" w:rsidRPr="00B872D5" w:rsidRDefault="000F07A7" w:rsidP="00611C58">
      <w:pPr>
        <w:pStyle w:val="Prrafodelista"/>
        <w:numPr>
          <w:ilvl w:val="1"/>
          <w:numId w:val="46"/>
        </w:numPr>
        <w:autoSpaceDE w:val="0"/>
        <w:autoSpaceDN w:val="0"/>
        <w:adjustRightInd w:val="0"/>
        <w:spacing w:before="0" w:after="265" w:line="240" w:lineRule="auto"/>
        <w:rPr>
          <w:rFonts w:ascii="Calibri" w:hAnsi="Calibri" w:cs="Calibri"/>
          <w:sz w:val="23"/>
          <w:szCs w:val="23"/>
        </w:rPr>
      </w:pPr>
      <w:r w:rsidRPr="00B872D5">
        <w:rPr>
          <w:rFonts w:ascii="Calibri" w:hAnsi="Calibri" w:cs="Calibri"/>
          <w:b/>
          <w:bCs/>
          <w:sz w:val="23"/>
          <w:szCs w:val="23"/>
        </w:rPr>
        <w:t xml:space="preserve">Tipo III. </w:t>
      </w:r>
      <w:r w:rsidRPr="00B872D5">
        <w:rPr>
          <w:rFonts w:ascii="Calibri" w:hAnsi="Calibri" w:cs="Calibri"/>
          <w:sz w:val="23"/>
          <w:szCs w:val="23"/>
        </w:rPr>
        <w:t xml:space="preserve">El centro del tumor o la mayoría de la masa tumoral se localiza más allá de 2 cms por debajo de la UEG </w:t>
      </w:r>
    </w:p>
    <w:p w14:paraId="500357EB" w14:textId="317E410D" w:rsidR="000F07A7" w:rsidRPr="000F07A7" w:rsidRDefault="000F07A7" w:rsidP="00B872D5">
      <w:pPr>
        <w:autoSpaceDE w:val="0"/>
        <w:autoSpaceDN w:val="0"/>
        <w:adjustRightInd w:val="0"/>
        <w:spacing w:before="0" w:after="0" w:line="240" w:lineRule="auto"/>
        <w:ind w:left="708"/>
        <w:rPr>
          <w:rFonts w:ascii="Calibri" w:hAnsi="Calibri" w:cs="Calibri"/>
          <w:sz w:val="23"/>
          <w:szCs w:val="23"/>
        </w:rPr>
      </w:pPr>
      <w:r w:rsidRPr="000F07A7">
        <w:rPr>
          <w:rFonts w:ascii="Calibri" w:hAnsi="Calibri" w:cs="Calibri"/>
          <w:sz w:val="23"/>
          <w:szCs w:val="23"/>
        </w:rPr>
        <w:t xml:space="preserve">Se puede considerar al tipo I como un tumor esofágico y al tipo III como un tumor gástrico. La incidencia del adenocarcinoma de la UEG está aumentando en los últimos años en los países occidentales como consecuencia del aumento de incidencia del adenocarcinoma de la porción distal del esófago (probablemente relacionado con el esófago de Barret) y del adenocarcinoma de la porción proximal del estómago, a la vez que se observa un descenso en la incidencia del cáncer epidermoide de esófago y del carcinoma de la porción distal de estómago. </w:t>
      </w:r>
    </w:p>
    <w:p w14:paraId="2B50C34A" w14:textId="77777777" w:rsidR="000F07A7" w:rsidRPr="000F07A7" w:rsidRDefault="000F07A7" w:rsidP="00B872D5">
      <w:pPr>
        <w:pStyle w:val="Ttulo3"/>
      </w:pPr>
      <w:r w:rsidRPr="000F07A7">
        <w:t xml:space="preserve">CLÍNICA </w:t>
      </w:r>
    </w:p>
    <w:p w14:paraId="406326B4" w14:textId="77777777" w:rsidR="00530430"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530430">
        <w:rPr>
          <w:rFonts w:ascii="Calibri" w:hAnsi="Calibri" w:cs="Calibri"/>
          <w:sz w:val="23"/>
          <w:szCs w:val="23"/>
        </w:rPr>
        <w:lastRenderedPageBreak/>
        <w:t xml:space="preserve">Con frecuencia </w:t>
      </w:r>
      <w:r w:rsidRPr="00530430">
        <w:rPr>
          <w:rFonts w:ascii="Calibri" w:hAnsi="Calibri" w:cs="Calibri"/>
          <w:b/>
          <w:bCs/>
          <w:sz w:val="23"/>
          <w:szCs w:val="23"/>
        </w:rPr>
        <w:t>aparece tardíamente</w:t>
      </w:r>
      <w:r w:rsidRPr="00530430">
        <w:rPr>
          <w:rFonts w:ascii="Calibri" w:hAnsi="Calibri" w:cs="Calibri"/>
          <w:sz w:val="23"/>
          <w:szCs w:val="23"/>
        </w:rPr>
        <w:t xml:space="preserve"> y además suele demorarse el diagnostico siendo el tiempo medio de evolución desde el inicio de los síntomas hasta el diagnostico entre tres y cuatro meses y el 20% de los enfermos que acuden a la consulta presentan síntomas de más de seis meses de evolución, proporción que aumenta al 30-40% en los enfermos con cáncer de esófago inferior.</w:t>
      </w:r>
    </w:p>
    <w:p w14:paraId="5460BD75" w14:textId="36D0A3C7" w:rsidR="000F07A7" w:rsidRPr="00530430"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530430">
        <w:rPr>
          <w:rFonts w:ascii="Calibri" w:hAnsi="Calibri" w:cs="Calibri"/>
          <w:sz w:val="23"/>
          <w:szCs w:val="23"/>
        </w:rPr>
        <w:t xml:space="preserve">Inicialmente suele haber </w:t>
      </w:r>
      <w:r w:rsidRPr="00530430">
        <w:rPr>
          <w:rFonts w:ascii="Calibri" w:hAnsi="Calibri" w:cs="Calibri"/>
          <w:b/>
          <w:bCs/>
          <w:sz w:val="23"/>
          <w:szCs w:val="23"/>
        </w:rPr>
        <w:t>síntomas inespecíficos</w:t>
      </w:r>
      <w:r w:rsidRPr="00530430">
        <w:rPr>
          <w:rFonts w:ascii="Calibri" w:hAnsi="Calibri" w:cs="Calibri"/>
          <w:sz w:val="23"/>
          <w:szCs w:val="23"/>
        </w:rPr>
        <w:t xml:space="preserve"> como </w:t>
      </w:r>
      <w:r w:rsidRPr="00530430">
        <w:rPr>
          <w:rFonts w:ascii="Calibri" w:hAnsi="Calibri" w:cs="Calibri"/>
          <w:b/>
          <w:bCs/>
          <w:sz w:val="23"/>
          <w:szCs w:val="23"/>
        </w:rPr>
        <w:t>sensación de opresión retroesternal o molestias transitorias en relación con la ingesta</w:t>
      </w:r>
      <w:r w:rsidRPr="00530430">
        <w:rPr>
          <w:rFonts w:ascii="Calibri" w:hAnsi="Calibri" w:cs="Calibri"/>
          <w:sz w:val="23"/>
          <w:szCs w:val="23"/>
        </w:rPr>
        <w:t xml:space="preserve">. Los síntomas más frecuentes son: </w:t>
      </w:r>
    </w:p>
    <w:p w14:paraId="4B614A9F" w14:textId="77777777" w:rsidR="00530430" w:rsidRDefault="00530430"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r w:rsidRPr="00530430">
        <w:rPr>
          <w:rFonts w:ascii="Calibri" w:hAnsi="Calibri" w:cs="Calibri"/>
          <w:b/>
          <w:bCs/>
          <w:sz w:val="23"/>
          <w:szCs w:val="23"/>
        </w:rPr>
        <w:t>DISFAGIA</w:t>
      </w:r>
      <w:r w:rsidR="000F07A7" w:rsidRPr="00530430">
        <w:rPr>
          <w:rFonts w:ascii="Calibri" w:hAnsi="Calibri" w:cs="Calibri"/>
          <w:b/>
          <w:bCs/>
          <w:sz w:val="23"/>
          <w:szCs w:val="23"/>
        </w:rPr>
        <w:t xml:space="preserve">. </w:t>
      </w:r>
      <w:r w:rsidR="000F07A7" w:rsidRPr="00530430">
        <w:rPr>
          <w:rFonts w:ascii="Calibri" w:hAnsi="Calibri" w:cs="Calibri"/>
          <w:sz w:val="23"/>
          <w:szCs w:val="23"/>
        </w:rPr>
        <w:t>Es el síntoma dominante y suele ser el motivo de consulta. Pese a ser el síntoma inicial cuando aparece la enfermedad suele estar muy evolucionada. Puede localizarse a nivel cervical, retroesternal o epigástrico. Es de tipo mecánico y suele ser constante y progresiva desde el inicio, siendo inicialmente a sólidos, luego a semisólidos y finalmente a líquidos, e incluso la misma saliva condicionando sialorrea. A veces sensación de enclavamiento tras la ingesta.</w:t>
      </w:r>
    </w:p>
    <w:p w14:paraId="02FECDBD" w14:textId="77777777" w:rsidR="00530430" w:rsidRDefault="00530430"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r w:rsidRPr="00530430">
        <w:rPr>
          <w:rFonts w:ascii="Calibri" w:hAnsi="Calibri" w:cs="Calibri"/>
          <w:b/>
          <w:bCs/>
          <w:sz w:val="23"/>
          <w:szCs w:val="23"/>
        </w:rPr>
        <w:t>PÉRDIDA DE PESO</w:t>
      </w:r>
      <w:r w:rsidR="000F07A7" w:rsidRPr="00530430">
        <w:rPr>
          <w:rFonts w:ascii="Calibri" w:hAnsi="Calibri" w:cs="Calibri"/>
          <w:b/>
          <w:bCs/>
          <w:sz w:val="23"/>
          <w:szCs w:val="23"/>
        </w:rPr>
        <w:t xml:space="preserve">. </w:t>
      </w:r>
      <w:r w:rsidR="000F07A7" w:rsidRPr="00530430">
        <w:rPr>
          <w:rFonts w:ascii="Calibri" w:hAnsi="Calibri" w:cs="Calibri"/>
          <w:sz w:val="23"/>
          <w:szCs w:val="23"/>
        </w:rPr>
        <w:t xml:space="preserve">Mas relacionada con la estenosis e incapacidad de ingesta que con el síndrome general neoplásico </w:t>
      </w:r>
    </w:p>
    <w:p w14:paraId="023B5E3E" w14:textId="77777777" w:rsidR="00530430" w:rsidRDefault="00530430"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r w:rsidRPr="00530430">
        <w:rPr>
          <w:rFonts w:ascii="Calibri" w:hAnsi="Calibri" w:cs="Calibri"/>
          <w:b/>
          <w:bCs/>
          <w:sz w:val="23"/>
          <w:szCs w:val="23"/>
        </w:rPr>
        <w:t xml:space="preserve">ODINOFAGIA. </w:t>
      </w:r>
      <w:r w:rsidR="000F07A7" w:rsidRPr="000F07A7">
        <w:rPr>
          <w:rFonts w:ascii="Calibri" w:hAnsi="Calibri" w:cs="Calibri"/>
          <w:sz w:val="23"/>
          <w:szCs w:val="23"/>
        </w:rPr>
        <w:t xml:space="preserve">Aparece en el 40-50% de los casos e indica ulceración del tumor. Puede ser (igual que la disfagia) cervical, retroesternal o epigástrica. </w:t>
      </w:r>
    </w:p>
    <w:p w14:paraId="5E7A9235" w14:textId="77777777" w:rsidR="00530430" w:rsidRDefault="00530430"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r w:rsidRPr="00530430">
        <w:rPr>
          <w:rFonts w:ascii="Calibri" w:hAnsi="Calibri" w:cs="Calibri"/>
          <w:b/>
          <w:bCs/>
          <w:sz w:val="23"/>
          <w:szCs w:val="23"/>
        </w:rPr>
        <w:t>HEMORRAGIA DIGESTIVA</w:t>
      </w:r>
      <w:r w:rsidR="000F07A7" w:rsidRPr="000F07A7">
        <w:rPr>
          <w:rFonts w:ascii="Calibri" w:hAnsi="Calibri" w:cs="Calibri"/>
          <w:b/>
          <w:bCs/>
          <w:sz w:val="23"/>
          <w:szCs w:val="23"/>
        </w:rPr>
        <w:t xml:space="preserve">. </w:t>
      </w:r>
      <w:r w:rsidR="000F07A7" w:rsidRPr="000F07A7">
        <w:rPr>
          <w:rFonts w:ascii="Calibri" w:hAnsi="Calibri" w:cs="Calibri"/>
          <w:sz w:val="23"/>
          <w:szCs w:val="23"/>
        </w:rPr>
        <w:t xml:space="preserve">Se ve en el 5-10% de los casos. Suele presentarse como anemia crónica por perdidas leves y continuadas de origen capilar por erosión superficial del tumor, más que como hematemesis, melenas o hemorragia cataclísmica (ulceración de la aorta). </w:t>
      </w:r>
    </w:p>
    <w:p w14:paraId="489E3CE4" w14:textId="77777777" w:rsidR="00530430" w:rsidRDefault="00530430" w:rsidP="00611C58">
      <w:pPr>
        <w:pStyle w:val="Prrafodelista"/>
        <w:numPr>
          <w:ilvl w:val="0"/>
          <w:numId w:val="46"/>
        </w:numPr>
        <w:autoSpaceDE w:val="0"/>
        <w:autoSpaceDN w:val="0"/>
        <w:adjustRightInd w:val="0"/>
        <w:spacing w:before="0" w:after="265" w:line="240" w:lineRule="auto"/>
        <w:rPr>
          <w:rFonts w:ascii="Calibri" w:hAnsi="Calibri" w:cs="Calibri"/>
          <w:sz w:val="23"/>
          <w:szCs w:val="23"/>
        </w:rPr>
      </w:pPr>
      <w:r w:rsidRPr="00530430">
        <w:rPr>
          <w:rFonts w:ascii="Calibri" w:hAnsi="Calibri" w:cs="Calibri"/>
          <w:b/>
          <w:bCs/>
          <w:sz w:val="23"/>
          <w:szCs w:val="23"/>
        </w:rPr>
        <w:t xml:space="preserve">SIALORREA Y REGURGITACIÓN. </w:t>
      </w:r>
      <w:r w:rsidR="000F07A7" w:rsidRPr="000F07A7">
        <w:rPr>
          <w:rFonts w:ascii="Calibri" w:hAnsi="Calibri" w:cs="Calibri"/>
          <w:sz w:val="23"/>
          <w:szCs w:val="23"/>
        </w:rPr>
        <w:t xml:space="preserve">Por obstrucción de la luz esofágica por el tumor o por alimentos impactados en la estenosis. </w:t>
      </w:r>
    </w:p>
    <w:p w14:paraId="23B31D14" w14:textId="77777777" w:rsidR="00530430" w:rsidRDefault="00530430"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530430">
        <w:rPr>
          <w:rFonts w:ascii="Calibri" w:hAnsi="Calibri" w:cs="Calibri"/>
          <w:b/>
          <w:bCs/>
          <w:sz w:val="23"/>
          <w:szCs w:val="23"/>
        </w:rPr>
        <w:t xml:space="preserve">SÍNTOMAS RESPIRATORIOS </w:t>
      </w:r>
      <w:r w:rsidR="000F07A7" w:rsidRPr="000F07A7">
        <w:rPr>
          <w:rFonts w:ascii="Calibri" w:hAnsi="Calibri" w:cs="Calibri"/>
          <w:sz w:val="23"/>
          <w:szCs w:val="23"/>
        </w:rPr>
        <w:t xml:space="preserve">debidos a crisis de broncoaspiración por la estenosis esofágica: neumonitis, abscesos de pulmón,,, </w:t>
      </w:r>
    </w:p>
    <w:p w14:paraId="759F1C1D" w14:textId="2EE5E793" w:rsidR="000F07A7" w:rsidRPr="000F07A7" w:rsidRDefault="00530430"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0F07A7">
        <w:rPr>
          <w:rFonts w:ascii="Calibri" w:hAnsi="Calibri" w:cs="Calibri"/>
          <w:b/>
          <w:bCs/>
          <w:sz w:val="23"/>
          <w:szCs w:val="23"/>
        </w:rPr>
        <w:t>ALTERACIONES PARA NEOPLÁSICAS</w:t>
      </w:r>
      <w:r w:rsidR="000F07A7" w:rsidRPr="000F07A7">
        <w:rPr>
          <w:rFonts w:ascii="Calibri" w:hAnsi="Calibri" w:cs="Calibri"/>
          <w:b/>
          <w:bCs/>
          <w:sz w:val="23"/>
          <w:szCs w:val="23"/>
        </w:rPr>
        <w:t xml:space="preserve">. </w:t>
      </w:r>
      <w:r w:rsidR="000F07A7" w:rsidRPr="000F07A7">
        <w:rPr>
          <w:rFonts w:ascii="Calibri" w:hAnsi="Calibri" w:cs="Calibri"/>
          <w:sz w:val="23"/>
          <w:szCs w:val="23"/>
        </w:rPr>
        <w:t xml:space="preserve">Acantosis nigricans (hiperqueratosis e hiperpigmentación en pliegues cutáneos perianales y axilares), secreción </w:t>
      </w:r>
    </w:p>
    <w:p w14:paraId="4D65F3EF" w14:textId="77777777" w:rsidR="00530430" w:rsidRDefault="000F07A7" w:rsidP="00530430">
      <w:pPr>
        <w:autoSpaceDE w:val="0"/>
        <w:autoSpaceDN w:val="0"/>
        <w:adjustRightInd w:val="0"/>
        <w:spacing w:before="0" w:after="267" w:line="240" w:lineRule="auto"/>
        <w:ind w:left="708"/>
        <w:rPr>
          <w:rFonts w:ascii="Calibri" w:hAnsi="Calibri" w:cs="Calibri"/>
          <w:sz w:val="23"/>
          <w:szCs w:val="23"/>
        </w:rPr>
      </w:pPr>
      <w:r w:rsidRPr="000F07A7">
        <w:rPr>
          <w:rFonts w:ascii="Calibri" w:hAnsi="Calibri" w:cs="Calibri"/>
          <w:sz w:val="23"/>
          <w:szCs w:val="23"/>
        </w:rPr>
        <w:t xml:space="preserve">ectópica de ACTH, osteoartropatía hipertrófica, pseudohiperparatiroidismo e hipercalcemia </w:t>
      </w:r>
    </w:p>
    <w:p w14:paraId="038ED270" w14:textId="77777777" w:rsidR="00530430" w:rsidRDefault="00530430" w:rsidP="00611C58">
      <w:pPr>
        <w:pStyle w:val="Prrafodelista"/>
        <w:numPr>
          <w:ilvl w:val="0"/>
          <w:numId w:val="46"/>
        </w:numPr>
        <w:autoSpaceDE w:val="0"/>
        <w:autoSpaceDN w:val="0"/>
        <w:adjustRightInd w:val="0"/>
        <w:spacing w:before="0" w:after="267" w:line="240" w:lineRule="auto"/>
        <w:rPr>
          <w:rFonts w:ascii="Calibri" w:hAnsi="Calibri" w:cs="Calibri"/>
          <w:sz w:val="23"/>
          <w:szCs w:val="23"/>
        </w:rPr>
      </w:pPr>
      <w:r w:rsidRPr="00530430">
        <w:rPr>
          <w:rFonts w:ascii="Calibri" w:hAnsi="Calibri" w:cs="Calibri"/>
          <w:b/>
          <w:bCs/>
          <w:sz w:val="23"/>
          <w:szCs w:val="23"/>
        </w:rPr>
        <w:t xml:space="preserve">DOLOR TORÁCICO. </w:t>
      </w:r>
      <w:r w:rsidR="000F07A7" w:rsidRPr="00530430">
        <w:rPr>
          <w:rFonts w:ascii="Calibri" w:hAnsi="Calibri" w:cs="Calibri"/>
          <w:sz w:val="23"/>
          <w:szCs w:val="23"/>
        </w:rPr>
        <w:t xml:space="preserve">A menudo retroesternal pero que puede referirse a la espalda o al cuello. De intensidad variable debe considerarse un síntoma de mal pronóstico pues traduce la extensión del tumor más allá de los límites de la pared esofágica. </w:t>
      </w:r>
    </w:p>
    <w:p w14:paraId="076D0BE6" w14:textId="77777777" w:rsidR="00530430" w:rsidRDefault="00530430" w:rsidP="00611C58">
      <w:pPr>
        <w:pStyle w:val="Prrafodelista"/>
        <w:numPr>
          <w:ilvl w:val="0"/>
          <w:numId w:val="46"/>
        </w:numPr>
        <w:autoSpaceDE w:val="0"/>
        <w:autoSpaceDN w:val="0"/>
        <w:adjustRightInd w:val="0"/>
        <w:spacing w:before="0" w:after="267" w:line="240" w:lineRule="auto"/>
        <w:rPr>
          <w:rFonts w:ascii="Calibri" w:hAnsi="Calibri" w:cs="Calibri"/>
          <w:sz w:val="23"/>
          <w:szCs w:val="23"/>
        </w:rPr>
      </w:pPr>
      <w:r w:rsidRPr="000F07A7">
        <w:rPr>
          <w:rFonts w:ascii="Calibri" w:hAnsi="Calibri" w:cs="Calibri"/>
          <w:b/>
          <w:bCs/>
          <w:sz w:val="23"/>
          <w:szCs w:val="23"/>
        </w:rPr>
        <w:t>APARICIÓN DE ADENOPATÍAS CERVICALES, SUPRACLAVICULARES O AXILARES</w:t>
      </w:r>
      <w:r w:rsidR="000F07A7" w:rsidRPr="000F07A7">
        <w:rPr>
          <w:rFonts w:ascii="Calibri" w:hAnsi="Calibri" w:cs="Calibri"/>
          <w:b/>
          <w:bCs/>
          <w:sz w:val="23"/>
          <w:szCs w:val="23"/>
        </w:rPr>
        <w:t xml:space="preserve">, </w:t>
      </w:r>
      <w:r w:rsidR="000F07A7" w:rsidRPr="000F07A7">
        <w:rPr>
          <w:rFonts w:ascii="Calibri" w:hAnsi="Calibri" w:cs="Calibri"/>
          <w:sz w:val="23"/>
          <w:szCs w:val="23"/>
        </w:rPr>
        <w:t xml:space="preserve">por diseminación linfática. </w:t>
      </w:r>
    </w:p>
    <w:p w14:paraId="0B7077CA" w14:textId="77777777" w:rsidR="00530430" w:rsidRDefault="00530430" w:rsidP="00611C58">
      <w:pPr>
        <w:pStyle w:val="Prrafodelista"/>
        <w:numPr>
          <w:ilvl w:val="0"/>
          <w:numId w:val="46"/>
        </w:numPr>
        <w:autoSpaceDE w:val="0"/>
        <w:autoSpaceDN w:val="0"/>
        <w:adjustRightInd w:val="0"/>
        <w:spacing w:before="0" w:after="267" w:line="240" w:lineRule="auto"/>
        <w:rPr>
          <w:rFonts w:ascii="Calibri" w:hAnsi="Calibri" w:cs="Calibri"/>
          <w:sz w:val="23"/>
          <w:szCs w:val="23"/>
        </w:rPr>
      </w:pPr>
      <w:r w:rsidRPr="00530430">
        <w:rPr>
          <w:rFonts w:ascii="Calibri" w:hAnsi="Calibri" w:cs="Calibri"/>
          <w:b/>
          <w:bCs/>
          <w:sz w:val="23"/>
          <w:szCs w:val="23"/>
        </w:rPr>
        <w:t xml:space="preserve">DISFONÍA O VOZ BITONAL </w:t>
      </w:r>
      <w:r w:rsidR="000F07A7" w:rsidRPr="00530430">
        <w:rPr>
          <w:rFonts w:ascii="Calibri" w:hAnsi="Calibri" w:cs="Calibri"/>
          <w:sz w:val="23"/>
          <w:szCs w:val="23"/>
        </w:rPr>
        <w:t xml:space="preserve">por infiltración de los nervios recurrentes. </w:t>
      </w:r>
    </w:p>
    <w:p w14:paraId="4A1F0B84" w14:textId="77777777" w:rsidR="00530430" w:rsidRDefault="00530430" w:rsidP="00611C58">
      <w:pPr>
        <w:pStyle w:val="Prrafodelista"/>
        <w:numPr>
          <w:ilvl w:val="0"/>
          <w:numId w:val="46"/>
        </w:numPr>
        <w:autoSpaceDE w:val="0"/>
        <w:autoSpaceDN w:val="0"/>
        <w:adjustRightInd w:val="0"/>
        <w:spacing w:before="0" w:after="267" w:line="240" w:lineRule="auto"/>
        <w:rPr>
          <w:rFonts w:ascii="Calibri" w:hAnsi="Calibri" w:cs="Calibri"/>
          <w:sz w:val="23"/>
          <w:szCs w:val="23"/>
        </w:rPr>
      </w:pPr>
      <w:r w:rsidRPr="00530430">
        <w:rPr>
          <w:rFonts w:ascii="Calibri" w:hAnsi="Calibri" w:cs="Calibri"/>
          <w:b/>
          <w:bCs/>
          <w:sz w:val="23"/>
          <w:szCs w:val="23"/>
        </w:rPr>
        <w:t>HIPO.</w:t>
      </w:r>
      <w:r w:rsidR="000F07A7" w:rsidRPr="00530430">
        <w:rPr>
          <w:rFonts w:ascii="Calibri" w:hAnsi="Calibri" w:cs="Calibri"/>
          <w:b/>
          <w:bCs/>
          <w:sz w:val="23"/>
          <w:szCs w:val="23"/>
        </w:rPr>
        <w:t xml:space="preserve"> </w:t>
      </w:r>
      <w:r w:rsidR="000F07A7" w:rsidRPr="00530430">
        <w:rPr>
          <w:rFonts w:ascii="Calibri" w:hAnsi="Calibri" w:cs="Calibri"/>
          <w:sz w:val="23"/>
          <w:szCs w:val="23"/>
        </w:rPr>
        <w:t xml:space="preserve">Por infiltración del diafragma </w:t>
      </w:r>
    </w:p>
    <w:p w14:paraId="792B517B" w14:textId="77777777" w:rsidR="00530430" w:rsidRPr="00530430" w:rsidRDefault="00530430" w:rsidP="00611C58">
      <w:pPr>
        <w:pStyle w:val="Prrafodelista"/>
        <w:numPr>
          <w:ilvl w:val="0"/>
          <w:numId w:val="46"/>
        </w:numPr>
        <w:autoSpaceDE w:val="0"/>
        <w:autoSpaceDN w:val="0"/>
        <w:adjustRightInd w:val="0"/>
        <w:spacing w:before="0" w:after="267" w:line="240" w:lineRule="auto"/>
        <w:rPr>
          <w:rFonts w:ascii="Calibri" w:hAnsi="Calibri" w:cs="Calibri"/>
          <w:sz w:val="23"/>
          <w:szCs w:val="23"/>
        </w:rPr>
      </w:pPr>
      <w:r w:rsidRPr="00530430">
        <w:rPr>
          <w:rFonts w:ascii="Calibri" w:hAnsi="Calibri" w:cs="Calibri"/>
          <w:b/>
          <w:bCs/>
          <w:sz w:val="23"/>
          <w:szCs w:val="23"/>
        </w:rPr>
        <w:t>SÍNTOMAS RELACIONADOS CON FISTULIZACIONES EN CONDUCTOS PRÓXIMOS</w:t>
      </w:r>
      <w:r w:rsidR="000F07A7" w:rsidRPr="00530430">
        <w:rPr>
          <w:rFonts w:ascii="Calibri" w:hAnsi="Calibri" w:cs="Calibri"/>
          <w:b/>
          <w:bCs/>
          <w:sz w:val="23"/>
          <w:szCs w:val="23"/>
        </w:rPr>
        <w:t>:</w:t>
      </w:r>
    </w:p>
    <w:p w14:paraId="19C29413" w14:textId="77777777" w:rsidR="00530430" w:rsidRDefault="000F07A7" w:rsidP="00611C58">
      <w:pPr>
        <w:pStyle w:val="Prrafodelista"/>
        <w:numPr>
          <w:ilvl w:val="1"/>
          <w:numId w:val="46"/>
        </w:numPr>
        <w:autoSpaceDE w:val="0"/>
        <w:autoSpaceDN w:val="0"/>
        <w:adjustRightInd w:val="0"/>
        <w:spacing w:before="0" w:after="267" w:line="240" w:lineRule="auto"/>
        <w:rPr>
          <w:rFonts w:ascii="Calibri" w:hAnsi="Calibri" w:cs="Calibri"/>
          <w:sz w:val="23"/>
          <w:szCs w:val="23"/>
        </w:rPr>
      </w:pPr>
      <w:r w:rsidRPr="00530430">
        <w:rPr>
          <w:rFonts w:ascii="Calibri" w:hAnsi="Calibri" w:cs="Calibri"/>
          <w:b/>
          <w:bCs/>
          <w:sz w:val="23"/>
          <w:szCs w:val="23"/>
        </w:rPr>
        <w:t xml:space="preserve">Vía respiratoria. </w:t>
      </w:r>
      <w:r w:rsidRPr="00530430">
        <w:rPr>
          <w:rFonts w:ascii="Calibri" w:hAnsi="Calibri" w:cs="Calibri"/>
          <w:sz w:val="23"/>
          <w:szCs w:val="23"/>
        </w:rPr>
        <w:t xml:space="preserve">Crisis de tos y asfixia tras la ingesta e infecciones broncopulmonares de repetición. </w:t>
      </w:r>
    </w:p>
    <w:p w14:paraId="2AB3D8B4" w14:textId="77777777" w:rsidR="00530430" w:rsidRDefault="00530430"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530430">
        <w:rPr>
          <w:rFonts w:ascii="Calibri" w:hAnsi="Calibri" w:cs="Calibri"/>
          <w:sz w:val="23"/>
          <w:szCs w:val="23"/>
        </w:rPr>
        <w:t>A</w:t>
      </w:r>
      <w:r w:rsidR="000F07A7" w:rsidRPr="000F07A7">
        <w:rPr>
          <w:rFonts w:ascii="Calibri" w:hAnsi="Calibri" w:cs="Calibri"/>
          <w:b/>
          <w:bCs/>
          <w:sz w:val="23"/>
          <w:szCs w:val="23"/>
        </w:rPr>
        <w:t xml:space="preserve">rbol vascular. </w:t>
      </w:r>
      <w:r w:rsidR="000F07A7" w:rsidRPr="000F07A7">
        <w:rPr>
          <w:rFonts w:ascii="Calibri" w:hAnsi="Calibri" w:cs="Calibri"/>
          <w:sz w:val="23"/>
          <w:szCs w:val="23"/>
        </w:rPr>
        <w:t>Hemorragia cataclísmica y mortal.</w:t>
      </w:r>
    </w:p>
    <w:p w14:paraId="33B2A875" w14:textId="3407CF98" w:rsidR="000F07A7" w:rsidRPr="000F07A7" w:rsidRDefault="000F07A7"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0F07A7">
        <w:rPr>
          <w:rFonts w:ascii="Calibri" w:hAnsi="Calibri" w:cs="Calibri"/>
          <w:b/>
          <w:bCs/>
          <w:sz w:val="23"/>
          <w:szCs w:val="23"/>
        </w:rPr>
        <w:t xml:space="preserve">Síntomas de metástasis a distancia: </w:t>
      </w:r>
      <w:r w:rsidRPr="000F07A7">
        <w:rPr>
          <w:rFonts w:ascii="Calibri" w:hAnsi="Calibri" w:cs="Calibri"/>
          <w:sz w:val="23"/>
          <w:szCs w:val="23"/>
        </w:rPr>
        <w:t xml:space="preserve">organomegalias, dolores óseos, ictericia, ascitis … </w:t>
      </w:r>
    </w:p>
    <w:p w14:paraId="67F55330" w14:textId="77777777" w:rsidR="000F07A7" w:rsidRPr="000F07A7" w:rsidRDefault="000F07A7" w:rsidP="000F07A7">
      <w:pPr>
        <w:autoSpaceDE w:val="0"/>
        <w:autoSpaceDN w:val="0"/>
        <w:adjustRightInd w:val="0"/>
        <w:spacing w:before="0" w:after="0" w:line="240" w:lineRule="auto"/>
        <w:rPr>
          <w:rFonts w:ascii="Calibri" w:hAnsi="Calibri" w:cs="Calibri"/>
          <w:sz w:val="23"/>
          <w:szCs w:val="23"/>
        </w:rPr>
      </w:pPr>
    </w:p>
    <w:p w14:paraId="49854B9A" w14:textId="77777777" w:rsidR="000F07A7" w:rsidRPr="000F07A7" w:rsidRDefault="000F07A7" w:rsidP="00530430">
      <w:pPr>
        <w:pStyle w:val="Ttulo3"/>
      </w:pPr>
      <w:r w:rsidRPr="000F07A7">
        <w:t xml:space="preserve">EXPLORACIÓN FISICA </w:t>
      </w:r>
    </w:p>
    <w:p w14:paraId="19B233C1" w14:textId="3EE4FF62" w:rsidR="000F07A7" w:rsidRPr="00046900" w:rsidRDefault="00046900"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046900">
        <w:rPr>
          <w:rFonts w:ascii="Calibri" w:hAnsi="Calibri" w:cs="Calibri"/>
          <w:sz w:val="23"/>
          <w:szCs w:val="23"/>
        </w:rPr>
        <w:lastRenderedPageBreak/>
        <w:t>S</w:t>
      </w:r>
      <w:r w:rsidR="000F07A7" w:rsidRPr="00046900">
        <w:rPr>
          <w:rFonts w:ascii="Calibri" w:hAnsi="Calibri" w:cs="Calibri"/>
          <w:sz w:val="23"/>
          <w:szCs w:val="23"/>
        </w:rPr>
        <w:t xml:space="preserve">uele haber un grado variable de </w:t>
      </w:r>
      <w:r w:rsidR="000F07A7" w:rsidRPr="00046900">
        <w:rPr>
          <w:rFonts w:ascii="Calibri" w:hAnsi="Calibri" w:cs="Calibri"/>
          <w:b/>
          <w:bCs/>
          <w:sz w:val="23"/>
          <w:szCs w:val="23"/>
        </w:rPr>
        <w:t>desnutrición</w:t>
      </w:r>
      <w:r w:rsidR="000F07A7" w:rsidRPr="00046900">
        <w:rPr>
          <w:rFonts w:ascii="Calibri" w:hAnsi="Calibri" w:cs="Calibri"/>
          <w:sz w:val="23"/>
          <w:szCs w:val="23"/>
        </w:rPr>
        <w:t xml:space="preserve">, desde perdida leve de peso a caquexia extrema. Si bien hay que tener en cuenta que actualmente está en aumento el adenocarcinoma, más frecuente en RGE que a su vez es más frecuente en obesos. </w:t>
      </w:r>
    </w:p>
    <w:p w14:paraId="647840AA" w14:textId="3B345EDF" w:rsidR="000F07A7" w:rsidRPr="00046900"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046900">
        <w:rPr>
          <w:rFonts w:ascii="Calibri" w:hAnsi="Calibri" w:cs="Calibri"/>
          <w:sz w:val="23"/>
          <w:szCs w:val="23"/>
        </w:rPr>
        <w:t xml:space="preserve">En tumores del esófago cervical puede palparse una </w:t>
      </w:r>
      <w:r w:rsidRPr="00046900">
        <w:rPr>
          <w:rFonts w:ascii="Calibri" w:hAnsi="Calibri" w:cs="Calibri"/>
          <w:b/>
          <w:bCs/>
          <w:sz w:val="23"/>
          <w:szCs w:val="23"/>
        </w:rPr>
        <w:t>masa a dicho nivel</w:t>
      </w:r>
      <w:r w:rsidRPr="00046900">
        <w:rPr>
          <w:rFonts w:ascii="Calibri" w:hAnsi="Calibri" w:cs="Calibri"/>
          <w:sz w:val="23"/>
          <w:szCs w:val="23"/>
        </w:rPr>
        <w:t xml:space="preserve">. </w:t>
      </w:r>
    </w:p>
    <w:p w14:paraId="74559385" w14:textId="3295408E" w:rsidR="000F07A7"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046900">
        <w:rPr>
          <w:rFonts w:ascii="Calibri" w:hAnsi="Calibri" w:cs="Calibri"/>
          <w:sz w:val="23"/>
          <w:szCs w:val="23"/>
        </w:rPr>
        <w:t xml:space="preserve">Hay que hacer una detallada exploración de las </w:t>
      </w:r>
      <w:r w:rsidRPr="00046900">
        <w:rPr>
          <w:rFonts w:ascii="Calibri" w:hAnsi="Calibri" w:cs="Calibri"/>
          <w:b/>
          <w:bCs/>
          <w:sz w:val="23"/>
          <w:szCs w:val="23"/>
        </w:rPr>
        <w:t>áreas ganglionares cervicales</w:t>
      </w:r>
      <w:r w:rsidRPr="00046900">
        <w:rPr>
          <w:rFonts w:ascii="Calibri" w:hAnsi="Calibri" w:cs="Calibri"/>
          <w:sz w:val="23"/>
          <w:szCs w:val="23"/>
        </w:rPr>
        <w:t xml:space="preserve"> supra e infraclavicular y axilares y descartar la presencia de signos de enfermedad hepática avanzada (ascitis, hepatomegalia,,) </w:t>
      </w:r>
    </w:p>
    <w:p w14:paraId="22DA60E7" w14:textId="69A07BE1" w:rsidR="00BC3925" w:rsidRPr="00BC3925" w:rsidRDefault="00BC3925" w:rsidP="00611C58">
      <w:pPr>
        <w:pStyle w:val="Prrafodelista"/>
        <w:numPr>
          <w:ilvl w:val="0"/>
          <w:numId w:val="46"/>
        </w:numPr>
        <w:rPr>
          <w:rFonts w:ascii="Calibri" w:hAnsi="Calibri" w:cs="Calibri"/>
          <w:sz w:val="23"/>
          <w:szCs w:val="23"/>
        </w:rPr>
      </w:pPr>
      <w:r w:rsidRPr="00BC3925">
        <w:rPr>
          <w:rFonts w:ascii="Calibri" w:hAnsi="Calibri" w:cs="Calibri"/>
          <w:sz w:val="23"/>
          <w:szCs w:val="23"/>
        </w:rPr>
        <w:t xml:space="preserve">En algunos casos puede haber </w:t>
      </w:r>
      <w:r w:rsidRPr="00BC3925">
        <w:rPr>
          <w:rFonts w:ascii="Calibri" w:hAnsi="Calibri" w:cs="Calibri"/>
          <w:b/>
          <w:bCs/>
          <w:sz w:val="23"/>
          <w:szCs w:val="23"/>
        </w:rPr>
        <w:t>acropaquias</w:t>
      </w:r>
      <w:r w:rsidRPr="00BC3925">
        <w:rPr>
          <w:rFonts w:ascii="Calibri" w:hAnsi="Calibri" w:cs="Calibri"/>
          <w:sz w:val="23"/>
          <w:szCs w:val="23"/>
        </w:rPr>
        <w:t xml:space="preserve"> ( agrandamiento de la última falange de manos y pies (dedos en palillo de tambor)) o </w:t>
      </w:r>
      <w:r w:rsidRPr="00BC3925">
        <w:rPr>
          <w:rFonts w:ascii="Calibri" w:hAnsi="Calibri" w:cs="Calibri"/>
          <w:b/>
          <w:bCs/>
          <w:sz w:val="23"/>
          <w:szCs w:val="23"/>
        </w:rPr>
        <w:t>acantosis nigricans</w:t>
      </w:r>
      <w:r w:rsidRPr="00BC3925">
        <w:rPr>
          <w:rFonts w:ascii="Calibri" w:hAnsi="Calibri" w:cs="Calibri"/>
          <w:sz w:val="23"/>
          <w:szCs w:val="23"/>
        </w:rPr>
        <w:t xml:space="preserve">, aunque es raro. </w:t>
      </w:r>
    </w:p>
    <w:p w14:paraId="07D9F022" w14:textId="77777777" w:rsidR="000F07A7" w:rsidRPr="000F07A7" w:rsidRDefault="000F07A7" w:rsidP="00046900">
      <w:pPr>
        <w:pStyle w:val="Ttulo3"/>
      </w:pPr>
      <w:r w:rsidRPr="000F07A7">
        <w:t xml:space="preserve">DIAGNÓSTICO </w:t>
      </w:r>
    </w:p>
    <w:p w14:paraId="44A36F91" w14:textId="77777777" w:rsidR="00046900" w:rsidRDefault="000F07A7" w:rsidP="00D97D55">
      <w:pPr>
        <w:pStyle w:val="Prrafodelista"/>
        <w:numPr>
          <w:ilvl w:val="6"/>
          <w:numId w:val="58"/>
        </w:numPr>
        <w:autoSpaceDE w:val="0"/>
        <w:autoSpaceDN w:val="0"/>
        <w:adjustRightInd w:val="0"/>
        <w:spacing w:before="0" w:after="262" w:line="240" w:lineRule="auto"/>
        <w:rPr>
          <w:rFonts w:ascii="Calibri" w:hAnsi="Calibri" w:cs="Calibri"/>
          <w:sz w:val="23"/>
          <w:szCs w:val="23"/>
        </w:rPr>
      </w:pPr>
      <w:r w:rsidRPr="00046900">
        <w:rPr>
          <w:rFonts w:ascii="Calibri" w:hAnsi="Calibri" w:cs="Calibri"/>
          <w:b/>
          <w:bCs/>
          <w:sz w:val="23"/>
          <w:szCs w:val="23"/>
        </w:rPr>
        <w:t xml:space="preserve">Analítica. </w:t>
      </w:r>
      <w:r w:rsidRPr="00046900">
        <w:rPr>
          <w:rFonts w:ascii="Calibri" w:hAnsi="Calibri" w:cs="Calibri"/>
          <w:sz w:val="23"/>
          <w:szCs w:val="23"/>
        </w:rPr>
        <w:t xml:space="preserve">En la analítica suele haber </w:t>
      </w:r>
      <w:r w:rsidRPr="00046900">
        <w:rPr>
          <w:rFonts w:ascii="Calibri" w:hAnsi="Calibri" w:cs="Calibri"/>
          <w:sz w:val="23"/>
          <w:szCs w:val="23"/>
          <w:u w:val="single"/>
        </w:rPr>
        <w:t>anemia e hipoproteinemia</w:t>
      </w:r>
      <w:r w:rsidRPr="00046900">
        <w:rPr>
          <w:rFonts w:ascii="Calibri" w:hAnsi="Calibri" w:cs="Calibri"/>
          <w:sz w:val="23"/>
          <w:szCs w:val="23"/>
        </w:rPr>
        <w:t xml:space="preserve"> y </w:t>
      </w:r>
      <w:r w:rsidRPr="00046900">
        <w:rPr>
          <w:rFonts w:ascii="Calibri" w:hAnsi="Calibri" w:cs="Calibri"/>
          <w:sz w:val="23"/>
          <w:szCs w:val="23"/>
          <w:u w:val="single"/>
        </w:rPr>
        <w:t>hay hipercalcemia</w:t>
      </w:r>
      <w:r w:rsidRPr="00046900">
        <w:rPr>
          <w:rFonts w:ascii="Calibri" w:hAnsi="Calibri" w:cs="Calibri"/>
          <w:sz w:val="23"/>
          <w:szCs w:val="23"/>
        </w:rPr>
        <w:t xml:space="preserve"> hasta en el 25% de los casos, por metástasis óseas y/o producción por el tumor de una proteína con actividad similar a la PTH. No hay marcadores tumorales </w:t>
      </w:r>
      <w:r w:rsidR="00046900" w:rsidRPr="00046900">
        <w:rPr>
          <w:rFonts w:ascii="Calibri" w:hAnsi="Calibri" w:cs="Calibri"/>
          <w:sz w:val="23"/>
          <w:szCs w:val="23"/>
        </w:rPr>
        <w:t>específicos,</w:t>
      </w:r>
      <w:r w:rsidRPr="00046900">
        <w:rPr>
          <w:rFonts w:ascii="Calibri" w:hAnsi="Calibri" w:cs="Calibri"/>
          <w:sz w:val="23"/>
          <w:szCs w:val="23"/>
        </w:rPr>
        <w:t xml:space="preserve"> aunque el CA 19,9 a veces se eleva (se usa sobre todo en el seguimiento) </w:t>
      </w:r>
    </w:p>
    <w:p w14:paraId="289D4527" w14:textId="77777777" w:rsidR="00046900" w:rsidRDefault="000F07A7" w:rsidP="00D97D55">
      <w:pPr>
        <w:pStyle w:val="Prrafodelista"/>
        <w:numPr>
          <w:ilvl w:val="6"/>
          <w:numId w:val="58"/>
        </w:numPr>
        <w:autoSpaceDE w:val="0"/>
        <w:autoSpaceDN w:val="0"/>
        <w:adjustRightInd w:val="0"/>
        <w:spacing w:before="0" w:after="0" w:line="240" w:lineRule="auto"/>
        <w:rPr>
          <w:rFonts w:ascii="Calibri" w:hAnsi="Calibri" w:cs="Calibri"/>
          <w:sz w:val="23"/>
          <w:szCs w:val="23"/>
        </w:rPr>
      </w:pPr>
      <w:r w:rsidRPr="00046900">
        <w:rPr>
          <w:rFonts w:ascii="Calibri" w:hAnsi="Calibri" w:cs="Calibri"/>
          <w:b/>
          <w:bCs/>
          <w:sz w:val="23"/>
          <w:szCs w:val="23"/>
        </w:rPr>
        <w:t>Transito baritado</w:t>
      </w:r>
      <w:r w:rsidR="00046900" w:rsidRPr="00046900">
        <w:rPr>
          <w:rFonts w:ascii="Calibri" w:hAnsi="Calibri" w:cs="Calibri"/>
          <w:b/>
          <w:bCs/>
          <w:sz w:val="23"/>
          <w:szCs w:val="23"/>
        </w:rPr>
        <w:t xml:space="preserve">: </w:t>
      </w:r>
      <w:r w:rsidRPr="000F07A7">
        <w:rPr>
          <w:rFonts w:ascii="Calibri" w:hAnsi="Calibri" w:cs="Calibri"/>
          <w:sz w:val="23"/>
          <w:szCs w:val="23"/>
        </w:rPr>
        <w:t xml:space="preserve">Suele ser la primera exploración que se realiza ya que es inocua y con frecuencia confirma el diagnostico, aunque en cáncer incipiente suele ser normal. </w:t>
      </w:r>
    </w:p>
    <w:p w14:paraId="2E44FA1B" w14:textId="77777777" w:rsidR="00046900" w:rsidRDefault="000F07A7" w:rsidP="00046900">
      <w:pPr>
        <w:pStyle w:val="Prrafodelista"/>
        <w:autoSpaceDE w:val="0"/>
        <w:autoSpaceDN w:val="0"/>
        <w:adjustRightInd w:val="0"/>
        <w:spacing w:before="0" w:after="0" w:line="240" w:lineRule="auto"/>
        <w:ind w:left="643"/>
        <w:rPr>
          <w:rFonts w:ascii="Calibri" w:hAnsi="Calibri" w:cs="Calibri"/>
          <w:sz w:val="23"/>
          <w:szCs w:val="23"/>
          <w:u w:val="single"/>
        </w:rPr>
      </w:pPr>
      <w:r w:rsidRPr="000F07A7">
        <w:rPr>
          <w:rFonts w:ascii="Calibri" w:hAnsi="Calibri" w:cs="Calibri"/>
          <w:sz w:val="23"/>
          <w:szCs w:val="23"/>
        </w:rPr>
        <w:t xml:space="preserve">En fases iniciales se puede ver </w:t>
      </w:r>
      <w:r w:rsidRPr="000F07A7">
        <w:rPr>
          <w:rFonts w:ascii="Calibri" w:hAnsi="Calibri" w:cs="Calibri"/>
          <w:sz w:val="23"/>
          <w:szCs w:val="23"/>
          <w:u w:val="single"/>
        </w:rPr>
        <w:t>engrosamiento localizado de la pared esofágica</w:t>
      </w:r>
      <w:r w:rsidRPr="000F07A7">
        <w:rPr>
          <w:rFonts w:ascii="Calibri" w:hAnsi="Calibri" w:cs="Calibri"/>
          <w:sz w:val="23"/>
          <w:szCs w:val="23"/>
        </w:rPr>
        <w:t xml:space="preserve">, </w:t>
      </w:r>
      <w:r w:rsidRPr="000F07A7">
        <w:rPr>
          <w:rFonts w:ascii="Calibri" w:hAnsi="Calibri" w:cs="Calibri"/>
          <w:sz w:val="23"/>
          <w:szCs w:val="23"/>
          <w:u w:val="single"/>
        </w:rPr>
        <w:t>interrupción de los pliegues</w:t>
      </w:r>
      <w:r w:rsidRPr="000F07A7">
        <w:rPr>
          <w:rFonts w:ascii="Calibri" w:hAnsi="Calibri" w:cs="Calibri"/>
          <w:sz w:val="23"/>
          <w:szCs w:val="23"/>
        </w:rPr>
        <w:t xml:space="preserve"> (UEG), </w:t>
      </w:r>
      <w:r w:rsidRPr="000F07A7">
        <w:rPr>
          <w:rFonts w:ascii="Calibri" w:hAnsi="Calibri" w:cs="Calibri"/>
          <w:sz w:val="23"/>
          <w:szCs w:val="23"/>
          <w:u w:val="single"/>
        </w:rPr>
        <w:t>pequeños defectos de repleción</w:t>
      </w:r>
      <w:r w:rsidRPr="000F07A7">
        <w:rPr>
          <w:rFonts w:ascii="Calibri" w:hAnsi="Calibri" w:cs="Calibri"/>
          <w:sz w:val="23"/>
          <w:szCs w:val="23"/>
        </w:rPr>
        <w:t xml:space="preserve">, </w:t>
      </w:r>
      <w:r w:rsidRPr="000F07A7">
        <w:rPr>
          <w:rFonts w:ascii="Calibri" w:hAnsi="Calibri" w:cs="Calibri"/>
          <w:sz w:val="23"/>
          <w:szCs w:val="23"/>
          <w:u w:val="single"/>
        </w:rPr>
        <w:t xml:space="preserve">ulceras superficiales </w:t>
      </w:r>
      <w:r w:rsidRPr="000F07A7">
        <w:rPr>
          <w:rFonts w:ascii="Calibri" w:hAnsi="Calibri" w:cs="Calibri"/>
          <w:sz w:val="23"/>
          <w:szCs w:val="23"/>
        </w:rPr>
        <w:t xml:space="preserve">y </w:t>
      </w:r>
      <w:r w:rsidRPr="000F07A7">
        <w:rPr>
          <w:rFonts w:ascii="Calibri" w:hAnsi="Calibri" w:cs="Calibri"/>
          <w:sz w:val="23"/>
          <w:szCs w:val="23"/>
          <w:u w:val="single"/>
        </w:rPr>
        <w:t xml:space="preserve">disminución segmentaria de la motilidad o de la distensibilidad esofágica. </w:t>
      </w:r>
    </w:p>
    <w:p w14:paraId="395D28D7" w14:textId="77777777" w:rsidR="00046900" w:rsidRDefault="000F07A7" w:rsidP="00046900">
      <w:pPr>
        <w:pStyle w:val="Prrafodelista"/>
        <w:autoSpaceDE w:val="0"/>
        <w:autoSpaceDN w:val="0"/>
        <w:adjustRightInd w:val="0"/>
        <w:spacing w:before="0" w:after="0" w:line="240" w:lineRule="auto"/>
        <w:ind w:left="643"/>
        <w:rPr>
          <w:rFonts w:ascii="Calibri" w:hAnsi="Calibri" w:cs="Calibri"/>
          <w:sz w:val="23"/>
          <w:szCs w:val="23"/>
        </w:rPr>
      </w:pPr>
      <w:r w:rsidRPr="000F07A7">
        <w:rPr>
          <w:rFonts w:ascii="Calibri" w:hAnsi="Calibri" w:cs="Calibri"/>
          <w:sz w:val="23"/>
          <w:szCs w:val="23"/>
        </w:rPr>
        <w:t>En las fases más avanzadas depende del tipo de tumor:</w:t>
      </w:r>
    </w:p>
    <w:p w14:paraId="4F673A3C" w14:textId="77777777" w:rsidR="00046900" w:rsidRPr="00046900" w:rsidRDefault="00046900" w:rsidP="00611C58">
      <w:pPr>
        <w:pStyle w:val="Prrafodelista"/>
        <w:numPr>
          <w:ilvl w:val="1"/>
          <w:numId w:val="46"/>
        </w:numPr>
        <w:autoSpaceDE w:val="0"/>
        <w:autoSpaceDN w:val="0"/>
        <w:adjustRightInd w:val="0"/>
        <w:spacing w:before="0" w:after="0" w:line="240" w:lineRule="auto"/>
        <w:rPr>
          <w:rFonts w:ascii="Calibri" w:hAnsi="Calibri" w:cs="Calibri"/>
          <w:sz w:val="23"/>
          <w:szCs w:val="23"/>
          <w:u w:val="single"/>
        </w:rPr>
      </w:pPr>
      <w:r>
        <w:rPr>
          <w:rFonts w:ascii="Calibri" w:hAnsi="Calibri" w:cs="Calibri"/>
          <w:sz w:val="23"/>
          <w:szCs w:val="23"/>
        </w:rPr>
        <w:t>D</w:t>
      </w:r>
      <w:r w:rsidR="000F07A7" w:rsidRPr="000F07A7">
        <w:rPr>
          <w:rFonts w:ascii="Calibri" w:hAnsi="Calibri" w:cs="Calibri"/>
          <w:sz w:val="23"/>
          <w:szCs w:val="23"/>
        </w:rPr>
        <w:t>efectos de repleción generalmente largos e irregulares (tumor polipoideo)</w:t>
      </w:r>
    </w:p>
    <w:p w14:paraId="1FF61129" w14:textId="77777777" w:rsidR="00046900" w:rsidRPr="00046900" w:rsidRDefault="00046900" w:rsidP="00611C58">
      <w:pPr>
        <w:pStyle w:val="Prrafodelista"/>
        <w:numPr>
          <w:ilvl w:val="1"/>
          <w:numId w:val="46"/>
        </w:numPr>
        <w:autoSpaceDE w:val="0"/>
        <w:autoSpaceDN w:val="0"/>
        <w:adjustRightInd w:val="0"/>
        <w:spacing w:before="0" w:after="0" w:line="240" w:lineRule="auto"/>
        <w:rPr>
          <w:rFonts w:ascii="Calibri" w:hAnsi="Calibri" w:cs="Calibri"/>
          <w:sz w:val="23"/>
          <w:szCs w:val="23"/>
          <w:u w:val="single"/>
        </w:rPr>
      </w:pPr>
      <w:r>
        <w:rPr>
          <w:rFonts w:ascii="Calibri" w:hAnsi="Calibri" w:cs="Calibri"/>
          <w:sz w:val="23"/>
          <w:szCs w:val="23"/>
        </w:rPr>
        <w:t>U</w:t>
      </w:r>
      <w:r w:rsidR="000F07A7" w:rsidRPr="000F07A7">
        <w:rPr>
          <w:rFonts w:ascii="Calibri" w:hAnsi="Calibri" w:cs="Calibri"/>
          <w:sz w:val="23"/>
          <w:szCs w:val="23"/>
        </w:rPr>
        <w:t>lceraciones (variedad ulcerada)</w:t>
      </w:r>
    </w:p>
    <w:p w14:paraId="099655FA" w14:textId="77777777" w:rsidR="00046900" w:rsidRPr="00046900" w:rsidRDefault="00046900" w:rsidP="00611C58">
      <w:pPr>
        <w:pStyle w:val="Prrafodelista"/>
        <w:numPr>
          <w:ilvl w:val="1"/>
          <w:numId w:val="46"/>
        </w:numPr>
        <w:autoSpaceDE w:val="0"/>
        <w:autoSpaceDN w:val="0"/>
        <w:adjustRightInd w:val="0"/>
        <w:spacing w:before="0" w:after="0" w:line="240" w:lineRule="auto"/>
        <w:rPr>
          <w:rFonts w:ascii="Calibri" w:hAnsi="Calibri" w:cs="Calibri"/>
          <w:sz w:val="23"/>
          <w:szCs w:val="23"/>
          <w:u w:val="single"/>
        </w:rPr>
      </w:pPr>
      <w:r>
        <w:rPr>
          <w:rFonts w:ascii="Calibri" w:hAnsi="Calibri" w:cs="Calibri"/>
          <w:sz w:val="23"/>
          <w:szCs w:val="23"/>
        </w:rPr>
        <w:t>R</w:t>
      </w:r>
      <w:r w:rsidR="000F07A7" w:rsidRPr="000F07A7">
        <w:rPr>
          <w:rFonts w:ascii="Calibri" w:hAnsi="Calibri" w:cs="Calibri"/>
          <w:sz w:val="23"/>
          <w:szCs w:val="23"/>
        </w:rPr>
        <w:t xml:space="preserve">igideces (infiltrante) </w:t>
      </w:r>
    </w:p>
    <w:p w14:paraId="41D89C62" w14:textId="3E241715" w:rsidR="000F07A7" w:rsidRPr="000F07A7" w:rsidRDefault="00046900" w:rsidP="00611C58">
      <w:pPr>
        <w:pStyle w:val="Prrafodelista"/>
        <w:numPr>
          <w:ilvl w:val="1"/>
          <w:numId w:val="46"/>
        </w:numPr>
        <w:autoSpaceDE w:val="0"/>
        <w:autoSpaceDN w:val="0"/>
        <w:adjustRightInd w:val="0"/>
        <w:spacing w:before="0" w:after="0" w:line="240" w:lineRule="auto"/>
        <w:rPr>
          <w:rFonts w:ascii="Calibri" w:hAnsi="Calibri" w:cs="Calibri"/>
          <w:sz w:val="23"/>
          <w:szCs w:val="23"/>
          <w:u w:val="single"/>
        </w:rPr>
      </w:pPr>
      <w:r>
        <w:rPr>
          <w:rFonts w:ascii="Calibri" w:hAnsi="Calibri" w:cs="Calibri"/>
          <w:sz w:val="23"/>
          <w:szCs w:val="23"/>
        </w:rPr>
        <w:t>U</w:t>
      </w:r>
      <w:r w:rsidR="000F07A7" w:rsidRPr="000F07A7">
        <w:rPr>
          <w:rFonts w:ascii="Calibri" w:hAnsi="Calibri" w:cs="Calibri"/>
          <w:sz w:val="23"/>
          <w:szCs w:val="23"/>
        </w:rPr>
        <w:t xml:space="preserve">na combinación de todas ellas. Además puede verse dilatación esofágica proximal. </w:t>
      </w:r>
    </w:p>
    <w:p w14:paraId="39957491" w14:textId="77F1D1C6" w:rsidR="002E6A20" w:rsidRDefault="000F07A7" w:rsidP="002E6A20">
      <w:pPr>
        <w:autoSpaceDE w:val="0"/>
        <w:autoSpaceDN w:val="0"/>
        <w:adjustRightInd w:val="0"/>
        <w:spacing w:before="0" w:after="0" w:line="240" w:lineRule="auto"/>
        <w:ind w:left="708"/>
        <w:rPr>
          <w:rFonts w:ascii="Calibri" w:hAnsi="Calibri" w:cs="Calibri"/>
          <w:sz w:val="23"/>
          <w:szCs w:val="23"/>
        </w:rPr>
      </w:pPr>
      <w:r w:rsidRPr="000F07A7">
        <w:rPr>
          <w:rFonts w:ascii="Calibri" w:hAnsi="Calibri" w:cs="Calibri"/>
          <w:sz w:val="23"/>
          <w:szCs w:val="23"/>
        </w:rPr>
        <w:t xml:space="preserve">La variedad que con más frecuencia pasa desapercibida es la infiltrante y las neoplasias de los extremos proximal y distal plantean problemas especiales. El extremo proximal suele ser difícil de explorar pues el paso del contraste por el mismo es muy rápido y en el cáncer de cardias es importante determinar si es primitivo del esófago-cardias o propagado desde el estómago. </w:t>
      </w:r>
    </w:p>
    <w:p w14:paraId="13099A2F" w14:textId="77777777" w:rsidR="002E6A20" w:rsidRDefault="002E6A20" w:rsidP="002E6A20">
      <w:pPr>
        <w:autoSpaceDE w:val="0"/>
        <w:autoSpaceDN w:val="0"/>
        <w:adjustRightInd w:val="0"/>
        <w:spacing w:before="0" w:after="0" w:line="240" w:lineRule="auto"/>
        <w:ind w:left="708"/>
        <w:rPr>
          <w:rFonts w:ascii="Calibri" w:hAnsi="Calibri" w:cs="Calibri"/>
          <w:sz w:val="23"/>
          <w:szCs w:val="23"/>
        </w:rPr>
      </w:pPr>
    </w:p>
    <w:p w14:paraId="09A7D860" w14:textId="19F3DB4A" w:rsidR="000F07A7" w:rsidRPr="000F07A7" w:rsidRDefault="000F07A7" w:rsidP="00D97D55">
      <w:pPr>
        <w:pStyle w:val="Prrafodelista"/>
        <w:numPr>
          <w:ilvl w:val="1"/>
          <w:numId w:val="59"/>
        </w:numPr>
        <w:autoSpaceDE w:val="0"/>
        <w:autoSpaceDN w:val="0"/>
        <w:adjustRightInd w:val="0"/>
        <w:spacing w:before="0" w:after="0" w:line="240" w:lineRule="auto"/>
        <w:rPr>
          <w:rFonts w:ascii="Calibri" w:hAnsi="Calibri" w:cs="Calibri"/>
          <w:sz w:val="24"/>
          <w:szCs w:val="24"/>
        </w:rPr>
      </w:pPr>
      <w:r w:rsidRPr="002E6A20">
        <w:rPr>
          <w:rFonts w:ascii="Calibri" w:hAnsi="Calibri" w:cs="Calibri"/>
          <w:b/>
          <w:bCs/>
          <w:sz w:val="23"/>
          <w:szCs w:val="23"/>
        </w:rPr>
        <w:t>Endoscopia</w:t>
      </w:r>
      <w:r w:rsidR="002E6A20" w:rsidRPr="002E6A20">
        <w:rPr>
          <w:rFonts w:ascii="Calibri" w:hAnsi="Calibri" w:cs="Calibri"/>
          <w:b/>
          <w:bCs/>
          <w:sz w:val="23"/>
          <w:szCs w:val="23"/>
        </w:rPr>
        <w:t xml:space="preserve">: </w:t>
      </w:r>
      <w:r w:rsidRPr="000F07A7">
        <w:rPr>
          <w:rFonts w:ascii="Calibri" w:hAnsi="Calibri" w:cs="Calibri"/>
          <w:sz w:val="23"/>
          <w:szCs w:val="23"/>
        </w:rPr>
        <w:t xml:space="preserve">La esofagoscopia con biopsia es la exploración fundamental para el diagnóstico del cáncer de esófago. Informa de la localización exacta de la neoplasia, de su extensión, en los casos en que la estenosis permite el paso del endoscopio, y de la fijación del tumor. </w:t>
      </w:r>
    </w:p>
    <w:p w14:paraId="0724A223" w14:textId="27672553" w:rsidR="000F07A7" w:rsidRPr="002E6A20" w:rsidRDefault="002E6A20" w:rsidP="002E6A20">
      <w:pPr>
        <w:pageBreakBefore/>
        <w:autoSpaceDE w:val="0"/>
        <w:autoSpaceDN w:val="0"/>
        <w:adjustRightInd w:val="0"/>
        <w:spacing w:before="0" w:after="0" w:line="240" w:lineRule="auto"/>
        <w:ind w:left="425"/>
        <w:rPr>
          <w:rFonts w:ascii="Calibri" w:hAnsi="Calibri" w:cs="Calibri"/>
          <w:sz w:val="23"/>
          <w:szCs w:val="23"/>
        </w:rPr>
      </w:pPr>
      <w:r w:rsidRPr="002E6A20">
        <w:rPr>
          <w:rFonts w:ascii="Calibri" w:hAnsi="Calibri" w:cs="Calibri"/>
          <w:sz w:val="23"/>
          <w:szCs w:val="23"/>
        </w:rPr>
        <w:lastRenderedPageBreak/>
        <w:t>Además,</w:t>
      </w:r>
      <w:r w:rsidR="000F07A7" w:rsidRPr="002E6A20">
        <w:rPr>
          <w:rFonts w:ascii="Calibri" w:hAnsi="Calibri" w:cs="Calibri"/>
          <w:sz w:val="23"/>
          <w:szCs w:val="23"/>
        </w:rPr>
        <w:t xml:space="preserve"> </w:t>
      </w:r>
      <w:r w:rsidR="000F07A7" w:rsidRPr="002E6A20">
        <w:rPr>
          <w:rFonts w:ascii="Calibri" w:hAnsi="Calibri" w:cs="Calibri"/>
          <w:sz w:val="23"/>
          <w:szCs w:val="23"/>
          <w:u w:val="single"/>
        </w:rPr>
        <w:t>permite hacer biopsia y estudios histológicos que confirmen el diagnóstico</w:t>
      </w:r>
      <w:r w:rsidR="000F07A7" w:rsidRPr="002E6A20">
        <w:rPr>
          <w:rFonts w:ascii="Calibri" w:hAnsi="Calibri" w:cs="Calibri"/>
          <w:sz w:val="23"/>
          <w:szCs w:val="23"/>
        </w:rPr>
        <w:t xml:space="preserve"> y tipifiquen la variedad microscópica del tumor. Hay falsos negativos en el 10-20% de los casos, por lo que hay que hacer múltiples tomas y lavado-cepillado de la zona patológica para ulterior estudio citológico con lo que disminuye el número de falsos negativos. </w:t>
      </w:r>
    </w:p>
    <w:p w14:paraId="236CC23A" w14:textId="77777777" w:rsidR="000F07A7" w:rsidRPr="000F07A7" w:rsidRDefault="000F07A7" w:rsidP="002E6A20">
      <w:pPr>
        <w:autoSpaceDE w:val="0"/>
        <w:autoSpaceDN w:val="0"/>
        <w:adjustRightInd w:val="0"/>
        <w:spacing w:before="0" w:after="0" w:line="240" w:lineRule="auto"/>
        <w:ind w:left="425"/>
        <w:rPr>
          <w:rFonts w:ascii="Calibri" w:hAnsi="Calibri" w:cs="Calibri"/>
          <w:sz w:val="23"/>
          <w:szCs w:val="23"/>
        </w:rPr>
      </w:pPr>
      <w:r w:rsidRPr="000F07A7">
        <w:rPr>
          <w:rFonts w:ascii="Calibri" w:hAnsi="Calibri" w:cs="Calibri"/>
          <w:sz w:val="23"/>
          <w:szCs w:val="23"/>
        </w:rPr>
        <w:t xml:space="preserve">En casos seleccionados se puede plantear la resección endoscópica de la mucosa como técnica diagnóstica e incluso terapéutica en las lesiones neoplásicas superficiales. </w:t>
      </w:r>
    </w:p>
    <w:p w14:paraId="1E63F6AD" w14:textId="77777777" w:rsidR="000F07A7" w:rsidRPr="000F07A7" w:rsidRDefault="000F07A7" w:rsidP="002E6A20">
      <w:pPr>
        <w:autoSpaceDE w:val="0"/>
        <w:autoSpaceDN w:val="0"/>
        <w:adjustRightInd w:val="0"/>
        <w:spacing w:before="0" w:after="0" w:line="240" w:lineRule="auto"/>
        <w:ind w:left="425"/>
        <w:rPr>
          <w:rFonts w:ascii="Calibri" w:hAnsi="Calibri" w:cs="Calibri"/>
          <w:sz w:val="23"/>
          <w:szCs w:val="23"/>
        </w:rPr>
      </w:pPr>
      <w:r w:rsidRPr="000F07A7">
        <w:rPr>
          <w:rFonts w:ascii="Calibri" w:hAnsi="Calibri" w:cs="Calibri"/>
          <w:sz w:val="23"/>
          <w:szCs w:val="23"/>
        </w:rPr>
        <w:t xml:space="preserve">Se puede hacer esofagoscopia con colorantes vitales asociada a citología exfoliativa para el diagnóstico precoz (en manos expertas proporciona el diagnostico en un 87-91% de los casos), aunque por su elevado coste esta técnica solo es aplicable a pacientes con lesiones precancerosas (esófago de Barret, estenosis cáusticas…) o en zonas donde el cáncer de esófago es muy frecuente. </w:t>
      </w:r>
    </w:p>
    <w:p w14:paraId="7BFB08E3" w14:textId="77777777" w:rsidR="000F07A7" w:rsidRPr="000F6028" w:rsidRDefault="000F07A7" w:rsidP="000F6028">
      <w:pPr>
        <w:pStyle w:val="Ttulo3"/>
        <w:rPr>
          <w:sz w:val="24"/>
          <w:szCs w:val="24"/>
        </w:rPr>
      </w:pPr>
      <w:r w:rsidRPr="000F6028">
        <w:rPr>
          <w:sz w:val="24"/>
          <w:szCs w:val="24"/>
        </w:rPr>
        <w:t xml:space="preserve">ESTADIFICACION: </w:t>
      </w:r>
    </w:p>
    <w:p w14:paraId="6890D596" w14:textId="77777777" w:rsidR="000F07A7" w:rsidRPr="000F07A7" w:rsidRDefault="000F07A7" w:rsidP="000F07A7">
      <w:pPr>
        <w:autoSpaceDE w:val="0"/>
        <w:autoSpaceDN w:val="0"/>
        <w:adjustRightInd w:val="0"/>
        <w:spacing w:before="0" w:after="0" w:line="240" w:lineRule="auto"/>
        <w:rPr>
          <w:rFonts w:ascii="Calibri" w:hAnsi="Calibri" w:cs="Calibri"/>
          <w:sz w:val="23"/>
          <w:szCs w:val="23"/>
        </w:rPr>
      </w:pPr>
      <w:r w:rsidRPr="000F07A7">
        <w:rPr>
          <w:rFonts w:ascii="Calibri" w:hAnsi="Calibri" w:cs="Calibri"/>
          <w:sz w:val="23"/>
          <w:szCs w:val="23"/>
        </w:rPr>
        <w:t xml:space="preserve">Una vez diagnosticado el cáncer de esófago es fundamental </w:t>
      </w:r>
      <w:r w:rsidRPr="000F07A7">
        <w:rPr>
          <w:rFonts w:ascii="Calibri" w:hAnsi="Calibri" w:cs="Calibri"/>
          <w:sz w:val="23"/>
          <w:szCs w:val="23"/>
          <w:u w:val="single"/>
        </w:rPr>
        <w:t>estadiar la enfermedad para planificar el tratamiento y hacer un primer juicio diagnóstico y pronóstico</w:t>
      </w:r>
      <w:r w:rsidRPr="000F07A7">
        <w:rPr>
          <w:rFonts w:ascii="Calibri" w:hAnsi="Calibri" w:cs="Calibri"/>
          <w:sz w:val="23"/>
          <w:szCs w:val="23"/>
        </w:rPr>
        <w:t xml:space="preserve">, aunque en muchos casos la resecabilidad del tumor se decidirá durante la intervención. </w:t>
      </w:r>
    </w:p>
    <w:p w14:paraId="18A01778" w14:textId="77777777" w:rsidR="002E6A20" w:rsidRDefault="000F07A7" w:rsidP="000F07A7">
      <w:pPr>
        <w:autoSpaceDE w:val="0"/>
        <w:autoSpaceDN w:val="0"/>
        <w:adjustRightInd w:val="0"/>
        <w:spacing w:before="0" w:after="0" w:line="240" w:lineRule="auto"/>
        <w:rPr>
          <w:rFonts w:ascii="Calibri" w:hAnsi="Calibri" w:cs="Calibri"/>
          <w:sz w:val="23"/>
          <w:szCs w:val="23"/>
        </w:rPr>
      </w:pPr>
      <w:r w:rsidRPr="000F07A7">
        <w:rPr>
          <w:rFonts w:ascii="Calibri" w:hAnsi="Calibri" w:cs="Calibri"/>
          <w:sz w:val="23"/>
          <w:szCs w:val="23"/>
        </w:rPr>
        <w:t xml:space="preserve">La clasificación por estadios más utilizada es </w:t>
      </w:r>
      <w:r w:rsidRPr="000F07A7">
        <w:rPr>
          <w:rFonts w:ascii="Calibri" w:hAnsi="Calibri" w:cs="Calibri"/>
          <w:b/>
          <w:bCs/>
          <w:sz w:val="23"/>
          <w:szCs w:val="23"/>
        </w:rPr>
        <w:t>la TNM</w:t>
      </w:r>
      <w:r w:rsidRPr="000F07A7">
        <w:rPr>
          <w:rFonts w:ascii="Calibri" w:hAnsi="Calibri" w:cs="Calibri"/>
          <w:sz w:val="23"/>
          <w:szCs w:val="23"/>
        </w:rPr>
        <w:t>. Este sistema se basa en 3 parámetros independientes:</w:t>
      </w:r>
    </w:p>
    <w:p w14:paraId="7CF84371" w14:textId="77777777" w:rsidR="002E6A20" w:rsidRDefault="000F07A7" w:rsidP="00D97D55">
      <w:pPr>
        <w:pStyle w:val="Prrafodelista"/>
        <w:numPr>
          <w:ilvl w:val="2"/>
          <w:numId w:val="59"/>
        </w:numPr>
        <w:autoSpaceDE w:val="0"/>
        <w:autoSpaceDN w:val="0"/>
        <w:adjustRightInd w:val="0"/>
        <w:spacing w:before="0" w:after="0" w:line="240" w:lineRule="auto"/>
        <w:rPr>
          <w:rFonts w:ascii="Calibri" w:hAnsi="Calibri" w:cs="Calibri"/>
          <w:sz w:val="23"/>
          <w:szCs w:val="23"/>
        </w:rPr>
      </w:pPr>
      <w:r w:rsidRPr="002E6A20">
        <w:rPr>
          <w:rFonts w:ascii="Calibri" w:hAnsi="Calibri" w:cs="Calibri"/>
          <w:sz w:val="23"/>
          <w:szCs w:val="23"/>
        </w:rPr>
        <w:t xml:space="preserve"> el </w:t>
      </w:r>
      <w:r w:rsidRPr="002E6A20">
        <w:rPr>
          <w:rFonts w:ascii="Calibri" w:hAnsi="Calibri" w:cs="Calibri"/>
          <w:b/>
          <w:bCs/>
          <w:sz w:val="23"/>
          <w:szCs w:val="23"/>
        </w:rPr>
        <w:t>grado de afectación de la pared esofágica</w:t>
      </w:r>
      <w:r w:rsidRPr="002E6A20">
        <w:rPr>
          <w:rFonts w:ascii="Calibri" w:hAnsi="Calibri" w:cs="Calibri"/>
          <w:sz w:val="23"/>
          <w:szCs w:val="23"/>
        </w:rPr>
        <w:t xml:space="preserve"> (T)</w:t>
      </w:r>
    </w:p>
    <w:p w14:paraId="27C32D2F" w14:textId="77777777" w:rsidR="002E6A20" w:rsidRDefault="000F07A7" w:rsidP="00D97D55">
      <w:pPr>
        <w:pStyle w:val="Prrafodelista"/>
        <w:numPr>
          <w:ilvl w:val="2"/>
          <w:numId w:val="59"/>
        </w:numPr>
        <w:autoSpaceDE w:val="0"/>
        <w:autoSpaceDN w:val="0"/>
        <w:adjustRightInd w:val="0"/>
        <w:spacing w:before="0" w:after="0" w:line="240" w:lineRule="auto"/>
        <w:rPr>
          <w:rFonts w:ascii="Calibri" w:hAnsi="Calibri" w:cs="Calibri"/>
          <w:sz w:val="23"/>
          <w:szCs w:val="23"/>
        </w:rPr>
      </w:pPr>
      <w:r w:rsidRPr="002E6A20">
        <w:rPr>
          <w:rFonts w:ascii="Calibri" w:hAnsi="Calibri" w:cs="Calibri"/>
          <w:sz w:val="23"/>
          <w:szCs w:val="23"/>
        </w:rPr>
        <w:t xml:space="preserve">las </w:t>
      </w:r>
      <w:r w:rsidRPr="002E6A20">
        <w:rPr>
          <w:rFonts w:ascii="Calibri" w:hAnsi="Calibri" w:cs="Calibri"/>
          <w:b/>
          <w:bCs/>
          <w:sz w:val="23"/>
          <w:szCs w:val="23"/>
        </w:rPr>
        <w:t>metástasis ganglionares</w:t>
      </w:r>
      <w:r w:rsidRPr="002E6A20">
        <w:rPr>
          <w:rFonts w:ascii="Calibri" w:hAnsi="Calibri" w:cs="Calibri"/>
          <w:sz w:val="23"/>
          <w:szCs w:val="23"/>
        </w:rPr>
        <w:t xml:space="preserve"> (N) </w:t>
      </w:r>
    </w:p>
    <w:p w14:paraId="1E5E3BCF" w14:textId="77777777" w:rsidR="002E6A20" w:rsidRDefault="000F07A7" w:rsidP="00D97D55">
      <w:pPr>
        <w:pStyle w:val="Prrafodelista"/>
        <w:numPr>
          <w:ilvl w:val="2"/>
          <w:numId w:val="59"/>
        </w:numPr>
        <w:autoSpaceDE w:val="0"/>
        <w:autoSpaceDN w:val="0"/>
        <w:adjustRightInd w:val="0"/>
        <w:spacing w:before="0" w:after="0" w:line="240" w:lineRule="auto"/>
        <w:rPr>
          <w:rFonts w:ascii="Calibri" w:hAnsi="Calibri" w:cs="Calibri"/>
          <w:sz w:val="23"/>
          <w:szCs w:val="23"/>
        </w:rPr>
      </w:pPr>
      <w:r w:rsidRPr="002E6A20">
        <w:rPr>
          <w:rFonts w:ascii="Calibri" w:hAnsi="Calibri" w:cs="Calibri"/>
          <w:sz w:val="23"/>
          <w:szCs w:val="23"/>
        </w:rPr>
        <w:t xml:space="preserve">las </w:t>
      </w:r>
      <w:r w:rsidRPr="002E6A20">
        <w:rPr>
          <w:rFonts w:ascii="Calibri" w:hAnsi="Calibri" w:cs="Calibri"/>
          <w:b/>
          <w:bCs/>
          <w:sz w:val="23"/>
          <w:szCs w:val="23"/>
        </w:rPr>
        <w:t>metástasis a distancia</w:t>
      </w:r>
      <w:r w:rsidRPr="002E6A20">
        <w:rPr>
          <w:rFonts w:ascii="Calibri" w:hAnsi="Calibri" w:cs="Calibri"/>
          <w:sz w:val="23"/>
          <w:szCs w:val="23"/>
        </w:rPr>
        <w:t xml:space="preserve"> (M). </w:t>
      </w:r>
    </w:p>
    <w:p w14:paraId="175ED5B4" w14:textId="409E9245" w:rsidR="000F07A7" w:rsidRPr="002E6A20" w:rsidRDefault="000F07A7" w:rsidP="00D97D55">
      <w:pPr>
        <w:pStyle w:val="Prrafodelista"/>
        <w:numPr>
          <w:ilvl w:val="2"/>
          <w:numId w:val="59"/>
        </w:numPr>
        <w:autoSpaceDE w:val="0"/>
        <w:autoSpaceDN w:val="0"/>
        <w:adjustRightInd w:val="0"/>
        <w:spacing w:before="0" w:after="0" w:line="240" w:lineRule="auto"/>
        <w:rPr>
          <w:rFonts w:ascii="Calibri" w:hAnsi="Calibri" w:cs="Calibri"/>
          <w:sz w:val="23"/>
          <w:szCs w:val="23"/>
        </w:rPr>
      </w:pPr>
      <w:r w:rsidRPr="002E6A20">
        <w:rPr>
          <w:rFonts w:ascii="Calibri" w:hAnsi="Calibri" w:cs="Calibri"/>
          <w:sz w:val="23"/>
          <w:szCs w:val="23"/>
        </w:rPr>
        <w:t xml:space="preserve">A ello se le </w:t>
      </w:r>
      <w:r w:rsidRPr="002E6A20">
        <w:rPr>
          <w:rFonts w:ascii="Calibri" w:hAnsi="Calibri" w:cs="Calibri"/>
          <w:b/>
          <w:bCs/>
          <w:sz w:val="23"/>
          <w:szCs w:val="23"/>
        </w:rPr>
        <w:t>añade el grado histológico</w:t>
      </w:r>
      <w:r w:rsidRPr="002E6A20">
        <w:rPr>
          <w:rFonts w:ascii="Calibri" w:hAnsi="Calibri" w:cs="Calibri"/>
          <w:sz w:val="23"/>
          <w:szCs w:val="23"/>
        </w:rPr>
        <w:t xml:space="preserve"> (G) que también influye en el pronóstico. </w:t>
      </w:r>
    </w:p>
    <w:p w14:paraId="2C3917AF" w14:textId="77777777" w:rsidR="000F07A7" w:rsidRPr="000F07A7" w:rsidRDefault="000F07A7" w:rsidP="000F07A7">
      <w:pPr>
        <w:autoSpaceDE w:val="0"/>
        <w:autoSpaceDN w:val="0"/>
        <w:adjustRightInd w:val="0"/>
        <w:spacing w:before="0" w:after="0" w:line="240" w:lineRule="auto"/>
        <w:rPr>
          <w:rFonts w:ascii="Calibri" w:hAnsi="Calibri" w:cs="Calibri"/>
          <w:sz w:val="23"/>
          <w:szCs w:val="23"/>
        </w:rPr>
      </w:pPr>
      <w:r w:rsidRPr="000F07A7">
        <w:rPr>
          <w:rFonts w:ascii="Calibri" w:hAnsi="Calibri" w:cs="Calibri"/>
          <w:b/>
          <w:bCs/>
          <w:sz w:val="23"/>
          <w:szCs w:val="23"/>
        </w:rPr>
        <w:t xml:space="preserve">T: tumor primario </w:t>
      </w:r>
    </w:p>
    <w:p w14:paraId="254E5E61" w14:textId="20D56491" w:rsidR="000F07A7" w:rsidRPr="002E6A20" w:rsidRDefault="000F07A7" w:rsidP="00611C58">
      <w:pPr>
        <w:pStyle w:val="Prrafodelista"/>
        <w:numPr>
          <w:ilvl w:val="0"/>
          <w:numId w:val="46"/>
        </w:numPr>
        <w:autoSpaceDE w:val="0"/>
        <w:autoSpaceDN w:val="0"/>
        <w:adjustRightInd w:val="0"/>
        <w:spacing w:before="0" w:after="34" w:line="240" w:lineRule="auto"/>
        <w:rPr>
          <w:rFonts w:ascii="Calibri" w:hAnsi="Calibri" w:cs="Calibri"/>
          <w:sz w:val="23"/>
          <w:szCs w:val="23"/>
        </w:rPr>
      </w:pPr>
      <w:r w:rsidRPr="002E6A20">
        <w:rPr>
          <w:rFonts w:ascii="Calibri" w:hAnsi="Calibri" w:cs="Calibri"/>
          <w:sz w:val="23"/>
          <w:szCs w:val="23"/>
        </w:rPr>
        <w:t xml:space="preserve">Tx: no puede ser evaluado </w:t>
      </w:r>
    </w:p>
    <w:p w14:paraId="4A8785DB" w14:textId="67F8371D" w:rsidR="000F07A7" w:rsidRPr="002E6A20" w:rsidRDefault="000F07A7" w:rsidP="00611C58">
      <w:pPr>
        <w:pStyle w:val="Prrafodelista"/>
        <w:numPr>
          <w:ilvl w:val="0"/>
          <w:numId w:val="46"/>
        </w:numPr>
        <w:autoSpaceDE w:val="0"/>
        <w:autoSpaceDN w:val="0"/>
        <w:adjustRightInd w:val="0"/>
        <w:spacing w:before="0" w:after="34" w:line="240" w:lineRule="auto"/>
        <w:rPr>
          <w:rFonts w:ascii="Calibri" w:hAnsi="Calibri" w:cs="Calibri"/>
          <w:sz w:val="23"/>
          <w:szCs w:val="23"/>
        </w:rPr>
      </w:pPr>
      <w:r w:rsidRPr="002E6A20">
        <w:rPr>
          <w:rFonts w:ascii="Calibri" w:hAnsi="Calibri" w:cs="Calibri"/>
          <w:sz w:val="23"/>
          <w:szCs w:val="23"/>
        </w:rPr>
        <w:t xml:space="preserve">T0: no evidencia de tumor primario </w:t>
      </w:r>
    </w:p>
    <w:p w14:paraId="4C26FB80" w14:textId="3CFF48BF" w:rsidR="000F07A7" w:rsidRPr="002E6A20" w:rsidRDefault="000F07A7" w:rsidP="00611C58">
      <w:pPr>
        <w:pStyle w:val="Prrafodelista"/>
        <w:numPr>
          <w:ilvl w:val="0"/>
          <w:numId w:val="46"/>
        </w:numPr>
        <w:autoSpaceDE w:val="0"/>
        <w:autoSpaceDN w:val="0"/>
        <w:adjustRightInd w:val="0"/>
        <w:spacing w:before="0" w:after="34" w:line="240" w:lineRule="auto"/>
        <w:rPr>
          <w:rFonts w:ascii="Calibri" w:hAnsi="Calibri" w:cs="Calibri"/>
          <w:sz w:val="23"/>
          <w:szCs w:val="23"/>
        </w:rPr>
      </w:pPr>
      <w:r w:rsidRPr="002E6A20">
        <w:rPr>
          <w:rFonts w:ascii="Calibri" w:hAnsi="Calibri" w:cs="Calibri"/>
          <w:sz w:val="23"/>
          <w:szCs w:val="23"/>
        </w:rPr>
        <w:t xml:space="preserve">Tis: displasia de alto grado (neoplasia epitelial no invasiva, limitada a la mucosa) </w:t>
      </w:r>
    </w:p>
    <w:p w14:paraId="0E8B2848" w14:textId="795FC5C6" w:rsidR="000F07A7" w:rsidRPr="002E6A20" w:rsidRDefault="000F07A7" w:rsidP="00611C58">
      <w:pPr>
        <w:pStyle w:val="Prrafodelista"/>
        <w:numPr>
          <w:ilvl w:val="0"/>
          <w:numId w:val="46"/>
        </w:numPr>
        <w:autoSpaceDE w:val="0"/>
        <w:autoSpaceDN w:val="0"/>
        <w:adjustRightInd w:val="0"/>
        <w:spacing w:before="0" w:after="34" w:line="240" w:lineRule="auto"/>
        <w:rPr>
          <w:rFonts w:ascii="Calibri" w:hAnsi="Calibri" w:cs="Calibri"/>
          <w:sz w:val="23"/>
          <w:szCs w:val="23"/>
        </w:rPr>
      </w:pPr>
      <w:r w:rsidRPr="002E6A20">
        <w:rPr>
          <w:rFonts w:ascii="Calibri" w:hAnsi="Calibri" w:cs="Calibri"/>
          <w:sz w:val="23"/>
          <w:szCs w:val="23"/>
        </w:rPr>
        <w:t xml:space="preserve">T1: tumor invade la lámina propia, </w:t>
      </w:r>
      <w:r w:rsidRPr="002E6A20">
        <w:rPr>
          <w:rFonts w:ascii="Calibri" w:hAnsi="Calibri" w:cs="Calibri"/>
          <w:i/>
          <w:iCs/>
          <w:sz w:val="23"/>
          <w:szCs w:val="23"/>
        </w:rPr>
        <w:t xml:space="preserve">muscularis mucosae </w:t>
      </w:r>
      <w:r w:rsidRPr="002E6A20">
        <w:rPr>
          <w:rFonts w:ascii="Calibri" w:hAnsi="Calibri" w:cs="Calibri"/>
          <w:sz w:val="23"/>
          <w:szCs w:val="23"/>
        </w:rPr>
        <w:t xml:space="preserve">o submucosa </w:t>
      </w:r>
    </w:p>
    <w:p w14:paraId="40B08CF5" w14:textId="77777777" w:rsidR="002E6A20" w:rsidRPr="002E6A20" w:rsidRDefault="000F07A7" w:rsidP="00611C58">
      <w:pPr>
        <w:pStyle w:val="Prrafodelista"/>
        <w:numPr>
          <w:ilvl w:val="1"/>
          <w:numId w:val="46"/>
        </w:numPr>
        <w:autoSpaceDE w:val="0"/>
        <w:autoSpaceDN w:val="0"/>
        <w:adjustRightInd w:val="0"/>
        <w:spacing w:before="0" w:after="34" w:line="240" w:lineRule="auto"/>
        <w:rPr>
          <w:rFonts w:ascii="Calibri" w:hAnsi="Calibri" w:cs="Calibri"/>
          <w:sz w:val="23"/>
          <w:szCs w:val="23"/>
        </w:rPr>
      </w:pPr>
      <w:r w:rsidRPr="002E6A20">
        <w:rPr>
          <w:rFonts w:ascii="Calibri" w:hAnsi="Calibri" w:cs="Calibri"/>
          <w:sz w:val="23"/>
          <w:szCs w:val="23"/>
        </w:rPr>
        <w:t xml:space="preserve">T1a: tumor invade la lámina propia o </w:t>
      </w:r>
      <w:r w:rsidRPr="002E6A20">
        <w:rPr>
          <w:rFonts w:ascii="Calibri" w:hAnsi="Calibri" w:cs="Calibri"/>
          <w:i/>
          <w:iCs/>
          <w:sz w:val="23"/>
          <w:szCs w:val="23"/>
        </w:rPr>
        <w:t xml:space="preserve">muscularis mucosae </w:t>
      </w:r>
    </w:p>
    <w:p w14:paraId="709E1728" w14:textId="6DAA7DFF" w:rsidR="000F07A7" w:rsidRPr="002E6A20" w:rsidRDefault="000F07A7" w:rsidP="00611C58">
      <w:pPr>
        <w:pStyle w:val="Prrafodelista"/>
        <w:numPr>
          <w:ilvl w:val="1"/>
          <w:numId w:val="46"/>
        </w:numPr>
        <w:autoSpaceDE w:val="0"/>
        <w:autoSpaceDN w:val="0"/>
        <w:adjustRightInd w:val="0"/>
        <w:spacing w:before="0" w:after="34" w:line="240" w:lineRule="auto"/>
        <w:rPr>
          <w:rFonts w:ascii="Calibri" w:hAnsi="Calibri" w:cs="Calibri"/>
          <w:sz w:val="23"/>
          <w:szCs w:val="23"/>
        </w:rPr>
      </w:pPr>
      <w:r w:rsidRPr="002E6A20">
        <w:rPr>
          <w:rFonts w:ascii="Calibri" w:hAnsi="Calibri" w:cs="Calibri"/>
          <w:sz w:val="23"/>
          <w:szCs w:val="23"/>
        </w:rPr>
        <w:t xml:space="preserve">T1b: tumor invade la submucosa </w:t>
      </w:r>
    </w:p>
    <w:p w14:paraId="7BEB4F8A" w14:textId="17DCC998" w:rsidR="000F07A7" w:rsidRPr="002E6A20" w:rsidRDefault="000F07A7" w:rsidP="00611C58">
      <w:pPr>
        <w:pStyle w:val="Prrafodelista"/>
        <w:numPr>
          <w:ilvl w:val="0"/>
          <w:numId w:val="46"/>
        </w:numPr>
        <w:autoSpaceDE w:val="0"/>
        <w:autoSpaceDN w:val="0"/>
        <w:adjustRightInd w:val="0"/>
        <w:spacing w:before="0" w:after="34" w:line="240" w:lineRule="auto"/>
        <w:rPr>
          <w:rFonts w:ascii="Calibri" w:hAnsi="Calibri" w:cs="Calibri"/>
          <w:sz w:val="23"/>
          <w:szCs w:val="23"/>
        </w:rPr>
      </w:pPr>
      <w:r w:rsidRPr="002E6A20">
        <w:rPr>
          <w:rFonts w:ascii="Calibri" w:hAnsi="Calibri" w:cs="Calibri"/>
          <w:sz w:val="23"/>
          <w:szCs w:val="23"/>
        </w:rPr>
        <w:t xml:space="preserve">T2: tumor invade </w:t>
      </w:r>
      <w:r w:rsidRPr="002E6A20">
        <w:rPr>
          <w:rFonts w:ascii="Calibri" w:hAnsi="Calibri" w:cs="Calibri"/>
          <w:i/>
          <w:iCs/>
          <w:sz w:val="23"/>
          <w:szCs w:val="23"/>
        </w:rPr>
        <w:t xml:space="preserve">muscularis </w:t>
      </w:r>
      <w:r w:rsidRPr="002E6A20">
        <w:rPr>
          <w:rFonts w:ascii="Calibri" w:hAnsi="Calibri" w:cs="Calibri"/>
          <w:sz w:val="23"/>
          <w:szCs w:val="23"/>
        </w:rPr>
        <w:t xml:space="preserve">propia </w:t>
      </w:r>
    </w:p>
    <w:p w14:paraId="0D5764A3" w14:textId="4A7493F9" w:rsidR="000F07A7" w:rsidRPr="002E6A20" w:rsidRDefault="000F07A7" w:rsidP="00611C58">
      <w:pPr>
        <w:pStyle w:val="Prrafodelista"/>
        <w:numPr>
          <w:ilvl w:val="0"/>
          <w:numId w:val="46"/>
        </w:numPr>
        <w:autoSpaceDE w:val="0"/>
        <w:autoSpaceDN w:val="0"/>
        <w:adjustRightInd w:val="0"/>
        <w:spacing w:before="0" w:after="34" w:line="240" w:lineRule="auto"/>
        <w:rPr>
          <w:rFonts w:ascii="Calibri" w:hAnsi="Calibri" w:cs="Calibri"/>
          <w:sz w:val="23"/>
          <w:szCs w:val="23"/>
        </w:rPr>
      </w:pPr>
      <w:r w:rsidRPr="002E6A20">
        <w:rPr>
          <w:rFonts w:ascii="Calibri" w:hAnsi="Calibri" w:cs="Calibri"/>
          <w:sz w:val="23"/>
          <w:szCs w:val="23"/>
        </w:rPr>
        <w:t xml:space="preserve">T3: tumor invade adventicia </w:t>
      </w:r>
    </w:p>
    <w:p w14:paraId="45A03F2F" w14:textId="77777777" w:rsidR="002E6A20" w:rsidRDefault="000F07A7" w:rsidP="00611C58">
      <w:pPr>
        <w:pStyle w:val="Prrafodelista"/>
        <w:numPr>
          <w:ilvl w:val="0"/>
          <w:numId w:val="46"/>
        </w:numPr>
        <w:autoSpaceDE w:val="0"/>
        <w:autoSpaceDN w:val="0"/>
        <w:adjustRightInd w:val="0"/>
        <w:spacing w:before="0" w:after="34" w:line="240" w:lineRule="auto"/>
        <w:rPr>
          <w:rFonts w:ascii="Calibri" w:hAnsi="Calibri" w:cs="Calibri"/>
          <w:sz w:val="23"/>
          <w:szCs w:val="23"/>
        </w:rPr>
      </w:pPr>
      <w:r w:rsidRPr="002E6A20">
        <w:rPr>
          <w:rFonts w:ascii="Calibri" w:hAnsi="Calibri" w:cs="Calibri"/>
          <w:sz w:val="23"/>
          <w:szCs w:val="23"/>
        </w:rPr>
        <w:t>T4: tumor invade estructuras adyacentes</w:t>
      </w:r>
    </w:p>
    <w:p w14:paraId="59459675" w14:textId="77777777" w:rsidR="002E6A20" w:rsidRDefault="000F07A7" w:rsidP="00611C58">
      <w:pPr>
        <w:pStyle w:val="Prrafodelista"/>
        <w:numPr>
          <w:ilvl w:val="1"/>
          <w:numId w:val="46"/>
        </w:numPr>
        <w:autoSpaceDE w:val="0"/>
        <w:autoSpaceDN w:val="0"/>
        <w:adjustRightInd w:val="0"/>
        <w:spacing w:before="0" w:after="34" w:line="240" w:lineRule="auto"/>
        <w:rPr>
          <w:rFonts w:ascii="Calibri" w:hAnsi="Calibri" w:cs="Calibri"/>
          <w:sz w:val="23"/>
          <w:szCs w:val="23"/>
        </w:rPr>
      </w:pPr>
      <w:r w:rsidRPr="002E6A20">
        <w:rPr>
          <w:rFonts w:ascii="Calibri" w:hAnsi="Calibri" w:cs="Calibri"/>
          <w:sz w:val="23"/>
          <w:szCs w:val="23"/>
        </w:rPr>
        <w:t xml:space="preserve">T4a: tumor resecable que invade pleura, pericardio o diafragma </w:t>
      </w:r>
    </w:p>
    <w:p w14:paraId="1E33853F" w14:textId="2941B83C" w:rsidR="000F07A7" w:rsidRPr="002E6A20" w:rsidRDefault="000F07A7" w:rsidP="00611C58">
      <w:pPr>
        <w:pStyle w:val="Prrafodelista"/>
        <w:numPr>
          <w:ilvl w:val="1"/>
          <w:numId w:val="46"/>
        </w:numPr>
        <w:autoSpaceDE w:val="0"/>
        <w:autoSpaceDN w:val="0"/>
        <w:adjustRightInd w:val="0"/>
        <w:spacing w:before="0" w:after="34" w:line="240" w:lineRule="auto"/>
        <w:rPr>
          <w:rFonts w:ascii="Calibri" w:hAnsi="Calibri" w:cs="Calibri"/>
          <w:sz w:val="23"/>
          <w:szCs w:val="23"/>
        </w:rPr>
      </w:pPr>
      <w:r w:rsidRPr="002E6A20">
        <w:rPr>
          <w:rFonts w:ascii="Calibri" w:hAnsi="Calibri" w:cs="Calibri"/>
          <w:sz w:val="23"/>
          <w:szCs w:val="23"/>
        </w:rPr>
        <w:t xml:space="preserve">T4b: tumor irresecable que invade otras estructuras adyacentes como la aorta, columna, tráquea, etc. </w:t>
      </w:r>
    </w:p>
    <w:p w14:paraId="08AF53C1" w14:textId="77777777" w:rsidR="000F07A7" w:rsidRPr="000F07A7" w:rsidRDefault="000F07A7" w:rsidP="000F07A7">
      <w:pPr>
        <w:pageBreakBefore/>
        <w:autoSpaceDE w:val="0"/>
        <w:autoSpaceDN w:val="0"/>
        <w:adjustRightInd w:val="0"/>
        <w:spacing w:before="0" w:after="0" w:line="240" w:lineRule="auto"/>
        <w:rPr>
          <w:rFonts w:ascii="Calibri" w:hAnsi="Calibri" w:cs="Calibri"/>
          <w:sz w:val="23"/>
          <w:szCs w:val="23"/>
        </w:rPr>
      </w:pPr>
      <w:r w:rsidRPr="000F07A7">
        <w:rPr>
          <w:rFonts w:ascii="Calibri" w:hAnsi="Calibri" w:cs="Calibri"/>
          <w:b/>
          <w:bCs/>
          <w:sz w:val="23"/>
          <w:szCs w:val="23"/>
        </w:rPr>
        <w:lastRenderedPageBreak/>
        <w:t xml:space="preserve">N: ganglios linfáticos regionales </w:t>
      </w:r>
    </w:p>
    <w:p w14:paraId="492CDAF8" w14:textId="3F3238D6" w:rsidR="000F07A7" w:rsidRPr="002E6A20" w:rsidRDefault="000F07A7" w:rsidP="00611C58">
      <w:pPr>
        <w:pStyle w:val="Prrafodelista"/>
        <w:numPr>
          <w:ilvl w:val="0"/>
          <w:numId w:val="46"/>
        </w:numPr>
        <w:autoSpaceDE w:val="0"/>
        <w:autoSpaceDN w:val="0"/>
        <w:adjustRightInd w:val="0"/>
        <w:spacing w:before="0" w:after="22" w:line="240" w:lineRule="auto"/>
        <w:rPr>
          <w:rFonts w:ascii="Calibri" w:hAnsi="Calibri" w:cs="Calibri"/>
          <w:sz w:val="23"/>
          <w:szCs w:val="23"/>
        </w:rPr>
      </w:pPr>
      <w:r w:rsidRPr="002E6A20">
        <w:rPr>
          <w:rFonts w:ascii="Calibri" w:hAnsi="Calibri" w:cs="Calibri"/>
          <w:sz w:val="23"/>
          <w:szCs w:val="23"/>
        </w:rPr>
        <w:t xml:space="preserve">Nx: no pueden ser evaluados </w:t>
      </w:r>
    </w:p>
    <w:p w14:paraId="58D93D59" w14:textId="33F9C6C2" w:rsidR="000F07A7" w:rsidRPr="002E6A20" w:rsidRDefault="000F07A7" w:rsidP="00611C58">
      <w:pPr>
        <w:pStyle w:val="Prrafodelista"/>
        <w:numPr>
          <w:ilvl w:val="0"/>
          <w:numId w:val="46"/>
        </w:numPr>
        <w:autoSpaceDE w:val="0"/>
        <w:autoSpaceDN w:val="0"/>
        <w:adjustRightInd w:val="0"/>
        <w:spacing w:before="0" w:after="22" w:line="240" w:lineRule="auto"/>
        <w:rPr>
          <w:rFonts w:ascii="Calibri" w:hAnsi="Calibri" w:cs="Calibri"/>
          <w:sz w:val="23"/>
          <w:szCs w:val="23"/>
        </w:rPr>
      </w:pPr>
      <w:r w:rsidRPr="002E6A20">
        <w:rPr>
          <w:rFonts w:ascii="Calibri" w:hAnsi="Calibri" w:cs="Calibri"/>
          <w:sz w:val="23"/>
          <w:szCs w:val="23"/>
        </w:rPr>
        <w:t xml:space="preserve">N0: no metástasis en ganglios linfáticos regionales </w:t>
      </w:r>
    </w:p>
    <w:p w14:paraId="211376B2" w14:textId="63714BAD" w:rsidR="000F07A7" w:rsidRPr="002E6A20" w:rsidRDefault="000F07A7" w:rsidP="00611C58">
      <w:pPr>
        <w:pStyle w:val="Prrafodelista"/>
        <w:numPr>
          <w:ilvl w:val="0"/>
          <w:numId w:val="46"/>
        </w:numPr>
        <w:autoSpaceDE w:val="0"/>
        <w:autoSpaceDN w:val="0"/>
        <w:adjustRightInd w:val="0"/>
        <w:spacing w:before="0" w:after="22" w:line="240" w:lineRule="auto"/>
        <w:rPr>
          <w:rFonts w:ascii="Calibri" w:hAnsi="Calibri" w:cs="Calibri"/>
          <w:sz w:val="23"/>
          <w:szCs w:val="23"/>
        </w:rPr>
      </w:pPr>
      <w:r w:rsidRPr="002E6A20">
        <w:rPr>
          <w:rFonts w:ascii="Calibri" w:hAnsi="Calibri" w:cs="Calibri"/>
          <w:sz w:val="23"/>
          <w:szCs w:val="23"/>
        </w:rPr>
        <w:t xml:space="preserve">N1: metástasis en 1-2 ganglios linfáticos regionales </w:t>
      </w:r>
    </w:p>
    <w:p w14:paraId="02BD4BB5" w14:textId="4248DCCE" w:rsidR="000F07A7" w:rsidRPr="002E6A20" w:rsidRDefault="000F07A7" w:rsidP="00611C58">
      <w:pPr>
        <w:pStyle w:val="Prrafodelista"/>
        <w:numPr>
          <w:ilvl w:val="0"/>
          <w:numId w:val="46"/>
        </w:numPr>
        <w:autoSpaceDE w:val="0"/>
        <w:autoSpaceDN w:val="0"/>
        <w:adjustRightInd w:val="0"/>
        <w:spacing w:before="0" w:after="22" w:line="240" w:lineRule="auto"/>
        <w:rPr>
          <w:rFonts w:ascii="Calibri" w:hAnsi="Calibri" w:cs="Calibri"/>
          <w:sz w:val="23"/>
          <w:szCs w:val="23"/>
        </w:rPr>
      </w:pPr>
      <w:r w:rsidRPr="002E6A20">
        <w:rPr>
          <w:rFonts w:ascii="Calibri" w:hAnsi="Calibri" w:cs="Calibri"/>
          <w:sz w:val="23"/>
          <w:szCs w:val="23"/>
        </w:rPr>
        <w:t xml:space="preserve">N2: metástasis en 3-6 ganglios linfáticos regionales </w:t>
      </w:r>
    </w:p>
    <w:p w14:paraId="330E0558" w14:textId="55582065" w:rsidR="000F07A7" w:rsidRPr="002E6A20"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2E6A20">
        <w:rPr>
          <w:rFonts w:ascii="Calibri" w:hAnsi="Calibri" w:cs="Calibri"/>
          <w:sz w:val="23"/>
          <w:szCs w:val="23"/>
        </w:rPr>
        <w:t xml:space="preserve">N3: metástasis en 7 o más ganglios linfáticos regionales </w:t>
      </w:r>
    </w:p>
    <w:p w14:paraId="3BEFC95A" w14:textId="77777777" w:rsidR="000F07A7" w:rsidRPr="000F07A7" w:rsidRDefault="000F07A7" w:rsidP="000F07A7">
      <w:pPr>
        <w:autoSpaceDE w:val="0"/>
        <w:autoSpaceDN w:val="0"/>
        <w:adjustRightInd w:val="0"/>
        <w:spacing w:before="0" w:after="0" w:line="240" w:lineRule="auto"/>
        <w:rPr>
          <w:rFonts w:ascii="Calibri" w:hAnsi="Calibri" w:cs="Calibri"/>
          <w:sz w:val="23"/>
          <w:szCs w:val="23"/>
        </w:rPr>
      </w:pPr>
    </w:p>
    <w:p w14:paraId="790C5E01" w14:textId="77777777" w:rsidR="000F07A7" w:rsidRPr="000F07A7" w:rsidRDefault="000F07A7" w:rsidP="000F07A7">
      <w:pPr>
        <w:autoSpaceDE w:val="0"/>
        <w:autoSpaceDN w:val="0"/>
        <w:adjustRightInd w:val="0"/>
        <w:spacing w:before="0" w:after="0" w:line="240" w:lineRule="auto"/>
        <w:rPr>
          <w:rFonts w:ascii="Calibri" w:hAnsi="Calibri" w:cs="Calibri"/>
          <w:sz w:val="23"/>
          <w:szCs w:val="23"/>
        </w:rPr>
      </w:pPr>
      <w:r w:rsidRPr="000F07A7">
        <w:rPr>
          <w:rFonts w:ascii="Calibri" w:hAnsi="Calibri" w:cs="Calibri"/>
          <w:b/>
          <w:bCs/>
          <w:sz w:val="23"/>
          <w:szCs w:val="23"/>
        </w:rPr>
        <w:t xml:space="preserve">M: metástasis a distancia </w:t>
      </w:r>
    </w:p>
    <w:p w14:paraId="6A7F442C" w14:textId="7A59BB79" w:rsidR="000F07A7" w:rsidRPr="002E6A20" w:rsidRDefault="000F07A7" w:rsidP="00611C58">
      <w:pPr>
        <w:pStyle w:val="Prrafodelista"/>
        <w:numPr>
          <w:ilvl w:val="0"/>
          <w:numId w:val="46"/>
        </w:numPr>
        <w:autoSpaceDE w:val="0"/>
        <w:autoSpaceDN w:val="0"/>
        <w:adjustRightInd w:val="0"/>
        <w:spacing w:before="0" w:after="22" w:line="240" w:lineRule="auto"/>
        <w:rPr>
          <w:rFonts w:ascii="Calibri" w:hAnsi="Calibri" w:cs="Calibri"/>
          <w:sz w:val="23"/>
          <w:szCs w:val="23"/>
        </w:rPr>
      </w:pPr>
      <w:r w:rsidRPr="002E6A20">
        <w:rPr>
          <w:rFonts w:ascii="Calibri" w:hAnsi="Calibri" w:cs="Calibri"/>
          <w:sz w:val="23"/>
          <w:szCs w:val="23"/>
        </w:rPr>
        <w:t xml:space="preserve">M0: no metástasis a distancia </w:t>
      </w:r>
    </w:p>
    <w:p w14:paraId="2F6736E9" w14:textId="37DD87FC" w:rsidR="000F07A7" w:rsidRPr="002E6A20"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2E6A20">
        <w:rPr>
          <w:rFonts w:ascii="Calibri" w:hAnsi="Calibri" w:cs="Calibri"/>
          <w:sz w:val="23"/>
          <w:szCs w:val="23"/>
        </w:rPr>
        <w:t xml:space="preserve">M1: metástasis a distancia </w:t>
      </w:r>
    </w:p>
    <w:p w14:paraId="25B243D7" w14:textId="77777777" w:rsidR="000F07A7" w:rsidRPr="000F07A7" w:rsidRDefault="000F07A7" w:rsidP="000F07A7">
      <w:pPr>
        <w:autoSpaceDE w:val="0"/>
        <w:autoSpaceDN w:val="0"/>
        <w:adjustRightInd w:val="0"/>
        <w:spacing w:before="0" w:after="0" w:line="240" w:lineRule="auto"/>
        <w:rPr>
          <w:rFonts w:ascii="Calibri" w:hAnsi="Calibri" w:cs="Calibri"/>
          <w:sz w:val="23"/>
          <w:szCs w:val="23"/>
        </w:rPr>
      </w:pPr>
    </w:p>
    <w:p w14:paraId="42E1559D" w14:textId="77777777" w:rsidR="000F07A7" w:rsidRPr="000F07A7" w:rsidRDefault="000F07A7" w:rsidP="000F07A7">
      <w:pPr>
        <w:autoSpaceDE w:val="0"/>
        <w:autoSpaceDN w:val="0"/>
        <w:adjustRightInd w:val="0"/>
        <w:spacing w:before="0" w:after="0" w:line="240" w:lineRule="auto"/>
        <w:rPr>
          <w:rFonts w:ascii="Calibri" w:hAnsi="Calibri" w:cs="Calibri"/>
          <w:sz w:val="23"/>
          <w:szCs w:val="23"/>
        </w:rPr>
      </w:pPr>
      <w:r w:rsidRPr="000F07A7">
        <w:rPr>
          <w:rFonts w:ascii="Calibri" w:hAnsi="Calibri" w:cs="Calibri"/>
          <w:b/>
          <w:bCs/>
          <w:sz w:val="23"/>
          <w:szCs w:val="23"/>
        </w:rPr>
        <w:t xml:space="preserve">G: grado histológico </w:t>
      </w:r>
    </w:p>
    <w:p w14:paraId="599E3EF3" w14:textId="4F993FEB" w:rsidR="000F07A7" w:rsidRPr="002E6A20" w:rsidRDefault="000F07A7" w:rsidP="00611C58">
      <w:pPr>
        <w:pStyle w:val="Prrafodelista"/>
        <w:numPr>
          <w:ilvl w:val="0"/>
          <w:numId w:val="46"/>
        </w:numPr>
        <w:autoSpaceDE w:val="0"/>
        <w:autoSpaceDN w:val="0"/>
        <w:adjustRightInd w:val="0"/>
        <w:spacing w:before="0" w:after="25" w:line="240" w:lineRule="auto"/>
        <w:rPr>
          <w:rFonts w:ascii="Calibri" w:hAnsi="Calibri" w:cs="Calibri"/>
          <w:sz w:val="23"/>
          <w:szCs w:val="23"/>
        </w:rPr>
      </w:pPr>
      <w:r w:rsidRPr="002E6A20">
        <w:rPr>
          <w:rFonts w:ascii="Calibri" w:hAnsi="Calibri" w:cs="Calibri"/>
          <w:sz w:val="23"/>
          <w:szCs w:val="23"/>
        </w:rPr>
        <w:t xml:space="preserve">Gx: no puede ser evaluado </w:t>
      </w:r>
    </w:p>
    <w:p w14:paraId="26E1E518" w14:textId="6CE15752" w:rsidR="000F07A7" w:rsidRPr="002E6A20" w:rsidRDefault="000F07A7" w:rsidP="00611C58">
      <w:pPr>
        <w:pStyle w:val="Prrafodelista"/>
        <w:numPr>
          <w:ilvl w:val="0"/>
          <w:numId w:val="46"/>
        </w:numPr>
        <w:autoSpaceDE w:val="0"/>
        <w:autoSpaceDN w:val="0"/>
        <w:adjustRightInd w:val="0"/>
        <w:spacing w:before="0" w:after="25" w:line="240" w:lineRule="auto"/>
        <w:rPr>
          <w:rFonts w:ascii="Calibri" w:hAnsi="Calibri" w:cs="Calibri"/>
          <w:sz w:val="23"/>
          <w:szCs w:val="23"/>
        </w:rPr>
      </w:pPr>
      <w:r w:rsidRPr="002E6A20">
        <w:rPr>
          <w:rFonts w:ascii="Calibri" w:hAnsi="Calibri" w:cs="Calibri"/>
          <w:sz w:val="23"/>
          <w:szCs w:val="23"/>
        </w:rPr>
        <w:t xml:space="preserve">G1: bien diferenciado </w:t>
      </w:r>
    </w:p>
    <w:p w14:paraId="431E8403" w14:textId="5BDEDB03" w:rsidR="000F07A7" w:rsidRPr="002E6A20" w:rsidRDefault="000F07A7" w:rsidP="00611C58">
      <w:pPr>
        <w:pStyle w:val="Prrafodelista"/>
        <w:numPr>
          <w:ilvl w:val="0"/>
          <w:numId w:val="46"/>
        </w:numPr>
        <w:autoSpaceDE w:val="0"/>
        <w:autoSpaceDN w:val="0"/>
        <w:adjustRightInd w:val="0"/>
        <w:spacing w:before="0" w:after="25" w:line="240" w:lineRule="auto"/>
        <w:rPr>
          <w:rFonts w:ascii="Calibri" w:hAnsi="Calibri" w:cs="Calibri"/>
          <w:sz w:val="23"/>
          <w:szCs w:val="23"/>
        </w:rPr>
      </w:pPr>
      <w:r w:rsidRPr="002E6A20">
        <w:rPr>
          <w:rFonts w:ascii="Calibri" w:hAnsi="Calibri" w:cs="Calibri"/>
          <w:sz w:val="23"/>
          <w:szCs w:val="23"/>
        </w:rPr>
        <w:t xml:space="preserve">G2: moderadamente diferenciado </w:t>
      </w:r>
    </w:p>
    <w:p w14:paraId="04BB4D12" w14:textId="403DB544" w:rsidR="000F07A7" w:rsidRPr="002E6A20" w:rsidRDefault="000F07A7" w:rsidP="00611C58">
      <w:pPr>
        <w:pStyle w:val="Prrafodelista"/>
        <w:numPr>
          <w:ilvl w:val="0"/>
          <w:numId w:val="46"/>
        </w:numPr>
        <w:autoSpaceDE w:val="0"/>
        <w:autoSpaceDN w:val="0"/>
        <w:adjustRightInd w:val="0"/>
        <w:spacing w:before="0" w:after="25" w:line="240" w:lineRule="auto"/>
        <w:rPr>
          <w:rFonts w:ascii="Calibri" w:hAnsi="Calibri" w:cs="Calibri"/>
          <w:sz w:val="23"/>
          <w:szCs w:val="23"/>
        </w:rPr>
      </w:pPr>
      <w:r w:rsidRPr="002E6A20">
        <w:rPr>
          <w:rFonts w:ascii="Calibri" w:hAnsi="Calibri" w:cs="Calibri"/>
          <w:sz w:val="23"/>
          <w:szCs w:val="23"/>
        </w:rPr>
        <w:t xml:space="preserve">G3: pobremente diferenciado </w:t>
      </w:r>
    </w:p>
    <w:p w14:paraId="2088672F" w14:textId="0F5931E8" w:rsidR="000F07A7" w:rsidRDefault="000F07A7"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2E6A20">
        <w:rPr>
          <w:rFonts w:ascii="Calibri" w:hAnsi="Calibri" w:cs="Calibri"/>
          <w:sz w:val="23"/>
          <w:szCs w:val="23"/>
        </w:rPr>
        <w:t xml:space="preserve">G4: indiferenciado </w:t>
      </w:r>
    </w:p>
    <w:p w14:paraId="6BDC4C19" w14:textId="77777777" w:rsidR="002E6A20" w:rsidRPr="002E6A20" w:rsidRDefault="002E6A20" w:rsidP="002E6A20">
      <w:pPr>
        <w:autoSpaceDE w:val="0"/>
        <w:autoSpaceDN w:val="0"/>
        <w:adjustRightInd w:val="0"/>
        <w:spacing w:before="0" w:after="0" w:line="240" w:lineRule="auto"/>
        <w:rPr>
          <w:rFonts w:ascii="Calibri" w:hAnsi="Calibri" w:cs="Calibri"/>
          <w:sz w:val="23"/>
          <w:szCs w:val="23"/>
        </w:rPr>
      </w:pPr>
    </w:p>
    <w:p w14:paraId="2BEB4008" w14:textId="1EF73145" w:rsidR="000F07A7" w:rsidRDefault="002E6A20" w:rsidP="000F07A7">
      <w:pPr>
        <w:autoSpaceDE w:val="0"/>
        <w:autoSpaceDN w:val="0"/>
        <w:adjustRightInd w:val="0"/>
        <w:spacing w:before="0" w:after="0" w:line="240" w:lineRule="auto"/>
        <w:rPr>
          <w:rFonts w:ascii="Calibri" w:hAnsi="Calibri" w:cs="Calibri"/>
          <w:sz w:val="23"/>
          <w:szCs w:val="23"/>
        </w:rPr>
      </w:pPr>
      <w:r w:rsidRPr="002E6A20">
        <w:rPr>
          <w:rFonts w:ascii="Calibri" w:hAnsi="Calibri" w:cs="Calibri"/>
          <w:sz w:val="23"/>
          <w:szCs w:val="23"/>
        </w:rPr>
        <w:t xml:space="preserve">La combinación de las tres primeras variables permite clasificar a los enfermos en cuatro grupos o </w:t>
      </w:r>
      <w:r w:rsidRPr="002E6A20">
        <w:rPr>
          <w:rFonts w:ascii="Calibri" w:hAnsi="Calibri" w:cs="Calibri"/>
          <w:b/>
          <w:bCs/>
          <w:sz w:val="23"/>
          <w:szCs w:val="23"/>
        </w:rPr>
        <w:t xml:space="preserve">estadios </w:t>
      </w:r>
      <w:r w:rsidRPr="002E6A20">
        <w:rPr>
          <w:rFonts w:ascii="Calibri" w:hAnsi="Calibri" w:cs="Calibri"/>
          <w:sz w:val="23"/>
          <w:szCs w:val="23"/>
        </w:rPr>
        <w:t xml:space="preserve">(I-IV) de valor pronóstico </w:t>
      </w:r>
    </w:p>
    <w:p w14:paraId="0C29F957" w14:textId="38A9CF6D" w:rsidR="002E6A20" w:rsidRDefault="002E6A20" w:rsidP="000F07A7">
      <w:pPr>
        <w:autoSpaceDE w:val="0"/>
        <w:autoSpaceDN w:val="0"/>
        <w:adjustRightInd w:val="0"/>
        <w:spacing w:before="0" w:after="0" w:line="240" w:lineRule="auto"/>
        <w:rPr>
          <w:rFonts w:ascii="Calibri" w:hAnsi="Calibri" w:cs="Calibri"/>
          <w:sz w:val="23"/>
          <w:szCs w:val="23"/>
        </w:rPr>
      </w:pPr>
      <w:r w:rsidRPr="002E6A20">
        <w:rPr>
          <w:noProof/>
        </w:rPr>
        <w:drawing>
          <wp:inline distT="0" distB="0" distL="0" distR="0" wp14:anchorId="0AAB25C8" wp14:editId="7C55CAB8">
            <wp:extent cx="3239146" cy="2387576"/>
            <wp:effectExtent l="0" t="0" r="0" b="0"/>
            <wp:docPr id="1409051" name="Imagen 140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27413" t="33161" r="45326" b="31120"/>
                    <a:stretch/>
                  </pic:blipFill>
                  <pic:spPr bwMode="auto">
                    <a:xfrm>
                      <a:off x="0" y="0"/>
                      <a:ext cx="3258630" cy="2401938"/>
                    </a:xfrm>
                    <a:prstGeom prst="rect">
                      <a:avLst/>
                    </a:prstGeom>
                    <a:ln>
                      <a:noFill/>
                    </a:ln>
                    <a:extLst>
                      <a:ext uri="{53640926-AAD7-44D8-BBD7-CCE9431645EC}">
                        <a14:shadowObscured xmlns:a14="http://schemas.microsoft.com/office/drawing/2010/main"/>
                      </a:ext>
                    </a:extLst>
                  </pic:spPr>
                </pic:pic>
              </a:graphicData>
            </a:graphic>
          </wp:inline>
        </w:drawing>
      </w:r>
    </w:p>
    <w:p w14:paraId="65875792" w14:textId="77777777" w:rsidR="000F6028" w:rsidRDefault="000F6028" w:rsidP="000F07A7">
      <w:pPr>
        <w:autoSpaceDE w:val="0"/>
        <w:autoSpaceDN w:val="0"/>
        <w:adjustRightInd w:val="0"/>
        <w:spacing w:before="0" w:after="0" w:line="240" w:lineRule="auto"/>
        <w:rPr>
          <w:rFonts w:ascii="Calibri" w:hAnsi="Calibri" w:cs="Calibri"/>
          <w:sz w:val="23"/>
          <w:szCs w:val="23"/>
        </w:rPr>
      </w:pPr>
    </w:p>
    <w:p w14:paraId="1491F4B4" w14:textId="520590F5" w:rsidR="002E6A20" w:rsidRDefault="000F6028" w:rsidP="000F07A7">
      <w:pPr>
        <w:autoSpaceDE w:val="0"/>
        <w:autoSpaceDN w:val="0"/>
        <w:adjustRightInd w:val="0"/>
        <w:spacing w:before="0" w:after="0" w:line="240" w:lineRule="auto"/>
        <w:rPr>
          <w:rFonts w:ascii="Calibri" w:hAnsi="Calibri" w:cs="Calibri"/>
          <w:sz w:val="23"/>
          <w:szCs w:val="23"/>
        </w:rPr>
      </w:pPr>
      <w:r w:rsidRPr="000F6028">
        <w:rPr>
          <w:rFonts w:ascii="Calibri" w:hAnsi="Calibri" w:cs="Calibri"/>
          <w:sz w:val="23"/>
          <w:szCs w:val="23"/>
        </w:rPr>
        <w:t>Para el estadiaje tumoral se utilizan principalmente el TAC y la ecoendoscopia, además de PET, la clínica, endoscopia, broncoscopia, transito baritado, Rx de tórax, ecografía abdominal…</w:t>
      </w:r>
    </w:p>
    <w:p w14:paraId="3A96EE68" w14:textId="4B44D8BB" w:rsidR="000F6028" w:rsidRDefault="000F6028" w:rsidP="000F07A7">
      <w:pPr>
        <w:autoSpaceDE w:val="0"/>
        <w:autoSpaceDN w:val="0"/>
        <w:adjustRightInd w:val="0"/>
        <w:spacing w:before="0" w:after="0" w:line="240" w:lineRule="auto"/>
        <w:rPr>
          <w:rFonts w:ascii="Calibri" w:hAnsi="Calibri" w:cs="Calibri"/>
          <w:sz w:val="23"/>
          <w:szCs w:val="23"/>
        </w:rPr>
      </w:pPr>
    </w:p>
    <w:p w14:paraId="2257F3B1" w14:textId="77777777" w:rsidR="000F6028" w:rsidRPr="000F6028" w:rsidRDefault="000F6028" w:rsidP="000F6028">
      <w:pPr>
        <w:autoSpaceDE w:val="0"/>
        <w:autoSpaceDN w:val="0"/>
        <w:adjustRightInd w:val="0"/>
        <w:spacing w:before="0" w:after="0" w:line="240" w:lineRule="auto"/>
        <w:rPr>
          <w:rFonts w:ascii="Calibri" w:hAnsi="Calibri" w:cs="Calibri"/>
          <w:sz w:val="23"/>
          <w:szCs w:val="23"/>
        </w:rPr>
      </w:pPr>
    </w:p>
    <w:p w14:paraId="232C88F2" w14:textId="01A9E63B" w:rsidR="000F6028" w:rsidRPr="000F6028" w:rsidRDefault="000F6028" w:rsidP="00D97D55">
      <w:pPr>
        <w:pStyle w:val="Prrafodelista"/>
        <w:numPr>
          <w:ilvl w:val="6"/>
          <w:numId w:val="59"/>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TAC </w:t>
      </w:r>
    </w:p>
    <w:p w14:paraId="7E8E75DD" w14:textId="77777777" w:rsidR="000F6028" w:rsidRPr="000F6028" w:rsidRDefault="000F6028" w:rsidP="000F6028">
      <w:pPr>
        <w:autoSpaceDE w:val="0"/>
        <w:autoSpaceDN w:val="0"/>
        <w:adjustRightInd w:val="0"/>
        <w:spacing w:before="0" w:after="0" w:line="240" w:lineRule="auto"/>
        <w:ind w:left="283"/>
        <w:rPr>
          <w:rFonts w:ascii="Calibri" w:hAnsi="Calibri" w:cs="Calibri"/>
          <w:sz w:val="23"/>
          <w:szCs w:val="23"/>
        </w:rPr>
      </w:pPr>
      <w:r w:rsidRPr="000F6028">
        <w:rPr>
          <w:rFonts w:ascii="Calibri" w:hAnsi="Calibri" w:cs="Calibri"/>
          <w:sz w:val="23"/>
          <w:szCs w:val="23"/>
        </w:rPr>
        <w:t xml:space="preserve">Ha sido la técnica estándar para la estatificación desde los años 80 y continúa siendo el mejor método disponible para </w:t>
      </w:r>
      <w:r w:rsidRPr="000F6028">
        <w:rPr>
          <w:rFonts w:ascii="Calibri" w:hAnsi="Calibri" w:cs="Calibri"/>
          <w:sz w:val="23"/>
          <w:szCs w:val="23"/>
          <w:u w:val="single"/>
        </w:rPr>
        <w:t>descartar metástasis a distancia (M</w:t>
      </w:r>
      <w:r w:rsidRPr="000F6028">
        <w:rPr>
          <w:rFonts w:ascii="Calibri" w:hAnsi="Calibri" w:cs="Calibri"/>
          <w:sz w:val="23"/>
          <w:szCs w:val="23"/>
        </w:rPr>
        <w:t xml:space="preserve">), pero es poco útil para valorar el T y la afectación ganglionar (N) ya que el criterio utilizado es el tamaño ganglionar y puede haber falsos positivos y negativos. Además tiene poca eficacia para evaluar la afectación de estructuras adyacentes pues el criterio empleado es la perdida de planos grasos, lo que puede ocurrir por otras causa como pérdida de peso. </w:t>
      </w:r>
    </w:p>
    <w:p w14:paraId="3A4CAA34" w14:textId="77777777" w:rsidR="000F6028" w:rsidRPr="000F6028" w:rsidRDefault="000F6028" w:rsidP="000F6028">
      <w:pPr>
        <w:autoSpaceDE w:val="0"/>
        <w:autoSpaceDN w:val="0"/>
        <w:adjustRightInd w:val="0"/>
        <w:spacing w:before="0" w:after="0" w:line="240" w:lineRule="auto"/>
        <w:ind w:firstLine="283"/>
        <w:rPr>
          <w:rFonts w:ascii="Calibri" w:hAnsi="Calibri" w:cs="Calibri"/>
          <w:sz w:val="23"/>
          <w:szCs w:val="23"/>
        </w:rPr>
      </w:pPr>
      <w:r w:rsidRPr="000F6028">
        <w:rPr>
          <w:rFonts w:ascii="Calibri" w:hAnsi="Calibri" w:cs="Calibri"/>
          <w:sz w:val="23"/>
          <w:szCs w:val="23"/>
        </w:rPr>
        <w:t xml:space="preserve">La RMN no proporciona ninguna ventaja sobre la TAC </w:t>
      </w:r>
    </w:p>
    <w:p w14:paraId="2A2A5DBD" w14:textId="6CE44C9F" w:rsidR="000F6028" w:rsidRPr="000F6028" w:rsidRDefault="000F6028" w:rsidP="00D97D55">
      <w:pPr>
        <w:pStyle w:val="Prrafodelista"/>
        <w:numPr>
          <w:ilvl w:val="6"/>
          <w:numId w:val="59"/>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Ultrasonografía endoscópica (USE) </w:t>
      </w:r>
    </w:p>
    <w:p w14:paraId="365AF520" w14:textId="77777777" w:rsidR="000F6028" w:rsidRPr="000F6028" w:rsidRDefault="000F6028" w:rsidP="000F6028">
      <w:pPr>
        <w:autoSpaceDE w:val="0"/>
        <w:autoSpaceDN w:val="0"/>
        <w:adjustRightInd w:val="0"/>
        <w:spacing w:before="0" w:after="0" w:line="240" w:lineRule="auto"/>
        <w:rPr>
          <w:rFonts w:ascii="Calibri" w:hAnsi="Calibri" w:cs="Calibri"/>
          <w:sz w:val="23"/>
          <w:szCs w:val="23"/>
        </w:rPr>
      </w:pPr>
    </w:p>
    <w:p w14:paraId="5A7AA1D1" w14:textId="77777777" w:rsidR="000F6028" w:rsidRPr="000F6028" w:rsidRDefault="000F6028" w:rsidP="000F6028">
      <w:pPr>
        <w:autoSpaceDE w:val="0"/>
        <w:autoSpaceDN w:val="0"/>
        <w:adjustRightInd w:val="0"/>
        <w:spacing w:before="0" w:after="0" w:line="240" w:lineRule="auto"/>
        <w:ind w:left="283"/>
        <w:rPr>
          <w:rFonts w:ascii="Calibri" w:hAnsi="Calibri" w:cs="Calibri"/>
          <w:sz w:val="23"/>
          <w:szCs w:val="23"/>
        </w:rPr>
      </w:pPr>
      <w:r w:rsidRPr="000F6028">
        <w:rPr>
          <w:rFonts w:ascii="Calibri" w:hAnsi="Calibri" w:cs="Calibri"/>
          <w:sz w:val="23"/>
          <w:szCs w:val="23"/>
        </w:rPr>
        <w:lastRenderedPageBreak/>
        <w:t>Es la exploración más eficaz para evalu</w:t>
      </w:r>
      <w:r w:rsidRPr="000F6028">
        <w:rPr>
          <w:rFonts w:ascii="Calibri" w:hAnsi="Calibri" w:cs="Calibri"/>
          <w:sz w:val="23"/>
          <w:szCs w:val="23"/>
          <w:u w:val="single"/>
        </w:rPr>
        <w:t xml:space="preserve">ar la afectación de la pared esofágica (T), la invasión de estructuras vecinas y la afectación ganglionar (N), </w:t>
      </w:r>
      <w:r w:rsidRPr="000F6028">
        <w:rPr>
          <w:rFonts w:ascii="Calibri" w:hAnsi="Calibri" w:cs="Calibri"/>
          <w:sz w:val="23"/>
          <w:szCs w:val="23"/>
        </w:rPr>
        <w:t xml:space="preserve">además de que permite la realización de PAAF guiada. No tiene utilidad si la estenosis es infranqueable y no es útil para detectar metástasis a distancia. </w:t>
      </w:r>
    </w:p>
    <w:p w14:paraId="7B1D7E48" w14:textId="77777777" w:rsidR="000F6028" w:rsidRPr="000F6028" w:rsidRDefault="000F6028" w:rsidP="00D97D55">
      <w:pPr>
        <w:pStyle w:val="Prrafodelista"/>
        <w:numPr>
          <w:ilvl w:val="6"/>
          <w:numId w:val="59"/>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PET (tomografía por emisión de positrones).</w:t>
      </w:r>
    </w:p>
    <w:p w14:paraId="2D9EBCEC" w14:textId="341F8DC1" w:rsidR="000F6028" w:rsidRPr="000F6028" w:rsidRDefault="000F6028" w:rsidP="000F6028">
      <w:pPr>
        <w:autoSpaceDE w:val="0"/>
        <w:autoSpaceDN w:val="0"/>
        <w:adjustRightInd w:val="0"/>
        <w:spacing w:before="0" w:after="0" w:line="240" w:lineRule="auto"/>
        <w:ind w:left="283"/>
        <w:rPr>
          <w:rFonts w:ascii="Calibri" w:hAnsi="Calibri" w:cs="Calibri"/>
          <w:sz w:val="23"/>
          <w:szCs w:val="23"/>
        </w:rPr>
      </w:pPr>
      <w:r w:rsidRPr="000F6028">
        <w:rPr>
          <w:rFonts w:ascii="Calibri" w:hAnsi="Calibri" w:cs="Calibri"/>
          <w:sz w:val="23"/>
          <w:szCs w:val="23"/>
        </w:rPr>
        <w:t xml:space="preserve">Permite detectar la </w:t>
      </w:r>
      <w:r w:rsidRPr="000F6028">
        <w:rPr>
          <w:rFonts w:ascii="Calibri" w:hAnsi="Calibri" w:cs="Calibri"/>
          <w:sz w:val="23"/>
          <w:szCs w:val="23"/>
          <w:u w:val="single"/>
        </w:rPr>
        <w:t>presencia de tejido tumoral basándose en que su actividad metabólica</w:t>
      </w:r>
      <w:r w:rsidRPr="000F6028">
        <w:rPr>
          <w:rFonts w:ascii="Calibri" w:hAnsi="Calibri" w:cs="Calibri"/>
          <w:sz w:val="23"/>
          <w:szCs w:val="23"/>
        </w:rPr>
        <w:t xml:space="preserve"> es superior a la del tejido normal circundante. Es más útil que el TAC para detectar metástasis a distancia. Un paso más allá es el </w:t>
      </w:r>
      <w:r w:rsidRPr="000F6028">
        <w:rPr>
          <w:rFonts w:ascii="Calibri" w:hAnsi="Calibri" w:cs="Calibri"/>
          <w:b/>
          <w:bCs/>
          <w:sz w:val="23"/>
          <w:szCs w:val="23"/>
        </w:rPr>
        <w:t>PET-TAC</w:t>
      </w:r>
      <w:r w:rsidRPr="000F6028">
        <w:rPr>
          <w:rFonts w:ascii="Calibri" w:hAnsi="Calibri" w:cs="Calibri"/>
          <w:sz w:val="23"/>
          <w:szCs w:val="23"/>
        </w:rPr>
        <w:t xml:space="preserve">, que permite superponer imágenes estructurales (TAC) y metabólicas (PET). </w:t>
      </w:r>
    </w:p>
    <w:p w14:paraId="52E585F6" w14:textId="77777777" w:rsidR="000F6028" w:rsidRPr="000F6028" w:rsidRDefault="000F6028" w:rsidP="00D97D55">
      <w:pPr>
        <w:pStyle w:val="Prrafodelista"/>
        <w:numPr>
          <w:ilvl w:val="1"/>
          <w:numId w:val="59"/>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Broncoscopia. </w:t>
      </w:r>
    </w:p>
    <w:p w14:paraId="06266018" w14:textId="77777777" w:rsidR="000F6028" w:rsidRDefault="000F6028" w:rsidP="000F6028">
      <w:pPr>
        <w:autoSpaceDE w:val="0"/>
        <w:autoSpaceDN w:val="0"/>
        <w:adjustRightInd w:val="0"/>
        <w:spacing w:before="0" w:after="0" w:line="240" w:lineRule="auto"/>
        <w:ind w:left="425"/>
        <w:rPr>
          <w:rFonts w:ascii="Calibri" w:hAnsi="Calibri" w:cs="Calibri"/>
          <w:sz w:val="23"/>
          <w:szCs w:val="23"/>
        </w:rPr>
      </w:pPr>
      <w:r w:rsidRPr="000F6028">
        <w:rPr>
          <w:rFonts w:ascii="Calibri" w:hAnsi="Calibri" w:cs="Calibri"/>
          <w:sz w:val="23"/>
          <w:szCs w:val="23"/>
        </w:rPr>
        <w:t xml:space="preserve">Es el método más eficaz para evaluar el árbol traqueobronquial y debe realizarse siempre en los tumores supracarinales o si hay clínica respiratoria. </w:t>
      </w:r>
    </w:p>
    <w:p w14:paraId="6839075A" w14:textId="3B94398E" w:rsidR="000F6028" w:rsidRPr="000F6028" w:rsidRDefault="000F6028" w:rsidP="00D97D55">
      <w:pPr>
        <w:pStyle w:val="Prrafodelista"/>
        <w:numPr>
          <w:ilvl w:val="0"/>
          <w:numId w:val="59"/>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Laparoscopia y toracoscopia diagnóstica. </w:t>
      </w:r>
      <w:r w:rsidRPr="000F6028">
        <w:rPr>
          <w:rFonts w:ascii="Calibri" w:hAnsi="Calibri" w:cs="Calibri"/>
          <w:sz w:val="23"/>
          <w:szCs w:val="23"/>
        </w:rPr>
        <w:t xml:space="preserve">Su utilidad para el estadiaje es discutida </w:t>
      </w:r>
    </w:p>
    <w:p w14:paraId="064540FA" w14:textId="77777777" w:rsidR="000F6028" w:rsidRPr="000F6028" w:rsidRDefault="000F6028" w:rsidP="000F6028">
      <w:pPr>
        <w:autoSpaceDE w:val="0"/>
        <w:autoSpaceDN w:val="0"/>
        <w:adjustRightInd w:val="0"/>
        <w:spacing w:before="0" w:after="0" w:line="240" w:lineRule="auto"/>
        <w:ind w:left="425"/>
        <w:rPr>
          <w:rFonts w:ascii="Calibri" w:hAnsi="Calibri" w:cs="Calibri"/>
          <w:sz w:val="23"/>
          <w:szCs w:val="23"/>
        </w:rPr>
      </w:pPr>
      <w:r w:rsidRPr="000F6028">
        <w:rPr>
          <w:rFonts w:ascii="Calibri" w:hAnsi="Calibri" w:cs="Calibri"/>
          <w:sz w:val="23"/>
          <w:szCs w:val="23"/>
        </w:rPr>
        <w:t xml:space="preserve">Hay que hacer diagnóstico diferencial con estenosis por RGE, estenosis cáusticas, adenocarcinoma gástrico que invade esófago y Achalasia. </w:t>
      </w:r>
    </w:p>
    <w:p w14:paraId="29DA704B" w14:textId="77777777" w:rsidR="000F6028" w:rsidRPr="000F6028" w:rsidRDefault="000F6028" w:rsidP="000F6028">
      <w:pPr>
        <w:pStyle w:val="Ttulo3"/>
        <w:rPr>
          <w:sz w:val="24"/>
          <w:szCs w:val="24"/>
        </w:rPr>
      </w:pPr>
      <w:r w:rsidRPr="000F6028">
        <w:rPr>
          <w:sz w:val="24"/>
          <w:szCs w:val="24"/>
        </w:rPr>
        <w:t xml:space="preserve">TRATAMIENTO </w:t>
      </w:r>
    </w:p>
    <w:p w14:paraId="7EF9BF4D" w14:textId="4264DEB0" w:rsidR="000F6028" w:rsidRPr="000F6028" w:rsidRDefault="000F6028" w:rsidP="000F6028">
      <w:pPr>
        <w:autoSpaceDE w:val="0"/>
        <w:autoSpaceDN w:val="0"/>
        <w:adjustRightInd w:val="0"/>
        <w:spacing w:before="0" w:after="0" w:line="240" w:lineRule="auto"/>
        <w:rPr>
          <w:rFonts w:ascii="Calibri" w:hAnsi="Calibri" w:cs="Calibri"/>
          <w:sz w:val="23"/>
          <w:szCs w:val="23"/>
        </w:rPr>
      </w:pPr>
      <w:r w:rsidRPr="000F6028">
        <w:rPr>
          <w:rFonts w:ascii="Calibri" w:hAnsi="Calibri" w:cs="Calibri"/>
          <w:sz w:val="23"/>
          <w:szCs w:val="23"/>
        </w:rPr>
        <w:t xml:space="preserve">El tratamiento del cáncer de esófago es polémico y controvertido. Existen diferentes opciones. En ocasiones el tratamiento se basa en una sola de estas opciones, mientras que en otros casos el tratamiento óptimo surge de la combinación adecuada de las mismas (tratamiento multidisciplinar). El tratamiento idóneo se deriva del consenso alcanzado en comités en los que las diferentes especialidades (cirujano, especialista en aparato digestivo, anatomopatólogo, radiólogo, nutricionista, oncólogo radioterapeuta, y oncólogo médico) se encuentran representadas. </w:t>
      </w:r>
    </w:p>
    <w:p w14:paraId="63F4A657" w14:textId="54B1C7F7" w:rsidR="000F6028" w:rsidRDefault="000F6028" w:rsidP="000F6028">
      <w:pPr>
        <w:autoSpaceDE w:val="0"/>
        <w:autoSpaceDN w:val="0"/>
        <w:adjustRightInd w:val="0"/>
        <w:spacing w:before="0" w:after="0" w:line="240" w:lineRule="auto"/>
        <w:rPr>
          <w:rFonts w:ascii="Calibri" w:hAnsi="Calibri" w:cs="Calibri"/>
          <w:sz w:val="23"/>
          <w:szCs w:val="23"/>
        </w:rPr>
      </w:pPr>
      <w:r w:rsidRPr="000F6028">
        <w:rPr>
          <w:rFonts w:ascii="Calibri" w:hAnsi="Calibri" w:cs="Calibri"/>
          <w:sz w:val="23"/>
          <w:szCs w:val="23"/>
        </w:rPr>
        <w:t xml:space="preserve">Se puede hacer </w:t>
      </w:r>
      <w:r w:rsidRPr="000F6028">
        <w:rPr>
          <w:rFonts w:ascii="Calibri" w:hAnsi="Calibri" w:cs="Calibri"/>
          <w:b/>
          <w:bCs/>
          <w:sz w:val="23"/>
          <w:szCs w:val="23"/>
        </w:rPr>
        <w:t>cirugía,</w:t>
      </w:r>
      <w:r w:rsidRPr="000F6028">
        <w:rPr>
          <w:rFonts w:ascii="Calibri" w:hAnsi="Calibri" w:cs="Calibri"/>
          <w:sz w:val="23"/>
          <w:szCs w:val="23"/>
        </w:rPr>
        <w:t xml:space="preserve"> </w:t>
      </w:r>
      <w:r w:rsidRPr="000F6028">
        <w:rPr>
          <w:rFonts w:ascii="Calibri" w:hAnsi="Calibri" w:cs="Calibri"/>
          <w:b/>
          <w:bCs/>
          <w:sz w:val="23"/>
          <w:szCs w:val="23"/>
        </w:rPr>
        <w:t>radioterapia, quimioterapia, prótesis intraluminares, tratamientos endoscópicos …..</w:t>
      </w:r>
      <w:r w:rsidRPr="000F6028">
        <w:rPr>
          <w:rFonts w:ascii="Calibri" w:hAnsi="Calibri" w:cs="Calibri"/>
          <w:sz w:val="23"/>
          <w:szCs w:val="23"/>
        </w:rPr>
        <w:t xml:space="preserve"> De todos ello</w:t>
      </w:r>
      <w:r>
        <w:rPr>
          <w:rFonts w:ascii="Calibri" w:hAnsi="Calibri" w:cs="Calibri"/>
          <w:sz w:val="23"/>
          <w:szCs w:val="23"/>
        </w:rPr>
        <w:t xml:space="preserve">s: </w:t>
      </w:r>
      <w:r w:rsidRPr="000F6028">
        <w:rPr>
          <w:rFonts w:ascii="Calibri" w:hAnsi="Calibri" w:cs="Calibri"/>
          <w:b/>
          <w:bCs/>
          <w:sz w:val="23"/>
          <w:szCs w:val="23"/>
        </w:rPr>
        <w:t xml:space="preserve"> la cirugía</w:t>
      </w:r>
      <w:r w:rsidRPr="000F6028">
        <w:rPr>
          <w:rFonts w:ascii="Calibri" w:hAnsi="Calibri" w:cs="Calibri"/>
          <w:sz w:val="23"/>
          <w:szCs w:val="23"/>
        </w:rPr>
        <w:t xml:space="preserve"> (esofaguectomía + linfadenectomía) es el único con posibilidad real de curar la enfermedad en tumores poco evolucionados y además constituye una excelente oferta paliativa en tumores avanzados.</w:t>
      </w:r>
    </w:p>
    <w:p w14:paraId="435121FA" w14:textId="77777777" w:rsidR="000F6028" w:rsidRDefault="000F6028" w:rsidP="000F6028">
      <w:pPr>
        <w:autoSpaceDE w:val="0"/>
        <w:autoSpaceDN w:val="0"/>
        <w:adjustRightInd w:val="0"/>
        <w:spacing w:before="0" w:after="0" w:line="240" w:lineRule="auto"/>
        <w:rPr>
          <w:rFonts w:ascii="Calibri" w:hAnsi="Calibri" w:cs="Calibri"/>
          <w:sz w:val="23"/>
          <w:szCs w:val="23"/>
        </w:rPr>
      </w:pPr>
    </w:p>
    <w:p w14:paraId="2E3D15F5" w14:textId="0D493FA9" w:rsidR="000F6028" w:rsidRPr="000F6028" w:rsidRDefault="000F6028" w:rsidP="00D97D55">
      <w:pPr>
        <w:pStyle w:val="Prrafodelista"/>
        <w:numPr>
          <w:ilvl w:val="2"/>
          <w:numId w:val="59"/>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CIRUGIA. </w:t>
      </w:r>
      <w:r w:rsidRPr="000F6028">
        <w:rPr>
          <w:rFonts w:ascii="Calibri" w:hAnsi="Calibri" w:cs="Calibri"/>
          <w:sz w:val="23"/>
          <w:szCs w:val="23"/>
        </w:rPr>
        <w:t xml:space="preserve">A pesar de ser la única opción con posibilidades reales de curar la enfermedad tiene una morbimortalidad elevada, por lo que no todos los pacientes con cáncer de esófago son subsidiarios de tratamiento quirúrgico: </w:t>
      </w:r>
    </w:p>
    <w:p w14:paraId="788015E4" w14:textId="348F849C" w:rsidR="000F6028" w:rsidRPr="000F6028"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Criterios de operabilidad: </w:t>
      </w:r>
    </w:p>
    <w:p w14:paraId="64D4CD61" w14:textId="1942BE01" w:rsidR="000F6028" w:rsidRPr="000F6028"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Relacionados con la neoplasia (¿Es el tumor resecable?). </w:t>
      </w:r>
      <w:r w:rsidRPr="000F6028">
        <w:rPr>
          <w:rFonts w:ascii="Calibri" w:hAnsi="Calibri" w:cs="Calibri"/>
          <w:sz w:val="23"/>
          <w:szCs w:val="23"/>
        </w:rPr>
        <w:t xml:space="preserve">La intervención está contraindicada si hay metástasis a distancia (estadio IV), parálisis de cuerdas vocales o infiltración del árbol traquebronquial (T4b). </w:t>
      </w:r>
    </w:p>
    <w:p w14:paraId="52D7DE53" w14:textId="227EE81A" w:rsidR="000F6028" w:rsidRPr="000F6028"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Relacionados con la situación general del paciente. </w:t>
      </w:r>
      <w:r w:rsidRPr="000F6028">
        <w:rPr>
          <w:rFonts w:ascii="Calibri" w:hAnsi="Calibri" w:cs="Calibri"/>
          <w:sz w:val="23"/>
          <w:szCs w:val="23"/>
        </w:rPr>
        <w:t xml:space="preserve">Hay que valorar si el paciente puede tolerar un tratamiento quirúrgico agresivo: función cardiopulmonar, función hepática (en pacientes con frecuente historia de alcoholismo pues la hipertensión portal aumenta extraordinariamente el riesgo quirúrgico), estado nutricional.. Se consideran contraindicaciones para la cirugía la insuficiencia cardiorrespiratoria severa e irrecuperable y los estados de malnutrición irrecuperables. La edad no es una contraindicación per se para la cirugía. </w:t>
      </w:r>
    </w:p>
    <w:p w14:paraId="3E78F90F" w14:textId="43BE376B" w:rsidR="000F6028" w:rsidRPr="000F6028"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Criterios de resecabilidad. </w:t>
      </w:r>
      <w:r w:rsidRPr="000F6028">
        <w:rPr>
          <w:rFonts w:ascii="Calibri" w:hAnsi="Calibri" w:cs="Calibri"/>
          <w:sz w:val="23"/>
          <w:szCs w:val="23"/>
        </w:rPr>
        <w:t xml:space="preserve">En la mayoría de los casos la resecabilidad del cáncer de esófago debe decidirla el cirujano en quirófano durante la intervención. </w:t>
      </w:r>
    </w:p>
    <w:p w14:paraId="41F7854C" w14:textId="00137F75" w:rsidR="000F6028" w:rsidRPr="000F6028"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Hay que hacer una resección (esofaguectomia + linfadenectomia) con intención curativa.</w:t>
      </w:r>
      <w:r w:rsidRPr="000F6028">
        <w:rPr>
          <w:rFonts w:ascii="Calibri" w:hAnsi="Calibri" w:cs="Calibri"/>
          <w:sz w:val="23"/>
          <w:szCs w:val="23"/>
        </w:rPr>
        <w:t xml:space="preserve"> Su objetivo es lograr resecciones R0, es decir la extirpación macro y microscópica de la masa tumoral, considerándose las resecciones R1 (quedan </w:t>
      </w:r>
      <w:r w:rsidRPr="000F6028">
        <w:rPr>
          <w:rFonts w:ascii="Calibri" w:hAnsi="Calibri" w:cs="Calibri"/>
          <w:sz w:val="23"/>
          <w:szCs w:val="23"/>
        </w:rPr>
        <w:lastRenderedPageBreak/>
        <w:t xml:space="preserve">restos microscópicos) y R2 (quedan restos macroscópicos) como resecciones paliativas. </w:t>
      </w:r>
    </w:p>
    <w:p w14:paraId="4FC18E13" w14:textId="732C18A9" w:rsidR="000F6028" w:rsidRPr="000F6028"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Vías de abordaje: </w:t>
      </w:r>
    </w:p>
    <w:p w14:paraId="588A4AD5" w14:textId="44D4FDFD" w:rsidR="000F6028"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McKeown: </w:t>
      </w:r>
      <w:r w:rsidRPr="000F6028">
        <w:rPr>
          <w:rFonts w:ascii="Calibri" w:hAnsi="Calibri" w:cs="Calibri"/>
          <w:sz w:val="23"/>
          <w:szCs w:val="23"/>
        </w:rPr>
        <w:t xml:space="preserve">cervical, torácica y abdominal. Se hace esofaguectomía subtotal con anastomosis en cuello. </w:t>
      </w:r>
    </w:p>
    <w:p w14:paraId="3A2099A5" w14:textId="7FE8D43A" w:rsidR="008A4D39" w:rsidRPr="000F6028" w:rsidRDefault="008A4D39" w:rsidP="008A4D39">
      <w:pPr>
        <w:pStyle w:val="Prrafodelista"/>
        <w:autoSpaceDE w:val="0"/>
        <w:autoSpaceDN w:val="0"/>
        <w:adjustRightInd w:val="0"/>
        <w:spacing w:before="0" w:after="0" w:line="240" w:lineRule="auto"/>
        <w:ind w:left="1484"/>
        <w:rPr>
          <w:rFonts w:ascii="Calibri" w:hAnsi="Calibri" w:cs="Calibri"/>
          <w:sz w:val="23"/>
          <w:szCs w:val="23"/>
        </w:rPr>
      </w:pPr>
      <w:r>
        <w:rPr>
          <w:noProof/>
        </w:rPr>
        <w:drawing>
          <wp:inline distT="0" distB="0" distL="0" distR="0" wp14:anchorId="2222BC78" wp14:editId="0F892B92">
            <wp:extent cx="2092325" cy="2503170"/>
            <wp:effectExtent l="0" t="0" r="0" b="0"/>
            <wp:docPr id="1409053" name="Imagen 140905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las imágenes de orige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92325" cy="2503170"/>
                    </a:xfrm>
                    <a:prstGeom prst="rect">
                      <a:avLst/>
                    </a:prstGeom>
                    <a:noFill/>
                    <a:ln>
                      <a:noFill/>
                    </a:ln>
                  </pic:spPr>
                </pic:pic>
              </a:graphicData>
            </a:graphic>
          </wp:inline>
        </w:drawing>
      </w:r>
    </w:p>
    <w:p w14:paraId="4C65AABD" w14:textId="77777777" w:rsidR="000F6028" w:rsidRPr="000F6028" w:rsidRDefault="000F6028" w:rsidP="000F6028">
      <w:pPr>
        <w:autoSpaceDE w:val="0"/>
        <w:autoSpaceDN w:val="0"/>
        <w:adjustRightInd w:val="0"/>
        <w:spacing w:before="0" w:after="0" w:line="240" w:lineRule="auto"/>
        <w:rPr>
          <w:rFonts w:ascii="Calibri" w:hAnsi="Calibri" w:cs="Calibri"/>
          <w:sz w:val="23"/>
          <w:szCs w:val="23"/>
        </w:rPr>
      </w:pPr>
    </w:p>
    <w:p w14:paraId="7353FAEF" w14:textId="25A13A8C" w:rsidR="000F6028"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0F6028">
        <w:rPr>
          <w:rFonts w:ascii="Calibri" w:hAnsi="Calibri" w:cs="Calibri"/>
          <w:b/>
          <w:bCs/>
          <w:sz w:val="23"/>
          <w:szCs w:val="23"/>
        </w:rPr>
        <w:t xml:space="preserve">Ivor-Lewis: </w:t>
      </w:r>
      <w:r w:rsidRPr="000F6028">
        <w:rPr>
          <w:rFonts w:ascii="Calibri" w:hAnsi="Calibri" w:cs="Calibri"/>
          <w:sz w:val="23"/>
          <w:szCs w:val="23"/>
        </w:rPr>
        <w:t>abdominal y torácica. Esofagogastrectomía parcial con anastomosis intratorácica</w:t>
      </w:r>
    </w:p>
    <w:p w14:paraId="7A63193D" w14:textId="77777777" w:rsidR="008A4D39" w:rsidRDefault="008A4D39" w:rsidP="000F6028">
      <w:pPr>
        <w:autoSpaceDE w:val="0"/>
        <w:autoSpaceDN w:val="0"/>
        <w:adjustRightInd w:val="0"/>
        <w:spacing w:before="0" w:after="0" w:line="240" w:lineRule="auto"/>
        <w:rPr>
          <w:rFonts w:ascii="Calibri" w:hAnsi="Calibri" w:cs="Calibri"/>
          <w:sz w:val="23"/>
          <w:szCs w:val="23"/>
        </w:rPr>
      </w:pPr>
      <w:r w:rsidRPr="008A4D39">
        <w:rPr>
          <w:rFonts w:ascii="Calibri" w:hAnsi="Calibri" w:cs="Calibri"/>
          <w:noProof/>
          <w:sz w:val="23"/>
          <w:szCs w:val="23"/>
        </w:rPr>
        <w:drawing>
          <wp:inline distT="0" distB="0" distL="0" distR="0" wp14:anchorId="1FABFEEE" wp14:editId="52B3B482">
            <wp:extent cx="5400040" cy="3321685"/>
            <wp:effectExtent l="0" t="0" r="0" b="0"/>
            <wp:docPr id="1409054" name="Imagen 1409054" descr="Esophageal cancer surg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sophageal cancer surgery"/>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040" cy="3321685"/>
                    </a:xfrm>
                    <a:prstGeom prst="rect">
                      <a:avLst/>
                    </a:prstGeom>
                    <a:noFill/>
                    <a:ln>
                      <a:noFill/>
                    </a:ln>
                  </pic:spPr>
                </pic:pic>
              </a:graphicData>
            </a:graphic>
          </wp:inline>
        </w:drawing>
      </w:r>
      <w:r w:rsidR="000F6028" w:rsidRPr="000F6028">
        <w:rPr>
          <w:rFonts w:ascii="Calibri" w:hAnsi="Calibri" w:cs="Calibri"/>
          <w:sz w:val="23"/>
          <w:szCs w:val="23"/>
        </w:rPr>
        <w:t xml:space="preserve"> </w:t>
      </w:r>
    </w:p>
    <w:p w14:paraId="77CEA0B3" w14:textId="37EC9421" w:rsidR="000F6028"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8A4D39">
        <w:rPr>
          <w:rFonts w:ascii="Calibri" w:hAnsi="Calibri" w:cs="Calibri"/>
          <w:b/>
          <w:bCs/>
          <w:sz w:val="23"/>
          <w:szCs w:val="23"/>
        </w:rPr>
        <w:t xml:space="preserve">Orringer: </w:t>
      </w:r>
      <w:r w:rsidRPr="008A4D39">
        <w:rPr>
          <w:rFonts w:ascii="Calibri" w:hAnsi="Calibri" w:cs="Calibri"/>
          <w:sz w:val="23"/>
          <w:szCs w:val="23"/>
        </w:rPr>
        <w:t xml:space="preserve">vías transhiatal y cervical. Se hace esofaguectomía subtotal con anastomosis en cuello con disección a ciegas del esófago desde el cuello y el hiato. Menos oncológica. </w:t>
      </w:r>
    </w:p>
    <w:p w14:paraId="09FB95E6" w14:textId="5C95DF1D" w:rsidR="008A4D39" w:rsidRPr="008A4D39" w:rsidRDefault="008A4D39" w:rsidP="008A4D39">
      <w:pPr>
        <w:pStyle w:val="Prrafodelista"/>
        <w:autoSpaceDE w:val="0"/>
        <w:autoSpaceDN w:val="0"/>
        <w:adjustRightInd w:val="0"/>
        <w:spacing w:before="0" w:after="0" w:line="240" w:lineRule="auto"/>
        <w:ind w:left="0"/>
        <w:rPr>
          <w:rFonts w:ascii="Calibri" w:hAnsi="Calibri" w:cs="Calibri"/>
          <w:sz w:val="23"/>
          <w:szCs w:val="23"/>
        </w:rPr>
      </w:pPr>
      <w:r w:rsidRPr="008A4D39">
        <w:rPr>
          <w:rFonts w:ascii="Calibri" w:hAnsi="Calibri" w:cs="Calibri"/>
          <w:noProof/>
          <w:sz w:val="23"/>
          <w:szCs w:val="23"/>
        </w:rPr>
        <w:lastRenderedPageBreak/>
        <w:drawing>
          <wp:inline distT="0" distB="0" distL="0" distR="0" wp14:anchorId="1776AE4A" wp14:editId="3F0B7828">
            <wp:extent cx="5400040" cy="1557020"/>
            <wp:effectExtent l="0" t="0" r="0" b="5080"/>
            <wp:docPr id="1409055" name="Imagen 140905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er las imágenes de origen"/>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040" cy="1557020"/>
                    </a:xfrm>
                    <a:prstGeom prst="rect">
                      <a:avLst/>
                    </a:prstGeom>
                    <a:noFill/>
                    <a:ln>
                      <a:noFill/>
                    </a:ln>
                  </pic:spPr>
                </pic:pic>
              </a:graphicData>
            </a:graphic>
          </wp:inline>
        </w:drawing>
      </w:r>
    </w:p>
    <w:p w14:paraId="4CF7F939" w14:textId="6036E3F8" w:rsidR="000F6028" w:rsidRDefault="000F6028" w:rsidP="000F6028">
      <w:pPr>
        <w:autoSpaceDE w:val="0"/>
        <w:autoSpaceDN w:val="0"/>
        <w:adjustRightInd w:val="0"/>
        <w:spacing w:before="0" w:after="0" w:line="240" w:lineRule="auto"/>
        <w:rPr>
          <w:rFonts w:ascii="Calibri" w:hAnsi="Calibri" w:cs="Calibri"/>
          <w:sz w:val="23"/>
          <w:szCs w:val="23"/>
        </w:rPr>
      </w:pPr>
    </w:p>
    <w:p w14:paraId="34D48E6A" w14:textId="153B223C" w:rsidR="008A4D39" w:rsidRPr="000F6028" w:rsidRDefault="00927C5B" w:rsidP="000F6028">
      <w:pPr>
        <w:autoSpaceDE w:val="0"/>
        <w:autoSpaceDN w:val="0"/>
        <w:adjustRightInd w:val="0"/>
        <w:spacing w:before="0" w:after="0" w:line="240" w:lineRule="auto"/>
        <w:rPr>
          <w:rFonts w:ascii="Calibri" w:hAnsi="Calibri" w:cs="Calibri"/>
          <w:sz w:val="23"/>
          <w:szCs w:val="23"/>
        </w:rPr>
      </w:pPr>
      <w:r w:rsidRPr="00927C5B">
        <w:rPr>
          <w:rFonts w:ascii="Calibri" w:hAnsi="Calibri" w:cs="Calibri"/>
          <w:noProof/>
          <w:sz w:val="23"/>
          <w:szCs w:val="23"/>
        </w:rPr>
        <w:drawing>
          <wp:inline distT="0" distB="0" distL="0" distR="0" wp14:anchorId="6E897146" wp14:editId="5607823D">
            <wp:extent cx="5400040" cy="4048125"/>
            <wp:effectExtent l="0" t="0" r="0" b="9525"/>
            <wp:docPr id="1409056" name="Imagen 140905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er las imágenes de origen"/>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0040" cy="4048125"/>
                    </a:xfrm>
                    <a:prstGeom prst="rect">
                      <a:avLst/>
                    </a:prstGeom>
                    <a:noFill/>
                    <a:ln>
                      <a:noFill/>
                    </a:ln>
                  </pic:spPr>
                </pic:pic>
              </a:graphicData>
            </a:graphic>
          </wp:inline>
        </w:drawing>
      </w:r>
    </w:p>
    <w:p w14:paraId="6020E5D5" w14:textId="77777777" w:rsidR="000F6028" w:rsidRPr="000F6028" w:rsidRDefault="000F6028" w:rsidP="00927C5B">
      <w:pPr>
        <w:autoSpaceDE w:val="0"/>
        <w:autoSpaceDN w:val="0"/>
        <w:adjustRightInd w:val="0"/>
        <w:spacing w:before="0" w:after="0" w:line="240" w:lineRule="auto"/>
        <w:ind w:left="708"/>
        <w:rPr>
          <w:rFonts w:ascii="Calibri" w:hAnsi="Calibri" w:cs="Calibri"/>
          <w:sz w:val="23"/>
          <w:szCs w:val="23"/>
        </w:rPr>
      </w:pPr>
      <w:r w:rsidRPr="000F6028">
        <w:rPr>
          <w:rFonts w:ascii="Calibri" w:hAnsi="Calibri" w:cs="Calibri"/>
          <w:sz w:val="23"/>
          <w:szCs w:val="23"/>
        </w:rPr>
        <w:t xml:space="preserve">Actualmente en muchos centros se están llevando a cabo estas intervenciones por toracoscopia y laparoscopia. </w:t>
      </w:r>
    </w:p>
    <w:p w14:paraId="691E0C52" w14:textId="514B31FB" w:rsidR="000F6028" w:rsidRPr="00927C5B"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927C5B">
        <w:rPr>
          <w:rFonts w:ascii="Calibri" w:hAnsi="Calibri" w:cs="Calibri"/>
          <w:b/>
          <w:bCs/>
          <w:sz w:val="23"/>
          <w:szCs w:val="23"/>
        </w:rPr>
        <w:t xml:space="preserve">Extensión de la resección. </w:t>
      </w:r>
      <w:r w:rsidRPr="00927C5B">
        <w:rPr>
          <w:rFonts w:ascii="Calibri" w:hAnsi="Calibri" w:cs="Calibri"/>
          <w:sz w:val="23"/>
          <w:szCs w:val="23"/>
        </w:rPr>
        <w:t xml:space="preserve">Depende en gran medida de la localización del tumor: </w:t>
      </w:r>
    </w:p>
    <w:p w14:paraId="40CB8DDD" w14:textId="4F061736" w:rsidR="000F6028" w:rsidRPr="00927C5B"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927C5B">
        <w:rPr>
          <w:rFonts w:ascii="Calibri" w:hAnsi="Calibri" w:cs="Calibri"/>
          <w:b/>
          <w:bCs/>
          <w:sz w:val="23"/>
          <w:szCs w:val="23"/>
        </w:rPr>
        <w:t xml:space="preserve">Tumores de la boca de Killian o próximos a la misma: </w:t>
      </w:r>
      <w:r w:rsidRPr="00927C5B">
        <w:rPr>
          <w:rFonts w:ascii="Calibri" w:hAnsi="Calibri" w:cs="Calibri"/>
          <w:sz w:val="23"/>
          <w:szCs w:val="23"/>
        </w:rPr>
        <w:t xml:space="preserve">esofagectomía total y faringolaringuectomía total con traqueotomía definitiva. Aunque generalmente en estos tumores se hace quimioradioterapia sin cirugía. </w:t>
      </w:r>
    </w:p>
    <w:p w14:paraId="5C0E3C96" w14:textId="4DBD22D1" w:rsidR="000F6028" w:rsidRPr="00927C5B"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927C5B">
        <w:rPr>
          <w:rFonts w:ascii="Calibri" w:hAnsi="Calibri" w:cs="Calibri"/>
          <w:b/>
          <w:bCs/>
          <w:sz w:val="23"/>
          <w:szCs w:val="23"/>
        </w:rPr>
        <w:t xml:space="preserve">Canceres del esófago torácico: </w:t>
      </w:r>
      <w:r w:rsidRPr="00927C5B">
        <w:rPr>
          <w:rFonts w:ascii="Calibri" w:hAnsi="Calibri" w:cs="Calibri"/>
          <w:sz w:val="23"/>
          <w:szCs w:val="23"/>
        </w:rPr>
        <w:t xml:space="preserve">exéresis de todo el esófago torácico y abdominal, con anastomosis a nivel cervical o en vértice del tórax. </w:t>
      </w:r>
    </w:p>
    <w:p w14:paraId="29373683" w14:textId="07AE2F04" w:rsidR="000F6028" w:rsidRPr="00927C5B"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927C5B">
        <w:rPr>
          <w:rFonts w:ascii="Calibri" w:hAnsi="Calibri" w:cs="Calibri"/>
          <w:b/>
          <w:bCs/>
          <w:sz w:val="23"/>
          <w:szCs w:val="23"/>
        </w:rPr>
        <w:t xml:space="preserve">Adenocarcinomas de la UEG: </w:t>
      </w:r>
      <w:r w:rsidRPr="00927C5B">
        <w:rPr>
          <w:rFonts w:ascii="Calibri" w:hAnsi="Calibri" w:cs="Calibri"/>
          <w:sz w:val="23"/>
          <w:szCs w:val="23"/>
        </w:rPr>
        <w:t xml:space="preserve">gastrectomía parcial y esofagectomía amplia con anastomosis torácica generalmente. </w:t>
      </w:r>
    </w:p>
    <w:p w14:paraId="46330845" w14:textId="28F78B3B" w:rsidR="000F6028" w:rsidRPr="00927C5B"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927C5B">
        <w:rPr>
          <w:rFonts w:ascii="Calibri" w:hAnsi="Calibri" w:cs="Calibri"/>
          <w:b/>
          <w:bCs/>
          <w:sz w:val="23"/>
          <w:szCs w:val="23"/>
        </w:rPr>
        <w:t xml:space="preserve">Extensión de la linfadenectomía. </w:t>
      </w:r>
      <w:r w:rsidRPr="00927C5B">
        <w:rPr>
          <w:rFonts w:ascii="Calibri" w:hAnsi="Calibri" w:cs="Calibri"/>
          <w:sz w:val="23"/>
          <w:szCs w:val="23"/>
        </w:rPr>
        <w:t xml:space="preserve">La linfadenectomía estándar del cáncer de esófago incluye los ganglios peri esofágicos, los subcarinales y los que acompañan a la arteria gástrica izquierda en la curvadura menor gástrica (Linfadenectomía 2 campos). Algunos defienden la linfadenectomía 3 campos añadiendo a lo anterior la linfadenectomía cervical, pero aumenta la morbimortalidad y no aumenta la supervivencia. </w:t>
      </w:r>
    </w:p>
    <w:p w14:paraId="2ED12040" w14:textId="77777777" w:rsidR="000F6028" w:rsidRPr="000F6028" w:rsidRDefault="000F6028" w:rsidP="000F6028">
      <w:pPr>
        <w:autoSpaceDE w:val="0"/>
        <w:autoSpaceDN w:val="0"/>
        <w:adjustRightInd w:val="0"/>
        <w:spacing w:before="0" w:after="0" w:line="240" w:lineRule="auto"/>
        <w:rPr>
          <w:rFonts w:ascii="Calibri" w:hAnsi="Calibri" w:cs="Calibri"/>
          <w:sz w:val="23"/>
          <w:szCs w:val="23"/>
        </w:rPr>
      </w:pPr>
    </w:p>
    <w:p w14:paraId="27CF0148" w14:textId="43DB1DF2" w:rsidR="000F6028" w:rsidRPr="00927C5B"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927C5B">
        <w:rPr>
          <w:rFonts w:ascii="Calibri" w:hAnsi="Calibri" w:cs="Calibri"/>
          <w:b/>
          <w:bCs/>
          <w:sz w:val="23"/>
          <w:szCs w:val="23"/>
        </w:rPr>
        <w:lastRenderedPageBreak/>
        <w:t xml:space="preserve">Técnicas de reconstrucción. </w:t>
      </w:r>
      <w:r w:rsidRPr="00927C5B">
        <w:rPr>
          <w:rFonts w:ascii="Calibri" w:hAnsi="Calibri" w:cs="Calibri"/>
          <w:sz w:val="23"/>
          <w:szCs w:val="23"/>
        </w:rPr>
        <w:t xml:space="preserve">Para la reconstrucción del tránsito digestivo se puede utilizar: </w:t>
      </w:r>
    </w:p>
    <w:p w14:paraId="24A5AF88" w14:textId="77777777" w:rsidR="00927C5B" w:rsidRPr="00927C5B" w:rsidRDefault="00927C5B" w:rsidP="00927C5B">
      <w:pPr>
        <w:pStyle w:val="Prrafodelista"/>
        <w:rPr>
          <w:rFonts w:ascii="Calibri" w:hAnsi="Calibri" w:cs="Calibri"/>
          <w:b/>
          <w:bCs/>
          <w:sz w:val="23"/>
          <w:szCs w:val="23"/>
        </w:rPr>
      </w:pPr>
    </w:p>
    <w:p w14:paraId="4B70EC51" w14:textId="6E1F9BFB" w:rsidR="000F6028" w:rsidRPr="00927C5B"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927C5B">
        <w:rPr>
          <w:rFonts w:ascii="Calibri" w:hAnsi="Calibri" w:cs="Calibri"/>
          <w:b/>
          <w:bCs/>
          <w:sz w:val="23"/>
          <w:szCs w:val="23"/>
        </w:rPr>
        <w:t xml:space="preserve">Estómago. </w:t>
      </w:r>
      <w:r w:rsidRPr="00927C5B">
        <w:rPr>
          <w:rFonts w:ascii="Calibri" w:hAnsi="Calibri" w:cs="Calibri"/>
          <w:sz w:val="23"/>
          <w:szCs w:val="23"/>
        </w:rPr>
        <w:t xml:space="preserve">Es lo más empleado (más del 80%), pues es técnicamente más fácil y segura (una sola anastomosis) </w:t>
      </w:r>
    </w:p>
    <w:p w14:paraId="4626AC01" w14:textId="418233C9" w:rsidR="000F6028" w:rsidRPr="00927C5B"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927C5B">
        <w:rPr>
          <w:rFonts w:ascii="Calibri" w:hAnsi="Calibri" w:cs="Calibri"/>
          <w:b/>
          <w:bCs/>
          <w:sz w:val="23"/>
          <w:szCs w:val="23"/>
        </w:rPr>
        <w:t xml:space="preserve">Colon. </w:t>
      </w:r>
      <w:r w:rsidRPr="00927C5B">
        <w:rPr>
          <w:rFonts w:ascii="Calibri" w:hAnsi="Calibri" w:cs="Calibri"/>
          <w:sz w:val="23"/>
          <w:szCs w:val="23"/>
        </w:rPr>
        <w:t xml:space="preserve">Es el segmento de elección cuando no puede ser utilizado el estómago. El más utilizado es el colon izquierdo. Técnicamente es más difícil pues requiere 3 anastomosis. </w:t>
      </w:r>
    </w:p>
    <w:p w14:paraId="54A16E44" w14:textId="1D2A6765" w:rsidR="000F6028" w:rsidRPr="00322D4D"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Yeyuno. </w:t>
      </w:r>
      <w:r w:rsidRPr="00322D4D">
        <w:rPr>
          <w:rFonts w:ascii="Calibri" w:hAnsi="Calibri" w:cs="Calibri"/>
          <w:sz w:val="23"/>
          <w:szCs w:val="23"/>
        </w:rPr>
        <w:t xml:space="preserve">Es el menos utilizado pues es difícil que el yeyuno llegue al cuello o tórax y requiere 2 anastomosis y 1-2 muñones. </w:t>
      </w:r>
    </w:p>
    <w:p w14:paraId="5010009E" w14:textId="77777777" w:rsidR="000F6028" w:rsidRPr="000F6028" w:rsidRDefault="000F6028" w:rsidP="000F6028">
      <w:pPr>
        <w:autoSpaceDE w:val="0"/>
        <w:autoSpaceDN w:val="0"/>
        <w:adjustRightInd w:val="0"/>
        <w:spacing w:before="0" w:after="0" w:line="240" w:lineRule="auto"/>
        <w:rPr>
          <w:rFonts w:ascii="Calibri" w:hAnsi="Calibri" w:cs="Calibri"/>
          <w:sz w:val="23"/>
          <w:szCs w:val="23"/>
        </w:rPr>
      </w:pPr>
    </w:p>
    <w:p w14:paraId="2E72CC99" w14:textId="62C5D56C" w:rsidR="000F6028" w:rsidRPr="000F6028" w:rsidRDefault="00322D4D" w:rsidP="00D97D55">
      <w:pPr>
        <w:pStyle w:val="Prrafodelista"/>
        <w:numPr>
          <w:ilvl w:val="2"/>
          <w:numId w:val="59"/>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NEOADYUVANCIA.</w:t>
      </w:r>
      <w:r w:rsidR="000F6028" w:rsidRPr="00322D4D">
        <w:rPr>
          <w:rFonts w:ascii="Calibri" w:hAnsi="Calibri" w:cs="Calibri"/>
          <w:b/>
          <w:bCs/>
          <w:sz w:val="23"/>
          <w:szCs w:val="23"/>
        </w:rPr>
        <w:t xml:space="preserve"> </w:t>
      </w:r>
      <w:r w:rsidR="000F6028" w:rsidRPr="00322D4D">
        <w:rPr>
          <w:rFonts w:ascii="Calibri" w:hAnsi="Calibri" w:cs="Calibri"/>
          <w:sz w:val="23"/>
          <w:szCs w:val="23"/>
        </w:rPr>
        <w:t xml:space="preserve">En un intento de conseguir un mejor control local y sistémico de la enfermedad se utilizan protocolos de quimioterapia y radioterapia </w:t>
      </w:r>
      <w:r w:rsidR="000F6028" w:rsidRPr="000F6028">
        <w:rPr>
          <w:rFonts w:ascii="Calibri" w:hAnsi="Calibri" w:cs="Calibri"/>
          <w:sz w:val="23"/>
          <w:szCs w:val="23"/>
        </w:rPr>
        <w:t xml:space="preserve">preoperatorios con un </w:t>
      </w:r>
      <w:r w:rsidR="000F6028" w:rsidRPr="000F6028">
        <w:rPr>
          <w:rFonts w:ascii="Calibri" w:hAnsi="Calibri" w:cs="Calibri"/>
          <w:sz w:val="23"/>
          <w:szCs w:val="23"/>
          <w:u w:val="single"/>
        </w:rPr>
        <w:t>intervalo entre el tratamiento y la cirugía de 3-5 semanas</w:t>
      </w:r>
      <w:r w:rsidR="000F6028" w:rsidRPr="000F6028">
        <w:rPr>
          <w:rFonts w:ascii="Calibri" w:hAnsi="Calibri" w:cs="Calibri"/>
          <w:sz w:val="23"/>
          <w:szCs w:val="23"/>
        </w:rPr>
        <w:t xml:space="preserve">. Su objetivo fundamental es reducir el tamaño del tumor y atacar precozmente las micrometástasis a nivel sistémico, para que la intervención quirúrgica posterior tenga una pretensión potencialmente curativa (R0) y se logre mejorar la supervivencia. Estudios realizados demuestran que mejora la supervivencia respecto a la cirugía como único tratamiento. Una vez administrada la neoadyuvancia debe reevaluarse la extensión de la enfermedad (para ello es muy eficaz el PET-TAC) y la situación global del paciente y si se considera que es posible realizar una resección R0 se realiza tratamiento quirúrgico y en caso de progresión o ausencia de respuesta las opciones terapéuticas deben limitarse a controlar la sintomatología del paciente. </w:t>
      </w:r>
    </w:p>
    <w:p w14:paraId="051FC5FA" w14:textId="77777777" w:rsidR="000F6028" w:rsidRPr="000F6028" w:rsidRDefault="000F6028" w:rsidP="000F6028">
      <w:pPr>
        <w:autoSpaceDE w:val="0"/>
        <w:autoSpaceDN w:val="0"/>
        <w:adjustRightInd w:val="0"/>
        <w:spacing w:before="0" w:after="0" w:line="240" w:lineRule="auto"/>
        <w:rPr>
          <w:rFonts w:ascii="Calibri" w:hAnsi="Calibri" w:cs="Calibri"/>
          <w:sz w:val="23"/>
          <w:szCs w:val="23"/>
        </w:rPr>
      </w:pPr>
    </w:p>
    <w:p w14:paraId="2EFACABC" w14:textId="69E63F6D" w:rsidR="000F6028" w:rsidRPr="00322D4D" w:rsidRDefault="000F6028" w:rsidP="00D97D55">
      <w:pPr>
        <w:pStyle w:val="Prrafodelista"/>
        <w:numPr>
          <w:ilvl w:val="2"/>
          <w:numId w:val="59"/>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RESECCION MUCOSA ENDOSCOPICA. </w:t>
      </w:r>
      <w:r w:rsidRPr="00322D4D">
        <w:rPr>
          <w:rFonts w:ascii="Calibri" w:hAnsi="Calibri" w:cs="Calibri"/>
          <w:sz w:val="23"/>
          <w:szCs w:val="23"/>
        </w:rPr>
        <w:t xml:space="preserve">Tras la confirmación de que el tumor está limitado a la mucosa se puede hacer una exéresis local endoscópica y seguimiento. Comparado con otros métodos locales de tratamiento (láser, fotodinamia, etanol..) es el único que , al extraer un espécimen completo, permite un estudio histológico para evaluar si la resección ha sido adecuada. </w:t>
      </w:r>
    </w:p>
    <w:p w14:paraId="4B55ED06" w14:textId="4061937F" w:rsidR="000F6028" w:rsidRPr="00322D4D" w:rsidRDefault="000F6028" w:rsidP="00D97D55">
      <w:pPr>
        <w:pStyle w:val="Prrafodelista"/>
        <w:numPr>
          <w:ilvl w:val="1"/>
          <w:numId w:val="59"/>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TRATAMIENTOS PALIATIVOS </w:t>
      </w:r>
    </w:p>
    <w:p w14:paraId="3A72CDDB" w14:textId="77777777" w:rsidR="000F6028" w:rsidRPr="000F6028" w:rsidRDefault="000F6028" w:rsidP="00322D4D">
      <w:pPr>
        <w:autoSpaceDE w:val="0"/>
        <w:autoSpaceDN w:val="0"/>
        <w:adjustRightInd w:val="0"/>
        <w:spacing w:before="0" w:after="0" w:line="240" w:lineRule="auto"/>
        <w:ind w:left="785"/>
        <w:rPr>
          <w:rFonts w:ascii="Calibri" w:hAnsi="Calibri" w:cs="Calibri"/>
          <w:sz w:val="23"/>
          <w:szCs w:val="23"/>
        </w:rPr>
      </w:pPr>
      <w:r w:rsidRPr="000F6028">
        <w:rPr>
          <w:rFonts w:ascii="Calibri" w:hAnsi="Calibri" w:cs="Calibri"/>
          <w:sz w:val="23"/>
          <w:szCs w:val="23"/>
        </w:rPr>
        <w:t xml:space="preserve">Por desgracia en muchas ocasiones el diagnostico se hace tardíamente y solo podemos llevar a cabo un tratamiento paliativo de la enfermedad cuyo objetivo es aliviar los síntomas y mejorar la calidad de vida. Las opciones son: </w:t>
      </w:r>
    </w:p>
    <w:p w14:paraId="615019C2" w14:textId="66A09145" w:rsidR="000F6028" w:rsidRPr="00322D4D" w:rsidRDefault="000F6028" w:rsidP="00611C58">
      <w:pPr>
        <w:pStyle w:val="Prrafodelista"/>
        <w:numPr>
          <w:ilvl w:val="1"/>
          <w:numId w:val="46"/>
        </w:numPr>
        <w:autoSpaceDE w:val="0"/>
        <w:autoSpaceDN w:val="0"/>
        <w:adjustRightInd w:val="0"/>
        <w:spacing w:before="0" w:after="0" w:line="240" w:lineRule="auto"/>
        <w:rPr>
          <w:rFonts w:ascii="Calibri" w:hAnsi="Calibri" w:cs="Calibri"/>
          <w:sz w:val="23"/>
          <w:szCs w:val="23"/>
        </w:rPr>
      </w:pPr>
      <w:r w:rsidRPr="00322D4D">
        <w:rPr>
          <w:rFonts w:ascii="Calibri" w:hAnsi="Calibri" w:cs="Calibri"/>
          <w:sz w:val="23"/>
          <w:szCs w:val="23"/>
        </w:rPr>
        <w:t xml:space="preserve"> </w:t>
      </w:r>
      <w:r w:rsidRPr="00322D4D">
        <w:rPr>
          <w:rFonts w:ascii="Calibri" w:hAnsi="Calibri" w:cs="Calibri"/>
          <w:b/>
          <w:bCs/>
          <w:sz w:val="23"/>
          <w:szCs w:val="23"/>
        </w:rPr>
        <w:t xml:space="preserve">CIRUGIA PALIATIVA </w:t>
      </w:r>
    </w:p>
    <w:p w14:paraId="58F90117" w14:textId="6065334F" w:rsidR="000F6028" w:rsidRPr="00322D4D" w:rsidRDefault="000F6028" w:rsidP="00611C58">
      <w:pPr>
        <w:pStyle w:val="Prrafodelista"/>
        <w:numPr>
          <w:ilvl w:val="2"/>
          <w:numId w:val="46"/>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Resección esofágica. </w:t>
      </w:r>
      <w:r w:rsidRPr="00322D4D">
        <w:rPr>
          <w:rFonts w:ascii="Calibri" w:hAnsi="Calibri" w:cs="Calibri"/>
          <w:sz w:val="23"/>
          <w:szCs w:val="23"/>
        </w:rPr>
        <w:t xml:space="preserve">Es la mejor opción terapéutica con fines paliativos. Se puede hacer si no hay metástasis a distancia, riesgo quirúrgico normal, pacientes jóvenes con BEG y cirujanos expertos. </w:t>
      </w:r>
    </w:p>
    <w:p w14:paraId="63ABB27C" w14:textId="550C77BF" w:rsidR="000F6028" w:rsidRPr="00322D4D" w:rsidRDefault="000F6028" w:rsidP="00611C58">
      <w:pPr>
        <w:pStyle w:val="Prrafodelista"/>
        <w:numPr>
          <w:ilvl w:val="2"/>
          <w:numId w:val="46"/>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Bypass. </w:t>
      </w:r>
      <w:r w:rsidRPr="00322D4D">
        <w:rPr>
          <w:rFonts w:ascii="Calibri" w:hAnsi="Calibri" w:cs="Calibri"/>
          <w:sz w:val="23"/>
          <w:szCs w:val="23"/>
        </w:rPr>
        <w:t xml:space="preserve">Poco utilizada por su alta morbimortalidad. </w:t>
      </w:r>
    </w:p>
    <w:p w14:paraId="4CEB24CD" w14:textId="270BC975" w:rsidR="000F6028" w:rsidRPr="00322D4D" w:rsidRDefault="000F6028" w:rsidP="00611C58">
      <w:pPr>
        <w:pStyle w:val="Prrafodelista"/>
        <w:numPr>
          <w:ilvl w:val="2"/>
          <w:numId w:val="46"/>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Gastrostomía de alimentación. </w:t>
      </w:r>
      <w:r w:rsidRPr="00322D4D">
        <w:rPr>
          <w:rFonts w:ascii="Calibri" w:hAnsi="Calibri" w:cs="Calibri"/>
          <w:sz w:val="23"/>
          <w:szCs w:val="23"/>
        </w:rPr>
        <w:t xml:space="preserve">Poco usada actualmente. </w:t>
      </w:r>
    </w:p>
    <w:p w14:paraId="73EF9992" w14:textId="0A58E0F3" w:rsidR="000F6028" w:rsidRPr="00322D4D" w:rsidRDefault="000F6028" w:rsidP="00D97D55">
      <w:pPr>
        <w:pStyle w:val="Prrafodelista"/>
        <w:numPr>
          <w:ilvl w:val="0"/>
          <w:numId w:val="60"/>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RADIOTERAPIA </w:t>
      </w:r>
    </w:p>
    <w:p w14:paraId="49E372B8" w14:textId="64464B8C" w:rsidR="000F6028" w:rsidRPr="00322D4D"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Como único tratamiento. </w:t>
      </w:r>
      <w:r w:rsidRPr="00322D4D">
        <w:rPr>
          <w:rFonts w:ascii="Calibri" w:hAnsi="Calibri" w:cs="Calibri"/>
          <w:sz w:val="23"/>
          <w:szCs w:val="23"/>
        </w:rPr>
        <w:t xml:space="preserve">Se irradia la masa tumoral, los márgenes y los ganglios regionales. </w:t>
      </w:r>
    </w:p>
    <w:p w14:paraId="770CB8B0" w14:textId="3D36DFD8" w:rsidR="000F6028" w:rsidRPr="00322D4D"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Radioterapia postoperatoria. </w:t>
      </w:r>
      <w:r w:rsidRPr="00322D4D">
        <w:rPr>
          <w:rFonts w:ascii="Calibri" w:hAnsi="Calibri" w:cs="Calibri"/>
          <w:sz w:val="23"/>
          <w:szCs w:val="23"/>
        </w:rPr>
        <w:t xml:space="preserve">En neoplasias irresecables o pacientes con enfermedad residual o recidiva tumoral. </w:t>
      </w:r>
    </w:p>
    <w:p w14:paraId="3E164148" w14:textId="77777777" w:rsidR="000F6028" w:rsidRPr="000F6028" w:rsidRDefault="000F6028" w:rsidP="000F6028">
      <w:pPr>
        <w:autoSpaceDE w:val="0"/>
        <w:autoSpaceDN w:val="0"/>
        <w:adjustRightInd w:val="0"/>
        <w:spacing w:before="0" w:after="0" w:line="240" w:lineRule="auto"/>
        <w:rPr>
          <w:rFonts w:ascii="Calibri" w:hAnsi="Calibri" w:cs="Calibri"/>
          <w:sz w:val="23"/>
          <w:szCs w:val="23"/>
        </w:rPr>
      </w:pPr>
    </w:p>
    <w:p w14:paraId="21268BAC" w14:textId="51C4BD70" w:rsidR="000F6028" w:rsidRPr="00322D4D"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Braquiterapia intraluminal. </w:t>
      </w:r>
      <w:r w:rsidRPr="00322D4D">
        <w:rPr>
          <w:rFonts w:ascii="Calibri" w:hAnsi="Calibri" w:cs="Calibri"/>
          <w:sz w:val="23"/>
          <w:szCs w:val="23"/>
        </w:rPr>
        <w:t xml:space="preserve">La dosis es máxima en la zona del tumor mientras que los tejidos normales adyacentes quedan relativamente preservados, pero aumenta el número de estenosis esofágicas </w:t>
      </w:r>
    </w:p>
    <w:p w14:paraId="5EC916EE" w14:textId="518B0A1D" w:rsidR="000F6028" w:rsidRPr="00322D4D" w:rsidRDefault="000F6028" w:rsidP="00D97D55">
      <w:pPr>
        <w:pStyle w:val="Prrafodelista"/>
        <w:numPr>
          <w:ilvl w:val="0"/>
          <w:numId w:val="60"/>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lastRenderedPageBreak/>
        <w:t xml:space="preserve">QUIMIOTERAPIA </w:t>
      </w:r>
    </w:p>
    <w:p w14:paraId="6381934F" w14:textId="37B788B7" w:rsidR="000F6028" w:rsidRPr="00322D4D" w:rsidRDefault="000F6028" w:rsidP="00D97D55">
      <w:pPr>
        <w:pStyle w:val="Prrafodelista"/>
        <w:numPr>
          <w:ilvl w:val="0"/>
          <w:numId w:val="60"/>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RADIOQUIMIOTERAPIA. </w:t>
      </w:r>
      <w:r w:rsidRPr="00322D4D">
        <w:rPr>
          <w:rFonts w:ascii="Calibri" w:hAnsi="Calibri" w:cs="Calibri"/>
          <w:sz w:val="23"/>
          <w:szCs w:val="23"/>
        </w:rPr>
        <w:t xml:space="preserve">Tiene mejores resultados que al darlas por separado, probablemente como consecuencia de los efectos sistémicos y sensibilizantes de la quimioterapia. </w:t>
      </w:r>
    </w:p>
    <w:p w14:paraId="7CFD1849" w14:textId="5C0E8DDE" w:rsidR="000F6028" w:rsidRPr="00322D4D" w:rsidRDefault="000F6028" w:rsidP="00D97D55">
      <w:pPr>
        <w:pStyle w:val="Prrafodelista"/>
        <w:numPr>
          <w:ilvl w:val="0"/>
          <w:numId w:val="60"/>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TRATAMIENTOS ENDOSCOPICOS: </w:t>
      </w:r>
    </w:p>
    <w:p w14:paraId="14999984" w14:textId="3334DD32" w:rsidR="000F6028" w:rsidRPr="00322D4D"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322D4D">
        <w:rPr>
          <w:rFonts w:ascii="Calibri" w:hAnsi="Calibri" w:cs="Calibri"/>
          <w:b/>
          <w:bCs/>
          <w:sz w:val="23"/>
          <w:szCs w:val="23"/>
        </w:rPr>
        <w:t xml:space="preserve">Dilataciones. </w:t>
      </w:r>
      <w:r w:rsidRPr="00322D4D">
        <w:rPr>
          <w:rFonts w:ascii="Calibri" w:hAnsi="Calibri" w:cs="Calibri"/>
          <w:sz w:val="23"/>
          <w:szCs w:val="23"/>
        </w:rPr>
        <w:t xml:space="preserve">Mejora la disfagia y puede estar indicada como primer paso en la preparación para otros tratamientos: láser, endoprótesis, radioterapia… </w:t>
      </w:r>
    </w:p>
    <w:p w14:paraId="63A30D21" w14:textId="0CEBDE21" w:rsidR="000F6028" w:rsidRPr="00BC3925"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BC3925">
        <w:rPr>
          <w:rFonts w:ascii="Calibri" w:hAnsi="Calibri" w:cs="Calibri"/>
          <w:b/>
          <w:bCs/>
          <w:sz w:val="23"/>
          <w:szCs w:val="23"/>
        </w:rPr>
        <w:t xml:space="preserve">Láserterapia. </w:t>
      </w:r>
      <w:r w:rsidRPr="00BC3925">
        <w:rPr>
          <w:rFonts w:ascii="Calibri" w:hAnsi="Calibri" w:cs="Calibri"/>
          <w:sz w:val="23"/>
          <w:szCs w:val="23"/>
        </w:rPr>
        <w:t xml:space="preserve">Palia la disfagia de forma segura, rápida y eficaz. Se hace en candidatos no susceptibles de cirugía, con tumor exofítico., asimétrico, con obstrucción o que sangra. Con frecuencia hay que repetirla. </w:t>
      </w:r>
    </w:p>
    <w:p w14:paraId="013BA354" w14:textId="5AF5351B" w:rsidR="000F6028" w:rsidRPr="00BC3925"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BC3925">
        <w:rPr>
          <w:rFonts w:ascii="Calibri" w:hAnsi="Calibri" w:cs="Calibri"/>
          <w:b/>
          <w:bCs/>
          <w:sz w:val="23"/>
          <w:szCs w:val="23"/>
        </w:rPr>
        <w:t xml:space="preserve">Endoprótesis. </w:t>
      </w:r>
      <w:r w:rsidRPr="00BC3925">
        <w:rPr>
          <w:rFonts w:ascii="Calibri" w:hAnsi="Calibri" w:cs="Calibri"/>
          <w:sz w:val="23"/>
          <w:szCs w:val="23"/>
        </w:rPr>
        <w:t xml:space="preserve">La mayoría de los pacientes presentan una mejoría inmediata y pueden iniciar una ingesta normal o casi normal. Las mejores son las prótesis autoexpandibles. En los paciente con fístula traqueoesofágica la prótesis no solo alivia la disfagia sino que también evita las aspiraciones y mejora la sintomatología pulmonar. </w:t>
      </w:r>
    </w:p>
    <w:p w14:paraId="67F5760D" w14:textId="6DD09791" w:rsidR="000F6028" w:rsidRPr="00BC3925"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BC3925">
        <w:rPr>
          <w:rFonts w:ascii="Calibri" w:hAnsi="Calibri" w:cs="Calibri"/>
          <w:b/>
          <w:bCs/>
          <w:sz w:val="23"/>
          <w:szCs w:val="23"/>
        </w:rPr>
        <w:t xml:space="preserve">Bicap. </w:t>
      </w:r>
      <w:r w:rsidRPr="00BC3925">
        <w:rPr>
          <w:rFonts w:ascii="Calibri" w:hAnsi="Calibri" w:cs="Calibri"/>
          <w:sz w:val="23"/>
          <w:szCs w:val="23"/>
        </w:rPr>
        <w:t xml:space="preserve">La sonda BICAP produce una ablación térmica por electrocoagulación bipolar. Solo está indicada cuando el tumor no es susceptible de tratamiento con láser o endoprótesis. </w:t>
      </w:r>
    </w:p>
    <w:p w14:paraId="4EBEB4D4" w14:textId="69315C09" w:rsidR="000F6028" w:rsidRPr="00BC3925"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BC3925">
        <w:rPr>
          <w:rFonts w:ascii="Calibri" w:hAnsi="Calibri" w:cs="Calibri"/>
          <w:b/>
          <w:bCs/>
          <w:sz w:val="23"/>
          <w:szCs w:val="23"/>
        </w:rPr>
        <w:t xml:space="preserve">Necrólisis química. </w:t>
      </w:r>
      <w:r w:rsidRPr="00BC3925">
        <w:rPr>
          <w:rFonts w:ascii="Calibri" w:hAnsi="Calibri" w:cs="Calibri"/>
          <w:sz w:val="23"/>
          <w:szCs w:val="23"/>
        </w:rPr>
        <w:t xml:space="preserve">Inducción de necrosis tumoral por inyección de alcohol absoluto. </w:t>
      </w:r>
    </w:p>
    <w:p w14:paraId="48DD6C97" w14:textId="77777777" w:rsidR="00BC3925" w:rsidRDefault="00BC3925" w:rsidP="00BC3925">
      <w:pPr>
        <w:autoSpaceDE w:val="0"/>
        <w:autoSpaceDN w:val="0"/>
        <w:adjustRightInd w:val="0"/>
        <w:spacing w:before="0" w:after="0" w:line="240" w:lineRule="auto"/>
        <w:rPr>
          <w:rFonts w:ascii="Calibri" w:hAnsi="Calibri" w:cs="Calibri"/>
          <w:sz w:val="23"/>
          <w:szCs w:val="23"/>
        </w:rPr>
      </w:pPr>
    </w:p>
    <w:p w14:paraId="2F51FD01" w14:textId="533C989F" w:rsidR="00BC3925" w:rsidRDefault="000F6028" w:rsidP="00BC3925">
      <w:pPr>
        <w:pStyle w:val="Ttulo3"/>
        <w:rPr>
          <w:sz w:val="24"/>
          <w:szCs w:val="24"/>
        </w:rPr>
      </w:pPr>
      <w:r w:rsidRPr="00BC3925">
        <w:rPr>
          <w:sz w:val="24"/>
          <w:szCs w:val="24"/>
        </w:rPr>
        <w:t xml:space="preserve">PRONÓSTICO </w:t>
      </w:r>
    </w:p>
    <w:p w14:paraId="56B7DF75" w14:textId="77777777" w:rsidR="00BC3925" w:rsidRPr="00BC3925" w:rsidRDefault="00BC3925" w:rsidP="00BC3925"/>
    <w:p w14:paraId="55C34576" w14:textId="1AA156FC" w:rsidR="000F6028" w:rsidRPr="000F6028" w:rsidRDefault="000F6028" w:rsidP="000F6028">
      <w:pPr>
        <w:autoSpaceDE w:val="0"/>
        <w:autoSpaceDN w:val="0"/>
        <w:adjustRightInd w:val="0"/>
        <w:spacing w:before="0" w:after="0" w:line="240" w:lineRule="auto"/>
        <w:rPr>
          <w:rFonts w:ascii="Calibri" w:hAnsi="Calibri" w:cs="Calibri"/>
          <w:sz w:val="23"/>
          <w:szCs w:val="23"/>
        </w:rPr>
      </w:pPr>
      <w:r w:rsidRPr="000F6028">
        <w:rPr>
          <w:rFonts w:ascii="Calibri" w:hAnsi="Calibri" w:cs="Calibri"/>
          <w:sz w:val="23"/>
          <w:szCs w:val="23"/>
        </w:rPr>
        <w:t xml:space="preserve">El pronóstico del cáncer de esófago es </w:t>
      </w:r>
      <w:r w:rsidRPr="000F6028">
        <w:rPr>
          <w:rFonts w:ascii="Calibri" w:hAnsi="Calibri" w:cs="Calibri"/>
          <w:b/>
          <w:bCs/>
          <w:sz w:val="23"/>
          <w:szCs w:val="23"/>
        </w:rPr>
        <w:t>malo</w:t>
      </w:r>
      <w:r w:rsidRPr="000F6028">
        <w:rPr>
          <w:rFonts w:ascii="Calibri" w:hAnsi="Calibri" w:cs="Calibri"/>
          <w:sz w:val="23"/>
          <w:szCs w:val="23"/>
        </w:rPr>
        <w:t xml:space="preserve"> y no se ha visto modificado sustancialmente en los últimos años a pesar de la introducción de nuevas modalidades terapéuticas, de la mejoría de las técnicas quirúrgicas o del progreso en los tratamientos de soporte. Ello se debe a que el diagnóstico de esta neoplasia se efectúa generalmente en fases avanzadas de su evolución cuando ya no existen posibilidades de aplicar tratamientos con pretensión de radicalidad. </w:t>
      </w:r>
    </w:p>
    <w:p w14:paraId="7BDC21F4" w14:textId="4C347EDA" w:rsidR="000F6028" w:rsidRPr="000F6028" w:rsidRDefault="000F6028" w:rsidP="000F6028">
      <w:pPr>
        <w:autoSpaceDE w:val="0"/>
        <w:autoSpaceDN w:val="0"/>
        <w:adjustRightInd w:val="0"/>
        <w:spacing w:before="0" w:after="0" w:line="240" w:lineRule="auto"/>
        <w:rPr>
          <w:rFonts w:ascii="Calibri" w:hAnsi="Calibri" w:cs="Calibri"/>
          <w:sz w:val="23"/>
          <w:szCs w:val="23"/>
        </w:rPr>
      </w:pPr>
      <w:r w:rsidRPr="000F6028">
        <w:rPr>
          <w:rFonts w:ascii="Calibri" w:hAnsi="Calibri" w:cs="Calibri"/>
          <w:sz w:val="23"/>
          <w:szCs w:val="23"/>
        </w:rPr>
        <w:t xml:space="preserve">El pronóstico </w:t>
      </w:r>
      <w:r w:rsidRPr="000F6028">
        <w:rPr>
          <w:rFonts w:ascii="Calibri" w:hAnsi="Calibri" w:cs="Calibri"/>
          <w:b/>
          <w:bCs/>
          <w:sz w:val="23"/>
          <w:szCs w:val="23"/>
        </w:rPr>
        <w:t>depende principalmente del estadio evolutivo de la enfermedad</w:t>
      </w:r>
      <w:r w:rsidRPr="000F6028">
        <w:rPr>
          <w:rFonts w:ascii="Calibri" w:hAnsi="Calibri" w:cs="Calibri"/>
          <w:sz w:val="23"/>
          <w:szCs w:val="23"/>
        </w:rPr>
        <w:t xml:space="preserve">. La </w:t>
      </w:r>
      <w:r w:rsidRPr="000F6028">
        <w:rPr>
          <w:rFonts w:ascii="Calibri" w:hAnsi="Calibri" w:cs="Calibri"/>
          <w:b/>
          <w:bCs/>
          <w:sz w:val="23"/>
          <w:szCs w:val="23"/>
        </w:rPr>
        <w:t>afectación ganglionar empeora el pronóstico</w:t>
      </w:r>
      <w:r w:rsidRPr="000F6028">
        <w:rPr>
          <w:rFonts w:ascii="Calibri" w:hAnsi="Calibri" w:cs="Calibri"/>
          <w:sz w:val="23"/>
          <w:szCs w:val="23"/>
        </w:rPr>
        <w:t xml:space="preserve"> cuando el tumor no sobrepasa la muscular del esófago, por el contrario si el tumor infiltra toda la pared </w:t>
      </w:r>
      <w:r w:rsidRPr="000F6028">
        <w:rPr>
          <w:rFonts w:ascii="Calibri" w:hAnsi="Calibri" w:cs="Calibri"/>
          <w:b/>
          <w:bCs/>
          <w:sz w:val="23"/>
          <w:szCs w:val="23"/>
        </w:rPr>
        <w:t>esofágica la existencia de metástasis linfáticas no influye significativamente en la supervivencia</w:t>
      </w:r>
      <w:r w:rsidRPr="000F6028">
        <w:rPr>
          <w:rFonts w:ascii="Calibri" w:hAnsi="Calibri" w:cs="Calibri"/>
          <w:sz w:val="23"/>
          <w:szCs w:val="23"/>
        </w:rPr>
        <w:t xml:space="preserve">. También se ha encontrado relación entre el </w:t>
      </w:r>
      <w:r w:rsidRPr="000F6028">
        <w:rPr>
          <w:rFonts w:ascii="Calibri" w:hAnsi="Calibri" w:cs="Calibri"/>
          <w:b/>
          <w:bCs/>
          <w:sz w:val="23"/>
          <w:szCs w:val="23"/>
        </w:rPr>
        <w:t>número de ganglios afectados y la supervivencia</w:t>
      </w:r>
      <w:r w:rsidRPr="000F6028">
        <w:rPr>
          <w:rFonts w:ascii="Calibri" w:hAnsi="Calibri" w:cs="Calibri"/>
          <w:sz w:val="23"/>
          <w:szCs w:val="23"/>
        </w:rPr>
        <w:t xml:space="preserve">. </w:t>
      </w:r>
      <w:r w:rsidR="00BC3925" w:rsidRPr="000F6028">
        <w:rPr>
          <w:rFonts w:ascii="Calibri" w:hAnsi="Calibri" w:cs="Calibri"/>
          <w:sz w:val="23"/>
          <w:szCs w:val="23"/>
        </w:rPr>
        <w:t>Además,</w:t>
      </w:r>
      <w:r w:rsidRPr="000F6028">
        <w:rPr>
          <w:rFonts w:ascii="Calibri" w:hAnsi="Calibri" w:cs="Calibri"/>
          <w:sz w:val="23"/>
          <w:szCs w:val="23"/>
        </w:rPr>
        <w:t xml:space="preserve"> la </w:t>
      </w:r>
      <w:r w:rsidRPr="000F6028">
        <w:rPr>
          <w:rFonts w:ascii="Calibri" w:hAnsi="Calibri" w:cs="Calibri"/>
          <w:b/>
          <w:bCs/>
          <w:sz w:val="23"/>
          <w:szCs w:val="23"/>
        </w:rPr>
        <w:t>infiltración ganglionar se relaciona con la recidiva locorregional</w:t>
      </w:r>
      <w:r w:rsidRPr="000F6028">
        <w:rPr>
          <w:rFonts w:ascii="Calibri" w:hAnsi="Calibri" w:cs="Calibri"/>
          <w:sz w:val="23"/>
          <w:szCs w:val="23"/>
        </w:rPr>
        <w:t xml:space="preserve">. </w:t>
      </w:r>
    </w:p>
    <w:p w14:paraId="57FF227F" w14:textId="77777777" w:rsidR="00BC3925" w:rsidRDefault="000F6028" w:rsidP="000F6028">
      <w:pPr>
        <w:autoSpaceDE w:val="0"/>
        <w:autoSpaceDN w:val="0"/>
        <w:adjustRightInd w:val="0"/>
        <w:spacing w:before="0" w:after="0" w:line="240" w:lineRule="auto"/>
        <w:rPr>
          <w:rFonts w:ascii="Calibri" w:hAnsi="Calibri" w:cs="Calibri"/>
          <w:sz w:val="23"/>
          <w:szCs w:val="23"/>
        </w:rPr>
      </w:pPr>
      <w:r w:rsidRPr="000F6028">
        <w:rPr>
          <w:rFonts w:ascii="Calibri" w:hAnsi="Calibri" w:cs="Calibri"/>
          <w:sz w:val="23"/>
          <w:szCs w:val="23"/>
        </w:rPr>
        <w:t xml:space="preserve">El </w:t>
      </w:r>
      <w:r w:rsidRPr="000F6028">
        <w:rPr>
          <w:rFonts w:ascii="Calibri" w:hAnsi="Calibri" w:cs="Calibri"/>
          <w:b/>
          <w:bCs/>
          <w:sz w:val="23"/>
          <w:szCs w:val="23"/>
        </w:rPr>
        <w:t>tipo de resección quirúrgica (R0, R1 y R2) es otro factor pronóstico importante</w:t>
      </w:r>
      <w:r w:rsidRPr="000F6028">
        <w:rPr>
          <w:rFonts w:ascii="Calibri" w:hAnsi="Calibri" w:cs="Calibri"/>
          <w:sz w:val="23"/>
          <w:szCs w:val="23"/>
        </w:rPr>
        <w:t>.</w:t>
      </w:r>
    </w:p>
    <w:p w14:paraId="183C5226" w14:textId="77777777" w:rsidR="00BC3925" w:rsidRDefault="000F6028"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sidRPr="00BC3925">
        <w:rPr>
          <w:rFonts w:ascii="Calibri" w:hAnsi="Calibri" w:cs="Calibri"/>
          <w:sz w:val="23"/>
          <w:szCs w:val="23"/>
        </w:rPr>
        <w:t xml:space="preserve"> La supervivencia a los 5 años para resecciones R0 es del 15-40%</w:t>
      </w:r>
      <w:r w:rsidR="00BC3925">
        <w:rPr>
          <w:rFonts w:ascii="Calibri" w:hAnsi="Calibri" w:cs="Calibri"/>
          <w:sz w:val="23"/>
          <w:szCs w:val="23"/>
        </w:rPr>
        <w:t xml:space="preserve"> </w:t>
      </w:r>
    </w:p>
    <w:p w14:paraId="0C3A436E" w14:textId="77777777" w:rsidR="00BC3925" w:rsidRDefault="00BC3925"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Pr>
          <w:rFonts w:ascii="Calibri" w:hAnsi="Calibri" w:cs="Calibri"/>
          <w:sz w:val="23"/>
          <w:szCs w:val="23"/>
        </w:rPr>
        <w:t>P</w:t>
      </w:r>
      <w:r w:rsidR="000F6028" w:rsidRPr="00BC3925">
        <w:rPr>
          <w:rFonts w:ascii="Calibri" w:hAnsi="Calibri" w:cs="Calibri"/>
          <w:sz w:val="23"/>
          <w:szCs w:val="23"/>
        </w:rPr>
        <w:t xml:space="preserve">ara resecciones R1 del 5-15% </w:t>
      </w:r>
    </w:p>
    <w:p w14:paraId="470F8227" w14:textId="323979B3" w:rsidR="000F6028" w:rsidRPr="00BC3925" w:rsidRDefault="00BC3925" w:rsidP="00611C58">
      <w:pPr>
        <w:pStyle w:val="Prrafodelista"/>
        <w:numPr>
          <w:ilvl w:val="0"/>
          <w:numId w:val="46"/>
        </w:numPr>
        <w:autoSpaceDE w:val="0"/>
        <w:autoSpaceDN w:val="0"/>
        <w:adjustRightInd w:val="0"/>
        <w:spacing w:before="0" w:after="0" w:line="240" w:lineRule="auto"/>
        <w:rPr>
          <w:rFonts w:ascii="Calibri" w:hAnsi="Calibri" w:cs="Calibri"/>
          <w:sz w:val="23"/>
          <w:szCs w:val="23"/>
        </w:rPr>
      </w:pPr>
      <w:r>
        <w:rPr>
          <w:rFonts w:ascii="Calibri" w:hAnsi="Calibri" w:cs="Calibri"/>
          <w:sz w:val="23"/>
          <w:szCs w:val="23"/>
        </w:rPr>
        <w:t>D</w:t>
      </w:r>
      <w:r w:rsidR="000F6028" w:rsidRPr="00BC3925">
        <w:rPr>
          <w:rFonts w:ascii="Calibri" w:hAnsi="Calibri" w:cs="Calibri"/>
          <w:sz w:val="23"/>
          <w:szCs w:val="23"/>
        </w:rPr>
        <w:t xml:space="preserve">el 0% para resecciones R2. </w:t>
      </w:r>
    </w:p>
    <w:p w14:paraId="3900FD64" w14:textId="77777777" w:rsidR="000F6028" w:rsidRPr="000F6028" w:rsidRDefault="000F6028" w:rsidP="000F6028">
      <w:pPr>
        <w:autoSpaceDE w:val="0"/>
        <w:autoSpaceDN w:val="0"/>
        <w:adjustRightInd w:val="0"/>
        <w:spacing w:before="0" w:after="0" w:line="240" w:lineRule="auto"/>
        <w:rPr>
          <w:rFonts w:ascii="Calibri" w:hAnsi="Calibri" w:cs="Calibri"/>
          <w:sz w:val="23"/>
          <w:szCs w:val="23"/>
        </w:rPr>
      </w:pPr>
      <w:r w:rsidRPr="000F6028">
        <w:rPr>
          <w:rFonts w:ascii="Calibri" w:hAnsi="Calibri" w:cs="Calibri"/>
          <w:sz w:val="23"/>
          <w:szCs w:val="23"/>
        </w:rPr>
        <w:t xml:space="preserve">La </w:t>
      </w:r>
      <w:r w:rsidRPr="000F6028">
        <w:rPr>
          <w:rFonts w:ascii="Calibri" w:hAnsi="Calibri" w:cs="Calibri"/>
          <w:b/>
          <w:bCs/>
          <w:sz w:val="23"/>
          <w:szCs w:val="23"/>
        </w:rPr>
        <w:t>localización del tumor también tiene valor pronóstico</w:t>
      </w:r>
      <w:r w:rsidRPr="000F6028">
        <w:rPr>
          <w:rFonts w:ascii="Calibri" w:hAnsi="Calibri" w:cs="Calibri"/>
          <w:sz w:val="23"/>
          <w:szCs w:val="23"/>
        </w:rPr>
        <w:t xml:space="preserve"> siendo peor en algunas series para los tumores supracarinales. </w:t>
      </w:r>
    </w:p>
    <w:p w14:paraId="7605BC64" w14:textId="77777777" w:rsidR="000F6028" w:rsidRPr="000F6028" w:rsidRDefault="000F6028" w:rsidP="000F6028">
      <w:pPr>
        <w:autoSpaceDE w:val="0"/>
        <w:autoSpaceDN w:val="0"/>
        <w:adjustRightInd w:val="0"/>
        <w:spacing w:before="0" w:after="0" w:line="240" w:lineRule="auto"/>
        <w:rPr>
          <w:rFonts w:ascii="Calibri" w:hAnsi="Calibri" w:cs="Calibri"/>
          <w:sz w:val="23"/>
          <w:szCs w:val="23"/>
        </w:rPr>
      </w:pPr>
      <w:r w:rsidRPr="000F6028">
        <w:rPr>
          <w:rFonts w:ascii="Calibri" w:hAnsi="Calibri" w:cs="Calibri"/>
          <w:sz w:val="23"/>
          <w:szCs w:val="23"/>
        </w:rPr>
        <w:t xml:space="preserve">Supervivencia a 5 años en función del estadio al diagnóstico: </w:t>
      </w:r>
    </w:p>
    <w:p w14:paraId="55194B14" w14:textId="77777777" w:rsidR="000F6028" w:rsidRPr="000F6028" w:rsidRDefault="000F6028" w:rsidP="000F6028">
      <w:pPr>
        <w:autoSpaceDE w:val="0"/>
        <w:autoSpaceDN w:val="0"/>
        <w:adjustRightInd w:val="0"/>
        <w:spacing w:before="0" w:after="0" w:line="240" w:lineRule="auto"/>
        <w:rPr>
          <w:rFonts w:ascii="Calibri" w:hAnsi="Calibri" w:cs="Calibri"/>
          <w:sz w:val="23"/>
          <w:szCs w:val="23"/>
          <w:lang w:val="en-US"/>
        </w:rPr>
      </w:pPr>
      <w:r w:rsidRPr="000F6028">
        <w:rPr>
          <w:rFonts w:ascii="Calibri" w:hAnsi="Calibri" w:cs="Calibri"/>
          <w:sz w:val="23"/>
          <w:szCs w:val="23"/>
          <w:lang w:val="en-US"/>
        </w:rPr>
        <w:t xml:space="preserve">• I 60% </w:t>
      </w:r>
    </w:p>
    <w:p w14:paraId="466216C2" w14:textId="77777777" w:rsidR="000F6028" w:rsidRPr="000F6028" w:rsidRDefault="000F6028" w:rsidP="000F6028">
      <w:pPr>
        <w:autoSpaceDE w:val="0"/>
        <w:autoSpaceDN w:val="0"/>
        <w:adjustRightInd w:val="0"/>
        <w:spacing w:before="0" w:after="0" w:line="240" w:lineRule="auto"/>
        <w:rPr>
          <w:rFonts w:ascii="Calibri" w:hAnsi="Calibri" w:cs="Calibri"/>
          <w:sz w:val="23"/>
          <w:szCs w:val="23"/>
          <w:lang w:val="en-US"/>
        </w:rPr>
      </w:pPr>
      <w:r w:rsidRPr="000F6028">
        <w:rPr>
          <w:rFonts w:ascii="Calibri" w:hAnsi="Calibri" w:cs="Calibri"/>
          <w:sz w:val="23"/>
          <w:szCs w:val="23"/>
          <w:lang w:val="en-US"/>
        </w:rPr>
        <w:t xml:space="preserve">• IIA 40% </w:t>
      </w:r>
    </w:p>
    <w:p w14:paraId="3C0FD7CF" w14:textId="77777777" w:rsidR="000F6028" w:rsidRPr="000F6028" w:rsidRDefault="000F6028" w:rsidP="000F6028">
      <w:pPr>
        <w:autoSpaceDE w:val="0"/>
        <w:autoSpaceDN w:val="0"/>
        <w:adjustRightInd w:val="0"/>
        <w:spacing w:before="0" w:after="0" w:line="240" w:lineRule="auto"/>
        <w:rPr>
          <w:rFonts w:ascii="Calibri" w:hAnsi="Calibri" w:cs="Calibri"/>
          <w:sz w:val="23"/>
          <w:szCs w:val="23"/>
          <w:lang w:val="en-US"/>
        </w:rPr>
      </w:pPr>
      <w:r w:rsidRPr="000F6028">
        <w:rPr>
          <w:rFonts w:ascii="Calibri" w:hAnsi="Calibri" w:cs="Calibri"/>
          <w:sz w:val="23"/>
          <w:szCs w:val="23"/>
          <w:lang w:val="en-US"/>
        </w:rPr>
        <w:t xml:space="preserve">• IIB 28% </w:t>
      </w:r>
    </w:p>
    <w:p w14:paraId="46D6F70B" w14:textId="77777777" w:rsidR="000F6028" w:rsidRPr="000F6028" w:rsidRDefault="000F6028" w:rsidP="000F6028">
      <w:pPr>
        <w:autoSpaceDE w:val="0"/>
        <w:autoSpaceDN w:val="0"/>
        <w:adjustRightInd w:val="0"/>
        <w:spacing w:before="0" w:after="0" w:line="240" w:lineRule="auto"/>
        <w:rPr>
          <w:rFonts w:ascii="Calibri" w:hAnsi="Calibri" w:cs="Calibri"/>
          <w:sz w:val="23"/>
          <w:szCs w:val="23"/>
          <w:lang w:val="en-US"/>
        </w:rPr>
      </w:pPr>
      <w:r w:rsidRPr="000F6028">
        <w:rPr>
          <w:rFonts w:ascii="Calibri" w:hAnsi="Calibri" w:cs="Calibri"/>
          <w:sz w:val="23"/>
          <w:szCs w:val="23"/>
          <w:lang w:val="en-US"/>
        </w:rPr>
        <w:t xml:space="preserve">• III 20% </w:t>
      </w:r>
    </w:p>
    <w:p w14:paraId="3FD0287A" w14:textId="77777777" w:rsidR="000F6028" w:rsidRPr="000F6028" w:rsidRDefault="000F6028" w:rsidP="000F6028">
      <w:pPr>
        <w:autoSpaceDE w:val="0"/>
        <w:autoSpaceDN w:val="0"/>
        <w:adjustRightInd w:val="0"/>
        <w:spacing w:before="0" w:after="0" w:line="240" w:lineRule="auto"/>
        <w:rPr>
          <w:rFonts w:ascii="Calibri" w:hAnsi="Calibri" w:cs="Calibri"/>
          <w:sz w:val="23"/>
          <w:szCs w:val="23"/>
          <w:lang w:val="en-US"/>
        </w:rPr>
      </w:pPr>
      <w:r w:rsidRPr="000F6028">
        <w:rPr>
          <w:rFonts w:ascii="Calibri" w:hAnsi="Calibri" w:cs="Calibri"/>
          <w:sz w:val="23"/>
          <w:szCs w:val="23"/>
          <w:lang w:val="en-US"/>
        </w:rPr>
        <w:t xml:space="preserve">• IV 5% </w:t>
      </w:r>
    </w:p>
    <w:p w14:paraId="2FADB51A" w14:textId="77777777" w:rsidR="000F6028" w:rsidRPr="000F6028" w:rsidRDefault="000F6028" w:rsidP="000F6028">
      <w:pPr>
        <w:autoSpaceDE w:val="0"/>
        <w:autoSpaceDN w:val="0"/>
        <w:adjustRightInd w:val="0"/>
        <w:spacing w:before="0" w:after="0" w:line="240" w:lineRule="auto"/>
        <w:rPr>
          <w:rFonts w:ascii="Calibri" w:hAnsi="Calibri" w:cs="Calibri"/>
          <w:sz w:val="23"/>
          <w:szCs w:val="23"/>
          <w:lang w:val="en-US"/>
        </w:rPr>
      </w:pPr>
    </w:p>
    <w:p w14:paraId="360965B0" w14:textId="77777777" w:rsidR="000F6028" w:rsidRPr="00BC3925" w:rsidRDefault="000F6028" w:rsidP="00BC3925">
      <w:pPr>
        <w:pStyle w:val="Ttulo3"/>
        <w:rPr>
          <w:sz w:val="24"/>
          <w:szCs w:val="24"/>
        </w:rPr>
      </w:pPr>
      <w:r w:rsidRPr="00BC3925">
        <w:rPr>
          <w:sz w:val="24"/>
          <w:szCs w:val="24"/>
        </w:rPr>
        <w:t xml:space="preserve">OTROS TUMORES MALIGNOS ESOFAGICOS. </w:t>
      </w:r>
    </w:p>
    <w:p w14:paraId="218ED01B" w14:textId="578F4A3C" w:rsidR="000F6028" w:rsidRPr="00BC3925" w:rsidRDefault="000F6028" w:rsidP="00D97D55">
      <w:pPr>
        <w:pStyle w:val="Prrafodelista"/>
        <w:numPr>
          <w:ilvl w:val="2"/>
          <w:numId w:val="60"/>
        </w:numPr>
        <w:autoSpaceDE w:val="0"/>
        <w:autoSpaceDN w:val="0"/>
        <w:adjustRightInd w:val="0"/>
        <w:spacing w:before="0" w:after="0" w:line="240" w:lineRule="auto"/>
        <w:rPr>
          <w:rFonts w:ascii="Calibri" w:hAnsi="Calibri" w:cs="Calibri"/>
          <w:sz w:val="23"/>
          <w:szCs w:val="23"/>
        </w:rPr>
      </w:pPr>
      <w:r w:rsidRPr="00BC3925">
        <w:rPr>
          <w:rFonts w:ascii="Calibri" w:hAnsi="Calibri" w:cs="Calibri"/>
          <w:sz w:val="23"/>
          <w:szCs w:val="23"/>
        </w:rPr>
        <w:t xml:space="preserve"> </w:t>
      </w:r>
      <w:r w:rsidRPr="00BC3925">
        <w:rPr>
          <w:rFonts w:ascii="Calibri" w:hAnsi="Calibri" w:cs="Calibri"/>
          <w:b/>
          <w:bCs/>
          <w:sz w:val="23"/>
          <w:szCs w:val="23"/>
        </w:rPr>
        <w:t xml:space="preserve">Adenoacantomas. </w:t>
      </w:r>
      <w:r w:rsidRPr="00BC3925">
        <w:rPr>
          <w:rFonts w:ascii="Calibri" w:hAnsi="Calibri" w:cs="Calibri"/>
          <w:sz w:val="23"/>
          <w:szCs w:val="23"/>
        </w:rPr>
        <w:t xml:space="preserve">Son adenocarcinomas con áreas de metaplasia escamosa. El tratamiento y pronóstico es similar al adenocarcinoma. </w:t>
      </w:r>
    </w:p>
    <w:p w14:paraId="7ED25400" w14:textId="27CC44DC" w:rsidR="000F6028" w:rsidRPr="00BC3925" w:rsidRDefault="000F6028" w:rsidP="00D97D55">
      <w:pPr>
        <w:pStyle w:val="Prrafodelista"/>
        <w:numPr>
          <w:ilvl w:val="2"/>
          <w:numId w:val="60"/>
        </w:numPr>
        <w:autoSpaceDE w:val="0"/>
        <w:autoSpaceDN w:val="0"/>
        <w:adjustRightInd w:val="0"/>
        <w:spacing w:before="0" w:after="0" w:line="240" w:lineRule="auto"/>
        <w:rPr>
          <w:rFonts w:ascii="Calibri" w:hAnsi="Calibri" w:cs="Calibri"/>
          <w:sz w:val="23"/>
          <w:szCs w:val="23"/>
        </w:rPr>
      </w:pPr>
      <w:r w:rsidRPr="00BC3925">
        <w:rPr>
          <w:rFonts w:ascii="Calibri" w:hAnsi="Calibri" w:cs="Calibri"/>
          <w:b/>
          <w:bCs/>
          <w:sz w:val="23"/>
          <w:szCs w:val="23"/>
        </w:rPr>
        <w:t xml:space="preserve">Melanomas. </w:t>
      </w:r>
      <w:r w:rsidRPr="00BC3925">
        <w:rPr>
          <w:rFonts w:ascii="Calibri" w:hAnsi="Calibri" w:cs="Calibri"/>
          <w:sz w:val="23"/>
          <w:szCs w:val="23"/>
        </w:rPr>
        <w:t xml:space="preserve">Puede ser primario o metastásico. Son lesiones polipoideas únicas o múltiples con tendencia a la extensión lateral. A veces son amelánicos. Muy mal pronóstico. </w:t>
      </w:r>
    </w:p>
    <w:p w14:paraId="65ED8D0B" w14:textId="433C2633" w:rsidR="000F6028" w:rsidRPr="00BC3925" w:rsidRDefault="000F6028" w:rsidP="00D97D55">
      <w:pPr>
        <w:pStyle w:val="Prrafodelista"/>
        <w:numPr>
          <w:ilvl w:val="2"/>
          <w:numId w:val="60"/>
        </w:numPr>
        <w:autoSpaceDE w:val="0"/>
        <w:autoSpaceDN w:val="0"/>
        <w:adjustRightInd w:val="0"/>
        <w:spacing w:before="0" w:after="0" w:line="240" w:lineRule="auto"/>
        <w:rPr>
          <w:rFonts w:ascii="Calibri" w:hAnsi="Calibri" w:cs="Calibri"/>
          <w:sz w:val="23"/>
          <w:szCs w:val="23"/>
        </w:rPr>
      </w:pPr>
      <w:r w:rsidRPr="00BC3925">
        <w:rPr>
          <w:rFonts w:ascii="Calibri" w:hAnsi="Calibri" w:cs="Calibri"/>
          <w:b/>
          <w:bCs/>
          <w:sz w:val="23"/>
          <w:szCs w:val="23"/>
        </w:rPr>
        <w:t xml:space="preserve">Carcinoma de células pequeñas. </w:t>
      </w:r>
      <w:r w:rsidRPr="00BC3925">
        <w:rPr>
          <w:rFonts w:ascii="Calibri" w:hAnsi="Calibri" w:cs="Calibri"/>
          <w:sz w:val="23"/>
          <w:szCs w:val="23"/>
        </w:rPr>
        <w:t xml:space="preserve">Suelen localizarse en el tercio distal esofágico y pueden ser múltiples. Son muy agresivos con una supervivencia anual inferior al 50%. </w:t>
      </w:r>
    </w:p>
    <w:p w14:paraId="2B3B6CAE" w14:textId="77777777" w:rsidR="000F6028" w:rsidRPr="000F07A7" w:rsidRDefault="000F6028" w:rsidP="000F07A7">
      <w:pPr>
        <w:autoSpaceDE w:val="0"/>
        <w:autoSpaceDN w:val="0"/>
        <w:adjustRightInd w:val="0"/>
        <w:spacing w:before="0" w:after="0" w:line="240" w:lineRule="auto"/>
        <w:rPr>
          <w:rFonts w:ascii="Calibri" w:hAnsi="Calibri" w:cs="Calibri"/>
          <w:sz w:val="23"/>
          <w:szCs w:val="23"/>
        </w:rPr>
      </w:pPr>
    </w:p>
    <w:p w14:paraId="4D072AB2" w14:textId="7B7507A2" w:rsidR="004B5D2F" w:rsidRDefault="004B5D2F" w:rsidP="004B5D2F">
      <w:pPr>
        <w:pStyle w:val="Ttulo1"/>
      </w:pPr>
      <w:r>
        <w:t xml:space="preserve">TRAUMATISMOS ESOFAGO </w:t>
      </w:r>
    </w:p>
    <w:p w14:paraId="1975E2AB" w14:textId="77777777" w:rsidR="004B5D2F" w:rsidRPr="004B5D2F" w:rsidRDefault="004B5D2F" w:rsidP="002C7137">
      <w:pPr>
        <w:pStyle w:val="Ttulo2"/>
      </w:pPr>
      <w:r w:rsidRPr="004B5D2F">
        <w:t xml:space="preserve">LESIONES POR CAUSTICOS </w:t>
      </w:r>
    </w:p>
    <w:p w14:paraId="64121393" w14:textId="77777777" w:rsidR="002C7137" w:rsidRDefault="002C7137" w:rsidP="004B5D2F">
      <w:pPr>
        <w:rPr>
          <w:rStyle w:val="Ttulo3Car"/>
        </w:rPr>
      </w:pPr>
    </w:p>
    <w:p w14:paraId="4C659145" w14:textId="32D30275" w:rsidR="004B5D2F" w:rsidRPr="004B5D2F" w:rsidRDefault="004B5D2F" w:rsidP="004B5D2F">
      <w:r w:rsidRPr="004B5D2F">
        <w:rPr>
          <w:rStyle w:val="Ttulo3Car"/>
        </w:rPr>
        <w:t>CLASIFICACION.</w:t>
      </w:r>
      <w:r w:rsidRPr="004B5D2F">
        <w:t xml:space="preserve"> Según la endoscopia: </w:t>
      </w:r>
    </w:p>
    <w:p w14:paraId="6F82E519" w14:textId="77E9E388" w:rsidR="004B5D2F" w:rsidRPr="004B5D2F" w:rsidRDefault="004B5D2F" w:rsidP="00D97D55">
      <w:pPr>
        <w:pStyle w:val="Prrafodelista"/>
        <w:numPr>
          <w:ilvl w:val="0"/>
          <w:numId w:val="60"/>
        </w:numPr>
      </w:pPr>
      <w:r w:rsidRPr="002C7137">
        <w:rPr>
          <w:b/>
          <w:bCs/>
        </w:rPr>
        <w:t xml:space="preserve">Lesiones de Grado 0. </w:t>
      </w:r>
      <w:r w:rsidRPr="004B5D2F">
        <w:t xml:space="preserve">Examen normal </w:t>
      </w:r>
    </w:p>
    <w:p w14:paraId="0B9BD28B" w14:textId="7DC9CE82" w:rsidR="004B5D2F" w:rsidRPr="004B5D2F" w:rsidRDefault="004B5D2F" w:rsidP="00D97D55">
      <w:pPr>
        <w:pStyle w:val="Prrafodelista"/>
        <w:numPr>
          <w:ilvl w:val="0"/>
          <w:numId w:val="60"/>
        </w:numPr>
      </w:pPr>
      <w:r w:rsidRPr="002C7137">
        <w:rPr>
          <w:b/>
          <w:bCs/>
        </w:rPr>
        <w:t xml:space="preserve">Lesiones de grado I. </w:t>
      </w:r>
      <w:r w:rsidRPr="004B5D2F">
        <w:t xml:space="preserve">Edema, hiperemia de las mucosas y descamación superficial de la mucosa </w:t>
      </w:r>
    </w:p>
    <w:p w14:paraId="73E8C5AE" w14:textId="6D90A433" w:rsidR="004B5D2F" w:rsidRPr="004B5D2F" w:rsidRDefault="004B5D2F" w:rsidP="00D97D55">
      <w:pPr>
        <w:pStyle w:val="Prrafodelista"/>
        <w:numPr>
          <w:ilvl w:val="0"/>
          <w:numId w:val="60"/>
        </w:numPr>
      </w:pPr>
      <w:r w:rsidRPr="002C7137">
        <w:rPr>
          <w:b/>
          <w:bCs/>
        </w:rPr>
        <w:t xml:space="preserve">Lesiones de grado II. </w:t>
      </w:r>
      <w:r w:rsidRPr="004B5D2F">
        <w:t xml:space="preserve">Hiperemia, formación de lesiones ampollosas, ulceración superficial y exudado fibrinoso </w:t>
      </w:r>
    </w:p>
    <w:p w14:paraId="1F05C540" w14:textId="32C6375F" w:rsidR="004B5D2F" w:rsidRPr="004B5D2F" w:rsidRDefault="004B5D2F" w:rsidP="00D97D55">
      <w:pPr>
        <w:pStyle w:val="Prrafodelista"/>
        <w:numPr>
          <w:ilvl w:val="0"/>
          <w:numId w:val="60"/>
        </w:numPr>
      </w:pPr>
      <w:r w:rsidRPr="002C7137">
        <w:rPr>
          <w:b/>
          <w:bCs/>
        </w:rPr>
        <w:t xml:space="preserve">Lesiones de grado III. </w:t>
      </w:r>
      <w:r w:rsidRPr="004B5D2F">
        <w:t xml:space="preserve">Hiperemia, ulceración profunda, friabilidad y formación de escaras. </w:t>
      </w:r>
    </w:p>
    <w:p w14:paraId="3B6CF846" w14:textId="119DD795" w:rsidR="004B5D2F" w:rsidRPr="004B5D2F" w:rsidRDefault="004B5D2F" w:rsidP="00D97D55">
      <w:pPr>
        <w:pStyle w:val="Prrafodelista"/>
        <w:numPr>
          <w:ilvl w:val="0"/>
          <w:numId w:val="60"/>
        </w:numPr>
      </w:pPr>
      <w:r w:rsidRPr="002C7137">
        <w:rPr>
          <w:b/>
          <w:bCs/>
        </w:rPr>
        <w:t xml:space="preserve">Lesiones de grado IV. </w:t>
      </w:r>
      <w:r w:rsidRPr="004B5D2F">
        <w:t xml:space="preserve">Lesiones con pérdida de sustancia, ulceraciones profundas o múltiples y áreas de necrosis. </w:t>
      </w:r>
    </w:p>
    <w:p w14:paraId="5E7D6EF8" w14:textId="79AF868A" w:rsidR="004B5D2F" w:rsidRPr="004B5D2F" w:rsidRDefault="002E526D" w:rsidP="004B5D2F">
      <w:r w:rsidRPr="002E526D">
        <w:rPr>
          <w:noProof/>
        </w:rPr>
        <w:lastRenderedPageBreak/>
        <w:drawing>
          <wp:inline distT="0" distB="0" distL="0" distR="0" wp14:anchorId="0E879F5F" wp14:editId="75B650B9">
            <wp:extent cx="5400040" cy="4056380"/>
            <wp:effectExtent l="0" t="0" r="0" b="1270"/>
            <wp:docPr id="1409036" name="Imagen 140903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er las imágenes de origen"/>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4056380"/>
                    </a:xfrm>
                    <a:prstGeom prst="rect">
                      <a:avLst/>
                    </a:prstGeom>
                    <a:noFill/>
                    <a:ln>
                      <a:noFill/>
                    </a:ln>
                  </pic:spPr>
                </pic:pic>
              </a:graphicData>
            </a:graphic>
          </wp:inline>
        </w:drawing>
      </w:r>
    </w:p>
    <w:p w14:paraId="0D16FC42" w14:textId="3BA60829" w:rsidR="004B5D2F" w:rsidRPr="004B5D2F" w:rsidRDefault="004B5D2F" w:rsidP="002C7137">
      <w:pPr>
        <w:pStyle w:val="Ttulo3"/>
      </w:pPr>
      <w:r w:rsidRPr="004B5D2F">
        <w:t xml:space="preserve">TRATAMIENTO </w:t>
      </w:r>
    </w:p>
    <w:p w14:paraId="123C0F24" w14:textId="77777777" w:rsidR="004B5D2F" w:rsidRPr="004B5D2F" w:rsidRDefault="004B5D2F" w:rsidP="004B5D2F">
      <w:r w:rsidRPr="004B5D2F">
        <w:rPr>
          <w:b/>
          <w:bCs/>
        </w:rPr>
        <w:t xml:space="preserve">Grado 0 y I. </w:t>
      </w:r>
      <w:r w:rsidRPr="004B5D2F">
        <w:t xml:space="preserve">Control ambulatorio. </w:t>
      </w:r>
    </w:p>
    <w:p w14:paraId="251D8B8E" w14:textId="77777777" w:rsidR="004B5D2F" w:rsidRPr="004B5D2F" w:rsidRDefault="004B5D2F" w:rsidP="004B5D2F">
      <w:r w:rsidRPr="004B5D2F">
        <w:rPr>
          <w:b/>
          <w:bCs/>
        </w:rPr>
        <w:t xml:space="preserve">Grado II. </w:t>
      </w:r>
    </w:p>
    <w:p w14:paraId="797F9841" w14:textId="788E7466" w:rsidR="004B5D2F" w:rsidRPr="004B5D2F" w:rsidRDefault="004B5D2F" w:rsidP="00D97D55">
      <w:pPr>
        <w:pStyle w:val="Prrafodelista"/>
        <w:numPr>
          <w:ilvl w:val="0"/>
          <w:numId w:val="60"/>
        </w:numPr>
      </w:pPr>
      <w:r w:rsidRPr="004B5D2F">
        <w:t xml:space="preserve">Ingreso en planta </w:t>
      </w:r>
    </w:p>
    <w:p w14:paraId="2F00F55E" w14:textId="30E80925" w:rsidR="004B5D2F" w:rsidRPr="004B5D2F" w:rsidRDefault="004B5D2F" w:rsidP="00D97D55">
      <w:pPr>
        <w:pStyle w:val="Prrafodelista"/>
        <w:numPr>
          <w:ilvl w:val="0"/>
          <w:numId w:val="60"/>
        </w:numPr>
      </w:pPr>
      <w:r w:rsidRPr="004B5D2F">
        <w:t xml:space="preserve">Nutrición parenteral total </w:t>
      </w:r>
    </w:p>
    <w:p w14:paraId="52D1E573" w14:textId="4EC56B88" w:rsidR="004B5D2F" w:rsidRPr="004B5D2F" w:rsidRDefault="002C7137" w:rsidP="00D97D55">
      <w:pPr>
        <w:pStyle w:val="Prrafodelista"/>
        <w:numPr>
          <w:ilvl w:val="0"/>
          <w:numId w:val="60"/>
        </w:numPr>
      </w:pPr>
      <w:r>
        <w:t>M</w:t>
      </w:r>
      <w:r w:rsidR="004B5D2F" w:rsidRPr="004B5D2F">
        <w:t xml:space="preserve">onitorización para valorar su evolución clínica y la posible presencia de complicaciones perforativas. </w:t>
      </w:r>
    </w:p>
    <w:p w14:paraId="595C3F7F" w14:textId="12BD89A3" w:rsidR="004B5D2F" w:rsidRPr="004B5D2F" w:rsidRDefault="004B5D2F" w:rsidP="00D97D55">
      <w:pPr>
        <w:pStyle w:val="Prrafodelista"/>
        <w:numPr>
          <w:ilvl w:val="0"/>
          <w:numId w:val="60"/>
        </w:numPr>
      </w:pPr>
      <w:r w:rsidRPr="004B5D2F">
        <w:t xml:space="preserve">Tránsito a los 7-10 días y valorar inicio de la tolerancia oral. </w:t>
      </w:r>
    </w:p>
    <w:p w14:paraId="42FCD95B" w14:textId="77777777" w:rsidR="004B5D2F" w:rsidRPr="004B5D2F" w:rsidRDefault="004B5D2F" w:rsidP="004B5D2F">
      <w:r w:rsidRPr="004B5D2F">
        <w:rPr>
          <w:b/>
          <w:bCs/>
        </w:rPr>
        <w:t xml:space="preserve">Grado III. </w:t>
      </w:r>
    </w:p>
    <w:p w14:paraId="792B5950" w14:textId="2BEDC163" w:rsidR="004B5D2F" w:rsidRPr="004B5D2F" w:rsidRDefault="004B5D2F" w:rsidP="00D97D55">
      <w:pPr>
        <w:pStyle w:val="Prrafodelista"/>
        <w:numPr>
          <w:ilvl w:val="0"/>
          <w:numId w:val="60"/>
        </w:numPr>
      </w:pPr>
      <w:r w:rsidRPr="004B5D2F">
        <w:t xml:space="preserve">Ingreso en críticos </w:t>
      </w:r>
    </w:p>
    <w:p w14:paraId="0F0E496D" w14:textId="225644EF" w:rsidR="004B5D2F" w:rsidRPr="004B5D2F" w:rsidRDefault="004B5D2F" w:rsidP="00D97D55">
      <w:pPr>
        <w:pStyle w:val="Prrafodelista"/>
        <w:numPr>
          <w:ilvl w:val="0"/>
          <w:numId w:val="60"/>
        </w:numPr>
      </w:pPr>
      <w:r w:rsidRPr="004B5D2F">
        <w:t xml:space="preserve">Nutrición parenteral total </w:t>
      </w:r>
    </w:p>
    <w:p w14:paraId="32239BB6" w14:textId="440F428C" w:rsidR="004B5D2F" w:rsidRPr="004B5D2F" w:rsidRDefault="004B5D2F" w:rsidP="00D97D55">
      <w:pPr>
        <w:pStyle w:val="Prrafodelista"/>
        <w:numPr>
          <w:ilvl w:val="0"/>
          <w:numId w:val="60"/>
        </w:numPr>
      </w:pPr>
      <w:r w:rsidRPr="004B5D2F">
        <w:t xml:space="preserve">Monitorización para valorar su evolución clínica y la posible presencia de complicaciones perforativas. </w:t>
      </w:r>
    </w:p>
    <w:p w14:paraId="1B19690A" w14:textId="6DD47952" w:rsidR="004B5D2F" w:rsidRPr="004B5D2F" w:rsidRDefault="004B5D2F" w:rsidP="00D97D55">
      <w:pPr>
        <w:pStyle w:val="Prrafodelista"/>
        <w:numPr>
          <w:ilvl w:val="0"/>
          <w:numId w:val="60"/>
        </w:numPr>
      </w:pPr>
      <w:r w:rsidRPr="004B5D2F">
        <w:t xml:space="preserve">Laparotomía exploradora en caso de abdomen agudo </w:t>
      </w:r>
    </w:p>
    <w:p w14:paraId="38DF68E5" w14:textId="75FC7B85" w:rsidR="004B5D2F" w:rsidRPr="004B5D2F" w:rsidRDefault="004B5D2F" w:rsidP="00D97D55">
      <w:pPr>
        <w:pStyle w:val="Prrafodelista"/>
        <w:numPr>
          <w:ilvl w:val="0"/>
          <w:numId w:val="60"/>
        </w:numPr>
      </w:pPr>
      <w:r w:rsidRPr="004B5D2F">
        <w:t xml:space="preserve">Tránsito a los 7-10 días y valorar inicio de la tolerancia oral </w:t>
      </w:r>
    </w:p>
    <w:p w14:paraId="6DC7DEDF" w14:textId="77777777" w:rsidR="004B5D2F" w:rsidRPr="004B5D2F" w:rsidRDefault="004B5D2F" w:rsidP="004B5D2F">
      <w:r w:rsidRPr="004B5D2F">
        <w:rPr>
          <w:b/>
          <w:bCs/>
        </w:rPr>
        <w:t xml:space="preserve">Grado IV. </w:t>
      </w:r>
    </w:p>
    <w:p w14:paraId="3D751CCA" w14:textId="77777777" w:rsidR="002C7137" w:rsidRDefault="004B5D2F" w:rsidP="00D97D55">
      <w:pPr>
        <w:pStyle w:val="Prrafodelista"/>
        <w:numPr>
          <w:ilvl w:val="0"/>
          <w:numId w:val="60"/>
        </w:numPr>
      </w:pPr>
      <w:r w:rsidRPr="004B5D2F">
        <w:t xml:space="preserve">Cirugía urgente. </w:t>
      </w:r>
    </w:p>
    <w:p w14:paraId="63896F54" w14:textId="77777777" w:rsidR="002C7137" w:rsidRDefault="004B5D2F" w:rsidP="00D97D55">
      <w:pPr>
        <w:pStyle w:val="Prrafodelista"/>
        <w:numPr>
          <w:ilvl w:val="0"/>
          <w:numId w:val="52"/>
        </w:numPr>
      </w:pPr>
      <w:r w:rsidRPr="004B5D2F">
        <w:t xml:space="preserve">Se hace </w:t>
      </w:r>
      <w:r w:rsidRPr="002E526D">
        <w:rPr>
          <w:u w:val="single"/>
        </w:rPr>
        <w:t>laparotomía y</w:t>
      </w:r>
      <w:r w:rsidRPr="004B5D2F">
        <w:t xml:space="preserve"> valoración de lesiones.</w:t>
      </w:r>
    </w:p>
    <w:p w14:paraId="17A221C9" w14:textId="4D42D3EF" w:rsidR="002C7137" w:rsidRDefault="004B5D2F" w:rsidP="00D97D55">
      <w:pPr>
        <w:pStyle w:val="Prrafodelista"/>
        <w:numPr>
          <w:ilvl w:val="0"/>
          <w:numId w:val="52"/>
        </w:numPr>
      </w:pPr>
      <w:r w:rsidRPr="004B5D2F">
        <w:t xml:space="preserve">Si hay lesiones gástricas necróticas totales o múltiples con afectación del tercio distal del esófago y no se aprecien lesiones macroscópicas duodenales se puede hacer </w:t>
      </w:r>
      <w:r w:rsidRPr="002E526D">
        <w:rPr>
          <w:u w:val="single"/>
        </w:rPr>
        <w:t>esofagogastrectomía total</w:t>
      </w:r>
      <w:r w:rsidRPr="004B5D2F">
        <w:t xml:space="preserve"> conservando la mayor parte posible de esófago cervical.</w:t>
      </w:r>
    </w:p>
    <w:p w14:paraId="17C94D52" w14:textId="6D4BDDCB" w:rsidR="002E526D" w:rsidRDefault="002E526D" w:rsidP="002E526D">
      <w:r>
        <w:rPr>
          <w:noProof/>
        </w:rPr>
        <w:lastRenderedPageBreak/>
        <mc:AlternateContent>
          <mc:Choice Requires="wps">
            <w:drawing>
              <wp:anchor distT="0" distB="0" distL="114300" distR="114300" simplePos="0" relativeHeight="251629056" behindDoc="0" locked="0" layoutInCell="1" allowOverlap="1" wp14:anchorId="128894E2" wp14:editId="1453E839">
                <wp:simplePos x="0" y="0"/>
                <wp:positionH relativeFrom="column">
                  <wp:posOffset>-431206</wp:posOffset>
                </wp:positionH>
                <wp:positionV relativeFrom="paragraph">
                  <wp:posOffset>898074</wp:posOffset>
                </wp:positionV>
                <wp:extent cx="818536" cy="530942"/>
                <wp:effectExtent l="0" t="0" r="19685" b="21590"/>
                <wp:wrapNone/>
                <wp:docPr id="1409038" name="Cuadro de texto 1409038"/>
                <wp:cNvGraphicFramePr/>
                <a:graphic xmlns:a="http://schemas.openxmlformats.org/drawingml/2006/main">
                  <a:graphicData uri="http://schemas.microsoft.com/office/word/2010/wordprocessingShape">
                    <wps:wsp>
                      <wps:cNvSpPr txBox="1"/>
                      <wps:spPr>
                        <a:xfrm>
                          <a:off x="0" y="0"/>
                          <a:ext cx="818536" cy="530942"/>
                        </a:xfrm>
                        <a:prstGeom prst="rect">
                          <a:avLst/>
                        </a:prstGeom>
                        <a:solidFill>
                          <a:schemeClr val="lt1"/>
                        </a:solidFill>
                        <a:ln w="6350">
                          <a:solidFill>
                            <a:prstClr val="black"/>
                          </a:solidFill>
                        </a:ln>
                      </wps:spPr>
                      <wps:txbx>
                        <w:txbxContent>
                          <w:p w14:paraId="732FEF73" w14:textId="1D027E64" w:rsidR="003C3131" w:rsidRDefault="003C3131">
                            <w:r>
                              <w:t>DAÑO ESOFÁGICO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94E2" id="Cuadro de texto 1409038" o:spid="_x0000_s1168" type="#_x0000_t202" style="position:absolute;margin-left:-33.95pt;margin-top:70.7pt;width:64.45pt;height:41.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" fillcolor="white [3201]" strokeweight=".5pt">
                <v:textbox>
                  <w:txbxContent>
                    <w:p w14:paraId="732FEF73" w14:textId="1D027E64" w:rsidR="003C3131" w:rsidRDefault="003C3131">
                      <w:r>
                        <w:t>DAÑO ESOFÁGICO</w:t>
                      </w:r>
                    </w:p>
                  </w:txbxContent>
                </v:textbox>
              </v:shape>
            </w:pict>
          </mc:Fallback>
        </mc:AlternateContent>
      </w:r>
      <w:r w:rsidRPr="002E526D">
        <w:rPr>
          <w:noProof/>
        </w:rPr>
        <w:drawing>
          <wp:inline distT="0" distB="0" distL="0" distR="0" wp14:anchorId="61FA608D" wp14:editId="063E2597">
            <wp:extent cx="5400040" cy="3328670"/>
            <wp:effectExtent l="0" t="0" r="0" b="5080"/>
            <wp:docPr id="1409037" name="Imagen 140903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er las imágenes de origen"/>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040" cy="3328670"/>
                    </a:xfrm>
                    <a:prstGeom prst="rect">
                      <a:avLst/>
                    </a:prstGeom>
                    <a:noFill/>
                    <a:ln>
                      <a:noFill/>
                    </a:ln>
                  </pic:spPr>
                </pic:pic>
              </a:graphicData>
            </a:graphic>
          </wp:inline>
        </w:drawing>
      </w:r>
    </w:p>
    <w:p w14:paraId="359F5FF0" w14:textId="77777777" w:rsidR="002E526D" w:rsidRDefault="002E526D" w:rsidP="002E526D"/>
    <w:p w14:paraId="27BE0E5E" w14:textId="72E4D4E4" w:rsidR="004B5D2F" w:rsidRDefault="004B5D2F" w:rsidP="00D97D55">
      <w:pPr>
        <w:pStyle w:val="Prrafodelista"/>
        <w:numPr>
          <w:ilvl w:val="0"/>
          <w:numId w:val="52"/>
        </w:numPr>
      </w:pPr>
      <w:r w:rsidRPr="004B5D2F">
        <w:t xml:space="preserve">Si hay afectación del duodeno se puede asociar a lo anterior una </w:t>
      </w:r>
      <w:r w:rsidRPr="002E526D">
        <w:rPr>
          <w:u w:val="single"/>
        </w:rPr>
        <w:t xml:space="preserve">duodenopancretectomía cefálica. </w:t>
      </w:r>
      <w:r w:rsidRPr="004B5D2F">
        <w:t xml:space="preserve">Si la afectación del caustico llega más allá del ángulo de Treitz no está indicada la resección. </w:t>
      </w:r>
    </w:p>
    <w:p w14:paraId="4FC831BA" w14:textId="2ABFE7F3" w:rsidR="002E526D" w:rsidRPr="004B5D2F" w:rsidRDefault="002E526D" w:rsidP="002E526D">
      <w:r w:rsidRPr="002E526D">
        <w:rPr>
          <w:noProof/>
        </w:rPr>
        <w:drawing>
          <wp:inline distT="0" distB="0" distL="0" distR="0" wp14:anchorId="498C4BAF" wp14:editId="12A001BA">
            <wp:extent cx="5400040" cy="2731135"/>
            <wp:effectExtent l="0" t="0" r="0" b="0"/>
            <wp:docPr id="1409039" name="Imagen 140903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er las imágenes de origen"/>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040" cy="2731135"/>
                    </a:xfrm>
                    <a:prstGeom prst="rect">
                      <a:avLst/>
                    </a:prstGeom>
                    <a:noFill/>
                    <a:ln>
                      <a:noFill/>
                    </a:ln>
                  </pic:spPr>
                </pic:pic>
              </a:graphicData>
            </a:graphic>
          </wp:inline>
        </w:drawing>
      </w:r>
    </w:p>
    <w:p w14:paraId="413A01A4" w14:textId="77777777" w:rsidR="004B5D2F" w:rsidRPr="004B5D2F" w:rsidRDefault="004B5D2F" w:rsidP="004B5D2F"/>
    <w:p w14:paraId="695DD415" w14:textId="0FA3E300" w:rsidR="004B5D2F" w:rsidRDefault="004B5D2F" w:rsidP="00D97D55">
      <w:pPr>
        <w:pStyle w:val="Prrafodelista"/>
        <w:numPr>
          <w:ilvl w:val="0"/>
          <w:numId w:val="52"/>
        </w:numPr>
      </w:pPr>
      <w:r w:rsidRPr="004B5D2F">
        <w:t xml:space="preserve">La reconstrucción del tránsito en los pacientes resecados debe hacerse a partir de los 3 meses del proceso agudo. Hay que hacer un estudio del esófago residual y solo cuando haya seguridad de la integridad morfológica y funcional se propone la reconstrucción mediante una coloplastia. </w:t>
      </w:r>
    </w:p>
    <w:p w14:paraId="1D483C03" w14:textId="77777777" w:rsidR="002E526D" w:rsidRPr="004B5D2F" w:rsidRDefault="002E526D" w:rsidP="002E526D"/>
    <w:p w14:paraId="63A233CD" w14:textId="70F68F02" w:rsidR="002E526D" w:rsidRPr="004A2C35" w:rsidRDefault="004B5D2F" w:rsidP="00D97D55">
      <w:pPr>
        <w:pStyle w:val="Prrafodelista"/>
        <w:numPr>
          <w:ilvl w:val="0"/>
          <w:numId w:val="60"/>
        </w:numPr>
        <w:rPr>
          <w:u w:val="single"/>
        </w:rPr>
      </w:pPr>
      <w:r w:rsidRPr="004B5D2F">
        <w:lastRenderedPageBreak/>
        <w:t xml:space="preserve">A todos los pacientes ingresados que no han precisado tratamiento quirúrgico se les debe hacer un </w:t>
      </w:r>
      <w:r w:rsidRPr="004A2C35">
        <w:rPr>
          <w:u w:val="single"/>
        </w:rPr>
        <w:t>tránsito esofagogástrico</w:t>
      </w:r>
      <w:r w:rsidRPr="004B5D2F">
        <w:t xml:space="preserve"> un mes tras la ingestión, para valorar las posibles estenosis secundarias. Dichas estenosis pueden aparecer dentro de los 3 meses siguientes a la lesión y deben tratarse con dilataciones endoscópicas tantas veces como sea necesario. </w:t>
      </w:r>
      <w:r w:rsidRPr="004A2C35">
        <w:rPr>
          <w:u w:val="single"/>
        </w:rPr>
        <w:t xml:space="preserve">No se debe plantear tratamiento quirúrgico de las mismas (esofaguectomía y coloplastia) antes del año. </w:t>
      </w:r>
    </w:p>
    <w:p w14:paraId="7AADABCE" w14:textId="7D473280" w:rsidR="002E526D" w:rsidRDefault="002E526D" w:rsidP="002E526D">
      <w:pPr>
        <w:pStyle w:val="Prrafodelista"/>
        <w:ind w:left="1124"/>
      </w:pPr>
    </w:p>
    <w:p w14:paraId="2F695AE0" w14:textId="15D78673" w:rsidR="004A2C35" w:rsidRDefault="004A2C35" w:rsidP="002E526D">
      <w:pPr>
        <w:pStyle w:val="Prrafodelista"/>
        <w:ind w:left="1124"/>
      </w:pPr>
      <w:r w:rsidRPr="004A2C35">
        <w:rPr>
          <w:noProof/>
        </w:rPr>
        <w:drawing>
          <wp:inline distT="0" distB="0" distL="0" distR="0" wp14:anchorId="667A00DC" wp14:editId="1FD847BA">
            <wp:extent cx="2418736" cy="1865070"/>
            <wp:effectExtent l="0" t="0" r="635" b="1905"/>
            <wp:docPr id="1409040" name="Imagen 140904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er las imágenes de orige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29401" cy="1873293"/>
                    </a:xfrm>
                    <a:prstGeom prst="rect">
                      <a:avLst/>
                    </a:prstGeom>
                    <a:noFill/>
                    <a:ln>
                      <a:noFill/>
                    </a:ln>
                  </pic:spPr>
                </pic:pic>
              </a:graphicData>
            </a:graphic>
          </wp:inline>
        </w:drawing>
      </w:r>
    </w:p>
    <w:p w14:paraId="064E1509" w14:textId="7C89AD24" w:rsidR="004A2C35" w:rsidRDefault="004A2C35" w:rsidP="002E526D">
      <w:pPr>
        <w:pStyle w:val="Prrafodelista"/>
        <w:ind w:left="1124"/>
      </w:pPr>
    </w:p>
    <w:p w14:paraId="48C44B18" w14:textId="77777777" w:rsidR="004A2C35" w:rsidRDefault="004A2C35" w:rsidP="002E526D">
      <w:pPr>
        <w:pStyle w:val="Prrafodelista"/>
        <w:ind w:left="1124"/>
      </w:pPr>
    </w:p>
    <w:p w14:paraId="53B2BC19" w14:textId="7A6131D4" w:rsidR="004B5D2F" w:rsidRPr="004B5D2F" w:rsidRDefault="004B5D2F" w:rsidP="00D97D55">
      <w:pPr>
        <w:pStyle w:val="Prrafodelista"/>
        <w:numPr>
          <w:ilvl w:val="0"/>
          <w:numId w:val="60"/>
        </w:numPr>
      </w:pPr>
      <w:r w:rsidRPr="004B5D2F">
        <w:t xml:space="preserve">Hay que hacer </w:t>
      </w:r>
      <w:r w:rsidRPr="004A2C35">
        <w:rPr>
          <w:u w:val="single"/>
        </w:rPr>
        <w:t>controles periódicos</w:t>
      </w:r>
      <w:r w:rsidRPr="004B5D2F">
        <w:t xml:space="preserve"> de estos pacientes pues puede haber malignización de las lesiones.</w:t>
      </w:r>
    </w:p>
    <w:p w14:paraId="258BEC5E" w14:textId="1A14AD3B" w:rsidR="00CE1E17" w:rsidRDefault="00CE1E17" w:rsidP="00CE1E17"/>
    <w:p w14:paraId="26466BA1" w14:textId="77777777" w:rsidR="00F13E3C" w:rsidRPr="00AE4016" w:rsidRDefault="00F13E3C" w:rsidP="00CE1E17"/>
    <w:p w14:paraId="2A39B136" w14:textId="39CCAC56" w:rsidR="00824F30" w:rsidRDefault="00F13E3C" w:rsidP="00F13E3C">
      <w:pPr>
        <w:pStyle w:val="Ttulo2"/>
      </w:pPr>
      <w:r>
        <w:t xml:space="preserve">cuerpos extraños esofagicos  </w:t>
      </w:r>
    </w:p>
    <w:p w14:paraId="3201BA6A" w14:textId="733F3BE2" w:rsidR="00F13E3C" w:rsidRPr="00F13E3C" w:rsidRDefault="00F13E3C" w:rsidP="00F13E3C">
      <w:r w:rsidRPr="00F13E3C">
        <w:t xml:space="preserve">El 99% de los casos se resuelven con </w:t>
      </w:r>
      <w:r w:rsidRPr="00F13E3C">
        <w:rPr>
          <w:b/>
          <w:bCs/>
        </w:rPr>
        <w:t>extracción endoscópica</w:t>
      </w:r>
      <w:r w:rsidRPr="00F13E3C">
        <w:t xml:space="preserve"> y tan solo un 1% </w:t>
      </w:r>
      <w:r w:rsidRPr="00F13E3C">
        <w:rPr>
          <w:b/>
          <w:bCs/>
        </w:rPr>
        <w:t xml:space="preserve">requiere extracción quirúrgica </w:t>
      </w:r>
      <w:r w:rsidRPr="00F13E3C">
        <w:t xml:space="preserve">por cervicotomía o toracotomía. 11 </w:t>
      </w:r>
    </w:p>
    <w:p w14:paraId="55B84AA6" w14:textId="4734AF79" w:rsidR="00F13E3C" w:rsidRDefault="00F13E3C" w:rsidP="00F13E3C">
      <w:r w:rsidRPr="00F13E3C">
        <w:t xml:space="preserve">Cuando el cuerpo extraño se impacta </w:t>
      </w:r>
      <w:r w:rsidRPr="00F13E3C">
        <w:rPr>
          <w:b/>
          <w:bCs/>
          <w:color w:val="FF0000"/>
        </w:rPr>
        <w:t>a nivel de la boca de Killian</w:t>
      </w:r>
      <w:r w:rsidRPr="00F13E3C">
        <w:t xml:space="preserve"> puede provocar un cuadro dramático de urgencia vital por obstrucción de la vía aérea. Habitualmente se trata de un bolo de comida y el paciente no respira, no habla y presenta cianosis. Debe intentarse la extracción lo más rápidamente posible con </w:t>
      </w:r>
      <w:r w:rsidRPr="00F13E3C">
        <w:rPr>
          <w:b/>
          <w:bCs/>
        </w:rPr>
        <w:t>cualquier instrumento punzante y con la maniobra de Heimlich</w:t>
      </w:r>
      <w:r w:rsidRPr="00F13E3C">
        <w:t xml:space="preserve"> (compresión brusca del abdomen superior para así provocar una brusca elevación de los diafragmas que produzcan un aumento súbito de la presión en el árbol traqueobronquial que expulse el cuerpo extraño al exterior).</w:t>
      </w:r>
    </w:p>
    <w:p w14:paraId="4B3C7CBD" w14:textId="64F2B87C" w:rsidR="00F13E3C" w:rsidRDefault="00F13E3C" w:rsidP="00F13E3C">
      <w:r w:rsidRPr="00F13E3C">
        <w:rPr>
          <w:noProof/>
        </w:rPr>
        <w:lastRenderedPageBreak/>
        <w:drawing>
          <wp:inline distT="0" distB="0" distL="0" distR="0" wp14:anchorId="69CEB607" wp14:editId="6FB74D20">
            <wp:extent cx="3867845" cy="2905432"/>
            <wp:effectExtent l="0" t="0" r="0" b="9525"/>
            <wp:docPr id="1409041" name="Imagen 140904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er las imágenes de orige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86884" cy="2919734"/>
                    </a:xfrm>
                    <a:prstGeom prst="rect">
                      <a:avLst/>
                    </a:prstGeom>
                    <a:noFill/>
                    <a:ln>
                      <a:noFill/>
                    </a:ln>
                  </pic:spPr>
                </pic:pic>
              </a:graphicData>
            </a:graphic>
          </wp:inline>
        </w:drawing>
      </w:r>
    </w:p>
    <w:p w14:paraId="4E9C5725" w14:textId="5364F208" w:rsidR="00CD1FA0" w:rsidRDefault="00CD1FA0" w:rsidP="00CD1FA0"/>
    <w:p w14:paraId="62A61218" w14:textId="18C8A48B" w:rsidR="00CD1FA0" w:rsidRDefault="00CD1FA0" w:rsidP="00CD1FA0">
      <w:pPr>
        <w:pStyle w:val="Ttulo2"/>
      </w:pPr>
      <w:r>
        <w:t xml:space="preserve">perforacion esofagica </w:t>
      </w:r>
    </w:p>
    <w:p w14:paraId="3392DA76" w14:textId="77777777" w:rsidR="00CD1FA0" w:rsidRDefault="00CD1FA0" w:rsidP="00CD1FA0">
      <w:r w:rsidRPr="00CD1FA0">
        <w:t xml:space="preserve">Es la solución de continuidad que afecta a todas las capas del esófago. Produce una infección cervical y/o mediastinitis o peritonitis responsables de la gravedad del cuadro, con una mortalidad del 15-20% si se trata en las primeras 24 horas y del 40-50% si se trata después. </w:t>
      </w:r>
    </w:p>
    <w:p w14:paraId="4B937306" w14:textId="671F3721" w:rsidR="00CD1FA0" w:rsidRPr="00CD1FA0" w:rsidRDefault="00CD1FA0" w:rsidP="00CD1FA0">
      <w:pPr>
        <w:pStyle w:val="Ttulo3"/>
      </w:pPr>
      <w:r w:rsidRPr="00CD1FA0">
        <w:t xml:space="preserve"> ETIOLOGIA </w:t>
      </w:r>
    </w:p>
    <w:p w14:paraId="5A02966C" w14:textId="4D6F19D5" w:rsidR="00CD1FA0" w:rsidRPr="00CD1FA0" w:rsidRDefault="00CD1FA0" w:rsidP="00CD1FA0">
      <w:r w:rsidRPr="00CD1FA0">
        <w:rPr>
          <w:b/>
          <w:bCs/>
        </w:rPr>
        <w:t xml:space="preserve">Traumatismo externo. </w:t>
      </w:r>
      <w:r w:rsidRPr="00CD1FA0">
        <w:t xml:space="preserve">Supone el 9% de las perforaciones esofágicas. Puede deberse a un traumatismo penetrante o cerrado y la zona más frecuentemente afectada es el esófago cervical y torácico alto. Con frecuencia suelen asociarse lesiones vasculares, traqueales o medulares, lo que condiciona un mal pronostico </w:t>
      </w:r>
    </w:p>
    <w:p w14:paraId="30519337" w14:textId="47AAE97C" w:rsidR="00CD1FA0" w:rsidRPr="00CD1FA0" w:rsidRDefault="00CD1FA0" w:rsidP="00CD1FA0">
      <w:r w:rsidRPr="00CD1FA0">
        <w:rPr>
          <w:b/>
          <w:bCs/>
        </w:rPr>
        <w:t xml:space="preserve">Rotura espontanea (Síndrome de Boerhaave). </w:t>
      </w:r>
      <w:r w:rsidRPr="00CD1FA0">
        <w:t xml:space="preserve">Es la causa más grave de perforación esofágica (36% de mortalidad). Se debe a una hiperpresión intraluminal brusca, trasmitida desde el estómago, que produce una distensión forzada del esófago capaz de provocar una solución de continuidad en todas sus capas. Su etiología no está clara, pero parece que puede contribuir en ella la ausencia de relajación del musculo cricofaríngeo asociada al aumento de presión intraluminal durante el vómito, aunque también puede ocurrir durante el parto, convulsiones, tos o risa prolongada. La perforación suele localizarse en la zona posterolateral izquierda del esófago distal, a unos 2-3 cms de la unión esofagogastrica (hasta en el 90% de los casos) </w:t>
      </w:r>
    </w:p>
    <w:p w14:paraId="448960A0" w14:textId="77777777" w:rsidR="00CD1FA0" w:rsidRPr="00CD1FA0" w:rsidRDefault="00CD1FA0" w:rsidP="00CD1FA0">
      <w:r w:rsidRPr="00CD1FA0">
        <w:rPr>
          <w:b/>
          <w:bCs/>
        </w:rPr>
        <w:t xml:space="preserve">Cuerpo extraño. </w:t>
      </w:r>
      <w:r w:rsidRPr="00CD1FA0">
        <w:t xml:space="preserve">Más del 90% de los cuerpos extraños ingeridos pasan por el tubo digestivo sin problemas, pero ocasionalmente pueden impactarse en la pared esofágica y producir una perforación (espontanea o iatrogénica con las maniobras de extracción). Los cuerpos extraños suelen darse en niños menores de 10 años o en adultos mayores de 50. Son factores predisponentes el desequilibrio mental, las deficiencias dentales que impiden una masticación adecuada y la patología estenosante del esófago, tanto orgánica como funcional. A veces son ingeridos de manera voluntaria para obtener ventajas de distintos tipos (presos, llamar la atención…). Las perforaciones de este origen suelen localizarse en los estrechamientos anatómicos del esófago: esfínter esofágico superior, arco aórtico, bronquio principal izquierdo y esfínter esofágico inferior. </w:t>
      </w:r>
    </w:p>
    <w:p w14:paraId="654CA414" w14:textId="77777777" w:rsidR="00CD1FA0" w:rsidRPr="00CD1FA0" w:rsidRDefault="00CD1FA0" w:rsidP="00CD1FA0">
      <w:r w:rsidRPr="00CD1FA0">
        <w:rPr>
          <w:b/>
          <w:bCs/>
        </w:rPr>
        <w:lastRenderedPageBreak/>
        <w:t xml:space="preserve">Perforación iatrogénica. </w:t>
      </w:r>
      <w:r w:rsidRPr="00CD1FA0">
        <w:t xml:space="preserve">Es con mucho la más frecuente (la endoscopia es la causa del 59% de las perforaciones esofágicas). Se produce en el 0.03% de las endoscopias diagnósticas, normalmente en la hipofaringe, por la desprotección de la cara posterior de la mucosa a dicho nivel. Si la endoscopia es terapéutica el riesgo aumenta: dilatación de achalasia (1-6%), escleroterapia por varices (1-3%) y aún mayor en dilataciones estenóticas. Durante la cirugía del reflujo gastroesofágico, tiroidectomía, neumonectomía, aneurisma de aorta… puede lesionarse también el esófago, aunque es poco frecuente y suele resolverse con reparación directa si se detecta en quirófano. Cualquier procedimiento que precise el paso de instrumental por el esófago puede perforarlo: CPRE, ecografía cardiaca transesofagica, sondaje nasogástrico, intubación orotraqueal,… </w:t>
      </w:r>
    </w:p>
    <w:p w14:paraId="6AA84C70" w14:textId="7F7176F8" w:rsidR="00CD1FA0" w:rsidRPr="00CD1FA0" w:rsidRDefault="00CD1FA0" w:rsidP="00CD1FA0">
      <w:r w:rsidRPr="00CD1FA0">
        <w:rPr>
          <w:b/>
          <w:bCs/>
        </w:rPr>
        <w:t>Perforaciones químicas</w:t>
      </w:r>
      <w:r w:rsidRPr="00CD1FA0">
        <w:t xml:space="preserve">. La ingesta de cáusticos provoca una inflamación de la pared esofágica que puede limitarse a la mucosa, pero también alcanzar, en los casos más graves, a todo el espesor de la pared y provocar perforación. </w:t>
      </w:r>
    </w:p>
    <w:p w14:paraId="5589421F" w14:textId="2FEE9F37" w:rsidR="00CD1FA0" w:rsidRPr="00CD1FA0" w:rsidRDefault="00CD1FA0" w:rsidP="00CD1FA0">
      <w:pPr>
        <w:pStyle w:val="Ttulo3"/>
      </w:pPr>
      <w:r w:rsidRPr="00BC3DF7">
        <w:t>CLINICA</w:t>
      </w:r>
    </w:p>
    <w:p w14:paraId="0DBA8C83" w14:textId="354AEC96" w:rsidR="00CD1FA0" w:rsidRPr="00CD1FA0" w:rsidRDefault="00CD1FA0" w:rsidP="00CD1FA0">
      <w:r w:rsidRPr="00CD1FA0">
        <w:t xml:space="preserve">Depende de la causa, la localización de la perforación y del tiempo transcurrido. Los síntomas más frecuentes son: </w:t>
      </w:r>
      <w:r w:rsidRPr="00CD1FA0">
        <w:rPr>
          <w:color w:val="00B050"/>
          <w:u w:val="single"/>
        </w:rPr>
        <w:t>dolor (71%), fiebre (51%), disnea (24%) y crepitación (22%).</w:t>
      </w:r>
      <w:r w:rsidRPr="00CD1FA0">
        <w:rPr>
          <w:color w:val="00B050"/>
        </w:rPr>
        <w:t xml:space="preserve"> </w:t>
      </w:r>
      <w:r w:rsidR="00BC3DF7">
        <w:rPr>
          <w:color w:val="00B050"/>
        </w:rPr>
        <w:t>IMPORTANTE</w:t>
      </w:r>
    </w:p>
    <w:p w14:paraId="7111C313" w14:textId="77777777" w:rsidR="00BC3DF7" w:rsidRPr="00BC3DF7" w:rsidRDefault="00CD1FA0" w:rsidP="00D97D55">
      <w:pPr>
        <w:pStyle w:val="Prrafodelista"/>
        <w:numPr>
          <w:ilvl w:val="0"/>
          <w:numId w:val="60"/>
        </w:numPr>
      </w:pPr>
      <w:r w:rsidRPr="00CD1FA0">
        <w:rPr>
          <w:b/>
          <w:bCs/>
        </w:rPr>
        <w:t xml:space="preserve">Perforación de esófago cervical. </w:t>
      </w:r>
    </w:p>
    <w:p w14:paraId="297EFE51" w14:textId="77777777" w:rsidR="00BC3DF7" w:rsidRDefault="00CD1FA0" w:rsidP="00D97D55">
      <w:pPr>
        <w:pStyle w:val="Prrafodelista"/>
        <w:numPr>
          <w:ilvl w:val="1"/>
          <w:numId w:val="60"/>
        </w:numPr>
      </w:pPr>
      <w:r w:rsidRPr="00CD1FA0">
        <w:t xml:space="preserve">Es menos grave que la torácica o abdominal porque la contaminación mediastínica es menor, ya que las fijaciones esofágicas a la fascia prevertebral limitan la diseminación de la infección. </w:t>
      </w:r>
    </w:p>
    <w:p w14:paraId="48AD2A9F" w14:textId="5175A670" w:rsidR="00CD1FA0" w:rsidRDefault="00CD1FA0" w:rsidP="00D97D55">
      <w:pPr>
        <w:pStyle w:val="Prrafodelista"/>
        <w:numPr>
          <w:ilvl w:val="1"/>
          <w:numId w:val="60"/>
        </w:numPr>
      </w:pPr>
      <w:r w:rsidRPr="00CD1FA0">
        <w:t xml:space="preserve">Suele haber crepitación y dolor cervical, disfonía, disnea y regurgitación sanguinolenta. </w:t>
      </w:r>
    </w:p>
    <w:p w14:paraId="451D9361" w14:textId="77777777" w:rsidR="00CD1FA0" w:rsidRPr="00CD1FA0" w:rsidRDefault="00CD1FA0" w:rsidP="00CD1FA0">
      <w:pPr>
        <w:pStyle w:val="Prrafodelista"/>
        <w:ind w:left="764"/>
      </w:pPr>
    </w:p>
    <w:p w14:paraId="3C563AB9" w14:textId="77777777" w:rsidR="00BD44C3" w:rsidRPr="00BD44C3" w:rsidRDefault="00CD1FA0" w:rsidP="00D97D55">
      <w:pPr>
        <w:pStyle w:val="Prrafodelista"/>
        <w:numPr>
          <w:ilvl w:val="0"/>
          <w:numId w:val="60"/>
        </w:numPr>
      </w:pPr>
      <w:r w:rsidRPr="00CD1FA0">
        <w:rPr>
          <w:b/>
          <w:bCs/>
        </w:rPr>
        <w:t xml:space="preserve">Perforaciones torácicas. </w:t>
      </w:r>
    </w:p>
    <w:p w14:paraId="4C09DBB4" w14:textId="77777777" w:rsidR="00BD44C3" w:rsidRDefault="00CD1FA0" w:rsidP="00D97D55">
      <w:pPr>
        <w:pStyle w:val="Prrafodelista"/>
        <w:numPr>
          <w:ilvl w:val="1"/>
          <w:numId w:val="60"/>
        </w:numPr>
      </w:pPr>
      <w:r w:rsidRPr="00CD1FA0">
        <w:t xml:space="preserve">Se </w:t>
      </w:r>
      <w:r w:rsidRPr="00BD44C3">
        <w:rPr>
          <w:u w:val="single"/>
        </w:rPr>
        <w:t>contamina el mediastino rápidamente</w:t>
      </w:r>
      <w:r w:rsidRPr="00CD1FA0">
        <w:t xml:space="preserve"> (presión negativa) y hay enfisema mediastínico e incluso cervical.</w:t>
      </w:r>
    </w:p>
    <w:p w14:paraId="37F76F55" w14:textId="77777777" w:rsidR="00BD44C3" w:rsidRDefault="00CD1FA0" w:rsidP="00D97D55">
      <w:pPr>
        <w:pStyle w:val="Prrafodelista"/>
        <w:numPr>
          <w:ilvl w:val="1"/>
          <w:numId w:val="60"/>
        </w:numPr>
      </w:pPr>
      <w:r w:rsidRPr="00BD44C3">
        <w:rPr>
          <w:u w:val="single"/>
        </w:rPr>
        <w:t>La rotura de la pleura</w:t>
      </w:r>
      <w:r w:rsidRPr="00CD1FA0">
        <w:t xml:space="preserve"> produce derrame pleural (habitualmente izquierdo en las perforaciones distales y derecho en las proximales).</w:t>
      </w:r>
    </w:p>
    <w:p w14:paraId="2CCF38ED" w14:textId="77777777" w:rsidR="00BD44C3" w:rsidRDefault="00CD1FA0" w:rsidP="00D97D55">
      <w:pPr>
        <w:pStyle w:val="Prrafodelista"/>
        <w:numPr>
          <w:ilvl w:val="1"/>
          <w:numId w:val="60"/>
        </w:numPr>
      </w:pPr>
      <w:r w:rsidRPr="00BD44C3">
        <w:rPr>
          <w:u w:val="single"/>
        </w:rPr>
        <w:t>Hay dolor torácico, taquicardia, taquipnea, fiebre y leucocitosis</w:t>
      </w:r>
      <w:r w:rsidRPr="00CD1FA0">
        <w:t xml:space="preserve">. </w:t>
      </w:r>
    </w:p>
    <w:p w14:paraId="1D08C4F3" w14:textId="77777777" w:rsidR="00BD44C3" w:rsidRDefault="00CD1FA0" w:rsidP="00D97D55">
      <w:pPr>
        <w:pStyle w:val="Prrafodelista"/>
        <w:numPr>
          <w:ilvl w:val="1"/>
          <w:numId w:val="60"/>
        </w:numPr>
      </w:pPr>
      <w:r w:rsidRPr="00CD1FA0">
        <w:t xml:space="preserve">En horas se desarrolla </w:t>
      </w:r>
      <w:r w:rsidRPr="00BD44C3">
        <w:rPr>
          <w:u w:val="single"/>
        </w:rPr>
        <w:t>sepsis y shock</w:t>
      </w:r>
      <w:r w:rsidRPr="00CD1FA0">
        <w:t xml:space="preserve">. </w:t>
      </w:r>
    </w:p>
    <w:p w14:paraId="3648F5F8" w14:textId="24C7B8C9" w:rsidR="00CD1FA0" w:rsidRPr="00CD1FA0" w:rsidRDefault="00CD1FA0" w:rsidP="00D97D55">
      <w:pPr>
        <w:pStyle w:val="Prrafodelista"/>
        <w:numPr>
          <w:ilvl w:val="1"/>
          <w:numId w:val="60"/>
        </w:numPr>
      </w:pPr>
      <w:r w:rsidRPr="00CD1FA0">
        <w:t xml:space="preserve">En la mitad de los casos de Boerhaave se presenta </w:t>
      </w:r>
      <w:r w:rsidRPr="00BD44C3">
        <w:rPr>
          <w:u w:val="single"/>
        </w:rPr>
        <w:t>la Triada de Mackler</w:t>
      </w:r>
      <w:r w:rsidRPr="00CD1FA0">
        <w:t xml:space="preserve"> (enfisema subcutáneo, dolor torácico y vómitos) </w:t>
      </w:r>
    </w:p>
    <w:p w14:paraId="48AF4DF6" w14:textId="77777777" w:rsidR="00CD1FA0" w:rsidRPr="00CD1FA0" w:rsidRDefault="00CD1FA0" w:rsidP="00CD1FA0">
      <w:pPr>
        <w:pStyle w:val="Prrafodelista"/>
        <w:rPr>
          <w:b/>
          <w:bCs/>
        </w:rPr>
      </w:pPr>
    </w:p>
    <w:p w14:paraId="465B30FE" w14:textId="77777777" w:rsidR="00BD44C3" w:rsidRPr="00BD44C3" w:rsidRDefault="00CD1FA0" w:rsidP="00D97D55">
      <w:pPr>
        <w:pStyle w:val="Prrafodelista"/>
        <w:numPr>
          <w:ilvl w:val="0"/>
          <w:numId w:val="60"/>
        </w:numPr>
      </w:pPr>
      <w:r w:rsidRPr="00CD1FA0">
        <w:rPr>
          <w:b/>
          <w:bCs/>
        </w:rPr>
        <w:t>Perforación del esófago abdominal.</w:t>
      </w:r>
    </w:p>
    <w:p w14:paraId="6E782655" w14:textId="77777777" w:rsidR="00BD44C3" w:rsidRDefault="00CD1FA0" w:rsidP="00D97D55">
      <w:pPr>
        <w:pStyle w:val="Prrafodelista"/>
        <w:numPr>
          <w:ilvl w:val="1"/>
          <w:numId w:val="60"/>
        </w:numPr>
      </w:pPr>
      <w:r w:rsidRPr="00BD44C3">
        <w:rPr>
          <w:u w:val="single"/>
        </w:rPr>
        <w:t>Contamina la cavidad abdominal</w:t>
      </w:r>
      <w:r w:rsidRPr="00CD1FA0">
        <w:t xml:space="preserve">. </w:t>
      </w:r>
    </w:p>
    <w:p w14:paraId="3EAED481" w14:textId="77777777" w:rsidR="00BD44C3" w:rsidRDefault="00CD1FA0" w:rsidP="00D97D55">
      <w:pPr>
        <w:pStyle w:val="Prrafodelista"/>
        <w:numPr>
          <w:ilvl w:val="1"/>
          <w:numId w:val="60"/>
        </w:numPr>
      </w:pPr>
      <w:r w:rsidRPr="00CD1FA0">
        <w:t xml:space="preserve">Suele haber </w:t>
      </w:r>
      <w:r w:rsidRPr="00BD44C3">
        <w:rPr>
          <w:u w:val="single"/>
        </w:rPr>
        <w:t>dolor de espalda, en epigastrio y hombros</w:t>
      </w:r>
      <w:r w:rsidRPr="00CD1FA0">
        <w:t xml:space="preserve"> (por irritación diafragmática).</w:t>
      </w:r>
    </w:p>
    <w:p w14:paraId="7B155274" w14:textId="0CA55B5E" w:rsidR="00CD1FA0" w:rsidRPr="00BD44C3" w:rsidRDefault="00CD1FA0" w:rsidP="00D97D55">
      <w:pPr>
        <w:pStyle w:val="Prrafodelista"/>
        <w:numPr>
          <w:ilvl w:val="1"/>
          <w:numId w:val="60"/>
        </w:numPr>
        <w:rPr>
          <w:u w:val="single"/>
        </w:rPr>
      </w:pPr>
      <w:r w:rsidRPr="00CD1FA0">
        <w:t xml:space="preserve">También se desarrolla </w:t>
      </w:r>
      <w:r w:rsidRPr="00BD44C3">
        <w:rPr>
          <w:u w:val="single"/>
        </w:rPr>
        <w:t xml:space="preserve">sepsis con rapidez </w:t>
      </w:r>
    </w:p>
    <w:p w14:paraId="2E866483" w14:textId="7637A3E0" w:rsidR="00CD1FA0" w:rsidRPr="00CD1FA0" w:rsidRDefault="00CD1FA0" w:rsidP="00CD1FA0">
      <w:pPr>
        <w:pStyle w:val="Ttulo3"/>
      </w:pPr>
      <w:r>
        <w:t>DIAGNOSTICO</w:t>
      </w:r>
    </w:p>
    <w:p w14:paraId="2D0EDAD8" w14:textId="5472A23E" w:rsidR="00CD1FA0" w:rsidRPr="00CD1FA0" w:rsidRDefault="00CD1FA0" w:rsidP="00CD1FA0">
      <w:r w:rsidRPr="00CD1FA0">
        <w:t xml:space="preserve">Es muy importante un </w:t>
      </w:r>
      <w:r w:rsidR="00BD44C3" w:rsidRPr="00CD1FA0">
        <w:t>diagnóstico</w:t>
      </w:r>
      <w:r w:rsidRPr="00CD1FA0">
        <w:t xml:space="preserve"> precoz para establecer lo antes posible el tratamiento, pero hasta el 50% de los pacientes presentan síntomas atípicos que retrasan el diagnostico, sobre todo en las perforaciones espontaneas. </w:t>
      </w:r>
    </w:p>
    <w:p w14:paraId="0B384F05" w14:textId="77777777" w:rsidR="00BD44C3" w:rsidRDefault="00CD1FA0" w:rsidP="00D97D55">
      <w:pPr>
        <w:pStyle w:val="Prrafodelista"/>
        <w:numPr>
          <w:ilvl w:val="0"/>
          <w:numId w:val="60"/>
        </w:numPr>
      </w:pPr>
      <w:r w:rsidRPr="003D7162">
        <w:rPr>
          <w:b/>
          <w:bCs/>
        </w:rPr>
        <w:t>Radiografía de tórax</w:t>
      </w:r>
      <w:r w:rsidRPr="00CD1FA0">
        <w:t>. Es sugestiva de perforación en el 90% de los casos con:</w:t>
      </w:r>
    </w:p>
    <w:p w14:paraId="0817226C" w14:textId="77777777" w:rsidR="00BD44C3" w:rsidRDefault="00CD1FA0" w:rsidP="00D97D55">
      <w:pPr>
        <w:pStyle w:val="Prrafodelista"/>
        <w:numPr>
          <w:ilvl w:val="1"/>
          <w:numId w:val="60"/>
        </w:numPr>
      </w:pPr>
      <w:r w:rsidRPr="00CD1FA0">
        <w:t>derrame pleural,</w:t>
      </w:r>
    </w:p>
    <w:p w14:paraId="37A6C5E2" w14:textId="77777777" w:rsidR="00BD44C3" w:rsidRDefault="00CD1FA0" w:rsidP="00D97D55">
      <w:pPr>
        <w:pStyle w:val="Prrafodelista"/>
        <w:numPr>
          <w:ilvl w:val="1"/>
          <w:numId w:val="60"/>
        </w:numPr>
      </w:pPr>
      <w:r w:rsidRPr="00CD1FA0">
        <w:t>neumomediastino</w:t>
      </w:r>
    </w:p>
    <w:p w14:paraId="25490BD9" w14:textId="77777777" w:rsidR="00BD44C3" w:rsidRDefault="00CD1FA0" w:rsidP="00D97D55">
      <w:pPr>
        <w:pStyle w:val="Prrafodelista"/>
        <w:numPr>
          <w:ilvl w:val="1"/>
          <w:numId w:val="60"/>
        </w:numPr>
      </w:pPr>
      <w:r w:rsidRPr="00CD1FA0">
        <w:t>enfisema subcutáneo</w:t>
      </w:r>
    </w:p>
    <w:p w14:paraId="50C9ABDE" w14:textId="77777777" w:rsidR="00BD44C3" w:rsidRDefault="00CD1FA0" w:rsidP="00D97D55">
      <w:pPr>
        <w:pStyle w:val="Prrafodelista"/>
        <w:numPr>
          <w:ilvl w:val="1"/>
          <w:numId w:val="60"/>
        </w:numPr>
      </w:pPr>
      <w:r w:rsidRPr="00CD1FA0">
        <w:t>hidrotórax</w:t>
      </w:r>
    </w:p>
    <w:p w14:paraId="39C277E5" w14:textId="77777777" w:rsidR="00BD44C3" w:rsidRDefault="00CD1FA0" w:rsidP="00D97D55">
      <w:pPr>
        <w:pStyle w:val="Prrafodelista"/>
        <w:numPr>
          <w:ilvl w:val="1"/>
          <w:numId w:val="60"/>
        </w:numPr>
      </w:pPr>
      <w:r w:rsidRPr="00CD1FA0">
        <w:t xml:space="preserve">hidroneumotorax o aire subdiafragmático. </w:t>
      </w:r>
    </w:p>
    <w:p w14:paraId="50AE393C" w14:textId="747E528C" w:rsidR="001046C8" w:rsidRDefault="00CD1FA0" w:rsidP="00BD44C3">
      <w:pPr>
        <w:ind w:left="708"/>
      </w:pPr>
      <w:r w:rsidRPr="00CD1FA0">
        <w:lastRenderedPageBreak/>
        <w:t>En el 95% de las perforaciones cervicales hay enfisema subcutáneo. Lo más típico es el “</w:t>
      </w:r>
      <w:r w:rsidRPr="00BD44C3">
        <w:rPr>
          <w:u w:val="single"/>
        </w:rPr>
        <w:t>signo de la V</w:t>
      </w:r>
      <w:r w:rsidRPr="00CD1FA0">
        <w:t xml:space="preserve">” que representa el enfisema mediastínico sobre la aorta y el diafragma izquierdo. </w:t>
      </w:r>
    </w:p>
    <w:p w14:paraId="2D7715A0" w14:textId="6482410E" w:rsidR="00CD1FA0" w:rsidRPr="00CD1FA0" w:rsidRDefault="00CD1FA0" w:rsidP="00D97D55">
      <w:pPr>
        <w:pStyle w:val="Prrafodelista"/>
        <w:numPr>
          <w:ilvl w:val="0"/>
          <w:numId w:val="60"/>
        </w:numPr>
      </w:pPr>
      <w:r w:rsidRPr="003D7162">
        <w:rPr>
          <w:b/>
          <w:bCs/>
        </w:rPr>
        <w:t xml:space="preserve">Esofagograma. </w:t>
      </w:r>
      <w:r w:rsidRPr="00CD1FA0">
        <w:t xml:space="preserve">Es la prueba que mejor confirma y precisa la localización y extensión de la perforación. Debe utilizarse contraste hidrosoluble para no aumentar la contaminación mediastínica, aunque si hay dudas se puede usar bario. Tiene un 10% de falsos negativos. </w:t>
      </w:r>
    </w:p>
    <w:p w14:paraId="4C855B6A" w14:textId="0CF42B01" w:rsidR="00CD1FA0" w:rsidRPr="00CD1FA0" w:rsidRDefault="00CD1FA0" w:rsidP="00D97D55">
      <w:pPr>
        <w:pStyle w:val="Prrafodelista"/>
        <w:numPr>
          <w:ilvl w:val="0"/>
          <w:numId w:val="60"/>
        </w:numPr>
      </w:pPr>
      <w:r w:rsidRPr="00D5295A">
        <w:rPr>
          <w:b/>
          <w:bCs/>
        </w:rPr>
        <w:t xml:space="preserve">TAC. </w:t>
      </w:r>
      <w:r w:rsidRPr="00CD1FA0">
        <w:t xml:space="preserve">Se puede ver: aire extraluminal (92% de los casos), engrosamiento esofágico, colecciones periesofágicas y abscesos mediastínicos o pleurales. Se puede administrar contraste oral para localizar la perforación. </w:t>
      </w:r>
    </w:p>
    <w:p w14:paraId="3310C581" w14:textId="47FDAB58" w:rsidR="00CD1FA0" w:rsidRPr="00CD1FA0" w:rsidRDefault="00CD1FA0" w:rsidP="00D97D55">
      <w:pPr>
        <w:pStyle w:val="Prrafodelista"/>
        <w:numPr>
          <w:ilvl w:val="0"/>
          <w:numId w:val="60"/>
        </w:numPr>
      </w:pPr>
      <w:r w:rsidRPr="00BC3DF7">
        <w:rPr>
          <w:b/>
          <w:bCs/>
        </w:rPr>
        <w:t xml:space="preserve">Endoscopia. </w:t>
      </w:r>
      <w:r w:rsidRPr="00CD1FA0">
        <w:t xml:space="preserve">Puede realizarse ante una sospecha clínica que no se confirma con los anteriores métodos diagnósticos. Tiene una sensibilidad del 100% y una especificidad del 83%, pero tiene el riesgo de aumentar la contaminación mediastínica y debe ser realizada por un endoscopista experto. </w:t>
      </w:r>
    </w:p>
    <w:p w14:paraId="39932FB3" w14:textId="5EA4D19B" w:rsidR="00CD1FA0" w:rsidRPr="00CD1FA0" w:rsidRDefault="00CD1FA0" w:rsidP="00BC3DF7">
      <w:pPr>
        <w:pStyle w:val="Ttulo3"/>
      </w:pPr>
      <w:r w:rsidRPr="00CD1FA0">
        <w:rPr>
          <w:b/>
          <w:bCs/>
        </w:rPr>
        <w:t xml:space="preserve">TRATAMIENTO </w:t>
      </w:r>
    </w:p>
    <w:p w14:paraId="3C12AA99" w14:textId="77777777" w:rsidR="00BC3DF7" w:rsidRDefault="00CD1FA0" w:rsidP="00CD1FA0">
      <w:r w:rsidRPr="00CD1FA0">
        <w:rPr>
          <w:b/>
          <w:bCs/>
        </w:rPr>
        <w:t xml:space="preserve">Médico. </w:t>
      </w:r>
      <w:r w:rsidRPr="00CD1FA0">
        <w:t xml:space="preserve">Es importante seleccionar los candidatos al tratamiento conservador. Puede realizarse en una perforación contenida que drena hacia esófago y sin signos de sepsis (criterios de Cameron) o una perforación (no abdominal) precoz o tardía circunscrita, sin neoplasia ni obstrucción (Criterios de Altorjay). </w:t>
      </w:r>
    </w:p>
    <w:p w14:paraId="00036B93" w14:textId="77777777" w:rsidR="00BC3DF7" w:rsidRDefault="00CD1FA0" w:rsidP="00D97D55">
      <w:pPr>
        <w:pStyle w:val="Prrafodelista"/>
        <w:numPr>
          <w:ilvl w:val="0"/>
          <w:numId w:val="60"/>
        </w:numPr>
      </w:pPr>
      <w:r w:rsidRPr="00CD1FA0">
        <w:t xml:space="preserve">Consiste en monitorización estricta </w:t>
      </w:r>
    </w:p>
    <w:p w14:paraId="3D1DC963" w14:textId="77777777" w:rsidR="00BC3DF7" w:rsidRDefault="00BC3DF7" w:rsidP="00D97D55">
      <w:pPr>
        <w:pStyle w:val="Prrafodelista"/>
        <w:numPr>
          <w:ilvl w:val="0"/>
          <w:numId w:val="60"/>
        </w:numPr>
      </w:pPr>
      <w:r>
        <w:t>S</w:t>
      </w:r>
      <w:r w:rsidR="00CD1FA0" w:rsidRPr="00CD1FA0">
        <w:t>oporte nutricional parenteral total</w:t>
      </w:r>
      <w:r>
        <w:t xml:space="preserve"> </w:t>
      </w:r>
    </w:p>
    <w:p w14:paraId="076D67AA" w14:textId="77777777" w:rsidR="00BC3DF7" w:rsidRDefault="00BC3DF7" w:rsidP="00D97D55">
      <w:pPr>
        <w:pStyle w:val="Prrafodelista"/>
        <w:numPr>
          <w:ilvl w:val="0"/>
          <w:numId w:val="60"/>
        </w:numPr>
      </w:pPr>
      <w:r>
        <w:t>A</w:t>
      </w:r>
      <w:r w:rsidR="00CD1FA0" w:rsidRPr="00CD1FA0">
        <w:t xml:space="preserve">ntibioterapia de amplio espectro </w:t>
      </w:r>
    </w:p>
    <w:p w14:paraId="5E99A7E3" w14:textId="1BC8F50B" w:rsidR="00CD1FA0" w:rsidRPr="00CD1FA0" w:rsidRDefault="00BC3DF7" w:rsidP="00D97D55">
      <w:pPr>
        <w:pStyle w:val="Prrafodelista"/>
        <w:numPr>
          <w:ilvl w:val="0"/>
          <w:numId w:val="60"/>
        </w:numPr>
      </w:pPr>
      <w:r>
        <w:t>D</w:t>
      </w:r>
      <w:r w:rsidR="00CD1FA0" w:rsidRPr="00CD1FA0">
        <w:t xml:space="preserve">renaje torácico si existe derrame plural. </w:t>
      </w:r>
    </w:p>
    <w:p w14:paraId="47CAA2B4" w14:textId="77777777" w:rsidR="00CD1FA0" w:rsidRPr="00CD1FA0" w:rsidRDefault="00CD1FA0" w:rsidP="00CD1FA0"/>
    <w:p w14:paraId="142BB7A3" w14:textId="77777777" w:rsidR="00BC3DF7" w:rsidRDefault="00CD1FA0" w:rsidP="00CD1FA0">
      <w:r w:rsidRPr="00CD1FA0">
        <w:t>SE pueden usar también</w:t>
      </w:r>
    </w:p>
    <w:p w14:paraId="639C1BFC" w14:textId="5F44F569" w:rsidR="00BC3DF7" w:rsidRDefault="00CD1FA0" w:rsidP="00D97D55">
      <w:pPr>
        <w:pStyle w:val="Prrafodelista"/>
        <w:numPr>
          <w:ilvl w:val="0"/>
          <w:numId w:val="60"/>
        </w:numPr>
      </w:pPr>
      <w:r w:rsidRPr="00CD1FA0">
        <w:t xml:space="preserve"> </w:t>
      </w:r>
      <w:r w:rsidR="00BD44C3">
        <w:t>E</w:t>
      </w:r>
      <w:r w:rsidRPr="00CD1FA0">
        <w:t xml:space="preserve">ndoclips </w:t>
      </w:r>
    </w:p>
    <w:p w14:paraId="43D0BB2B" w14:textId="0E8A1D8B" w:rsidR="00CD1FA0" w:rsidRPr="00CD1FA0" w:rsidRDefault="00CD1FA0" w:rsidP="00D97D55">
      <w:pPr>
        <w:pStyle w:val="Prrafodelista"/>
        <w:numPr>
          <w:ilvl w:val="0"/>
          <w:numId w:val="60"/>
        </w:numPr>
      </w:pPr>
      <w:r w:rsidRPr="00CD1FA0">
        <w:t xml:space="preserve">prótesis endoscópicas recubiertas. </w:t>
      </w:r>
    </w:p>
    <w:p w14:paraId="29BF0EDD" w14:textId="42901619" w:rsidR="00CD1FA0" w:rsidRDefault="00CD1FA0" w:rsidP="00CD1FA0">
      <w:r w:rsidRPr="00CD1FA0">
        <w:rPr>
          <w:b/>
          <w:bCs/>
        </w:rPr>
        <w:t xml:space="preserve">Quirúrgico. </w:t>
      </w:r>
      <w:r w:rsidRPr="00CD1FA0">
        <w:t xml:space="preserve">La vía de abordaje depende de la localización del problema: cervical, torácica o abdominal. Lo ideal es la </w:t>
      </w:r>
      <w:r w:rsidRPr="00CD1FA0">
        <w:rPr>
          <w:b/>
          <w:bCs/>
        </w:rPr>
        <w:t xml:space="preserve">sutura primaria </w:t>
      </w:r>
      <w:r w:rsidRPr="00CD1FA0">
        <w:t xml:space="preserve">de la perforación sobre todo cuando el tiempo transcurrido desde la perforación no supera las 24 horas. La reparación se hace en dos planos: mucosa y muscular. Se puede utilizar un parche de tejido autólogo de refuerzo: pleura, diafragma, epiplón, musculo, fundus gástrico,, o de materiales heterólogos: fibrina equina, prótesis de malla,,,. Con todo aún puede aparecer una fistula en el 25-50% de los casos. </w:t>
      </w:r>
    </w:p>
    <w:p w14:paraId="1C90DE48" w14:textId="583CA0F8" w:rsidR="00D14D50" w:rsidRPr="00CD1FA0" w:rsidRDefault="00D14D50" w:rsidP="00CD1FA0">
      <w:r w:rsidRPr="00D14D50">
        <w:rPr>
          <w:noProof/>
        </w:rPr>
        <w:lastRenderedPageBreak/>
        <w:drawing>
          <wp:inline distT="0" distB="0" distL="0" distR="0" wp14:anchorId="19EA0B9B" wp14:editId="6CFEC753">
            <wp:extent cx="4048433" cy="3041085"/>
            <wp:effectExtent l="0" t="0" r="9525" b="6985"/>
            <wp:docPr id="1409042" name="Imagen 140904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er las imágenes de origen"/>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5356" cy="3046285"/>
                    </a:xfrm>
                    <a:prstGeom prst="rect">
                      <a:avLst/>
                    </a:prstGeom>
                    <a:noFill/>
                    <a:ln>
                      <a:noFill/>
                    </a:ln>
                  </pic:spPr>
                </pic:pic>
              </a:graphicData>
            </a:graphic>
          </wp:inline>
        </w:drawing>
      </w:r>
    </w:p>
    <w:p w14:paraId="21A9FB78" w14:textId="77777777" w:rsidR="00CD1FA0" w:rsidRPr="00CD1FA0" w:rsidRDefault="00CD1FA0" w:rsidP="00CD1FA0">
      <w:pPr>
        <w:rPr>
          <w:b/>
          <w:bCs/>
        </w:rPr>
      </w:pPr>
      <w:r w:rsidRPr="00CD1FA0">
        <w:t xml:space="preserve">Hay que hacer un buen </w:t>
      </w:r>
      <w:r w:rsidRPr="00CD1FA0">
        <w:rPr>
          <w:b/>
          <w:bCs/>
        </w:rPr>
        <w:t xml:space="preserve">desbridamiento de los tejidos necróticos, colocar drenes y una yeyunostomía de alimentación. </w:t>
      </w:r>
    </w:p>
    <w:p w14:paraId="1120F381" w14:textId="77777777" w:rsidR="00CD1FA0" w:rsidRPr="00CD1FA0" w:rsidRDefault="00CD1FA0" w:rsidP="00CD1FA0">
      <w:r w:rsidRPr="00CD1FA0">
        <w:t xml:space="preserve">Según la causa: en el caso de una achalasia se debe </w:t>
      </w:r>
      <w:r w:rsidRPr="00CD1FA0">
        <w:rPr>
          <w:b/>
          <w:bCs/>
        </w:rPr>
        <w:t>hacer miotomía</w:t>
      </w:r>
      <w:r w:rsidRPr="00CD1FA0">
        <w:t xml:space="preserve">, si hay una estenosis distal habrá que tratarla, (incluso con esofagectomía o colocación de prótesis)… </w:t>
      </w:r>
    </w:p>
    <w:p w14:paraId="382A4539" w14:textId="77777777" w:rsidR="00CD1FA0" w:rsidRPr="00CD1FA0" w:rsidRDefault="00CD1FA0" w:rsidP="00CD1FA0">
      <w:r w:rsidRPr="00CD1FA0">
        <w:t xml:space="preserve">Si el tratamiento se demora y la inflamación es muy extensa es difícil la reparación primaria y según la localización se hará o bien solo drenaje (cuello) o drenaje y colocación de un tubo en T (tórax) para guiar la fistula. </w:t>
      </w:r>
    </w:p>
    <w:p w14:paraId="48AE7FBC" w14:textId="77777777" w:rsidR="00CD1FA0" w:rsidRPr="00CD1FA0" w:rsidRDefault="00CD1FA0" w:rsidP="00CD1FA0">
      <w:r w:rsidRPr="00CD1FA0">
        <w:t xml:space="preserve">El </w:t>
      </w:r>
      <w:r w:rsidRPr="00CD1FA0">
        <w:rPr>
          <w:b/>
          <w:bCs/>
        </w:rPr>
        <w:t>tratamiento combinado</w:t>
      </w:r>
      <w:r w:rsidRPr="00CD1FA0">
        <w:t xml:space="preserve">, utilizando prótesis endoscópicas para el sellado de la perforación y el drenaje guiado por TAC de las colecciones, o eventualmente toracoscopia para desbridamiento (asociado a tratamiento médico), está obteniendo muy buenos resultados </w:t>
      </w:r>
    </w:p>
    <w:p w14:paraId="645D1C92" w14:textId="7CBFA756" w:rsidR="00CD1FA0" w:rsidRDefault="002D2C49" w:rsidP="000F07A7">
      <w:pPr>
        <w:pStyle w:val="Ttulo1"/>
      </w:pPr>
      <w:r>
        <w:t xml:space="preserve">PANCREATITIS AGUDA </w:t>
      </w:r>
    </w:p>
    <w:p w14:paraId="5F839975" w14:textId="6F80669F" w:rsidR="002D2C49" w:rsidRDefault="002D2C49" w:rsidP="002D2C49">
      <w:r>
        <w:t xml:space="preserve">La pancreatitis es un proceso inflamatorio agudo del pancras con afectacion variable de tejidos peripancreáticos o de órganos distantes. </w:t>
      </w:r>
    </w:p>
    <w:p w14:paraId="2BEDD1C8" w14:textId="03BCF592" w:rsidR="002D2C49" w:rsidRDefault="002D2C49" w:rsidP="002D2C49">
      <w:pPr>
        <w:pStyle w:val="Ttulo2"/>
      </w:pPr>
      <w:r>
        <w:t xml:space="preserve">epidemiologia </w:t>
      </w:r>
    </w:p>
    <w:p w14:paraId="03259046" w14:textId="35AC15F6" w:rsidR="002D2C49" w:rsidRPr="002D2C49" w:rsidRDefault="002D2C49" w:rsidP="00611C58">
      <w:pPr>
        <w:pStyle w:val="Prrafodelista"/>
        <w:numPr>
          <w:ilvl w:val="0"/>
          <w:numId w:val="46"/>
        </w:numPr>
      </w:pPr>
      <w:r>
        <w:t>La prevalencia es del 1% de los ingresos hospitalarios en España</w:t>
      </w:r>
    </w:p>
    <w:p w14:paraId="12016F27" w14:textId="7F5C190A" w:rsidR="000F07A7" w:rsidRDefault="002D2C49" w:rsidP="002D2C49">
      <w:pPr>
        <w:pStyle w:val="Ttulo2"/>
      </w:pPr>
      <w:r>
        <w:t xml:space="preserve">etiologia </w:t>
      </w:r>
    </w:p>
    <w:p w14:paraId="0B3997D6" w14:textId="0CB3F461" w:rsidR="002D2C49" w:rsidRDefault="002D2C49" w:rsidP="00611C58">
      <w:pPr>
        <w:pStyle w:val="Prrafodelista"/>
        <w:numPr>
          <w:ilvl w:val="0"/>
          <w:numId w:val="46"/>
        </w:numPr>
      </w:pPr>
      <w:r w:rsidRPr="002D2C49">
        <w:rPr>
          <w:b/>
          <w:bCs/>
        </w:rPr>
        <w:t>Colelitiasis- microlitiasis</w:t>
      </w:r>
      <w:r>
        <w:t>: 90%</w:t>
      </w:r>
    </w:p>
    <w:p w14:paraId="6EB2F072" w14:textId="1BC249E8" w:rsidR="002D2C49" w:rsidRDefault="002D2C49" w:rsidP="002D2C49">
      <w:pPr>
        <w:pStyle w:val="Prrafodelista"/>
        <w:ind w:left="764"/>
      </w:pPr>
      <w:r w:rsidRPr="002D2C49">
        <w:rPr>
          <w:noProof/>
        </w:rPr>
        <w:drawing>
          <wp:inline distT="0" distB="0" distL="0" distR="0" wp14:anchorId="034DF969" wp14:editId="5BA31DFD">
            <wp:extent cx="1627322" cy="1299906"/>
            <wp:effectExtent l="0" t="0" r="0" b="0"/>
            <wp:docPr id="1409057" name="Imagen 140905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er las imágenes de origen"/>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46441" cy="1315179"/>
                    </a:xfrm>
                    <a:prstGeom prst="rect">
                      <a:avLst/>
                    </a:prstGeom>
                    <a:noFill/>
                    <a:ln>
                      <a:noFill/>
                    </a:ln>
                  </pic:spPr>
                </pic:pic>
              </a:graphicData>
            </a:graphic>
          </wp:inline>
        </w:drawing>
      </w:r>
    </w:p>
    <w:p w14:paraId="079A03CE" w14:textId="5CF76E60" w:rsidR="002D2C49" w:rsidRDefault="002D2C49" w:rsidP="00611C58">
      <w:pPr>
        <w:pStyle w:val="Prrafodelista"/>
        <w:numPr>
          <w:ilvl w:val="0"/>
          <w:numId w:val="46"/>
        </w:numPr>
        <w:rPr>
          <w:b/>
          <w:bCs/>
        </w:rPr>
      </w:pPr>
      <w:r w:rsidRPr="002D2C49">
        <w:rPr>
          <w:b/>
          <w:bCs/>
        </w:rPr>
        <w:lastRenderedPageBreak/>
        <w:t xml:space="preserve">Abuso de alcohol </w:t>
      </w:r>
    </w:p>
    <w:p w14:paraId="1B523736" w14:textId="093C368A" w:rsidR="002D2C49" w:rsidRPr="002D2C49" w:rsidRDefault="002D2C49" w:rsidP="002D2C49">
      <w:pPr>
        <w:pStyle w:val="Prrafodelista"/>
        <w:ind w:left="764"/>
        <w:rPr>
          <w:b/>
          <w:bCs/>
        </w:rPr>
      </w:pPr>
      <w:r w:rsidRPr="002D2C49">
        <w:rPr>
          <w:b/>
          <w:bCs/>
          <w:noProof/>
        </w:rPr>
        <w:drawing>
          <wp:inline distT="0" distB="0" distL="0" distR="0" wp14:anchorId="712E450B" wp14:editId="07C29386">
            <wp:extent cx="2301498" cy="1725312"/>
            <wp:effectExtent l="0" t="0" r="3810" b="8255"/>
            <wp:docPr id="1409058" name="Imagen 140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350947" cy="1762381"/>
                    </a:xfrm>
                    <a:prstGeom prst="rect">
                      <a:avLst/>
                    </a:prstGeom>
                    <a:noFill/>
                    <a:ln>
                      <a:noFill/>
                    </a:ln>
                  </pic:spPr>
                </pic:pic>
              </a:graphicData>
            </a:graphic>
          </wp:inline>
        </w:drawing>
      </w:r>
    </w:p>
    <w:p w14:paraId="2F86219E" w14:textId="69E55823" w:rsidR="002D2C49" w:rsidRPr="002D2C49" w:rsidRDefault="002D2C49" w:rsidP="00611C58">
      <w:pPr>
        <w:pStyle w:val="Prrafodelista"/>
        <w:numPr>
          <w:ilvl w:val="0"/>
          <w:numId w:val="46"/>
        </w:numPr>
        <w:rPr>
          <w:b/>
          <w:bCs/>
        </w:rPr>
      </w:pPr>
      <w:r w:rsidRPr="002D2C49">
        <w:rPr>
          <w:b/>
          <w:bCs/>
        </w:rPr>
        <w:t xml:space="preserve">Otras causas: </w:t>
      </w:r>
    </w:p>
    <w:p w14:paraId="1E7322B0" w14:textId="57159308" w:rsidR="002D2C49" w:rsidRDefault="002D2C49" w:rsidP="00611C58">
      <w:pPr>
        <w:pStyle w:val="Prrafodelista"/>
        <w:numPr>
          <w:ilvl w:val="1"/>
          <w:numId w:val="46"/>
        </w:numPr>
      </w:pPr>
      <w:r>
        <w:t>Fármacos</w:t>
      </w:r>
    </w:p>
    <w:p w14:paraId="0A5454FF" w14:textId="191DF05E" w:rsidR="002D2C49" w:rsidRDefault="002D2C49" w:rsidP="00611C58">
      <w:pPr>
        <w:pStyle w:val="Prrafodelista"/>
        <w:numPr>
          <w:ilvl w:val="1"/>
          <w:numId w:val="46"/>
        </w:numPr>
      </w:pPr>
      <w:r>
        <w:t xml:space="preserve">Tumores </w:t>
      </w:r>
    </w:p>
    <w:p w14:paraId="2C9B0251" w14:textId="0EDCCDE8" w:rsidR="002D2C49" w:rsidRDefault="002D2C49" w:rsidP="00611C58">
      <w:pPr>
        <w:pStyle w:val="Prrafodelista"/>
        <w:numPr>
          <w:ilvl w:val="1"/>
          <w:numId w:val="46"/>
        </w:numPr>
      </w:pPr>
      <w:r>
        <w:t xml:space="preserve">Hipercalcemia </w:t>
      </w:r>
    </w:p>
    <w:p w14:paraId="47D40656" w14:textId="32C0E807" w:rsidR="002D2C49" w:rsidRDefault="002D2C49" w:rsidP="00611C58">
      <w:pPr>
        <w:pStyle w:val="Prrafodelista"/>
        <w:numPr>
          <w:ilvl w:val="1"/>
          <w:numId w:val="46"/>
        </w:numPr>
      </w:pPr>
      <w:r>
        <w:t xml:space="preserve">Anomalías congénitas del pancreas y de la via biliar </w:t>
      </w:r>
    </w:p>
    <w:p w14:paraId="2D92253E" w14:textId="53308441" w:rsidR="002D2C49" w:rsidRDefault="002D2C49" w:rsidP="00611C58">
      <w:pPr>
        <w:pStyle w:val="Prrafodelista"/>
        <w:numPr>
          <w:ilvl w:val="1"/>
          <w:numId w:val="46"/>
        </w:numPr>
      </w:pPr>
      <w:r>
        <w:t xml:space="preserve">Traumatismos </w:t>
      </w:r>
    </w:p>
    <w:p w14:paraId="074E9259" w14:textId="4EA22EB5" w:rsidR="002D2C49" w:rsidRDefault="002D2C49" w:rsidP="00611C58">
      <w:pPr>
        <w:pStyle w:val="Prrafodelista"/>
        <w:numPr>
          <w:ilvl w:val="1"/>
          <w:numId w:val="46"/>
        </w:numPr>
      </w:pPr>
      <w:r>
        <w:t xml:space="preserve">Idiopáticas. </w:t>
      </w:r>
    </w:p>
    <w:p w14:paraId="3EE6A3FB" w14:textId="433D9857" w:rsidR="002D2C49" w:rsidRDefault="002D2C49" w:rsidP="002D2C49">
      <w:pPr>
        <w:pStyle w:val="Ttulo2"/>
      </w:pPr>
      <w:r>
        <w:t>fases de la enfermedad</w:t>
      </w:r>
    </w:p>
    <w:p w14:paraId="7246C457" w14:textId="27D05341" w:rsidR="00E02FFC" w:rsidRDefault="00E02FFC" w:rsidP="00D97D55">
      <w:pPr>
        <w:pStyle w:val="Prrafodelista"/>
        <w:numPr>
          <w:ilvl w:val="2"/>
          <w:numId w:val="60"/>
        </w:numPr>
      </w:pPr>
      <w:r>
        <w:t>LESION, INFLAMACION Y NECROSIS AUTOLIMITADA Y REVERSIBLE: PANCREATITIS AGUDA LEVE 80%</w:t>
      </w:r>
    </w:p>
    <w:p w14:paraId="3B4C16AE" w14:textId="07EA53D8" w:rsidR="00E02FFC" w:rsidRDefault="00E02FFC" w:rsidP="00D97D55">
      <w:pPr>
        <w:pStyle w:val="Prrafodelista"/>
        <w:numPr>
          <w:ilvl w:val="2"/>
          <w:numId w:val="60"/>
        </w:numPr>
      </w:pPr>
      <w:r>
        <w:t xml:space="preserve">EXTENSION DE LA NECROSIS, AFECTACION PERIPANCREATICA, SRIS Y FMO </w:t>
      </w:r>
    </w:p>
    <w:p w14:paraId="439F3F17" w14:textId="6EAA0BDF" w:rsidR="00E02FFC" w:rsidRDefault="00E02FFC" w:rsidP="00D97D55">
      <w:pPr>
        <w:pStyle w:val="Prrafodelista"/>
        <w:numPr>
          <w:ilvl w:val="2"/>
          <w:numId w:val="60"/>
        </w:numPr>
      </w:pPr>
      <w:r>
        <w:t>INFECCION DE LA NECROSIS PANCREATICA (2-3ª SEMANA) 10-20%</w:t>
      </w:r>
    </w:p>
    <w:p w14:paraId="6E446764" w14:textId="40B90978" w:rsidR="00E02FFC" w:rsidRDefault="00E02FFC" w:rsidP="00E02FFC">
      <w:pPr>
        <w:pStyle w:val="Ttulo2"/>
      </w:pPr>
      <w:r>
        <w:t xml:space="preserve">COMPLICACIONES DE LA PANCREATITIS AGUDA </w:t>
      </w:r>
    </w:p>
    <w:p w14:paraId="15AD1A83" w14:textId="4001C063" w:rsidR="00E02FFC" w:rsidRDefault="00E02FFC" w:rsidP="00611C58">
      <w:pPr>
        <w:pStyle w:val="Prrafodelista"/>
        <w:numPr>
          <w:ilvl w:val="0"/>
          <w:numId w:val="46"/>
        </w:numPr>
      </w:pPr>
      <w:r w:rsidRPr="00E02FFC">
        <w:rPr>
          <w:b/>
          <w:bCs/>
        </w:rPr>
        <w:t>COLECCIÓN INTRAABDOMINALES</w:t>
      </w:r>
      <w:r>
        <w:t xml:space="preserve">: aparecen tempranamente y no tienen pared. Mas de la mitad regresan espontáneamente. </w:t>
      </w:r>
    </w:p>
    <w:p w14:paraId="1E3E74E7" w14:textId="16998043" w:rsidR="00E02FFC" w:rsidRDefault="00E02FFC" w:rsidP="00611C58">
      <w:pPr>
        <w:pStyle w:val="Prrafodelista"/>
        <w:numPr>
          <w:ilvl w:val="0"/>
          <w:numId w:val="46"/>
        </w:numPr>
      </w:pPr>
      <w:r>
        <w:rPr>
          <w:b/>
          <w:bCs/>
        </w:rPr>
        <w:t>ABSCESOS PANCREATICOS</w:t>
      </w:r>
      <w:r w:rsidRPr="00E02FFC">
        <w:t>:</w:t>
      </w:r>
      <w:r>
        <w:t xml:space="preserve"> colecciones de pus intraabdominal. A partir de la 4º semana de la Pancreatitis aguda grave. </w:t>
      </w:r>
    </w:p>
    <w:p w14:paraId="19DA37D3" w14:textId="35FF7191" w:rsidR="00E02FFC" w:rsidRDefault="00E02FFC" w:rsidP="00611C58">
      <w:pPr>
        <w:pStyle w:val="Prrafodelista"/>
        <w:numPr>
          <w:ilvl w:val="0"/>
          <w:numId w:val="46"/>
        </w:numPr>
      </w:pPr>
      <w:r>
        <w:rPr>
          <w:b/>
          <w:bCs/>
        </w:rPr>
        <w:t>PSEUDOQUISTES</w:t>
      </w:r>
      <w:r>
        <w:t>: colecciones de jugo pancreático con pared fibrosa. A partir de la cuarta semana de evolución de una pancreatitis aguda</w:t>
      </w:r>
    </w:p>
    <w:p w14:paraId="35EF2AA4" w14:textId="2F7FABA4" w:rsidR="00F1576C" w:rsidRDefault="00E02FFC" w:rsidP="00611C58">
      <w:pPr>
        <w:pStyle w:val="Prrafodelista"/>
        <w:numPr>
          <w:ilvl w:val="0"/>
          <w:numId w:val="46"/>
        </w:numPr>
      </w:pPr>
      <w:r>
        <w:rPr>
          <w:b/>
          <w:bCs/>
        </w:rPr>
        <w:t>NECROSIS PANCREATICA</w:t>
      </w:r>
      <w:r>
        <w:t xml:space="preserve">: área localizada o difusa de parénquima destruido. Se asocia a necrosis de la grasa vecina. </w:t>
      </w:r>
    </w:p>
    <w:p w14:paraId="1D37A55C" w14:textId="661B9DF2" w:rsidR="00F1576C" w:rsidRDefault="00F1576C" w:rsidP="00F1576C">
      <w:pPr>
        <w:pStyle w:val="Ttulo2"/>
      </w:pPr>
      <w:r>
        <w:t xml:space="preserve">diagnostico </w:t>
      </w:r>
    </w:p>
    <w:p w14:paraId="4C872DDF" w14:textId="697FD37A" w:rsidR="00F1576C" w:rsidRPr="00F1576C" w:rsidRDefault="00F1576C" w:rsidP="00D97D55">
      <w:pPr>
        <w:pStyle w:val="Prrafodelista"/>
        <w:numPr>
          <w:ilvl w:val="6"/>
          <w:numId w:val="60"/>
        </w:numPr>
      </w:pPr>
      <w:r>
        <w:rPr>
          <w:b/>
          <w:bCs/>
        </w:rPr>
        <w:t xml:space="preserve">CLINICO- ANALITICO </w:t>
      </w:r>
    </w:p>
    <w:p w14:paraId="67E0E5DB" w14:textId="2C872FAF" w:rsidR="00F1576C" w:rsidRPr="00F1576C" w:rsidRDefault="00F1576C" w:rsidP="00D97D55">
      <w:pPr>
        <w:pStyle w:val="Prrafodelista"/>
        <w:numPr>
          <w:ilvl w:val="6"/>
          <w:numId w:val="60"/>
        </w:numPr>
      </w:pPr>
      <w:r>
        <w:rPr>
          <w:b/>
          <w:bCs/>
        </w:rPr>
        <w:t xml:space="preserve">ETIOLOGICO </w:t>
      </w:r>
    </w:p>
    <w:p w14:paraId="593D0824" w14:textId="7D572040" w:rsidR="00F1576C" w:rsidRPr="00F1576C" w:rsidRDefault="00F1576C" w:rsidP="00D97D55">
      <w:pPr>
        <w:pStyle w:val="Prrafodelista"/>
        <w:numPr>
          <w:ilvl w:val="6"/>
          <w:numId w:val="60"/>
        </w:numPr>
      </w:pPr>
      <w:r>
        <w:rPr>
          <w:b/>
          <w:bCs/>
        </w:rPr>
        <w:t xml:space="preserve">DE GRAVEDAD: </w:t>
      </w:r>
    </w:p>
    <w:p w14:paraId="127D3D4D" w14:textId="6F881985" w:rsidR="00F1576C" w:rsidRPr="00F1576C" w:rsidRDefault="00F1576C" w:rsidP="00611C58">
      <w:pPr>
        <w:pStyle w:val="Prrafodelista"/>
        <w:numPr>
          <w:ilvl w:val="0"/>
          <w:numId w:val="46"/>
        </w:numPr>
      </w:pPr>
      <w:r w:rsidRPr="00F1576C">
        <w:t xml:space="preserve">Criterios de Ranson </w:t>
      </w:r>
    </w:p>
    <w:p w14:paraId="35A1E6ED" w14:textId="77777777" w:rsidR="009057AC" w:rsidRDefault="009057AC" w:rsidP="009057AC">
      <w:pPr>
        <w:pStyle w:val="Prrafodelista"/>
        <w:ind w:left="764"/>
      </w:pPr>
      <w:r w:rsidRPr="009057AC">
        <w:rPr>
          <w:noProof/>
        </w:rPr>
        <w:lastRenderedPageBreak/>
        <w:drawing>
          <wp:inline distT="0" distB="0" distL="0" distR="0" wp14:anchorId="1D39487A" wp14:editId="70B0CDD7">
            <wp:extent cx="4107051" cy="4129110"/>
            <wp:effectExtent l="0" t="0" r="8255" b="5080"/>
            <wp:docPr id="1409060" name="Imagen 140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4307" t="31376" r="67138" b="17592"/>
                    <a:stretch/>
                  </pic:blipFill>
                  <pic:spPr bwMode="auto">
                    <a:xfrm>
                      <a:off x="0" y="0"/>
                      <a:ext cx="4142371" cy="4164620"/>
                    </a:xfrm>
                    <a:prstGeom prst="rect">
                      <a:avLst/>
                    </a:prstGeom>
                    <a:ln>
                      <a:noFill/>
                    </a:ln>
                    <a:extLst>
                      <a:ext uri="{53640926-AAD7-44D8-BBD7-CCE9431645EC}">
                        <a14:shadowObscured xmlns:a14="http://schemas.microsoft.com/office/drawing/2010/main"/>
                      </a:ext>
                    </a:extLst>
                  </pic:spPr>
                </pic:pic>
              </a:graphicData>
            </a:graphic>
          </wp:inline>
        </w:drawing>
      </w:r>
    </w:p>
    <w:p w14:paraId="06052BA8" w14:textId="04290B44" w:rsidR="00F1576C" w:rsidRPr="00F1576C" w:rsidRDefault="00F1576C" w:rsidP="00611C58">
      <w:pPr>
        <w:pStyle w:val="Prrafodelista"/>
        <w:numPr>
          <w:ilvl w:val="0"/>
          <w:numId w:val="46"/>
        </w:numPr>
      </w:pPr>
      <w:r w:rsidRPr="00F1576C">
        <w:t>Criterios de APACHE II</w:t>
      </w:r>
    </w:p>
    <w:p w14:paraId="73D2FA06" w14:textId="286F956C" w:rsidR="00F1576C" w:rsidRPr="00F1576C" w:rsidRDefault="00F1576C" w:rsidP="00611C58">
      <w:pPr>
        <w:pStyle w:val="Prrafodelista"/>
        <w:numPr>
          <w:ilvl w:val="0"/>
          <w:numId w:val="46"/>
        </w:numPr>
      </w:pPr>
      <w:r w:rsidRPr="00F1576C">
        <w:t xml:space="preserve">SRIS </w:t>
      </w:r>
    </w:p>
    <w:p w14:paraId="5BC42487" w14:textId="34FAF0FC" w:rsidR="00F1576C" w:rsidRPr="00F1576C" w:rsidRDefault="00F1576C" w:rsidP="00611C58">
      <w:pPr>
        <w:pStyle w:val="Prrafodelista"/>
        <w:numPr>
          <w:ilvl w:val="0"/>
          <w:numId w:val="46"/>
        </w:numPr>
      </w:pPr>
      <w:r w:rsidRPr="00F1576C">
        <w:t xml:space="preserve">Derrame pleural, insuficiencia renal </w:t>
      </w:r>
    </w:p>
    <w:p w14:paraId="19FBCCA4" w14:textId="1352E86B" w:rsidR="00F1576C" w:rsidRPr="00F1576C" w:rsidRDefault="00F1576C" w:rsidP="00611C58">
      <w:pPr>
        <w:pStyle w:val="Prrafodelista"/>
        <w:numPr>
          <w:ilvl w:val="0"/>
          <w:numId w:val="46"/>
        </w:numPr>
      </w:pPr>
      <w:r w:rsidRPr="00F1576C">
        <w:t xml:space="preserve">Signo de Gray- Turner o Cullen </w:t>
      </w:r>
    </w:p>
    <w:p w14:paraId="6EAB0FF5" w14:textId="71F25C9F" w:rsidR="00F1576C" w:rsidRPr="00F1576C" w:rsidRDefault="00F1576C" w:rsidP="00611C58">
      <w:pPr>
        <w:pStyle w:val="Prrafodelista"/>
        <w:numPr>
          <w:ilvl w:val="0"/>
          <w:numId w:val="46"/>
        </w:numPr>
      </w:pPr>
      <w:r w:rsidRPr="00F1576C">
        <w:t xml:space="preserve">Procalcitonina, PCR , TAP </w:t>
      </w:r>
    </w:p>
    <w:p w14:paraId="79D829C8" w14:textId="559CB0E6" w:rsidR="00F1576C" w:rsidRDefault="00F1576C" w:rsidP="00D97D55">
      <w:pPr>
        <w:pStyle w:val="Prrafodelista"/>
        <w:numPr>
          <w:ilvl w:val="1"/>
          <w:numId w:val="60"/>
        </w:numPr>
      </w:pPr>
      <w:r>
        <w:rPr>
          <w:b/>
          <w:bCs/>
        </w:rPr>
        <w:t>TAC CON CONTRASTE :</w:t>
      </w:r>
      <w:r w:rsidR="009057AC">
        <w:rPr>
          <w:b/>
          <w:bCs/>
        </w:rPr>
        <w:t xml:space="preserve"> </w:t>
      </w:r>
      <w:r w:rsidR="009057AC">
        <w:t xml:space="preserve">imprescindible para valoración de la gravedad de los pacientes </w:t>
      </w:r>
    </w:p>
    <w:p w14:paraId="773B5C4A" w14:textId="630542A9" w:rsidR="009057AC" w:rsidRDefault="009057AC" w:rsidP="00611C58">
      <w:pPr>
        <w:pStyle w:val="Prrafodelista"/>
        <w:numPr>
          <w:ilvl w:val="1"/>
          <w:numId w:val="46"/>
        </w:numPr>
      </w:pPr>
      <w:r>
        <w:t xml:space="preserve">Páncreas normal </w:t>
      </w:r>
    </w:p>
    <w:p w14:paraId="03AFC5D7" w14:textId="1FC96955" w:rsidR="009057AC" w:rsidRDefault="009057AC" w:rsidP="00611C58">
      <w:pPr>
        <w:pStyle w:val="Prrafodelista"/>
        <w:numPr>
          <w:ilvl w:val="1"/>
          <w:numId w:val="46"/>
        </w:numPr>
      </w:pPr>
      <w:r>
        <w:t xml:space="preserve">Aumento del tamaño focal o difuso </w:t>
      </w:r>
    </w:p>
    <w:p w14:paraId="096A9DC8" w14:textId="7CF3E385" w:rsidR="009057AC" w:rsidRDefault="009057AC" w:rsidP="00611C58">
      <w:pPr>
        <w:pStyle w:val="Prrafodelista"/>
        <w:numPr>
          <w:ilvl w:val="1"/>
          <w:numId w:val="46"/>
        </w:numPr>
      </w:pPr>
      <w:r>
        <w:t xml:space="preserve">Pancreas anormal con inflamación peripancreatica </w:t>
      </w:r>
    </w:p>
    <w:p w14:paraId="2BFBF5C4" w14:textId="66FF4DF0" w:rsidR="009057AC" w:rsidRDefault="009057AC" w:rsidP="00611C58">
      <w:pPr>
        <w:pStyle w:val="Prrafodelista"/>
        <w:numPr>
          <w:ilvl w:val="1"/>
          <w:numId w:val="46"/>
        </w:numPr>
      </w:pPr>
      <w:r>
        <w:t xml:space="preserve">Colección intra o extrapancreatica </w:t>
      </w:r>
    </w:p>
    <w:p w14:paraId="73AE13CA" w14:textId="77777777" w:rsidR="009057AC" w:rsidRDefault="009057AC" w:rsidP="00611C58">
      <w:pPr>
        <w:pStyle w:val="Prrafodelista"/>
        <w:numPr>
          <w:ilvl w:val="1"/>
          <w:numId w:val="46"/>
        </w:numPr>
      </w:pPr>
      <w:r>
        <w:t>Dos o mas colecciones sin pre</w:t>
      </w:r>
      <w:r w:rsidRPr="009057AC">
        <w:rPr>
          <w:noProof/>
        </w:rPr>
        <w:t xml:space="preserve"> </w:t>
      </w:r>
      <w:r>
        <w:t xml:space="preserve">sencia de gas retroperitoneal </w:t>
      </w:r>
    </w:p>
    <w:p w14:paraId="6B5DD9E9" w14:textId="78E4917B" w:rsidR="009057AC" w:rsidRDefault="009057AC" w:rsidP="009057AC">
      <w:pPr>
        <w:ind w:left="1124"/>
      </w:pPr>
      <w:r>
        <w:rPr>
          <w:noProof/>
        </w:rPr>
        <w:drawing>
          <wp:inline distT="0" distB="0" distL="0" distR="0" wp14:anchorId="3B475FF9" wp14:editId="132B22D9">
            <wp:extent cx="3711844" cy="2099140"/>
            <wp:effectExtent l="0" t="0" r="3175" b="0"/>
            <wp:docPr id="1409059" name="Imagen 1409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28853" t="41579" r="34850" b="21932"/>
                    <a:stretch/>
                  </pic:blipFill>
                  <pic:spPr bwMode="auto">
                    <a:xfrm>
                      <a:off x="0" y="0"/>
                      <a:ext cx="3735003" cy="2112237"/>
                    </a:xfrm>
                    <a:prstGeom prst="rect">
                      <a:avLst/>
                    </a:prstGeom>
                    <a:ln>
                      <a:noFill/>
                    </a:ln>
                    <a:extLst>
                      <a:ext uri="{53640926-AAD7-44D8-BBD7-CCE9431645EC}">
                        <a14:shadowObscured xmlns:a14="http://schemas.microsoft.com/office/drawing/2010/main"/>
                      </a:ext>
                    </a:extLst>
                  </pic:spPr>
                </pic:pic>
              </a:graphicData>
            </a:graphic>
          </wp:inline>
        </w:drawing>
      </w:r>
    </w:p>
    <w:p w14:paraId="049EF664" w14:textId="23C88CA5" w:rsidR="009057AC" w:rsidRDefault="009057AC" w:rsidP="00D97D55">
      <w:pPr>
        <w:pStyle w:val="Prrafodelista"/>
        <w:numPr>
          <w:ilvl w:val="1"/>
          <w:numId w:val="60"/>
        </w:numPr>
      </w:pPr>
      <w:r>
        <w:rPr>
          <w:b/>
          <w:bCs/>
        </w:rPr>
        <w:t xml:space="preserve">DIAGNOSTICO DE LA INFECCION: </w:t>
      </w:r>
      <w:r>
        <w:t>la infección es el factor mas determinante de la morbi- mortalidad de la pancreatitis aguda grave</w:t>
      </w:r>
    </w:p>
    <w:p w14:paraId="5FC84B24" w14:textId="3ACF6138" w:rsidR="009057AC" w:rsidRDefault="009057AC" w:rsidP="00611C58">
      <w:pPr>
        <w:pStyle w:val="Prrafodelista"/>
        <w:numPr>
          <w:ilvl w:val="1"/>
          <w:numId w:val="46"/>
        </w:numPr>
      </w:pPr>
      <w:r>
        <w:lastRenderedPageBreak/>
        <w:t>Monomicrobiana (60-87%) y predominio de Gram –</w:t>
      </w:r>
    </w:p>
    <w:p w14:paraId="07CDA5C2" w14:textId="00286D26" w:rsidR="009057AC" w:rsidRDefault="009057AC" w:rsidP="00611C58">
      <w:pPr>
        <w:pStyle w:val="Prrafodelista"/>
        <w:numPr>
          <w:ilvl w:val="1"/>
          <w:numId w:val="46"/>
        </w:numPr>
      </w:pPr>
      <w:r>
        <w:t>40-70% de los paciente con necrosis pancreática, aumenta el riesgo de infección con la extensión de la necrosis.</w:t>
      </w:r>
    </w:p>
    <w:p w14:paraId="29F00BEB" w14:textId="553D896C" w:rsidR="009057AC" w:rsidRDefault="009057AC" w:rsidP="00611C58">
      <w:pPr>
        <w:pStyle w:val="Prrafodelista"/>
        <w:numPr>
          <w:ilvl w:val="1"/>
          <w:numId w:val="46"/>
        </w:numPr>
      </w:pPr>
      <w:r>
        <w:t xml:space="preserve">La presencia de infección es a única indicación quirúrgica indiscutible </w:t>
      </w:r>
    </w:p>
    <w:p w14:paraId="34CDE17B" w14:textId="7DCEF3D4" w:rsidR="009057AC" w:rsidRPr="009057AC" w:rsidRDefault="009057AC" w:rsidP="00611C58">
      <w:pPr>
        <w:pStyle w:val="Prrafodelista"/>
        <w:numPr>
          <w:ilvl w:val="1"/>
          <w:numId w:val="46"/>
        </w:numPr>
      </w:pPr>
      <w:r>
        <w:t xml:space="preserve">El patrón oro para el diagnostico de la infección pancreática: es la </w:t>
      </w:r>
      <w:r>
        <w:rPr>
          <w:b/>
          <w:bCs/>
        </w:rPr>
        <w:t xml:space="preserve">punción aspiración guiada por US o TAC con aguja fina y cultivo de gérmenes. </w:t>
      </w:r>
    </w:p>
    <w:p w14:paraId="076CFE96" w14:textId="77777777" w:rsidR="009057AC" w:rsidRDefault="009057AC" w:rsidP="009057AC">
      <w:pPr>
        <w:pStyle w:val="Prrafodelista"/>
        <w:ind w:left="1484"/>
      </w:pPr>
    </w:p>
    <w:p w14:paraId="1FBACB33" w14:textId="2756D3DC" w:rsidR="009057AC" w:rsidRDefault="009057AC" w:rsidP="009057AC">
      <w:pPr>
        <w:pStyle w:val="Ttulo2"/>
      </w:pPr>
      <w:r>
        <w:t xml:space="preserve">tratamiento quirurgico </w:t>
      </w:r>
    </w:p>
    <w:p w14:paraId="5C27D3A2" w14:textId="77777777" w:rsidR="00883514" w:rsidRPr="00883514" w:rsidRDefault="009057AC" w:rsidP="00D97D55">
      <w:pPr>
        <w:pStyle w:val="Prrafodelista"/>
        <w:numPr>
          <w:ilvl w:val="2"/>
          <w:numId w:val="60"/>
        </w:numPr>
        <w:rPr>
          <w:highlight w:val="yellow"/>
        </w:rPr>
      </w:pPr>
      <w:r w:rsidRPr="00883514">
        <w:rPr>
          <w:b/>
          <w:bCs/>
          <w:highlight w:val="yellow"/>
        </w:rPr>
        <w:t>CIRUGIA DE LA VESICULA BILIAR:</w:t>
      </w:r>
    </w:p>
    <w:p w14:paraId="2F689562" w14:textId="77777777" w:rsidR="00673F8F" w:rsidRDefault="009057AC" w:rsidP="00611C58">
      <w:pPr>
        <w:pStyle w:val="Prrafodelista"/>
        <w:numPr>
          <w:ilvl w:val="0"/>
          <w:numId w:val="46"/>
        </w:numPr>
      </w:pPr>
      <w:r>
        <w:t xml:space="preserve"> </w:t>
      </w:r>
      <w:r w:rsidR="00883514">
        <w:t>En caso de</w:t>
      </w:r>
      <w:r>
        <w:t xml:space="preserve"> una </w:t>
      </w:r>
      <w:r w:rsidRPr="00883514">
        <w:rPr>
          <w:b/>
          <w:bCs/>
          <w:u w:val="single"/>
        </w:rPr>
        <w:t>pancreatitis aguda leve</w:t>
      </w:r>
      <w:r w:rsidR="00453854">
        <w:t xml:space="preserve"> se hace mediante</w:t>
      </w:r>
      <w:r w:rsidR="00673F8F">
        <w:t xml:space="preserve">: </w:t>
      </w:r>
    </w:p>
    <w:p w14:paraId="202315CF" w14:textId="6BF14B45" w:rsidR="00673F8F" w:rsidRDefault="00453854" w:rsidP="00611C58">
      <w:pPr>
        <w:pStyle w:val="Prrafodelista"/>
        <w:numPr>
          <w:ilvl w:val="1"/>
          <w:numId w:val="46"/>
        </w:numPr>
      </w:pPr>
      <w:r>
        <w:t xml:space="preserve"> </w:t>
      </w:r>
      <w:r w:rsidR="00673F8F" w:rsidRPr="00673F8F">
        <w:t>COLECISTECTOMÍA LAPAROSCÓPICA</w:t>
      </w:r>
      <w:r w:rsidR="00673F8F">
        <w:rPr>
          <w:b/>
          <w:bCs/>
        </w:rPr>
        <w:t xml:space="preserve"> </w:t>
      </w:r>
      <w:r>
        <w:t xml:space="preserve">en el mismo ingreso. </w:t>
      </w:r>
    </w:p>
    <w:p w14:paraId="22E192AD" w14:textId="7B6C7C89" w:rsidR="004C6AC6" w:rsidRDefault="004C6AC6" w:rsidP="004C6AC6">
      <w:pPr>
        <w:ind w:left="708"/>
      </w:pPr>
      <w:r w:rsidRPr="004C6AC6">
        <w:rPr>
          <w:noProof/>
        </w:rPr>
        <w:drawing>
          <wp:inline distT="0" distB="0" distL="0" distR="0" wp14:anchorId="6BCD684E" wp14:editId="39C5BF19">
            <wp:extent cx="3200400" cy="2115829"/>
            <wp:effectExtent l="0" t="0" r="0" b="0"/>
            <wp:docPr id="1409061" name="Imagen 140906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er las imágenes de orige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06602" cy="2119929"/>
                    </a:xfrm>
                    <a:prstGeom prst="rect">
                      <a:avLst/>
                    </a:prstGeom>
                    <a:noFill/>
                    <a:ln>
                      <a:noFill/>
                    </a:ln>
                  </pic:spPr>
                </pic:pic>
              </a:graphicData>
            </a:graphic>
          </wp:inline>
        </w:drawing>
      </w:r>
    </w:p>
    <w:p w14:paraId="5BFDB98D" w14:textId="109645BA" w:rsidR="00453854" w:rsidRDefault="00453854" w:rsidP="00611C58">
      <w:pPr>
        <w:pStyle w:val="Prrafodelista"/>
        <w:numPr>
          <w:ilvl w:val="1"/>
          <w:numId w:val="46"/>
        </w:numPr>
      </w:pPr>
      <w:r>
        <w:t xml:space="preserve">Si la colestasis persiste o la dilatación de la </w:t>
      </w:r>
      <w:r w:rsidR="00883514">
        <w:t>vía</w:t>
      </w:r>
      <w:r>
        <w:t xml:space="preserve"> biliar se puede valorar </w:t>
      </w:r>
      <w:r w:rsidR="00673F8F" w:rsidRPr="00673F8F">
        <w:t>una CPRE+ ESFINTEROTOMIA</w:t>
      </w:r>
      <w:r w:rsidR="00673F8F">
        <w:rPr>
          <w:b/>
          <w:bCs/>
        </w:rPr>
        <w:t xml:space="preserve"> </w:t>
      </w:r>
      <w:r w:rsidR="00883514">
        <w:t xml:space="preserve">previa a la colecistectomía laparoscópica </w:t>
      </w:r>
    </w:p>
    <w:p w14:paraId="6FFDBDBE" w14:textId="4A4B90F4" w:rsidR="004C6AC6" w:rsidRDefault="004C6AC6" w:rsidP="004C6AC6">
      <w:pPr>
        <w:pStyle w:val="Prrafodelista"/>
        <w:ind w:left="1484"/>
      </w:pPr>
      <w:r w:rsidRPr="004C6AC6">
        <w:rPr>
          <w:noProof/>
        </w:rPr>
        <w:drawing>
          <wp:inline distT="0" distB="0" distL="0" distR="0" wp14:anchorId="77CCACD3" wp14:editId="4A8C1D09">
            <wp:extent cx="3606456" cy="2711203"/>
            <wp:effectExtent l="0" t="0" r="0" b="0"/>
            <wp:docPr id="1409064" name="Imagen 140906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er las imágenes de origen"/>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608138" cy="2712467"/>
                    </a:xfrm>
                    <a:prstGeom prst="rect">
                      <a:avLst/>
                    </a:prstGeom>
                    <a:noFill/>
                    <a:ln>
                      <a:noFill/>
                    </a:ln>
                  </pic:spPr>
                </pic:pic>
              </a:graphicData>
            </a:graphic>
          </wp:inline>
        </w:drawing>
      </w:r>
    </w:p>
    <w:p w14:paraId="283C6BC4" w14:textId="1462B60E" w:rsidR="004C6AC6" w:rsidRDefault="004C6AC6" w:rsidP="004C6AC6">
      <w:pPr>
        <w:pStyle w:val="Prrafodelista"/>
        <w:ind w:left="764"/>
      </w:pPr>
    </w:p>
    <w:p w14:paraId="46CF17B7" w14:textId="77777777" w:rsidR="00673F8F" w:rsidRPr="00673F8F" w:rsidRDefault="00883514" w:rsidP="00611C58">
      <w:pPr>
        <w:pStyle w:val="Prrafodelista"/>
        <w:numPr>
          <w:ilvl w:val="0"/>
          <w:numId w:val="46"/>
        </w:numPr>
      </w:pPr>
      <w:r>
        <w:t xml:space="preserve">En caso de una </w:t>
      </w:r>
      <w:r>
        <w:rPr>
          <w:b/>
          <w:bCs/>
          <w:u w:val="single"/>
        </w:rPr>
        <w:t xml:space="preserve">pancreatitis aguda grave: </w:t>
      </w:r>
    </w:p>
    <w:p w14:paraId="073B9B79" w14:textId="724104E9" w:rsidR="00883514" w:rsidRDefault="00883514" w:rsidP="00611C58">
      <w:pPr>
        <w:pStyle w:val="Prrafodelista"/>
        <w:numPr>
          <w:ilvl w:val="1"/>
          <w:numId w:val="46"/>
        </w:numPr>
      </w:pPr>
      <w:r>
        <w:t xml:space="preserve">se puede </w:t>
      </w:r>
      <w:r w:rsidR="00673F8F" w:rsidRPr="00673F8F">
        <w:t xml:space="preserve">DEMORAR LA COLECISTECTOMÍA HASTA LA RESOLUCIÓN DE LAS COMPLICACIONES. </w:t>
      </w:r>
    </w:p>
    <w:p w14:paraId="43664EE3" w14:textId="77777777" w:rsidR="004C6AC6" w:rsidRPr="00883514" w:rsidRDefault="004C6AC6" w:rsidP="004C6AC6">
      <w:pPr>
        <w:ind w:left="1124"/>
      </w:pPr>
    </w:p>
    <w:p w14:paraId="1AE176BF" w14:textId="137571C9" w:rsidR="00883514" w:rsidRPr="00883514" w:rsidRDefault="00883514" w:rsidP="00D97D55">
      <w:pPr>
        <w:pStyle w:val="Prrafodelista"/>
        <w:numPr>
          <w:ilvl w:val="2"/>
          <w:numId w:val="60"/>
        </w:numPr>
        <w:rPr>
          <w:highlight w:val="yellow"/>
        </w:rPr>
      </w:pPr>
      <w:r w:rsidRPr="00883514">
        <w:rPr>
          <w:b/>
          <w:bCs/>
          <w:highlight w:val="yellow"/>
        </w:rPr>
        <w:t xml:space="preserve">CIRUGIA SOBRE LA VIA BILIAR </w:t>
      </w:r>
    </w:p>
    <w:p w14:paraId="46B4C07B" w14:textId="7177AA24" w:rsidR="00883514" w:rsidRDefault="00883514" w:rsidP="00611C58">
      <w:pPr>
        <w:pStyle w:val="Prrafodelista"/>
        <w:numPr>
          <w:ilvl w:val="0"/>
          <w:numId w:val="46"/>
        </w:numPr>
      </w:pPr>
      <w:r>
        <w:lastRenderedPageBreak/>
        <w:t xml:space="preserve">En caso de una </w:t>
      </w:r>
      <w:r>
        <w:rPr>
          <w:b/>
          <w:bCs/>
          <w:u w:val="single"/>
        </w:rPr>
        <w:t>pancreatitis grave con sospecha de origen en la vía biliar con colangitis- sepsis</w:t>
      </w:r>
      <w:r>
        <w:t xml:space="preserve">: </w:t>
      </w:r>
      <w:r>
        <w:rPr>
          <w:b/>
          <w:bCs/>
        </w:rPr>
        <w:t>descomprimir la via biliar</w:t>
      </w:r>
      <w:r w:rsidR="00673F8F">
        <w:rPr>
          <w:b/>
          <w:bCs/>
        </w:rPr>
        <w:t xml:space="preserve"> </w:t>
      </w:r>
      <w:r w:rsidR="00673F8F">
        <w:t xml:space="preserve">para ello: </w:t>
      </w:r>
    </w:p>
    <w:p w14:paraId="16C727BC" w14:textId="5F85FD6F" w:rsidR="00673F8F" w:rsidRDefault="00673F8F" w:rsidP="00611C58">
      <w:pPr>
        <w:pStyle w:val="Prrafodelista"/>
        <w:numPr>
          <w:ilvl w:val="1"/>
          <w:numId w:val="46"/>
        </w:numPr>
      </w:pPr>
      <w:r>
        <w:t xml:space="preserve">CPRE + ESFINTEROTOMIA +/- STENT </w:t>
      </w:r>
    </w:p>
    <w:p w14:paraId="1B9AEDBC" w14:textId="183C09A0" w:rsidR="00883514" w:rsidRDefault="00673F8F" w:rsidP="00611C58">
      <w:pPr>
        <w:pStyle w:val="Prrafodelista"/>
        <w:numPr>
          <w:ilvl w:val="1"/>
          <w:numId w:val="46"/>
        </w:numPr>
      </w:pPr>
      <w:r>
        <w:t xml:space="preserve">CIRUGIA </w:t>
      </w:r>
    </w:p>
    <w:p w14:paraId="5249F91E" w14:textId="2A579376" w:rsidR="00673F8F" w:rsidRPr="00F52C78" w:rsidRDefault="00673F8F" w:rsidP="00D97D55">
      <w:pPr>
        <w:pStyle w:val="Prrafodelista"/>
        <w:numPr>
          <w:ilvl w:val="2"/>
          <w:numId w:val="60"/>
        </w:numPr>
        <w:rPr>
          <w:highlight w:val="yellow"/>
        </w:rPr>
      </w:pPr>
      <w:r w:rsidRPr="00673F8F">
        <w:rPr>
          <w:b/>
          <w:bCs/>
          <w:highlight w:val="yellow"/>
        </w:rPr>
        <w:t xml:space="preserve">CIRUGIA DE LA PANCREATITIS GRAVE </w:t>
      </w:r>
    </w:p>
    <w:p w14:paraId="7CC0DB2C" w14:textId="3AFFB1C8" w:rsidR="00F52C78" w:rsidRPr="00F52C78" w:rsidRDefault="00F52C78" w:rsidP="00611C58">
      <w:pPr>
        <w:pStyle w:val="Prrafodelista"/>
        <w:numPr>
          <w:ilvl w:val="0"/>
          <w:numId w:val="46"/>
        </w:numPr>
        <w:rPr>
          <w:b/>
          <w:bCs/>
          <w:u w:val="single"/>
        </w:rPr>
      </w:pPr>
      <w:r>
        <w:t xml:space="preserve">En caso de una </w:t>
      </w:r>
      <w:r w:rsidRPr="00F52C78">
        <w:rPr>
          <w:b/>
          <w:bCs/>
          <w:u w:val="single"/>
        </w:rPr>
        <w:t>pancreatitis grave no infectada</w:t>
      </w:r>
      <w:r>
        <w:rPr>
          <w:b/>
          <w:bCs/>
          <w:u w:val="single"/>
        </w:rPr>
        <w:t xml:space="preserve"> </w:t>
      </w:r>
      <w:r>
        <w:t xml:space="preserve">el tto es </w:t>
      </w:r>
    </w:p>
    <w:p w14:paraId="7A115BA3" w14:textId="10530137" w:rsidR="00F52C78" w:rsidRPr="00F52C78" w:rsidRDefault="00F52C78" w:rsidP="00611C58">
      <w:pPr>
        <w:pStyle w:val="Prrafodelista"/>
        <w:numPr>
          <w:ilvl w:val="1"/>
          <w:numId w:val="46"/>
        </w:numPr>
        <w:rPr>
          <w:b/>
          <w:bCs/>
          <w:u w:val="single"/>
        </w:rPr>
      </w:pPr>
      <w:r>
        <w:t xml:space="preserve">LAPAROTOMIA DESCOMPRESIVA </w:t>
      </w:r>
    </w:p>
    <w:p w14:paraId="5B625E0A" w14:textId="790212D9" w:rsidR="00F52C78" w:rsidRPr="00F52C78" w:rsidRDefault="00F52C78" w:rsidP="00611C58">
      <w:pPr>
        <w:pStyle w:val="Prrafodelista"/>
        <w:numPr>
          <w:ilvl w:val="0"/>
          <w:numId w:val="46"/>
        </w:numPr>
        <w:rPr>
          <w:b/>
          <w:bCs/>
          <w:u w:val="single"/>
        </w:rPr>
      </w:pPr>
      <w:r>
        <w:t xml:space="preserve">En caso de una </w:t>
      </w:r>
      <w:r>
        <w:rPr>
          <w:b/>
          <w:bCs/>
          <w:u w:val="single"/>
        </w:rPr>
        <w:t>pancreatitis grave infectada</w:t>
      </w:r>
      <w:r>
        <w:rPr>
          <w:b/>
          <w:bCs/>
          <w:u w:val="single"/>
        </w:rPr>
        <w:softHyphen/>
        <w:t xml:space="preserve">: </w:t>
      </w:r>
    </w:p>
    <w:p w14:paraId="5F9A1361" w14:textId="369A0BEF" w:rsidR="00F52C78" w:rsidRPr="00F52C78" w:rsidRDefault="00F52C78" w:rsidP="00611C58">
      <w:pPr>
        <w:pStyle w:val="Prrafodelista"/>
        <w:numPr>
          <w:ilvl w:val="1"/>
          <w:numId w:val="46"/>
        </w:numPr>
        <w:rPr>
          <w:b/>
          <w:bCs/>
          <w:u w:val="single"/>
        </w:rPr>
      </w:pPr>
      <w:r>
        <w:t>NECROSTOMIA LIMITADA</w:t>
      </w:r>
    </w:p>
    <w:p w14:paraId="4EC8997A" w14:textId="5B984694" w:rsidR="00F52C78" w:rsidRPr="00F52C78" w:rsidRDefault="00F52C78" w:rsidP="00611C58">
      <w:pPr>
        <w:pStyle w:val="Prrafodelista"/>
        <w:numPr>
          <w:ilvl w:val="1"/>
          <w:numId w:val="46"/>
        </w:numPr>
        <w:rPr>
          <w:b/>
          <w:bCs/>
          <w:u w:val="single"/>
        </w:rPr>
      </w:pPr>
      <w:r>
        <w:t xml:space="preserve">COLOCACION DE DRENES </w:t>
      </w:r>
    </w:p>
    <w:p w14:paraId="7BD8724E" w14:textId="0E7CEC7F" w:rsidR="00F52C78" w:rsidRPr="00F52C78" w:rsidRDefault="00F52C78" w:rsidP="00611C58">
      <w:pPr>
        <w:pStyle w:val="Prrafodelista"/>
        <w:numPr>
          <w:ilvl w:val="1"/>
          <w:numId w:val="46"/>
        </w:numPr>
        <w:rPr>
          <w:b/>
          <w:bCs/>
          <w:u w:val="single"/>
        </w:rPr>
      </w:pPr>
      <w:r>
        <w:t>SISTEMAS DE LAVADO DE CONTINUO CON ABDOMEN CERRADO</w:t>
      </w:r>
    </w:p>
    <w:p w14:paraId="69898D7D" w14:textId="71E13398" w:rsidR="00F52C78" w:rsidRPr="00F52C78" w:rsidRDefault="00F52C78" w:rsidP="00D97D55">
      <w:pPr>
        <w:pStyle w:val="Prrafodelista"/>
        <w:numPr>
          <w:ilvl w:val="2"/>
          <w:numId w:val="60"/>
        </w:numPr>
        <w:rPr>
          <w:highlight w:val="yellow"/>
          <w:u w:val="single"/>
        </w:rPr>
      </w:pPr>
      <w:r w:rsidRPr="00F52C78">
        <w:rPr>
          <w:b/>
          <w:bCs/>
          <w:highlight w:val="yellow"/>
        </w:rPr>
        <w:t xml:space="preserve">CIRUGIA DE OTRAS COMPLICACIONES </w:t>
      </w:r>
    </w:p>
    <w:p w14:paraId="6785389D" w14:textId="72800FFE" w:rsidR="00F52C78" w:rsidRPr="00F52C78" w:rsidRDefault="00F52C78" w:rsidP="00611C58">
      <w:pPr>
        <w:pStyle w:val="Prrafodelista"/>
        <w:numPr>
          <w:ilvl w:val="0"/>
          <w:numId w:val="46"/>
        </w:numPr>
        <w:rPr>
          <w:u w:val="single"/>
        </w:rPr>
      </w:pPr>
      <w:r>
        <w:rPr>
          <w:b/>
          <w:bCs/>
        </w:rPr>
        <w:t xml:space="preserve">PSEUDOQUISTES: </w:t>
      </w:r>
      <w:r>
        <w:t>ante síntomas, crecimiento, complicaciones y cuando no puede ser diferenciados de tumores quísticos el tto:</w:t>
      </w:r>
    </w:p>
    <w:p w14:paraId="35F272EB" w14:textId="0A1B56A8" w:rsidR="00F52C78" w:rsidRPr="00F52C78" w:rsidRDefault="00F52C78" w:rsidP="00611C58">
      <w:pPr>
        <w:pStyle w:val="Prrafodelista"/>
        <w:numPr>
          <w:ilvl w:val="1"/>
          <w:numId w:val="46"/>
        </w:numPr>
        <w:rPr>
          <w:u w:val="single"/>
        </w:rPr>
      </w:pPr>
      <w:r>
        <w:t>DRENAJE ENDOSCOPICO, QUIRURGICO O RADIOLOGICO</w:t>
      </w:r>
    </w:p>
    <w:p w14:paraId="55D8209B" w14:textId="59E2C8B2" w:rsidR="00F52C78" w:rsidRPr="00F52C78" w:rsidRDefault="00F52C78" w:rsidP="00611C58">
      <w:pPr>
        <w:pStyle w:val="Prrafodelista"/>
        <w:numPr>
          <w:ilvl w:val="0"/>
          <w:numId w:val="46"/>
        </w:numPr>
        <w:rPr>
          <w:u w:val="single"/>
        </w:rPr>
      </w:pPr>
      <w:r>
        <w:rPr>
          <w:b/>
          <w:bCs/>
        </w:rPr>
        <w:t>ABSCESOS</w:t>
      </w:r>
      <w:r>
        <w:t xml:space="preserve">: </w:t>
      </w:r>
    </w:p>
    <w:p w14:paraId="6C3A4488" w14:textId="23F7F4FA" w:rsidR="00F52C78" w:rsidRPr="00F52C78" w:rsidRDefault="00F52C78" w:rsidP="00611C58">
      <w:pPr>
        <w:pStyle w:val="Prrafodelista"/>
        <w:numPr>
          <w:ilvl w:val="1"/>
          <w:numId w:val="46"/>
        </w:numPr>
        <w:rPr>
          <w:u w:val="single"/>
        </w:rPr>
      </w:pPr>
      <w:r>
        <w:t xml:space="preserve">DRENAJE RADIOLOGICO </w:t>
      </w:r>
    </w:p>
    <w:p w14:paraId="7A7DEB97" w14:textId="2A68AE49" w:rsidR="00F52C78" w:rsidRDefault="00F52C78" w:rsidP="00F52C78">
      <w:pPr>
        <w:rPr>
          <w:u w:val="single"/>
        </w:rPr>
      </w:pPr>
    </w:p>
    <w:p w14:paraId="0CF2E7EF" w14:textId="571130AE" w:rsidR="00F52C78" w:rsidRDefault="00F52C78" w:rsidP="00F52C78">
      <w:pPr>
        <w:pStyle w:val="Ttulo1"/>
      </w:pPr>
      <w:r>
        <w:t xml:space="preserve">PANCREATITIS CRONICA </w:t>
      </w:r>
    </w:p>
    <w:p w14:paraId="49857A46" w14:textId="51360FCA" w:rsidR="00F52C78" w:rsidRDefault="00F52C78" w:rsidP="00F52C78">
      <w:r>
        <w:t>Es un proceso inflamatorio</w:t>
      </w:r>
      <w:r w:rsidR="00FD434A">
        <w:t xml:space="preserve"> continuo del páncreas donde el parénquima pancreático es sustituido por tejido fibrótico, lo que origina dolor y perdida de la función del órgano </w:t>
      </w:r>
    </w:p>
    <w:p w14:paraId="2208AAA7" w14:textId="6E3C8175" w:rsidR="00FD434A" w:rsidRDefault="00FD434A" w:rsidP="00F52C78">
      <w:r>
        <w:t xml:space="preserve">Lo mas frecuente en el sexo masculino es entre los 40-70 años. Y el alcoholismo es la causa de mas del 80% de los casos </w:t>
      </w:r>
    </w:p>
    <w:p w14:paraId="223F5E11" w14:textId="5D92637F" w:rsidR="00FD434A" w:rsidRDefault="00FD434A" w:rsidP="00FD434A">
      <w:pPr>
        <w:pStyle w:val="Ttulo2"/>
      </w:pPr>
      <w:r>
        <w:t xml:space="preserve">clinica </w:t>
      </w:r>
    </w:p>
    <w:p w14:paraId="53FFEB42" w14:textId="0C9069FD" w:rsidR="00FD434A" w:rsidRDefault="00B1310D" w:rsidP="00611C58">
      <w:pPr>
        <w:pStyle w:val="Prrafodelista"/>
        <w:numPr>
          <w:ilvl w:val="0"/>
          <w:numId w:val="46"/>
        </w:numPr>
      </w:pPr>
      <w:r>
        <w:t xml:space="preserve">El </w:t>
      </w:r>
      <w:r>
        <w:rPr>
          <w:b/>
          <w:bCs/>
        </w:rPr>
        <w:t xml:space="preserve">dolor </w:t>
      </w:r>
      <w:r>
        <w:t xml:space="preserve">es la principal manifestación clínica y la indicaciones mas frecuente de tratamiento quirúrgico </w:t>
      </w:r>
    </w:p>
    <w:p w14:paraId="1B3EBE1E" w14:textId="620515D9" w:rsidR="00B1310D" w:rsidRDefault="00B1310D" w:rsidP="00B1310D">
      <w:pPr>
        <w:pStyle w:val="Prrafodelista"/>
        <w:ind w:left="764"/>
      </w:pPr>
      <w:r w:rsidRPr="00B1310D">
        <w:rPr>
          <w:noProof/>
        </w:rPr>
        <w:drawing>
          <wp:inline distT="0" distB="0" distL="0" distR="0" wp14:anchorId="7479D035" wp14:editId="1CC4CDE5">
            <wp:extent cx="4173775" cy="2347994"/>
            <wp:effectExtent l="0" t="0" r="0" b="0"/>
            <wp:docPr id="1409065" name="Imagen 140906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er las imágenes de origen"/>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187490" cy="2355709"/>
                    </a:xfrm>
                    <a:prstGeom prst="rect">
                      <a:avLst/>
                    </a:prstGeom>
                    <a:noFill/>
                    <a:ln>
                      <a:noFill/>
                    </a:ln>
                  </pic:spPr>
                </pic:pic>
              </a:graphicData>
            </a:graphic>
          </wp:inline>
        </w:drawing>
      </w:r>
    </w:p>
    <w:p w14:paraId="21505FC1" w14:textId="2DDDB7F1" w:rsidR="00B1310D" w:rsidRPr="00B1310D" w:rsidRDefault="00B1310D" w:rsidP="00611C58">
      <w:pPr>
        <w:pStyle w:val="Prrafodelista"/>
        <w:numPr>
          <w:ilvl w:val="0"/>
          <w:numId w:val="46"/>
        </w:numPr>
      </w:pPr>
      <w:r>
        <w:rPr>
          <w:b/>
          <w:bCs/>
        </w:rPr>
        <w:t xml:space="preserve">Esteatorrea </w:t>
      </w:r>
    </w:p>
    <w:p w14:paraId="2DE66F05" w14:textId="62E4C6E4" w:rsidR="00B1310D" w:rsidRPr="00B1310D" w:rsidRDefault="00B1310D" w:rsidP="00611C58">
      <w:pPr>
        <w:pStyle w:val="Prrafodelista"/>
        <w:numPr>
          <w:ilvl w:val="0"/>
          <w:numId w:val="46"/>
        </w:numPr>
      </w:pPr>
      <w:r>
        <w:rPr>
          <w:b/>
          <w:bCs/>
        </w:rPr>
        <w:t xml:space="preserve">Diabetes </w:t>
      </w:r>
    </w:p>
    <w:p w14:paraId="7DAF0300" w14:textId="11CFAA42" w:rsidR="00B1310D" w:rsidRPr="00B1310D" w:rsidRDefault="00B1310D" w:rsidP="00611C58">
      <w:pPr>
        <w:pStyle w:val="Prrafodelista"/>
        <w:numPr>
          <w:ilvl w:val="0"/>
          <w:numId w:val="46"/>
        </w:numPr>
      </w:pPr>
      <w:r>
        <w:rPr>
          <w:b/>
          <w:bCs/>
        </w:rPr>
        <w:t xml:space="preserve">Desarrollo de complicaciones </w:t>
      </w:r>
    </w:p>
    <w:p w14:paraId="66C36344" w14:textId="52175BDD" w:rsidR="00B1310D" w:rsidRPr="00B1310D" w:rsidRDefault="00B1310D" w:rsidP="00611C58">
      <w:pPr>
        <w:pStyle w:val="Prrafodelista"/>
        <w:numPr>
          <w:ilvl w:val="0"/>
          <w:numId w:val="46"/>
        </w:numPr>
      </w:pPr>
      <w:r>
        <w:rPr>
          <w:b/>
          <w:bCs/>
        </w:rPr>
        <w:t>Pseudoquistes</w:t>
      </w:r>
    </w:p>
    <w:p w14:paraId="0AF9F3F7" w14:textId="0247D29A" w:rsidR="00B1310D" w:rsidRPr="00B1310D" w:rsidRDefault="00B1310D" w:rsidP="00611C58">
      <w:pPr>
        <w:pStyle w:val="Prrafodelista"/>
        <w:numPr>
          <w:ilvl w:val="0"/>
          <w:numId w:val="46"/>
        </w:numPr>
      </w:pPr>
      <w:r>
        <w:rPr>
          <w:b/>
          <w:bCs/>
        </w:rPr>
        <w:t xml:space="preserve">Estenosis de la via biliar </w:t>
      </w:r>
    </w:p>
    <w:p w14:paraId="1866FF11" w14:textId="7096D3E3" w:rsidR="00B1310D" w:rsidRPr="00B1310D" w:rsidRDefault="00B1310D" w:rsidP="00611C58">
      <w:pPr>
        <w:pStyle w:val="Prrafodelista"/>
        <w:numPr>
          <w:ilvl w:val="0"/>
          <w:numId w:val="46"/>
        </w:numPr>
      </w:pPr>
      <w:r>
        <w:rPr>
          <w:b/>
          <w:bCs/>
        </w:rPr>
        <w:t xml:space="preserve">Estenosis duodenal </w:t>
      </w:r>
    </w:p>
    <w:p w14:paraId="654B9350" w14:textId="649038D4" w:rsidR="00B1310D" w:rsidRPr="00B1310D" w:rsidRDefault="00B1310D" w:rsidP="00611C58">
      <w:pPr>
        <w:pStyle w:val="Prrafodelista"/>
        <w:numPr>
          <w:ilvl w:val="0"/>
          <w:numId w:val="46"/>
        </w:numPr>
      </w:pPr>
      <w:r>
        <w:rPr>
          <w:b/>
          <w:bCs/>
        </w:rPr>
        <w:lastRenderedPageBreak/>
        <w:t xml:space="preserve">Ascitis – fistula </w:t>
      </w:r>
    </w:p>
    <w:p w14:paraId="0BE11A86" w14:textId="05BC2608" w:rsidR="00B1310D" w:rsidRPr="00B1310D" w:rsidRDefault="00B1310D" w:rsidP="00611C58">
      <w:pPr>
        <w:pStyle w:val="Prrafodelista"/>
        <w:numPr>
          <w:ilvl w:val="0"/>
          <w:numId w:val="46"/>
        </w:numPr>
      </w:pPr>
      <w:r>
        <w:rPr>
          <w:b/>
          <w:bCs/>
        </w:rPr>
        <w:t>Trombosis esplénica o portal</w:t>
      </w:r>
    </w:p>
    <w:p w14:paraId="1E0BBBBA" w14:textId="1F1859C3" w:rsidR="00B1310D" w:rsidRDefault="00B1310D" w:rsidP="00B1310D">
      <w:pPr>
        <w:pStyle w:val="Ttulo2"/>
      </w:pPr>
      <w:r>
        <w:t xml:space="preserve">diangostico </w:t>
      </w:r>
    </w:p>
    <w:p w14:paraId="04384764" w14:textId="600BC290" w:rsidR="00B1310D" w:rsidRDefault="00B1310D" w:rsidP="00611C58">
      <w:pPr>
        <w:pStyle w:val="Prrafodelista"/>
        <w:numPr>
          <w:ilvl w:val="0"/>
          <w:numId w:val="46"/>
        </w:numPr>
      </w:pPr>
      <w:r>
        <w:t xml:space="preserve">Historia clínica </w:t>
      </w:r>
    </w:p>
    <w:p w14:paraId="3E33EBC0" w14:textId="3C550218" w:rsidR="00B1310D" w:rsidRDefault="00B1310D" w:rsidP="00611C58">
      <w:pPr>
        <w:pStyle w:val="Prrafodelista"/>
        <w:numPr>
          <w:ilvl w:val="0"/>
          <w:numId w:val="46"/>
        </w:numPr>
      </w:pPr>
      <w:r>
        <w:t>Pruebas de imagen con TAC, RMN, CPRE y ECOENDOSCOPIA</w:t>
      </w:r>
    </w:p>
    <w:p w14:paraId="243E187B" w14:textId="0055CC66" w:rsidR="00B1310D" w:rsidRDefault="00B1310D" w:rsidP="00611C58">
      <w:pPr>
        <w:pStyle w:val="Prrafodelista"/>
        <w:numPr>
          <w:ilvl w:val="0"/>
          <w:numId w:val="46"/>
        </w:numPr>
      </w:pPr>
      <w:r>
        <w:t xml:space="preserve">Test de función pancreática </w:t>
      </w:r>
    </w:p>
    <w:p w14:paraId="768F08DE" w14:textId="6E21D3ED" w:rsidR="00B1310D" w:rsidRDefault="00B1310D" w:rsidP="00B1310D">
      <w:pPr>
        <w:pStyle w:val="Ttulo2"/>
      </w:pPr>
      <w:r>
        <w:t xml:space="preserve">objetivos del tto </w:t>
      </w:r>
    </w:p>
    <w:p w14:paraId="22CC2C47" w14:textId="0A979B97" w:rsidR="00B1310D" w:rsidRDefault="00B1310D" w:rsidP="00D97D55">
      <w:pPr>
        <w:pStyle w:val="Prrafodelista"/>
        <w:numPr>
          <w:ilvl w:val="6"/>
          <w:numId w:val="60"/>
        </w:numPr>
      </w:pPr>
      <w:r>
        <w:t>Eliminación del agente causal</w:t>
      </w:r>
    </w:p>
    <w:p w14:paraId="7538B383" w14:textId="35E7B4D8" w:rsidR="00B1310D" w:rsidRDefault="00B1310D" w:rsidP="00D97D55">
      <w:pPr>
        <w:pStyle w:val="Prrafodelista"/>
        <w:numPr>
          <w:ilvl w:val="6"/>
          <w:numId w:val="60"/>
        </w:numPr>
      </w:pPr>
      <w:r>
        <w:t xml:space="preserve">Control de las principales manifestaciones clínicas: dolor, insuficiencia exocrina y endocrina </w:t>
      </w:r>
    </w:p>
    <w:p w14:paraId="15118D06" w14:textId="7249BB98" w:rsidR="00B1310D" w:rsidRDefault="00B1310D" w:rsidP="00B1310D">
      <w:pPr>
        <w:pStyle w:val="Ttulo2"/>
      </w:pPr>
      <w:r>
        <w:t xml:space="preserve">indicaciones del tratamiento quirurgico </w:t>
      </w:r>
    </w:p>
    <w:p w14:paraId="11AEB813" w14:textId="090E6B44" w:rsidR="00B1310D" w:rsidRDefault="00B1310D" w:rsidP="00611C58">
      <w:pPr>
        <w:pStyle w:val="Prrafodelista"/>
        <w:numPr>
          <w:ilvl w:val="0"/>
          <w:numId w:val="46"/>
        </w:numPr>
      </w:pPr>
      <w:r w:rsidRPr="00B1310D">
        <w:rPr>
          <w:b/>
          <w:bCs/>
        </w:rPr>
        <w:t>Dolor</w:t>
      </w:r>
      <w:r>
        <w:t xml:space="preserve"> es la principal indicaciones </w:t>
      </w:r>
    </w:p>
    <w:p w14:paraId="0935CF65" w14:textId="317276BA" w:rsidR="00B1310D" w:rsidRPr="00B1310D" w:rsidRDefault="00B1310D" w:rsidP="00611C58">
      <w:pPr>
        <w:pStyle w:val="Prrafodelista"/>
        <w:numPr>
          <w:ilvl w:val="0"/>
          <w:numId w:val="46"/>
        </w:numPr>
        <w:rPr>
          <w:b/>
          <w:bCs/>
        </w:rPr>
      </w:pPr>
      <w:r>
        <w:t xml:space="preserve">Sospecha </w:t>
      </w:r>
      <w:r w:rsidRPr="00B1310D">
        <w:rPr>
          <w:b/>
          <w:bCs/>
        </w:rPr>
        <w:t xml:space="preserve">de cancer de pancreas </w:t>
      </w:r>
    </w:p>
    <w:p w14:paraId="0F4180C9" w14:textId="77D0972B" w:rsidR="00B1310D" w:rsidRDefault="00B1310D" w:rsidP="00611C58">
      <w:pPr>
        <w:pStyle w:val="Prrafodelista"/>
        <w:numPr>
          <w:ilvl w:val="0"/>
          <w:numId w:val="46"/>
        </w:numPr>
        <w:rPr>
          <w:b/>
          <w:bCs/>
        </w:rPr>
      </w:pPr>
      <w:r>
        <w:t xml:space="preserve">Tratamiento de las </w:t>
      </w:r>
      <w:r w:rsidRPr="00B1310D">
        <w:rPr>
          <w:b/>
          <w:bCs/>
        </w:rPr>
        <w:t xml:space="preserve">complicaciones </w:t>
      </w:r>
    </w:p>
    <w:p w14:paraId="18443B25" w14:textId="0517BD50" w:rsidR="00B1310D" w:rsidRDefault="00B1310D" w:rsidP="00B1310D">
      <w:r>
        <w:t xml:space="preserve">El tratamiento quirúrgico ideal debería tratar o prevenir las complicaciones de la pancreatitis crónica con mínima morbi-mortalidad, preservación de las funciones exocrinas y endocrinas y buena calidad de vida </w:t>
      </w:r>
    </w:p>
    <w:p w14:paraId="7AC66500" w14:textId="4ABAD88C" w:rsidR="00B1310D" w:rsidRDefault="00B1310D" w:rsidP="00B1310D">
      <w:pPr>
        <w:pStyle w:val="Ttulo2"/>
      </w:pPr>
      <w:r>
        <w:t xml:space="preserve">tratamiento quirurgico </w:t>
      </w:r>
    </w:p>
    <w:p w14:paraId="7D12455A" w14:textId="267D74FB" w:rsidR="00B1310D" w:rsidRPr="00B57FB2" w:rsidRDefault="00B1310D" w:rsidP="00B1310D">
      <w:pPr>
        <w:rPr>
          <w:b/>
          <w:bCs/>
        </w:rPr>
      </w:pPr>
      <w:r>
        <w:t xml:space="preserve">La elección del tratamiento quirúrgico </w:t>
      </w:r>
      <w:r w:rsidRPr="00B57FB2">
        <w:rPr>
          <w:b/>
          <w:bCs/>
        </w:rPr>
        <w:t xml:space="preserve">se realiza a base de tres factores: </w:t>
      </w:r>
    </w:p>
    <w:p w14:paraId="35FD9B19" w14:textId="3A38CE65" w:rsidR="00B1310D" w:rsidRDefault="00B1310D" w:rsidP="00611C58">
      <w:pPr>
        <w:pStyle w:val="Prrafodelista"/>
        <w:numPr>
          <w:ilvl w:val="0"/>
          <w:numId w:val="46"/>
        </w:numPr>
      </w:pPr>
      <w:r>
        <w:t xml:space="preserve">Presencia, extensión y numero de estenosis ductales </w:t>
      </w:r>
    </w:p>
    <w:p w14:paraId="3052D647" w14:textId="5CED04CB" w:rsidR="00B1310D" w:rsidRDefault="00B1310D" w:rsidP="00611C58">
      <w:pPr>
        <w:pStyle w:val="Prrafodelista"/>
        <w:numPr>
          <w:ilvl w:val="0"/>
          <w:numId w:val="46"/>
        </w:numPr>
      </w:pPr>
      <w:r>
        <w:t xml:space="preserve">Presencia y localización de las masas inflamatorias </w:t>
      </w:r>
    </w:p>
    <w:p w14:paraId="0BDDC43A" w14:textId="0AA2985E" w:rsidR="00B1310D" w:rsidRDefault="00B1310D" w:rsidP="00611C58">
      <w:pPr>
        <w:pStyle w:val="Prrafodelista"/>
        <w:numPr>
          <w:ilvl w:val="0"/>
          <w:numId w:val="46"/>
        </w:numPr>
      </w:pPr>
      <w:r>
        <w:t xml:space="preserve">Complicaciones </w:t>
      </w:r>
      <w:r w:rsidR="00B57FB2">
        <w:t>extra pancreáticas</w:t>
      </w:r>
      <w:r>
        <w:t xml:space="preserve"> existentes </w:t>
      </w:r>
    </w:p>
    <w:p w14:paraId="1ABBFE41" w14:textId="4D7F93AC" w:rsidR="00B57FB2" w:rsidRDefault="00B57FB2" w:rsidP="00B57FB2">
      <w:pPr>
        <w:rPr>
          <w:b/>
          <w:bCs/>
        </w:rPr>
      </w:pPr>
      <w:r>
        <w:rPr>
          <w:b/>
          <w:bCs/>
        </w:rPr>
        <w:t xml:space="preserve">TECNICAS: </w:t>
      </w:r>
    </w:p>
    <w:p w14:paraId="32511A6E" w14:textId="3B4D42D5" w:rsidR="00B57FB2" w:rsidRPr="00B57FB2" w:rsidRDefault="00B57FB2" w:rsidP="00D97D55">
      <w:pPr>
        <w:pStyle w:val="Prrafodelista"/>
        <w:numPr>
          <w:ilvl w:val="2"/>
          <w:numId w:val="61"/>
        </w:numPr>
        <w:rPr>
          <w:b/>
          <w:bCs/>
        </w:rPr>
      </w:pPr>
      <w:r>
        <w:rPr>
          <w:b/>
          <w:bCs/>
        </w:rPr>
        <w:t xml:space="preserve">TECNICAS DERIVATIVAS: </w:t>
      </w:r>
      <w:r>
        <w:t xml:space="preserve">basadas en la dilatación del ducto pancreatico como causa del dolor. </w:t>
      </w:r>
    </w:p>
    <w:p w14:paraId="1E09C73D" w14:textId="46C09AE3" w:rsidR="00B57FB2" w:rsidRDefault="00B57FB2" w:rsidP="00611C58">
      <w:pPr>
        <w:pStyle w:val="Prrafodelista"/>
        <w:numPr>
          <w:ilvl w:val="1"/>
          <w:numId w:val="46"/>
        </w:numPr>
        <w:rPr>
          <w:b/>
          <w:bCs/>
        </w:rPr>
      </w:pPr>
      <w:r>
        <w:rPr>
          <w:b/>
          <w:bCs/>
        </w:rPr>
        <w:t xml:space="preserve">Tecnica de partington Rochelle </w:t>
      </w:r>
    </w:p>
    <w:p w14:paraId="6602C032" w14:textId="7B8117DB" w:rsidR="00B57FB2" w:rsidRDefault="00B57FB2" w:rsidP="00B57FB2">
      <w:pPr>
        <w:pStyle w:val="Prrafodelista"/>
        <w:ind w:left="1484"/>
        <w:rPr>
          <w:b/>
          <w:bCs/>
        </w:rPr>
      </w:pPr>
      <w:r w:rsidRPr="00B57FB2">
        <w:rPr>
          <w:noProof/>
        </w:rPr>
        <w:drawing>
          <wp:inline distT="0" distB="0" distL="0" distR="0" wp14:anchorId="3D8B6D37" wp14:editId="4F9AAA38">
            <wp:extent cx="3681273" cy="2657959"/>
            <wp:effectExtent l="0" t="0" r="0" b="9525"/>
            <wp:docPr id="1409066" name="Imagen 140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91247" cy="2665160"/>
                    </a:xfrm>
                    <a:prstGeom prst="rect">
                      <a:avLst/>
                    </a:prstGeom>
                  </pic:spPr>
                </pic:pic>
              </a:graphicData>
            </a:graphic>
          </wp:inline>
        </w:drawing>
      </w:r>
    </w:p>
    <w:p w14:paraId="7C4705D3" w14:textId="4D3D028E" w:rsidR="00B57FB2" w:rsidRPr="00B57FB2" w:rsidRDefault="00B57FB2" w:rsidP="00D97D55">
      <w:pPr>
        <w:pStyle w:val="Prrafodelista"/>
        <w:numPr>
          <w:ilvl w:val="2"/>
          <w:numId w:val="61"/>
        </w:numPr>
        <w:rPr>
          <w:b/>
          <w:bCs/>
        </w:rPr>
      </w:pPr>
      <w:r>
        <w:rPr>
          <w:b/>
          <w:bCs/>
        </w:rPr>
        <w:t xml:space="preserve">TECNICAS RESECTIVAS: </w:t>
      </w:r>
      <w:r>
        <w:t xml:space="preserve"> con ducto pancreático no dilatado y presencia de masa inflamatoria </w:t>
      </w:r>
    </w:p>
    <w:p w14:paraId="227D33E2" w14:textId="61C04FE0" w:rsidR="00B57FB2" w:rsidRDefault="00B57FB2" w:rsidP="00611C58">
      <w:pPr>
        <w:pStyle w:val="Prrafodelista"/>
        <w:numPr>
          <w:ilvl w:val="1"/>
          <w:numId w:val="46"/>
        </w:numPr>
        <w:rPr>
          <w:b/>
          <w:bCs/>
        </w:rPr>
      </w:pPr>
      <w:r>
        <w:rPr>
          <w:b/>
          <w:bCs/>
        </w:rPr>
        <w:t>DPC W</w:t>
      </w:r>
      <w:r w:rsidRPr="00B57FB2">
        <w:t xml:space="preserve"> </w:t>
      </w:r>
      <w:r>
        <w:rPr>
          <w:b/>
          <w:bCs/>
        </w:rPr>
        <w:t xml:space="preserve">HIPPLE </w:t>
      </w:r>
    </w:p>
    <w:p w14:paraId="37A3D56C" w14:textId="4371473C" w:rsidR="00B57FB2" w:rsidRDefault="00B57FB2" w:rsidP="00B57FB2">
      <w:pPr>
        <w:rPr>
          <w:b/>
          <w:bCs/>
        </w:rPr>
      </w:pPr>
      <w:r w:rsidRPr="00B57FB2">
        <w:rPr>
          <w:b/>
          <w:bCs/>
          <w:noProof/>
        </w:rPr>
        <w:lastRenderedPageBreak/>
        <w:drawing>
          <wp:inline distT="0" distB="0" distL="0" distR="0" wp14:anchorId="1D365AC8" wp14:editId="774594FB">
            <wp:extent cx="4515172" cy="3386379"/>
            <wp:effectExtent l="0" t="0" r="0" b="5080"/>
            <wp:docPr id="1409067" name="Imagen 140906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Ver las imágenes de origen"/>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20572" cy="3390429"/>
                    </a:xfrm>
                    <a:prstGeom prst="rect">
                      <a:avLst/>
                    </a:prstGeom>
                    <a:noFill/>
                    <a:ln>
                      <a:noFill/>
                    </a:ln>
                  </pic:spPr>
                </pic:pic>
              </a:graphicData>
            </a:graphic>
          </wp:inline>
        </w:drawing>
      </w:r>
    </w:p>
    <w:p w14:paraId="6BC6B1EB" w14:textId="1B871DD5" w:rsidR="00B57FB2" w:rsidRDefault="00B57FB2" w:rsidP="00B57FB2">
      <w:pPr>
        <w:rPr>
          <w:b/>
          <w:bCs/>
        </w:rPr>
      </w:pPr>
    </w:p>
    <w:p w14:paraId="299036D8" w14:textId="3AC8DC79" w:rsidR="00B57FB2" w:rsidRDefault="00B57FB2" w:rsidP="00B57FB2">
      <w:r w:rsidRPr="00B57FB2">
        <w:rPr>
          <w:noProof/>
        </w:rPr>
        <w:drawing>
          <wp:inline distT="0" distB="0" distL="0" distR="0" wp14:anchorId="3E139FDE" wp14:editId="68BD21DC">
            <wp:extent cx="4272022" cy="4402132"/>
            <wp:effectExtent l="0" t="0" r="0" b="0"/>
            <wp:docPr id="1409068" name="Imagen 140906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er las imágenes de orige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84442" cy="4414930"/>
                    </a:xfrm>
                    <a:prstGeom prst="rect">
                      <a:avLst/>
                    </a:prstGeom>
                    <a:noFill/>
                    <a:ln>
                      <a:noFill/>
                    </a:ln>
                  </pic:spPr>
                </pic:pic>
              </a:graphicData>
            </a:graphic>
          </wp:inline>
        </w:drawing>
      </w:r>
    </w:p>
    <w:p w14:paraId="46BEE8D8" w14:textId="7352E424" w:rsidR="00B57FB2" w:rsidRDefault="00B57FB2" w:rsidP="00D97D55">
      <w:pPr>
        <w:pStyle w:val="Prrafodelista"/>
        <w:numPr>
          <w:ilvl w:val="2"/>
          <w:numId w:val="61"/>
        </w:numPr>
      </w:pPr>
      <w:r>
        <w:rPr>
          <w:b/>
          <w:bCs/>
        </w:rPr>
        <w:t xml:space="preserve">TECNICA MIXTAS: </w:t>
      </w:r>
    </w:p>
    <w:p w14:paraId="4E073156" w14:textId="765B4E9D" w:rsidR="00B57FB2" w:rsidRDefault="00B57FB2" w:rsidP="00611C58">
      <w:pPr>
        <w:pStyle w:val="Prrafodelista"/>
        <w:numPr>
          <w:ilvl w:val="1"/>
          <w:numId w:val="46"/>
        </w:numPr>
      </w:pPr>
      <w:r>
        <w:t xml:space="preserve">TECNICA DE FREY </w:t>
      </w:r>
    </w:p>
    <w:p w14:paraId="5CF8831D" w14:textId="53CFA522" w:rsidR="00B57FB2" w:rsidRDefault="00B57FB2" w:rsidP="00B57FB2"/>
    <w:p w14:paraId="4D667960" w14:textId="27E3D599" w:rsidR="00B57FB2" w:rsidRDefault="00B57FB2" w:rsidP="00B57FB2">
      <w:r>
        <w:rPr>
          <w:noProof/>
        </w:rPr>
        <w:drawing>
          <wp:anchor distT="0" distB="0" distL="114300" distR="114300" simplePos="0" relativeHeight="251634176" behindDoc="0" locked="0" layoutInCell="1" allowOverlap="1" wp14:anchorId="33325379" wp14:editId="6F7CC0A9">
            <wp:simplePos x="0" y="0"/>
            <wp:positionH relativeFrom="margin">
              <wp:posOffset>3413954</wp:posOffset>
            </wp:positionH>
            <wp:positionV relativeFrom="paragraph">
              <wp:posOffset>348690</wp:posOffset>
            </wp:positionV>
            <wp:extent cx="2742565" cy="2603500"/>
            <wp:effectExtent l="0" t="0" r="635" b="6350"/>
            <wp:wrapThrough wrapText="bothSides">
              <wp:wrapPolygon edited="0">
                <wp:start x="0" y="0"/>
                <wp:lineTo x="0" y="21495"/>
                <wp:lineTo x="21455" y="21495"/>
                <wp:lineTo x="21455" y="0"/>
                <wp:lineTo x="0" y="0"/>
              </wp:wrapPolygon>
            </wp:wrapThrough>
            <wp:docPr id="1409070"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42565"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7FB2">
        <w:rPr>
          <w:noProof/>
        </w:rPr>
        <w:drawing>
          <wp:inline distT="0" distB="0" distL="0" distR="0" wp14:anchorId="26A31C50" wp14:editId="3CB5F910">
            <wp:extent cx="3020740" cy="2867186"/>
            <wp:effectExtent l="0" t="0" r="8255" b="9525"/>
            <wp:docPr id="1409069" name="Imagen 140906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er las imágenes de orige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27602" cy="2873699"/>
                    </a:xfrm>
                    <a:prstGeom prst="rect">
                      <a:avLst/>
                    </a:prstGeom>
                    <a:noFill/>
                    <a:ln>
                      <a:noFill/>
                    </a:ln>
                  </pic:spPr>
                </pic:pic>
              </a:graphicData>
            </a:graphic>
          </wp:inline>
        </w:drawing>
      </w:r>
    </w:p>
    <w:p w14:paraId="5744CD69" w14:textId="041F2182" w:rsidR="00B57FB2" w:rsidRDefault="00B57FB2" w:rsidP="00B57FB2">
      <w:pPr>
        <w:pStyle w:val="Ttulo2"/>
      </w:pPr>
      <w:r>
        <w:t xml:space="preserve">TRATAMIENTO ENDOSCOPICO </w:t>
      </w:r>
    </w:p>
    <w:p w14:paraId="39553CC9" w14:textId="5EC17BAC" w:rsidR="00B57FB2" w:rsidRDefault="00B57FB2" w:rsidP="00B57FB2">
      <w:r>
        <w:t xml:space="preserve">La </w:t>
      </w:r>
      <w:r w:rsidRPr="00607577">
        <w:rPr>
          <w:b/>
          <w:bCs/>
        </w:rPr>
        <w:t xml:space="preserve">CPRE </w:t>
      </w:r>
      <w:r>
        <w:t>se emplea para el tratamiento de las estenosis y litiasis ductales</w:t>
      </w:r>
      <w:r w:rsidR="00607577">
        <w:t xml:space="preserve">, estenosis de la via biliar y tratamiento de pseudoquistes, con esta técnica se puede conseguir la dilatación y la colocación de un stent. </w:t>
      </w:r>
    </w:p>
    <w:p w14:paraId="3FB24E93" w14:textId="092715FB" w:rsidR="00607577" w:rsidRDefault="00607577" w:rsidP="00B57FB2">
      <w:r>
        <w:t xml:space="preserve">Tanto el tto quirúrgico como el CPRE son efectivos para el tto del dolor, pero la cirugía es superior en cuanto al control del dolor a largo plazo, pero el CPRE es mucho menos invasivo y por eso se emplea como tto de primera línea y se recomienda la cirugía cuando haya fracaso del mismo. </w:t>
      </w:r>
    </w:p>
    <w:p w14:paraId="35BE3FEA" w14:textId="4BA4AB68" w:rsidR="00607577" w:rsidRDefault="00607577" w:rsidP="00B57FB2"/>
    <w:p w14:paraId="7E9B7739" w14:textId="546D1E64" w:rsidR="00A12553" w:rsidRDefault="00821F53" w:rsidP="003514CE">
      <w:pPr>
        <w:pStyle w:val="Ttulo1"/>
      </w:pPr>
      <w:r>
        <w:t xml:space="preserve">PATOLOGIA VESICULAR Y BILIAR </w:t>
      </w:r>
    </w:p>
    <w:p w14:paraId="7933B7F8" w14:textId="6507BFB9" w:rsidR="003514CE" w:rsidRDefault="003514CE" w:rsidP="003514CE">
      <w:r>
        <w:t xml:space="preserve">Tanto la vesícula biliar como la </w:t>
      </w:r>
      <w:proofErr w:type="spellStart"/>
      <w:r>
        <w:t>via</w:t>
      </w:r>
      <w:proofErr w:type="spellEnd"/>
      <w:r>
        <w:t xml:space="preserve"> biliar </w:t>
      </w:r>
      <w:proofErr w:type="spellStart"/>
      <w:r>
        <w:t>esta</w:t>
      </w:r>
      <w:proofErr w:type="spellEnd"/>
      <w:r>
        <w:t xml:space="preserve"> relacionada con la porción duodenal, riñón, </w:t>
      </w:r>
      <w:proofErr w:type="spellStart"/>
      <w:r>
        <w:t>angulo</w:t>
      </w:r>
      <w:proofErr w:type="spellEnd"/>
      <w:r>
        <w:t xml:space="preserve"> hepático del colon, son </w:t>
      </w:r>
      <w:proofErr w:type="spellStart"/>
      <w:r>
        <w:t>estrufcturas</w:t>
      </w:r>
      <w:proofErr w:type="spellEnd"/>
      <w:r>
        <w:t xml:space="preserve"> anatómicas con las que la vesícula biliar y la </w:t>
      </w:r>
      <w:proofErr w:type="spellStart"/>
      <w:r>
        <w:t>via</w:t>
      </w:r>
      <w:proofErr w:type="spellEnd"/>
      <w:r>
        <w:t xml:space="preserve"> biliar están relacionadas. </w:t>
      </w:r>
      <w:r w:rsidR="00C25BE5">
        <w:t xml:space="preserve">Relacionadas con la vena porta y le vena hepática formado el </w:t>
      </w:r>
      <w:proofErr w:type="spellStart"/>
      <w:r w:rsidR="00C25BE5">
        <w:t>pediculo</w:t>
      </w:r>
      <w:proofErr w:type="spellEnd"/>
      <w:r w:rsidR="00C25BE5">
        <w:t xml:space="preserve"> </w:t>
      </w:r>
      <w:proofErr w:type="spellStart"/>
      <w:r w:rsidR="00C25BE5">
        <w:t>vasculo</w:t>
      </w:r>
      <w:proofErr w:type="spellEnd"/>
      <w:r w:rsidR="00C25BE5">
        <w:t xml:space="preserve"> biliar hepático. La vesícula biliar va a tener un </w:t>
      </w:r>
      <w:proofErr w:type="spellStart"/>
      <w:r w:rsidR="00C25BE5">
        <w:t>fpondo</w:t>
      </w:r>
      <w:proofErr w:type="spellEnd"/>
      <w:r w:rsidR="00C25BE5">
        <w:t xml:space="preserve"> un cuello </w:t>
      </w:r>
    </w:p>
    <w:p w14:paraId="7552FAFD" w14:textId="55D0E7B0" w:rsidR="000D40DF" w:rsidRDefault="000D40DF" w:rsidP="003514CE">
      <w:r>
        <w:rPr>
          <w:noProof/>
        </w:rPr>
        <w:lastRenderedPageBreak/>
        <w:drawing>
          <wp:inline distT="0" distB="0" distL="0" distR="0" wp14:anchorId="0A328F5F" wp14:editId="202FD745">
            <wp:extent cx="2926080" cy="2704560"/>
            <wp:effectExtent l="0" t="0" r="7620" b="635"/>
            <wp:docPr id="792618" name="Imagen 79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6024" t="15050" r="53108" b="34234"/>
                    <a:stretch/>
                  </pic:blipFill>
                  <pic:spPr bwMode="auto">
                    <a:xfrm>
                      <a:off x="0" y="0"/>
                      <a:ext cx="2932074" cy="2710100"/>
                    </a:xfrm>
                    <a:prstGeom prst="rect">
                      <a:avLst/>
                    </a:prstGeom>
                    <a:ln>
                      <a:noFill/>
                    </a:ln>
                    <a:extLst>
                      <a:ext uri="{53640926-AAD7-44D8-BBD7-CCE9431645EC}">
                        <a14:shadowObscured xmlns:a14="http://schemas.microsoft.com/office/drawing/2010/main"/>
                      </a:ext>
                    </a:extLst>
                  </pic:spPr>
                </pic:pic>
              </a:graphicData>
            </a:graphic>
          </wp:inline>
        </w:drawing>
      </w:r>
    </w:p>
    <w:p w14:paraId="4A552FA4" w14:textId="21A296B6" w:rsidR="000D40DF" w:rsidRPr="003514CE" w:rsidRDefault="000D40DF" w:rsidP="003514CE">
      <w:r>
        <w:t xml:space="preserve">La base de la vesícula es la cara caudal del hígado, el lado externo del </w:t>
      </w:r>
      <w:proofErr w:type="spellStart"/>
      <w:r>
        <w:t>triangulo</w:t>
      </w:r>
      <w:proofErr w:type="spellEnd"/>
      <w:r>
        <w:t xml:space="preserve"> el </w:t>
      </w:r>
      <w:proofErr w:type="spellStart"/>
      <w:r>
        <w:t>conbduto</w:t>
      </w:r>
      <w:proofErr w:type="spellEnd"/>
      <w:r>
        <w:t xml:space="preserve"> cístico y el conducto </w:t>
      </w:r>
      <w:proofErr w:type="spellStart"/>
      <w:r>
        <w:t>interneo</w:t>
      </w:r>
      <w:proofErr w:type="spellEnd"/>
      <w:r>
        <w:t xml:space="preserve"> el conducto hepático, la rama hepática derecha irriga la vesícula. TRIANGULO DE CALOT, es el </w:t>
      </w:r>
      <w:proofErr w:type="spellStart"/>
      <w:r>
        <w:t>triangulo</w:t>
      </w:r>
      <w:proofErr w:type="spellEnd"/>
      <w:r>
        <w:t xml:space="preserve"> que debe </w:t>
      </w:r>
      <w:proofErr w:type="spellStart"/>
      <w:r>
        <w:t>indetifccar</w:t>
      </w:r>
      <w:proofErr w:type="spellEnd"/>
      <w:r>
        <w:t xml:space="preserve"> el cirujano para quitar la vesícula y distinguir el </w:t>
      </w:r>
      <w:proofErr w:type="spellStart"/>
      <w:r>
        <w:t>codnutcto</w:t>
      </w:r>
      <w:proofErr w:type="spellEnd"/>
      <w:r>
        <w:t xml:space="preserve"> cístico del conducto hepático. </w:t>
      </w:r>
      <w:proofErr w:type="spellStart"/>
      <w:r>
        <w:t>Difrenciar</w:t>
      </w:r>
      <w:proofErr w:type="spellEnd"/>
      <w:r>
        <w:t xml:space="preserve"> la arteria cística de la arteria hepática, se </w:t>
      </w:r>
      <w:proofErr w:type="spellStart"/>
      <w:r>
        <w:t>prodia</w:t>
      </w:r>
      <w:proofErr w:type="spellEnd"/>
      <w:r>
        <w:t xml:space="preserve"> liar la de dios si se </w:t>
      </w:r>
      <w:proofErr w:type="spellStart"/>
      <w:r>
        <w:t>conducte</w:t>
      </w:r>
      <w:proofErr w:type="spellEnd"/>
      <w:r>
        <w:t xml:space="preserve"> el conducto cístico con el hepático o las </w:t>
      </w:r>
      <w:proofErr w:type="spellStart"/>
      <w:r>
        <w:t>aretrias</w:t>
      </w:r>
      <w:proofErr w:type="spellEnd"/>
      <w:r>
        <w:t xml:space="preserve"> en una colecistectomía. </w:t>
      </w:r>
    </w:p>
    <w:p w14:paraId="1956B0D4" w14:textId="0A1503A6" w:rsidR="00A12553" w:rsidRDefault="00A12553" w:rsidP="00570673">
      <w:pPr>
        <w:pStyle w:val="Ttulo5"/>
        <w:rPr>
          <w:rStyle w:val="nfasissutil"/>
        </w:rPr>
      </w:pPr>
      <w:r>
        <w:rPr>
          <w:rStyle w:val="nfasissutil"/>
        </w:rPr>
        <w:t>CASO CLINICO: “DOCTOR ME HE PUESTO AMARILLA”</w:t>
      </w:r>
    </w:p>
    <w:p w14:paraId="6339A742" w14:textId="2BC300DB" w:rsidR="00A12553" w:rsidRPr="00A228CA" w:rsidRDefault="00A12553" w:rsidP="00A12553">
      <w:pPr>
        <w:rPr>
          <w:i/>
          <w:iCs/>
        </w:rPr>
      </w:pPr>
      <w:r w:rsidRPr="00A228CA">
        <w:rPr>
          <w:i/>
          <w:iCs/>
        </w:rPr>
        <w:t xml:space="preserve">La Sra. Liti de 50 años de edad y madre de tres hijos, acude a urgencias </w:t>
      </w:r>
      <w:r w:rsidRPr="00A228CA">
        <w:rPr>
          <w:b/>
          <w:bCs/>
          <w:i/>
          <w:iCs/>
        </w:rPr>
        <w:t>por dolor abdominal intermitente de dos días de evolución.</w:t>
      </w:r>
      <w:r w:rsidRPr="00A228CA">
        <w:rPr>
          <w:i/>
          <w:iCs/>
        </w:rPr>
        <w:t xml:space="preserve"> El dolor se ha presentado ahora de manera </w:t>
      </w:r>
      <w:r w:rsidRPr="000D40DF">
        <w:rPr>
          <w:b/>
          <w:bCs/>
          <w:i/>
          <w:iCs/>
          <w:highlight w:val="yellow"/>
        </w:rPr>
        <w:t>brusca e intensa en la región epigástrica</w:t>
      </w:r>
      <w:r w:rsidRPr="00A228CA">
        <w:rPr>
          <w:b/>
          <w:bCs/>
          <w:i/>
          <w:iCs/>
        </w:rPr>
        <w:t xml:space="preserve"> </w:t>
      </w:r>
      <w:r w:rsidRPr="00A228CA">
        <w:rPr>
          <w:i/>
          <w:iCs/>
        </w:rPr>
        <w:t xml:space="preserve">a la una de la madrugada durante el cumpleaños de una amiga. </w:t>
      </w:r>
    </w:p>
    <w:p w14:paraId="73049345" w14:textId="2F014F6C" w:rsidR="00C86F75" w:rsidRPr="00A228CA" w:rsidRDefault="00C86F75" w:rsidP="00A12553">
      <w:pPr>
        <w:rPr>
          <w:b/>
          <w:bCs/>
          <w:i/>
          <w:iCs/>
        </w:rPr>
      </w:pPr>
      <w:r w:rsidRPr="00A228CA">
        <w:rPr>
          <w:b/>
          <w:bCs/>
          <w:i/>
          <w:iCs/>
        </w:rPr>
        <w:t xml:space="preserve">¿Qué preguntas plantearía a la paciente? </w:t>
      </w:r>
    </w:p>
    <w:p w14:paraId="6050BFD1" w14:textId="1F2C57CA" w:rsidR="00C86F75" w:rsidRPr="00A228CA" w:rsidRDefault="00C86F75" w:rsidP="00611C58">
      <w:pPr>
        <w:pStyle w:val="Prrafodelista"/>
        <w:numPr>
          <w:ilvl w:val="0"/>
          <w:numId w:val="46"/>
        </w:numPr>
        <w:rPr>
          <w:i/>
          <w:iCs/>
        </w:rPr>
      </w:pPr>
      <w:r w:rsidRPr="00A228CA">
        <w:rPr>
          <w:i/>
          <w:iCs/>
        </w:rPr>
        <w:t xml:space="preserve">Como valoraría la intensidad del dolor del 1 al 10 </w:t>
      </w:r>
    </w:p>
    <w:p w14:paraId="0330B475" w14:textId="7BDC7889" w:rsidR="00C86F75" w:rsidRPr="00A228CA" w:rsidRDefault="00C86F75" w:rsidP="00611C58">
      <w:pPr>
        <w:pStyle w:val="Prrafodelista"/>
        <w:numPr>
          <w:ilvl w:val="0"/>
          <w:numId w:val="46"/>
        </w:numPr>
        <w:rPr>
          <w:i/>
          <w:iCs/>
        </w:rPr>
      </w:pPr>
      <w:r w:rsidRPr="00A228CA">
        <w:rPr>
          <w:i/>
          <w:iCs/>
        </w:rPr>
        <w:t xml:space="preserve">Como describiría ese dolor </w:t>
      </w:r>
    </w:p>
    <w:p w14:paraId="54092AFC" w14:textId="14E69934" w:rsidR="00C86F75" w:rsidRPr="00A228CA" w:rsidRDefault="00C86F75" w:rsidP="00611C58">
      <w:pPr>
        <w:pStyle w:val="Prrafodelista"/>
        <w:numPr>
          <w:ilvl w:val="0"/>
          <w:numId w:val="46"/>
        </w:numPr>
        <w:rPr>
          <w:i/>
          <w:iCs/>
        </w:rPr>
      </w:pPr>
      <w:r w:rsidRPr="00A228CA">
        <w:rPr>
          <w:i/>
          <w:iCs/>
        </w:rPr>
        <w:t xml:space="preserve">Si se irradia hacia algún sitio </w:t>
      </w:r>
    </w:p>
    <w:p w14:paraId="6D901144" w14:textId="523B5B82" w:rsidR="00C86F75" w:rsidRPr="00A228CA" w:rsidRDefault="00C86F75" w:rsidP="00611C58">
      <w:pPr>
        <w:pStyle w:val="Prrafodelista"/>
        <w:numPr>
          <w:ilvl w:val="0"/>
          <w:numId w:val="46"/>
        </w:numPr>
        <w:rPr>
          <w:i/>
          <w:iCs/>
        </w:rPr>
      </w:pPr>
      <w:r w:rsidRPr="00A228CA">
        <w:rPr>
          <w:i/>
          <w:iCs/>
        </w:rPr>
        <w:t xml:space="preserve">Si tiene algún otro síntoma tanto intestinal como de otro tipo </w:t>
      </w:r>
    </w:p>
    <w:p w14:paraId="4182F2B7" w14:textId="7339BC4C" w:rsidR="00C86F75" w:rsidRPr="00A228CA" w:rsidRDefault="00C86F75" w:rsidP="00611C58">
      <w:pPr>
        <w:pStyle w:val="Prrafodelista"/>
        <w:numPr>
          <w:ilvl w:val="0"/>
          <w:numId w:val="46"/>
        </w:numPr>
        <w:rPr>
          <w:i/>
          <w:iCs/>
        </w:rPr>
      </w:pPr>
      <w:r w:rsidRPr="00A228CA">
        <w:rPr>
          <w:i/>
          <w:iCs/>
        </w:rPr>
        <w:t xml:space="preserve">Cada cuanto aparece ese dolor </w:t>
      </w:r>
    </w:p>
    <w:p w14:paraId="08F9B68F" w14:textId="2EAD5EF5" w:rsidR="00C86F75" w:rsidRDefault="00C86F75" w:rsidP="00611C58">
      <w:pPr>
        <w:pStyle w:val="Prrafodelista"/>
        <w:numPr>
          <w:ilvl w:val="0"/>
          <w:numId w:val="46"/>
        </w:numPr>
        <w:rPr>
          <w:i/>
          <w:iCs/>
        </w:rPr>
      </w:pPr>
      <w:r w:rsidRPr="00A228CA">
        <w:rPr>
          <w:i/>
          <w:iCs/>
        </w:rPr>
        <w:t xml:space="preserve">Si esto le ha pasado alguna vez mas </w:t>
      </w:r>
    </w:p>
    <w:p w14:paraId="4C209E0B" w14:textId="1A62CE6C" w:rsidR="00A75F1C" w:rsidRPr="00A75F1C" w:rsidRDefault="00A75F1C" w:rsidP="00A75F1C">
      <w:pPr>
        <w:rPr>
          <w:i/>
          <w:iCs/>
        </w:rPr>
      </w:pPr>
      <w:r>
        <w:rPr>
          <w:noProof/>
        </w:rPr>
        <w:lastRenderedPageBreak/>
        <w:drawing>
          <wp:inline distT="0" distB="0" distL="0" distR="0" wp14:anchorId="5B95B364" wp14:editId="1F52A70E">
            <wp:extent cx="5400040" cy="3037840"/>
            <wp:effectExtent l="0" t="0" r="0" b="0"/>
            <wp:docPr id="1409033" name="Imagen 140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3037840"/>
                    </a:xfrm>
                    <a:prstGeom prst="rect">
                      <a:avLst/>
                    </a:prstGeom>
                  </pic:spPr>
                </pic:pic>
              </a:graphicData>
            </a:graphic>
          </wp:inline>
        </w:drawing>
      </w:r>
    </w:p>
    <w:p w14:paraId="63324139" w14:textId="05829931" w:rsidR="00C86F75" w:rsidRPr="00A228CA" w:rsidRDefault="00C86F75" w:rsidP="00C86F75">
      <w:pPr>
        <w:rPr>
          <w:b/>
          <w:bCs/>
          <w:i/>
          <w:iCs/>
        </w:rPr>
      </w:pPr>
      <w:r w:rsidRPr="00A228CA">
        <w:rPr>
          <w:b/>
          <w:bCs/>
          <w:i/>
          <w:iCs/>
        </w:rPr>
        <w:t xml:space="preserve">¿Qué datos considera importantes en la exploración física? </w:t>
      </w:r>
    </w:p>
    <w:p w14:paraId="186D45AD" w14:textId="391212CA" w:rsidR="00570673" w:rsidRPr="00A228CA" w:rsidRDefault="00570673" w:rsidP="00611C58">
      <w:pPr>
        <w:pStyle w:val="Prrafodelista"/>
        <w:numPr>
          <w:ilvl w:val="0"/>
          <w:numId w:val="46"/>
        </w:numPr>
        <w:rPr>
          <w:i/>
          <w:iCs/>
        </w:rPr>
      </w:pPr>
      <w:r w:rsidRPr="00A228CA">
        <w:rPr>
          <w:i/>
          <w:iCs/>
        </w:rPr>
        <w:t xml:space="preserve">Si presenta obesidad </w:t>
      </w:r>
    </w:p>
    <w:p w14:paraId="115BADC8" w14:textId="3DDB12CE" w:rsidR="00570673" w:rsidRPr="00A228CA" w:rsidRDefault="00570673" w:rsidP="00611C58">
      <w:pPr>
        <w:pStyle w:val="Prrafodelista"/>
        <w:numPr>
          <w:ilvl w:val="0"/>
          <w:numId w:val="46"/>
        </w:numPr>
        <w:rPr>
          <w:i/>
          <w:iCs/>
        </w:rPr>
      </w:pPr>
      <w:r w:rsidRPr="00A228CA">
        <w:rPr>
          <w:i/>
          <w:iCs/>
        </w:rPr>
        <w:t xml:space="preserve">Coloración de la piel </w:t>
      </w:r>
    </w:p>
    <w:p w14:paraId="6713C7CD" w14:textId="6DF814E9" w:rsidR="00570673" w:rsidRPr="00A228CA" w:rsidRDefault="00570673" w:rsidP="00611C58">
      <w:pPr>
        <w:pStyle w:val="Prrafodelista"/>
        <w:numPr>
          <w:ilvl w:val="0"/>
          <w:numId w:val="46"/>
        </w:numPr>
        <w:rPr>
          <w:i/>
          <w:iCs/>
        </w:rPr>
      </w:pPr>
      <w:r w:rsidRPr="00A228CA">
        <w:rPr>
          <w:i/>
          <w:iCs/>
        </w:rPr>
        <w:t xml:space="preserve">Fiebre </w:t>
      </w:r>
    </w:p>
    <w:p w14:paraId="5249A0E7" w14:textId="7409FA7A" w:rsidR="00C86F75" w:rsidRPr="00A228CA" w:rsidRDefault="00C86F75" w:rsidP="00611C58">
      <w:pPr>
        <w:pStyle w:val="Prrafodelista"/>
        <w:numPr>
          <w:ilvl w:val="0"/>
          <w:numId w:val="46"/>
        </w:numPr>
        <w:rPr>
          <w:i/>
          <w:iCs/>
        </w:rPr>
      </w:pPr>
      <w:r w:rsidRPr="00A228CA">
        <w:rPr>
          <w:i/>
          <w:iCs/>
        </w:rPr>
        <w:t>Palpación abdominal</w:t>
      </w:r>
    </w:p>
    <w:p w14:paraId="64548F51" w14:textId="6B280D29" w:rsidR="00C86F75" w:rsidRPr="00A228CA" w:rsidRDefault="00C86F75" w:rsidP="00611C58">
      <w:pPr>
        <w:pStyle w:val="Prrafodelista"/>
        <w:numPr>
          <w:ilvl w:val="0"/>
          <w:numId w:val="46"/>
        </w:numPr>
        <w:rPr>
          <w:i/>
          <w:iCs/>
        </w:rPr>
      </w:pPr>
      <w:r w:rsidRPr="00A228CA">
        <w:rPr>
          <w:i/>
          <w:iCs/>
        </w:rPr>
        <w:t xml:space="preserve">Si presenta movimientos peristálticos </w:t>
      </w:r>
    </w:p>
    <w:p w14:paraId="683A4F3D" w14:textId="423701B6" w:rsidR="00C86F75" w:rsidRPr="00A228CA" w:rsidRDefault="00C86F75" w:rsidP="00C86F75">
      <w:pPr>
        <w:rPr>
          <w:b/>
          <w:bCs/>
          <w:i/>
          <w:iCs/>
        </w:rPr>
      </w:pPr>
      <w:r w:rsidRPr="00A228CA">
        <w:rPr>
          <w:b/>
          <w:bCs/>
          <w:i/>
          <w:iCs/>
        </w:rPr>
        <w:t>¿Cuáles son los diagnósticos diferenciales a considerar?</w:t>
      </w:r>
    </w:p>
    <w:p w14:paraId="2C571B7D" w14:textId="39A76EF5" w:rsidR="00570673" w:rsidRPr="00A228CA" w:rsidRDefault="00570673" w:rsidP="00D97D55">
      <w:pPr>
        <w:pStyle w:val="Prrafodelista"/>
        <w:numPr>
          <w:ilvl w:val="6"/>
          <w:numId w:val="61"/>
        </w:numPr>
        <w:rPr>
          <w:i/>
          <w:iCs/>
        </w:rPr>
      </w:pPr>
      <w:r w:rsidRPr="00A228CA">
        <w:rPr>
          <w:b/>
          <w:bCs/>
          <w:i/>
          <w:iCs/>
        </w:rPr>
        <w:t>Colelitiasis</w:t>
      </w:r>
      <w:r w:rsidRPr="00A228CA">
        <w:rPr>
          <w:i/>
          <w:iCs/>
        </w:rPr>
        <w:t>:</w:t>
      </w:r>
    </w:p>
    <w:p w14:paraId="555CF136" w14:textId="49B321EF" w:rsidR="00570673" w:rsidRPr="00A228CA" w:rsidRDefault="00570673" w:rsidP="00D97D55">
      <w:pPr>
        <w:pStyle w:val="Prrafodelista"/>
        <w:numPr>
          <w:ilvl w:val="6"/>
          <w:numId w:val="61"/>
        </w:numPr>
        <w:rPr>
          <w:i/>
          <w:iCs/>
        </w:rPr>
      </w:pPr>
      <w:r w:rsidRPr="00A228CA">
        <w:rPr>
          <w:b/>
          <w:bCs/>
          <w:i/>
          <w:iCs/>
        </w:rPr>
        <w:t>Colecistitis aguda :</w:t>
      </w:r>
      <w:r w:rsidRPr="00A228CA">
        <w:rPr>
          <w:i/>
          <w:iCs/>
        </w:rPr>
        <w:t xml:space="preserve"> el dolor es persistente, dolor a la palpación y Murphy positivo</w:t>
      </w:r>
      <w:r w:rsidR="00A91E3E">
        <w:rPr>
          <w:i/>
          <w:iCs/>
        </w:rPr>
        <w:t xml:space="preserve">. No tiene fiebre no es un dolor continuo </w:t>
      </w:r>
    </w:p>
    <w:p w14:paraId="53496833" w14:textId="18FAEAC8" w:rsidR="00C86F75" w:rsidRPr="00A91E3E" w:rsidRDefault="00A91E3E" w:rsidP="00D97D55">
      <w:pPr>
        <w:pStyle w:val="Prrafodelista"/>
        <w:numPr>
          <w:ilvl w:val="6"/>
          <w:numId w:val="61"/>
        </w:numPr>
        <w:rPr>
          <w:i/>
          <w:iCs/>
          <w:highlight w:val="yellow"/>
        </w:rPr>
      </w:pPr>
      <w:r w:rsidRPr="00A91E3E">
        <w:rPr>
          <w:b/>
          <w:bCs/>
          <w:i/>
          <w:iCs/>
        </w:rPr>
        <w:t>Colangitis</w:t>
      </w:r>
      <w:r w:rsidRPr="00A228CA">
        <w:rPr>
          <w:b/>
          <w:bCs/>
          <w:i/>
          <w:iCs/>
        </w:rPr>
        <w:t>:</w:t>
      </w:r>
      <w:r w:rsidR="00570673" w:rsidRPr="00A228CA">
        <w:rPr>
          <w:i/>
          <w:iCs/>
        </w:rPr>
        <w:t xml:space="preserve"> triada de </w:t>
      </w:r>
      <w:proofErr w:type="spellStart"/>
      <w:r w:rsidR="00570673" w:rsidRPr="00A228CA">
        <w:rPr>
          <w:i/>
          <w:iCs/>
        </w:rPr>
        <w:t>charcot</w:t>
      </w:r>
      <w:proofErr w:type="spellEnd"/>
      <w:r w:rsidR="00570673" w:rsidRPr="00A228CA">
        <w:rPr>
          <w:i/>
          <w:iCs/>
        </w:rPr>
        <w:t>: dolor abdominal, fiebre, ictericia</w:t>
      </w:r>
      <w:r>
        <w:rPr>
          <w:i/>
          <w:iCs/>
        </w:rPr>
        <w:t xml:space="preserve">. </w:t>
      </w:r>
      <w:r w:rsidRPr="00A91E3E">
        <w:rPr>
          <w:i/>
          <w:iCs/>
          <w:highlight w:val="yellow"/>
        </w:rPr>
        <w:t xml:space="preserve">Cursa con ictericia, fiebre y dolor abdominal continuo= TRIADA DE CHARCOT </w:t>
      </w:r>
    </w:p>
    <w:p w14:paraId="13FD65E1" w14:textId="2034757D" w:rsidR="00570673" w:rsidRPr="00A228CA" w:rsidRDefault="00570673" w:rsidP="00D97D55">
      <w:pPr>
        <w:pStyle w:val="Prrafodelista"/>
        <w:numPr>
          <w:ilvl w:val="6"/>
          <w:numId w:val="61"/>
        </w:numPr>
        <w:rPr>
          <w:i/>
          <w:iCs/>
        </w:rPr>
      </w:pPr>
      <w:r w:rsidRPr="00A228CA">
        <w:rPr>
          <w:b/>
          <w:bCs/>
          <w:i/>
          <w:iCs/>
        </w:rPr>
        <w:t>Pancreatitis:</w:t>
      </w:r>
      <w:r w:rsidRPr="00A228CA">
        <w:rPr>
          <w:i/>
          <w:iCs/>
        </w:rPr>
        <w:t xml:space="preserve"> dolor terebrante, como si te taladraran muy intenso. Dolor en cinturón</w:t>
      </w:r>
      <w:r w:rsidR="00A91E3E">
        <w:rPr>
          <w:i/>
          <w:iCs/>
        </w:rPr>
        <w:t xml:space="preserve">. Produce un dolor terebrante, significa </w:t>
      </w:r>
      <w:proofErr w:type="spellStart"/>
      <w:r w:rsidR="00A91E3E">
        <w:rPr>
          <w:i/>
          <w:iCs/>
        </w:rPr>
        <w:t>traladrar</w:t>
      </w:r>
      <w:proofErr w:type="spellEnd"/>
      <w:r w:rsidR="00A91E3E">
        <w:rPr>
          <w:i/>
          <w:iCs/>
        </w:rPr>
        <w:t xml:space="preserve">, tan intenso que no cede ni con morfina. </w:t>
      </w:r>
    </w:p>
    <w:p w14:paraId="72417EFE" w14:textId="0C78C6FD" w:rsidR="00570673" w:rsidRPr="00A228CA" w:rsidRDefault="00570673" w:rsidP="00D97D55">
      <w:pPr>
        <w:pStyle w:val="Prrafodelista"/>
        <w:numPr>
          <w:ilvl w:val="6"/>
          <w:numId w:val="61"/>
        </w:numPr>
        <w:rPr>
          <w:i/>
          <w:iCs/>
        </w:rPr>
      </w:pPr>
      <w:r w:rsidRPr="00A228CA">
        <w:rPr>
          <w:i/>
          <w:iCs/>
        </w:rPr>
        <w:t>Cancer de vesícula biliar</w:t>
      </w:r>
      <w:r w:rsidR="00A91E3E">
        <w:rPr>
          <w:i/>
          <w:iCs/>
        </w:rPr>
        <w:t xml:space="preserve">: se diagnostica tarde y mal. </w:t>
      </w:r>
    </w:p>
    <w:p w14:paraId="3BC1BC64" w14:textId="54057490" w:rsidR="00C86F75" w:rsidRPr="00A228CA" w:rsidRDefault="00C86F75" w:rsidP="00D97D55">
      <w:pPr>
        <w:pStyle w:val="Prrafodelista"/>
        <w:numPr>
          <w:ilvl w:val="6"/>
          <w:numId w:val="61"/>
        </w:numPr>
        <w:rPr>
          <w:i/>
          <w:iCs/>
        </w:rPr>
      </w:pPr>
      <w:r w:rsidRPr="00A228CA">
        <w:rPr>
          <w:i/>
          <w:iCs/>
        </w:rPr>
        <w:t xml:space="preserve">Ulcera gástrica </w:t>
      </w:r>
    </w:p>
    <w:p w14:paraId="680C80EE" w14:textId="11001BBE" w:rsidR="00C86F75" w:rsidRPr="00A228CA" w:rsidRDefault="00C86F75" w:rsidP="00D97D55">
      <w:pPr>
        <w:pStyle w:val="Prrafodelista"/>
        <w:numPr>
          <w:ilvl w:val="6"/>
          <w:numId w:val="61"/>
        </w:numPr>
        <w:rPr>
          <w:i/>
          <w:iCs/>
        </w:rPr>
      </w:pPr>
      <w:r w:rsidRPr="00A228CA">
        <w:rPr>
          <w:i/>
          <w:iCs/>
        </w:rPr>
        <w:t xml:space="preserve">Angina de pecho </w:t>
      </w:r>
    </w:p>
    <w:p w14:paraId="4C34F5A8" w14:textId="39BFBBCC" w:rsidR="00C86F75" w:rsidRPr="00A228CA" w:rsidRDefault="00C86F75" w:rsidP="00D97D55">
      <w:pPr>
        <w:pStyle w:val="Prrafodelista"/>
        <w:numPr>
          <w:ilvl w:val="6"/>
          <w:numId w:val="61"/>
        </w:numPr>
        <w:rPr>
          <w:i/>
          <w:iCs/>
        </w:rPr>
      </w:pPr>
      <w:r w:rsidRPr="00A228CA">
        <w:rPr>
          <w:i/>
          <w:iCs/>
        </w:rPr>
        <w:t xml:space="preserve">Dispepsia no ulcerosa </w:t>
      </w:r>
    </w:p>
    <w:p w14:paraId="0B945675" w14:textId="201B5EA9" w:rsidR="00C86F75" w:rsidRPr="00A228CA" w:rsidRDefault="00C86F75" w:rsidP="00D97D55">
      <w:pPr>
        <w:pStyle w:val="Prrafodelista"/>
        <w:numPr>
          <w:ilvl w:val="6"/>
          <w:numId w:val="61"/>
        </w:numPr>
        <w:rPr>
          <w:i/>
          <w:iCs/>
        </w:rPr>
      </w:pPr>
      <w:r w:rsidRPr="00A228CA">
        <w:rPr>
          <w:i/>
          <w:iCs/>
        </w:rPr>
        <w:t xml:space="preserve">Cancer pancreatico </w:t>
      </w:r>
    </w:p>
    <w:p w14:paraId="550B3184" w14:textId="3DC3B78B" w:rsidR="00C86F75" w:rsidRPr="00A228CA" w:rsidRDefault="00C86F75" w:rsidP="00D97D55">
      <w:pPr>
        <w:pStyle w:val="Prrafodelista"/>
        <w:numPr>
          <w:ilvl w:val="6"/>
          <w:numId w:val="61"/>
        </w:numPr>
        <w:rPr>
          <w:i/>
          <w:iCs/>
        </w:rPr>
      </w:pPr>
      <w:r w:rsidRPr="00A228CA">
        <w:rPr>
          <w:i/>
          <w:iCs/>
        </w:rPr>
        <w:t xml:space="preserve">Pancreatitis </w:t>
      </w:r>
    </w:p>
    <w:p w14:paraId="1865290A" w14:textId="2E842F1D" w:rsidR="00C86F75" w:rsidRPr="00A228CA" w:rsidRDefault="00C86F75" w:rsidP="00D97D55">
      <w:pPr>
        <w:pStyle w:val="Prrafodelista"/>
        <w:numPr>
          <w:ilvl w:val="6"/>
          <w:numId w:val="61"/>
        </w:numPr>
        <w:rPr>
          <w:i/>
          <w:iCs/>
        </w:rPr>
      </w:pPr>
      <w:r w:rsidRPr="00A228CA">
        <w:rPr>
          <w:i/>
          <w:iCs/>
        </w:rPr>
        <w:t xml:space="preserve">Absceso hepático </w:t>
      </w:r>
    </w:p>
    <w:p w14:paraId="20103903" w14:textId="126F3DC9" w:rsidR="00C86F75" w:rsidRPr="00A228CA" w:rsidRDefault="00C86F75" w:rsidP="00D97D55">
      <w:pPr>
        <w:pStyle w:val="Prrafodelista"/>
        <w:numPr>
          <w:ilvl w:val="6"/>
          <w:numId w:val="61"/>
        </w:numPr>
        <w:rPr>
          <w:i/>
          <w:iCs/>
        </w:rPr>
      </w:pPr>
      <w:r w:rsidRPr="00A228CA">
        <w:rPr>
          <w:i/>
          <w:iCs/>
        </w:rPr>
        <w:t xml:space="preserve">Estenosis pilórica </w:t>
      </w:r>
    </w:p>
    <w:p w14:paraId="50A1F7E6" w14:textId="0C11177F" w:rsidR="00C86F75" w:rsidRPr="00A228CA" w:rsidRDefault="00C86F75" w:rsidP="00D97D55">
      <w:pPr>
        <w:pStyle w:val="Prrafodelista"/>
        <w:numPr>
          <w:ilvl w:val="6"/>
          <w:numId w:val="61"/>
        </w:numPr>
        <w:rPr>
          <w:i/>
          <w:iCs/>
        </w:rPr>
      </w:pPr>
      <w:r w:rsidRPr="00A228CA">
        <w:rPr>
          <w:i/>
          <w:iCs/>
        </w:rPr>
        <w:t xml:space="preserve">Hemangioma </w:t>
      </w:r>
    </w:p>
    <w:p w14:paraId="2B41110A" w14:textId="4EF3C628" w:rsidR="00C86F75" w:rsidRPr="00A228CA" w:rsidRDefault="00C86F75" w:rsidP="00D97D55">
      <w:pPr>
        <w:pStyle w:val="Prrafodelista"/>
        <w:numPr>
          <w:ilvl w:val="6"/>
          <w:numId w:val="61"/>
        </w:numPr>
        <w:rPr>
          <w:i/>
          <w:iCs/>
        </w:rPr>
      </w:pPr>
      <w:r w:rsidRPr="00A228CA">
        <w:rPr>
          <w:i/>
          <w:iCs/>
        </w:rPr>
        <w:t xml:space="preserve">Peritonitis </w:t>
      </w:r>
    </w:p>
    <w:p w14:paraId="7905C35F" w14:textId="3F51960E" w:rsidR="00C86F75" w:rsidRPr="00A228CA" w:rsidRDefault="00C86F75" w:rsidP="00D97D55">
      <w:pPr>
        <w:pStyle w:val="Prrafodelista"/>
        <w:numPr>
          <w:ilvl w:val="6"/>
          <w:numId w:val="61"/>
        </w:numPr>
        <w:rPr>
          <w:i/>
          <w:iCs/>
        </w:rPr>
      </w:pPr>
      <w:r w:rsidRPr="00A228CA">
        <w:rPr>
          <w:i/>
          <w:iCs/>
        </w:rPr>
        <w:t xml:space="preserve">Hernia abdominal </w:t>
      </w:r>
    </w:p>
    <w:p w14:paraId="37F67F3D" w14:textId="14470230" w:rsidR="00C86F75" w:rsidRPr="00A228CA" w:rsidRDefault="00C86F75" w:rsidP="00D97D55">
      <w:pPr>
        <w:pStyle w:val="Prrafodelista"/>
        <w:numPr>
          <w:ilvl w:val="6"/>
          <w:numId w:val="61"/>
        </w:numPr>
        <w:rPr>
          <w:i/>
          <w:iCs/>
        </w:rPr>
      </w:pPr>
      <w:r w:rsidRPr="00A228CA">
        <w:rPr>
          <w:i/>
          <w:iCs/>
        </w:rPr>
        <w:t xml:space="preserve">Gastritis </w:t>
      </w:r>
    </w:p>
    <w:p w14:paraId="032BA091" w14:textId="10768E76" w:rsidR="00C86F75" w:rsidRDefault="00C86F75" w:rsidP="00D97D55">
      <w:pPr>
        <w:pStyle w:val="Prrafodelista"/>
        <w:numPr>
          <w:ilvl w:val="6"/>
          <w:numId w:val="61"/>
        </w:numPr>
        <w:rPr>
          <w:i/>
          <w:iCs/>
        </w:rPr>
      </w:pPr>
      <w:r w:rsidRPr="00A228CA">
        <w:rPr>
          <w:i/>
          <w:iCs/>
        </w:rPr>
        <w:t xml:space="preserve">Acidez </w:t>
      </w:r>
    </w:p>
    <w:p w14:paraId="2F440156" w14:textId="5AAFDB5F" w:rsidR="00A91E3E" w:rsidRDefault="00A91E3E" w:rsidP="00D97D55">
      <w:pPr>
        <w:pStyle w:val="Prrafodelista"/>
        <w:numPr>
          <w:ilvl w:val="6"/>
          <w:numId w:val="61"/>
        </w:numPr>
        <w:rPr>
          <w:i/>
          <w:iCs/>
        </w:rPr>
      </w:pPr>
      <w:r>
        <w:rPr>
          <w:i/>
          <w:iCs/>
        </w:rPr>
        <w:t>RGE</w:t>
      </w:r>
    </w:p>
    <w:p w14:paraId="277FC366" w14:textId="2EF0EC56" w:rsidR="00A91E3E" w:rsidRPr="00A228CA" w:rsidRDefault="00A91E3E" w:rsidP="00D97D55">
      <w:pPr>
        <w:pStyle w:val="Prrafodelista"/>
        <w:numPr>
          <w:ilvl w:val="6"/>
          <w:numId w:val="61"/>
        </w:numPr>
        <w:rPr>
          <w:i/>
          <w:iCs/>
        </w:rPr>
      </w:pPr>
      <w:r>
        <w:rPr>
          <w:i/>
          <w:iCs/>
        </w:rPr>
        <w:t xml:space="preserve">Neumonía basal derecha </w:t>
      </w:r>
    </w:p>
    <w:p w14:paraId="6817EA5C" w14:textId="2FEC1439" w:rsidR="00C86F75" w:rsidRPr="00A228CA" w:rsidRDefault="00C86F75" w:rsidP="00C86F75">
      <w:pPr>
        <w:rPr>
          <w:b/>
          <w:bCs/>
          <w:i/>
          <w:iCs/>
        </w:rPr>
      </w:pPr>
      <w:r w:rsidRPr="00A228CA">
        <w:rPr>
          <w:b/>
          <w:bCs/>
          <w:i/>
          <w:iCs/>
        </w:rPr>
        <w:lastRenderedPageBreak/>
        <w:t xml:space="preserve">¿Qué pruebas complementarias pediría? </w:t>
      </w:r>
    </w:p>
    <w:p w14:paraId="094DD5EB" w14:textId="72C2F429" w:rsidR="00570673" w:rsidRPr="00A228CA" w:rsidRDefault="00570673" w:rsidP="00611C58">
      <w:pPr>
        <w:pStyle w:val="Prrafodelista"/>
        <w:numPr>
          <w:ilvl w:val="0"/>
          <w:numId w:val="46"/>
        </w:numPr>
        <w:rPr>
          <w:i/>
          <w:iCs/>
        </w:rPr>
      </w:pPr>
      <w:r w:rsidRPr="00A228CA">
        <w:rPr>
          <w:i/>
          <w:iCs/>
        </w:rPr>
        <w:t>Ecografía abdominal</w:t>
      </w:r>
      <w:r w:rsidR="00A91E3E">
        <w:rPr>
          <w:i/>
          <w:iCs/>
        </w:rPr>
        <w:t xml:space="preserve">: veríamos que la paciente tiene una colelitiasis. Se les pide una eco para que se haga de forma preferente en las próximas 48/72 horas. En estos cuadros a veces acuden a centros de salud y no siempre se dispone de la ecografía. </w:t>
      </w:r>
    </w:p>
    <w:p w14:paraId="12EA5D41" w14:textId="77777777" w:rsidR="00570673" w:rsidRPr="00A228CA" w:rsidRDefault="00570673" w:rsidP="00611C58">
      <w:pPr>
        <w:pStyle w:val="Prrafodelista"/>
        <w:numPr>
          <w:ilvl w:val="0"/>
          <w:numId w:val="46"/>
        </w:numPr>
        <w:rPr>
          <w:i/>
          <w:iCs/>
        </w:rPr>
      </w:pPr>
      <w:r w:rsidRPr="00A228CA">
        <w:rPr>
          <w:i/>
          <w:iCs/>
        </w:rPr>
        <w:t>TAC abdominal</w:t>
      </w:r>
    </w:p>
    <w:p w14:paraId="397AD82E" w14:textId="6348B421" w:rsidR="00570673" w:rsidRPr="00A228CA" w:rsidRDefault="00570673" w:rsidP="00611C58">
      <w:pPr>
        <w:pStyle w:val="Prrafodelista"/>
        <w:numPr>
          <w:ilvl w:val="0"/>
          <w:numId w:val="46"/>
        </w:numPr>
        <w:rPr>
          <w:i/>
          <w:iCs/>
        </w:rPr>
      </w:pPr>
      <w:r w:rsidRPr="00A228CA">
        <w:rPr>
          <w:i/>
          <w:iCs/>
        </w:rPr>
        <w:t xml:space="preserve">Rx de tórax </w:t>
      </w:r>
      <w:r w:rsidR="00A91E3E">
        <w:rPr>
          <w:i/>
          <w:iCs/>
        </w:rPr>
        <w:t xml:space="preserve">: ver que no sea una patología cardiaca o pulmonar </w:t>
      </w:r>
    </w:p>
    <w:p w14:paraId="7AC78A88" w14:textId="3A1F4C12" w:rsidR="00570673" w:rsidRPr="00A228CA" w:rsidRDefault="00570673" w:rsidP="00611C58">
      <w:pPr>
        <w:pStyle w:val="Prrafodelista"/>
        <w:numPr>
          <w:ilvl w:val="0"/>
          <w:numId w:val="46"/>
        </w:numPr>
        <w:rPr>
          <w:i/>
          <w:iCs/>
        </w:rPr>
      </w:pPr>
      <w:r w:rsidRPr="00A228CA">
        <w:rPr>
          <w:i/>
          <w:iCs/>
        </w:rPr>
        <w:t>Rx simple de abdomen</w:t>
      </w:r>
      <w:r w:rsidR="00A91E3E">
        <w:rPr>
          <w:i/>
          <w:iCs/>
        </w:rPr>
        <w:t>: ver la disposición de las estructuras intestinales</w:t>
      </w:r>
    </w:p>
    <w:p w14:paraId="17270858" w14:textId="2D28AC41" w:rsidR="00570673" w:rsidRPr="00A228CA" w:rsidRDefault="00570673" w:rsidP="00611C58">
      <w:pPr>
        <w:pStyle w:val="Prrafodelista"/>
        <w:numPr>
          <w:ilvl w:val="0"/>
          <w:numId w:val="46"/>
        </w:numPr>
        <w:rPr>
          <w:i/>
          <w:iCs/>
        </w:rPr>
      </w:pPr>
      <w:r w:rsidRPr="00A228CA">
        <w:rPr>
          <w:i/>
          <w:iCs/>
        </w:rPr>
        <w:t xml:space="preserve">Analítica </w:t>
      </w:r>
      <w:r w:rsidR="00A91E3E">
        <w:rPr>
          <w:i/>
          <w:iCs/>
        </w:rPr>
        <w:t xml:space="preserve">: la </w:t>
      </w:r>
      <w:proofErr w:type="spellStart"/>
      <w:r w:rsidR="00A91E3E">
        <w:rPr>
          <w:i/>
          <w:iCs/>
        </w:rPr>
        <w:t>bq</w:t>
      </w:r>
      <w:proofErr w:type="spellEnd"/>
      <w:r w:rsidR="00A91E3E">
        <w:rPr>
          <w:i/>
          <w:iCs/>
        </w:rPr>
        <w:t xml:space="preserve"> puede estar ligeramente alterada, pero también puede estar normal</w:t>
      </w:r>
    </w:p>
    <w:p w14:paraId="228F0F97" w14:textId="4F1B0FA3" w:rsidR="00570673" w:rsidRPr="00A228CA" w:rsidRDefault="00570673" w:rsidP="00570673">
      <w:pPr>
        <w:rPr>
          <w:b/>
          <w:bCs/>
          <w:i/>
          <w:iCs/>
        </w:rPr>
      </w:pPr>
      <w:r w:rsidRPr="00A228CA">
        <w:rPr>
          <w:b/>
          <w:bCs/>
          <w:i/>
          <w:iCs/>
        </w:rPr>
        <w:t xml:space="preserve">¿Cual es su sospecha diagnostica? </w:t>
      </w:r>
    </w:p>
    <w:p w14:paraId="5D08313B" w14:textId="5FEC7D28" w:rsidR="00570673" w:rsidRPr="00A228CA" w:rsidRDefault="00FA2D16" w:rsidP="00611C58">
      <w:pPr>
        <w:pStyle w:val="Prrafodelista"/>
        <w:numPr>
          <w:ilvl w:val="0"/>
          <w:numId w:val="46"/>
        </w:numPr>
        <w:rPr>
          <w:i/>
          <w:iCs/>
        </w:rPr>
      </w:pPr>
      <w:r w:rsidRPr="00FA2D16">
        <w:rPr>
          <w:b/>
          <w:bCs/>
          <w:i/>
          <w:iCs/>
          <w:highlight w:val="yellow"/>
        </w:rPr>
        <w:t>CÓLICO BILIAR:</w:t>
      </w:r>
      <w:r w:rsidR="00570673" w:rsidRPr="00A228CA">
        <w:rPr>
          <w:i/>
          <w:iCs/>
        </w:rPr>
        <w:t xml:space="preserve"> </w:t>
      </w:r>
      <w:r w:rsidR="002E5AED">
        <w:rPr>
          <w:i/>
          <w:iCs/>
        </w:rPr>
        <w:t xml:space="preserve">producido por una </w:t>
      </w:r>
      <w:proofErr w:type="spellStart"/>
      <w:r w:rsidR="002E5AED">
        <w:rPr>
          <w:i/>
          <w:iCs/>
        </w:rPr>
        <w:t>coliatisis</w:t>
      </w:r>
      <w:proofErr w:type="spellEnd"/>
      <w:r w:rsidR="002E5AED">
        <w:rPr>
          <w:i/>
          <w:iCs/>
        </w:rPr>
        <w:t xml:space="preserve"> </w:t>
      </w:r>
      <w:r w:rsidRPr="00A228CA">
        <w:rPr>
          <w:i/>
          <w:iCs/>
        </w:rPr>
        <w:t>diagnóstico</w:t>
      </w:r>
      <w:r w:rsidR="00570673" w:rsidRPr="00A228CA">
        <w:rPr>
          <w:i/>
          <w:iCs/>
        </w:rPr>
        <w:t xml:space="preserve"> clinico</w:t>
      </w:r>
      <w:r w:rsidR="002E5AED">
        <w:rPr>
          <w:i/>
          <w:iCs/>
        </w:rPr>
        <w:t xml:space="preserve">, </w:t>
      </w:r>
    </w:p>
    <w:p w14:paraId="0CB93D57" w14:textId="536A2157" w:rsidR="00570673" w:rsidRPr="00A228CA" w:rsidRDefault="00FA2D16" w:rsidP="00611C58">
      <w:pPr>
        <w:pStyle w:val="Prrafodelista"/>
        <w:numPr>
          <w:ilvl w:val="0"/>
          <w:numId w:val="46"/>
        </w:numPr>
        <w:rPr>
          <w:b/>
          <w:bCs/>
          <w:i/>
          <w:iCs/>
        </w:rPr>
      </w:pPr>
      <w:r w:rsidRPr="00FA2D16">
        <w:rPr>
          <w:b/>
          <w:bCs/>
          <w:i/>
          <w:iCs/>
          <w:highlight w:val="yellow"/>
        </w:rPr>
        <w:t>COLELITIASIS:</w:t>
      </w:r>
      <w:r w:rsidRPr="00A228CA">
        <w:rPr>
          <w:i/>
          <w:iCs/>
        </w:rPr>
        <w:t xml:space="preserve"> </w:t>
      </w:r>
      <w:r w:rsidR="00570673" w:rsidRPr="00A228CA">
        <w:rPr>
          <w:i/>
          <w:iCs/>
        </w:rPr>
        <w:t xml:space="preserve">diagnostico ecográfico, es lo que produce el cólico biliar </w:t>
      </w:r>
    </w:p>
    <w:p w14:paraId="64BCAB50" w14:textId="296BD6B7" w:rsidR="00570673" w:rsidRPr="00A228CA" w:rsidRDefault="002E5AED" w:rsidP="00570673">
      <w:pPr>
        <w:pStyle w:val="Prrafodelista"/>
        <w:ind w:left="764"/>
        <w:rPr>
          <w:b/>
          <w:bCs/>
          <w:i/>
          <w:iCs/>
        </w:rPr>
      </w:pPr>
      <w:r>
        <w:rPr>
          <w:b/>
          <w:bCs/>
          <w:i/>
          <w:iCs/>
        </w:rPr>
        <w:t xml:space="preserve">La colelitiasis es la presencia de cálculos en la </w:t>
      </w:r>
      <w:proofErr w:type="spellStart"/>
      <w:r>
        <w:rPr>
          <w:b/>
          <w:bCs/>
          <w:i/>
          <w:iCs/>
        </w:rPr>
        <w:t>via</w:t>
      </w:r>
      <w:proofErr w:type="spellEnd"/>
      <w:r>
        <w:rPr>
          <w:b/>
          <w:bCs/>
          <w:i/>
          <w:iCs/>
        </w:rPr>
        <w:t xml:space="preserve"> biliar y el cólico biliar es la expresión clínica </w:t>
      </w:r>
    </w:p>
    <w:p w14:paraId="4D8453C7" w14:textId="4EBDDC63" w:rsidR="00570673" w:rsidRPr="00A228CA" w:rsidRDefault="00570673" w:rsidP="00570673">
      <w:pPr>
        <w:rPr>
          <w:b/>
          <w:bCs/>
          <w:i/>
          <w:iCs/>
        </w:rPr>
      </w:pPr>
      <w:r w:rsidRPr="00A228CA">
        <w:rPr>
          <w:b/>
          <w:bCs/>
          <w:i/>
          <w:iCs/>
        </w:rPr>
        <w:t xml:space="preserve">¿Cuáles son las opciones terapéuticas? </w:t>
      </w:r>
    </w:p>
    <w:p w14:paraId="3332BF8A" w14:textId="0BE43C2F" w:rsidR="00570673" w:rsidRPr="00A228CA" w:rsidRDefault="00570673" w:rsidP="00570673">
      <w:pPr>
        <w:rPr>
          <w:b/>
          <w:bCs/>
          <w:i/>
          <w:iCs/>
        </w:rPr>
      </w:pPr>
      <w:r w:rsidRPr="00A228CA">
        <w:rPr>
          <w:b/>
          <w:bCs/>
          <w:i/>
          <w:iCs/>
        </w:rPr>
        <w:t xml:space="preserve">¿Cuáles son las medidas preventivas? </w:t>
      </w:r>
    </w:p>
    <w:p w14:paraId="13144426" w14:textId="5E1DA663" w:rsidR="00570673" w:rsidRDefault="00CA0FC6" w:rsidP="00FD1D2A">
      <w:pPr>
        <w:pStyle w:val="Ttulo2"/>
      </w:pPr>
      <w:r>
        <w:t xml:space="preserve">litiasis biliar </w:t>
      </w:r>
    </w:p>
    <w:p w14:paraId="0B529167" w14:textId="1AC90A37" w:rsidR="00CA0FC6" w:rsidRPr="00CA0FC6" w:rsidRDefault="00CA0FC6" w:rsidP="00CA0FC6">
      <w:r w:rsidRPr="00CA0FC6">
        <w:t xml:space="preserve">Es la formación de cálculos en las vías biliares. Cuando los cálculos se encuentran en la vesícula se denominan </w:t>
      </w:r>
      <w:hyperlink r:id="rId241" w:tgtFrame="_blank" w:history="1">
        <w:r w:rsidRPr="00CA0FC6">
          <w:rPr>
            <w:rStyle w:val="Hipervnculo"/>
          </w:rPr>
          <w:t>colelitiasis</w:t>
        </w:r>
      </w:hyperlink>
      <w:r w:rsidRPr="00CA0FC6">
        <w:t xml:space="preserve">, mientras que los cálculos en el conducto biliar se denominan </w:t>
      </w:r>
      <w:hyperlink r:id="rId242" w:tgtFrame="_blank" w:history="1">
        <w:r w:rsidRPr="00CA0FC6">
          <w:rPr>
            <w:rStyle w:val="Hipervnculo"/>
          </w:rPr>
          <w:t>coledocolitiasis</w:t>
        </w:r>
      </w:hyperlink>
      <w:r w:rsidRPr="00CA0FC6">
        <w:t>.</w:t>
      </w:r>
    </w:p>
    <w:p w14:paraId="79A0C0C1" w14:textId="77777777" w:rsidR="00CA0FC6" w:rsidRPr="00CA0FC6" w:rsidRDefault="00CA0FC6" w:rsidP="00CA0FC6">
      <w:pPr>
        <w:pStyle w:val="Ttulo3"/>
      </w:pPr>
      <w:r w:rsidRPr="00CA0FC6">
        <w:t>¿CÓMO SE FORMAN LOS CÁLCULOS BILIARES?</w:t>
      </w:r>
    </w:p>
    <w:p w14:paraId="270FAFFD" w14:textId="512B5A69" w:rsidR="00CA0FC6" w:rsidRPr="00CA0FC6" w:rsidRDefault="00CA0FC6" w:rsidP="00CA0FC6">
      <w:r w:rsidRPr="00CA0FC6">
        <w:t xml:space="preserve">Entre las diversas funciones que realiza el hígado, la formación de la bilis es una de ellas. La bilis es una sustancia necesaria para la digestión y que una vez formada en el hígado sale por los conductos biliares principales hasta desembocar en el intestino delgado donde se mezclará con los alimentos digeridos en el estómago. La </w:t>
      </w:r>
      <w:hyperlink r:id="rId243" w:tgtFrame="_blank" w:history="1">
        <w:r w:rsidRPr="00CA0FC6">
          <w:rPr>
            <w:rStyle w:val="Hipervnculo"/>
          </w:rPr>
          <w:t>v</w:t>
        </w:r>
        <w:r w:rsidRPr="00CA0FC6">
          <w:rPr>
            <w:rStyle w:val="Hipervnculo"/>
            <w:color w:val="75AE28"/>
          </w:rPr>
          <w:t>esícula b</w:t>
        </w:r>
        <w:r w:rsidRPr="00CA0FC6">
          <w:rPr>
            <w:rStyle w:val="Hipervnculo"/>
          </w:rPr>
          <w:t>iliar</w:t>
        </w:r>
      </w:hyperlink>
      <w:r w:rsidRPr="00CA0FC6">
        <w:t xml:space="preserve"> es una especie de “bolsa de almacenaje” de bilis que se comunica con esos conductos biliares mediante el llamado conducto cístico. Cuando pasamos varias horas en ayunas la vesícula se rellena de bilis permitiendo su rápida salida en el momento en que se produce la ingestión de alimentos.</w:t>
      </w:r>
    </w:p>
    <w:p w14:paraId="1FDF4AC3" w14:textId="275D7A9F" w:rsidR="00CA0FC6" w:rsidRPr="00CA0FC6" w:rsidRDefault="00CA0FC6" w:rsidP="00CA0FC6">
      <w:pPr>
        <w:pStyle w:val="Ttulo3"/>
      </w:pPr>
      <w:r w:rsidRPr="00CA0FC6">
        <w:t>¿QUÉ TIPOS DE CÁLCULOS EXISTEN?</w:t>
      </w:r>
    </w:p>
    <w:p w14:paraId="5443EA1D" w14:textId="4835F676" w:rsidR="00CA0FC6" w:rsidRPr="00CA0FC6" w:rsidRDefault="002E5AED" w:rsidP="00CA0FC6">
      <w:r>
        <w:rPr>
          <w:noProof/>
        </w:rPr>
        <w:drawing>
          <wp:anchor distT="0" distB="0" distL="114300" distR="114300" simplePos="0" relativeHeight="254034944" behindDoc="0" locked="0" layoutInCell="1" allowOverlap="1" wp14:anchorId="655C3110" wp14:editId="5237ACE9">
            <wp:simplePos x="0" y="0"/>
            <wp:positionH relativeFrom="column">
              <wp:posOffset>3364768</wp:posOffset>
            </wp:positionH>
            <wp:positionV relativeFrom="paragraph">
              <wp:posOffset>11626</wp:posOffset>
            </wp:positionV>
            <wp:extent cx="1757680" cy="1958975"/>
            <wp:effectExtent l="0" t="0" r="0" b="3175"/>
            <wp:wrapSquare wrapText="bothSides"/>
            <wp:docPr id="1409052" name="Imagen 140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l="27095" t="22229" r="52457" b="37249"/>
                    <a:stretch/>
                  </pic:blipFill>
                  <pic:spPr bwMode="auto">
                    <a:xfrm>
                      <a:off x="0" y="0"/>
                      <a:ext cx="1757680" cy="195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FC6" w:rsidRPr="00CA0FC6">
        <w:t>Existen dos tipos de cálculos o litiasis:</w:t>
      </w:r>
    </w:p>
    <w:p w14:paraId="4C793B1E" w14:textId="26D33F5A" w:rsidR="00CA0FC6" w:rsidRPr="00CA0FC6" w:rsidRDefault="00CA0FC6" w:rsidP="00CA0FC6">
      <w:r w:rsidRPr="00CA0FC6">
        <w:t xml:space="preserve">1. Los de </w:t>
      </w:r>
      <w:r w:rsidRPr="00CA0FC6">
        <w:rPr>
          <w:rStyle w:val="Hipervnculo"/>
        </w:rPr>
        <w:t xml:space="preserve">colesterol, </w:t>
      </w:r>
      <w:r w:rsidRPr="00CA0FC6">
        <w:t>que son los más frecuentes.</w:t>
      </w:r>
    </w:p>
    <w:p w14:paraId="61DDCCE8" w14:textId="77777777" w:rsidR="00CA0FC6" w:rsidRPr="00CA0FC6" w:rsidRDefault="00CA0FC6" w:rsidP="00CA0FC6">
      <w:r w:rsidRPr="00CA0FC6">
        <w:t xml:space="preserve">2. Los </w:t>
      </w:r>
      <w:r w:rsidRPr="00CA0FC6">
        <w:rPr>
          <w:color w:val="75AE28"/>
          <w:u w:val="single"/>
        </w:rPr>
        <w:t>pigmentarios,</w:t>
      </w:r>
      <w:r w:rsidRPr="00CA0FC6">
        <w:rPr>
          <w:color w:val="75AE28"/>
        </w:rPr>
        <w:t xml:space="preserve"> </w:t>
      </w:r>
      <w:r w:rsidRPr="00CA0FC6">
        <w:t>formados por otras sales biliares</w:t>
      </w:r>
    </w:p>
    <w:p w14:paraId="150AC669" w14:textId="13AF6A7E" w:rsidR="00CA0FC6" w:rsidRDefault="00CA0FC6" w:rsidP="00CA0FC6">
      <w:r w:rsidRPr="00CA0FC6">
        <w:t xml:space="preserve">3. </w:t>
      </w:r>
      <w:r w:rsidRPr="00CA0FC6">
        <w:rPr>
          <w:color w:val="75AE28"/>
          <w:u w:val="single"/>
        </w:rPr>
        <w:t>Los mixtos,</w:t>
      </w:r>
      <w:r w:rsidRPr="00CA0FC6">
        <w:rPr>
          <w:color w:val="75AE28"/>
        </w:rPr>
        <w:t xml:space="preserve"> </w:t>
      </w:r>
      <w:r w:rsidRPr="00CA0FC6">
        <w:t>que son mezclas.</w:t>
      </w:r>
    </w:p>
    <w:p w14:paraId="4B951287" w14:textId="6AE1E549" w:rsidR="00CA0FC6" w:rsidRDefault="00CA0FC6" w:rsidP="00CA0FC6">
      <w:pPr>
        <w:rPr>
          <w:color w:val="75AE28"/>
          <w:u w:val="single"/>
        </w:rPr>
      </w:pPr>
      <w:r>
        <w:t>4</w:t>
      </w:r>
      <w:r w:rsidR="00397B32">
        <w:t>.</w:t>
      </w:r>
      <w:r w:rsidR="00397B32">
        <w:rPr>
          <w:color w:val="75AE28"/>
          <w:u w:val="single"/>
        </w:rPr>
        <w:t xml:space="preserve"> Los de calcio. </w:t>
      </w:r>
    </w:p>
    <w:p w14:paraId="77261821" w14:textId="2BE82FF5" w:rsidR="002E5AED" w:rsidRDefault="002E5AED" w:rsidP="00CA0FC6">
      <w:pPr>
        <w:rPr>
          <w:color w:val="75AE28"/>
          <w:u w:val="single"/>
        </w:rPr>
      </w:pPr>
    </w:p>
    <w:p w14:paraId="2C7F8A12" w14:textId="77777777" w:rsidR="002E5AED" w:rsidRPr="00CA0FC6" w:rsidRDefault="002E5AED" w:rsidP="00CA0FC6">
      <w:pPr>
        <w:rPr>
          <w:b/>
          <w:bCs/>
          <w:color w:val="75AE28"/>
          <w:u w:val="single"/>
        </w:rPr>
      </w:pPr>
    </w:p>
    <w:p w14:paraId="596A73B9" w14:textId="77777777" w:rsidR="00CA0FC6" w:rsidRPr="00CA0FC6" w:rsidRDefault="00CA0FC6" w:rsidP="00CA0FC6">
      <w:r w:rsidRPr="00CA0FC6">
        <w:t xml:space="preserve">Los de colesterol se producen por alteraciones en el metabolismo que producen la formación de acúmulos del colesterol propiciando la formación del cálculo. Existen muchas causas que lo favorecen, </w:t>
      </w:r>
      <w:r w:rsidRPr="00CA0FC6">
        <w:lastRenderedPageBreak/>
        <w:t>como la edad, sexo femenino, predisposición genética, pérdida rápida de peso, obesidad, enfermedades hepáticas, medicamentos, dietas ricas en grasas y calorías… etc.</w:t>
      </w:r>
    </w:p>
    <w:p w14:paraId="09EDDDBA" w14:textId="69B9E927" w:rsidR="002570B4" w:rsidRDefault="002570B4" w:rsidP="002570B4">
      <w:pPr>
        <w:pStyle w:val="Ttulo2"/>
      </w:pPr>
      <w:r>
        <w:t>c</w:t>
      </w:r>
      <w:r w:rsidR="00B05F43">
        <w:t xml:space="preserve">olelitiasis </w:t>
      </w:r>
    </w:p>
    <w:p w14:paraId="1BD9EE8F" w14:textId="77777777" w:rsidR="002570B4" w:rsidRDefault="002570B4" w:rsidP="002570B4">
      <w:r>
        <w:t xml:space="preserve">La colelitiasis tiene lugar cuando se produce </w:t>
      </w:r>
      <w:r w:rsidRPr="00B05F43">
        <w:rPr>
          <w:color w:val="75AE28"/>
          <w:u w:val="single"/>
        </w:rPr>
        <w:t xml:space="preserve">el </w:t>
      </w:r>
      <w:r w:rsidRPr="00B05F43">
        <w:rPr>
          <w:b/>
          <w:bCs/>
          <w:color w:val="75AE28"/>
          <w:u w:val="single"/>
        </w:rPr>
        <w:t>enclavamiento de un calculo en el infundíbul</w:t>
      </w:r>
      <w:r w:rsidRPr="00B05F43">
        <w:rPr>
          <w:color w:val="75AE28"/>
          <w:u w:val="single"/>
        </w:rPr>
        <w:t xml:space="preserve">o, </w:t>
      </w:r>
      <w:r>
        <w:t xml:space="preserve">este es un estrechamiento en la salida de la vesícula biliar. </w:t>
      </w:r>
    </w:p>
    <w:p w14:paraId="5C4681C0" w14:textId="0ECA42DA" w:rsidR="002570B4" w:rsidRPr="002E5AED" w:rsidRDefault="002570B4" w:rsidP="002570B4">
      <w:pPr>
        <w:rPr>
          <w:color w:val="75AE28"/>
        </w:rPr>
      </w:pPr>
      <w:r>
        <w:t>Cuando la vesícula se contrae para expulsar la bilis y con ella los cálculos que haya, se pueden enclavar a la altura del infundíbulo, para intentar pasar este estrechamiento la</w:t>
      </w:r>
      <w:r w:rsidRPr="002570B4">
        <w:rPr>
          <w:b/>
          <w:bCs/>
        </w:rPr>
        <w:t xml:space="preserve"> </w:t>
      </w:r>
      <w:r w:rsidRPr="00B05F43">
        <w:rPr>
          <w:b/>
          <w:bCs/>
          <w:color w:val="75AE28"/>
          <w:u w:val="single"/>
        </w:rPr>
        <w:t>vesícula se contrae vigorosamente para intentar echarlo y esto produce dolor</w:t>
      </w:r>
      <w:r w:rsidRPr="00B05F43">
        <w:rPr>
          <w:color w:val="75AE28"/>
          <w:u w:val="single"/>
        </w:rPr>
        <w:t>.</w:t>
      </w:r>
      <w:r w:rsidR="002E5AED">
        <w:rPr>
          <w:color w:val="75AE28"/>
          <w:u w:val="single"/>
        </w:rPr>
        <w:t xml:space="preserve"> </w:t>
      </w:r>
    </w:p>
    <w:p w14:paraId="7DBB1F27" w14:textId="69AA998A" w:rsidR="002570B4" w:rsidRDefault="002570B4" w:rsidP="002570B4">
      <w:r w:rsidRPr="00B05F43">
        <w:rPr>
          <w:b/>
          <w:bCs/>
          <w:color w:val="75AE28"/>
          <w:u w:val="single"/>
        </w:rPr>
        <w:t>Las grasas</w:t>
      </w:r>
      <w:r w:rsidRPr="00B05F43">
        <w:rPr>
          <w:color w:val="75AE28"/>
        </w:rPr>
        <w:t xml:space="preserve"> </w:t>
      </w:r>
      <w:r>
        <w:t xml:space="preserve">estimulan la contracción de la vesícula biliar y por tanto aumentan el dolor. Por eso los pacientes con esta patología se suspende la grasa de la dieta hasta que se solucione el problema. </w:t>
      </w:r>
    </w:p>
    <w:p w14:paraId="50D12729" w14:textId="6CB47D99" w:rsidR="002570B4" w:rsidRPr="00091DA6" w:rsidRDefault="002570B4" w:rsidP="002570B4">
      <w:pPr>
        <w:rPr>
          <w:b/>
          <w:bCs/>
          <w:color w:val="75AE28"/>
        </w:rPr>
      </w:pPr>
      <w:r>
        <w:t xml:space="preserve">Llega un punto que la </w:t>
      </w:r>
      <w:r w:rsidRPr="002570B4">
        <w:rPr>
          <w:b/>
          <w:bCs/>
        </w:rPr>
        <w:t>vesícula se cansa y deja de contraerse</w:t>
      </w:r>
      <w:r>
        <w:t>. Entonces el dolor cede, pero más tarde volverá a aparecer</w:t>
      </w:r>
      <w:r w:rsidR="00091DA6">
        <w:t xml:space="preserve">, por eso es </w:t>
      </w:r>
      <w:r w:rsidR="00091DA6" w:rsidRPr="00091DA6">
        <w:rPr>
          <w:b/>
          <w:bCs/>
          <w:color w:val="75AE28"/>
        </w:rPr>
        <w:t xml:space="preserve">un dolor tipo episódico, COLICO. </w:t>
      </w:r>
    </w:p>
    <w:p w14:paraId="001B95EC" w14:textId="75AC11A0" w:rsidR="00FA1F5B" w:rsidRDefault="002570B4" w:rsidP="00FA1F5B">
      <w:r w:rsidRPr="00FA1F5B">
        <w:rPr>
          <w:b/>
          <w:bCs/>
          <w:u w:val="single"/>
        </w:rPr>
        <w:t>Buscapina</w:t>
      </w:r>
      <w:r w:rsidRPr="00FA1F5B">
        <w:rPr>
          <w:u w:val="single"/>
        </w:rPr>
        <w:t xml:space="preserve"> e</w:t>
      </w:r>
      <w:r>
        <w:t>s un anticolinérgico</w:t>
      </w:r>
      <w:r w:rsidR="00091DA6">
        <w:t xml:space="preserve"> (espasmolítico)</w:t>
      </w:r>
      <w:r>
        <w:t xml:space="preserve"> que evita la contracción de la vesícula y por tanto alivia el dolor. </w:t>
      </w:r>
    </w:p>
    <w:p w14:paraId="652D0CE0" w14:textId="4156DC72" w:rsidR="00632E7A" w:rsidRDefault="00632E7A" w:rsidP="00FA1F5B">
      <w:r>
        <w:rPr>
          <w:noProof/>
        </w:rPr>
        <w:drawing>
          <wp:inline distT="0" distB="0" distL="0" distR="0" wp14:anchorId="3C53DD6D" wp14:editId="78627A88">
            <wp:extent cx="2881542" cy="2969537"/>
            <wp:effectExtent l="0" t="0" r="0" b="2540"/>
            <wp:docPr id="792576"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90424" cy="2978690"/>
                    </a:xfrm>
                    <a:prstGeom prst="rect">
                      <a:avLst/>
                    </a:prstGeom>
                    <a:noFill/>
                    <a:ln>
                      <a:noFill/>
                    </a:ln>
                  </pic:spPr>
                </pic:pic>
              </a:graphicData>
            </a:graphic>
          </wp:inline>
        </w:drawing>
      </w:r>
    </w:p>
    <w:p w14:paraId="770EC95B" w14:textId="510D23BA" w:rsidR="002570B4" w:rsidRPr="00FA1F5B" w:rsidRDefault="00091DA6" w:rsidP="00FA1F5B">
      <w:pPr>
        <w:pStyle w:val="Ttulo3"/>
      </w:pPr>
      <w:r>
        <w:t xml:space="preserve">EPIDEMIOLOGIA </w:t>
      </w:r>
      <w:r w:rsidR="00FA1F5B">
        <w:t xml:space="preserve"> </w:t>
      </w:r>
      <w:r w:rsidR="002570B4">
        <w:t xml:space="preserve"> </w:t>
      </w:r>
    </w:p>
    <w:p w14:paraId="70C2EB73" w14:textId="33D9428C" w:rsidR="002570B4" w:rsidRPr="000035A9" w:rsidRDefault="002570B4" w:rsidP="00611C58">
      <w:pPr>
        <w:pStyle w:val="Prrafodelista"/>
        <w:numPr>
          <w:ilvl w:val="0"/>
          <w:numId w:val="46"/>
        </w:numPr>
      </w:pPr>
      <w:r>
        <w:t xml:space="preserve">Suelen ser </w:t>
      </w:r>
      <w:r>
        <w:rPr>
          <w:b/>
          <w:bCs/>
        </w:rPr>
        <w:t>asintomáticas en el 30% de los casos</w:t>
      </w:r>
    </w:p>
    <w:p w14:paraId="30DAD5AB" w14:textId="5B7E11A0" w:rsidR="000035A9" w:rsidRPr="002570B4" w:rsidRDefault="000035A9" w:rsidP="00611C58">
      <w:pPr>
        <w:pStyle w:val="Prrafodelista"/>
        <w:numPr>
          <w:ilvl w:val="0"/>
          <w:numId w:val="46"/>
        </w:numPr>
      </w:pPr>
      <w:r>
        <w:t xml:space="preserve">Es </w:t>
      </w:r>
      <w:r>
        <w:rPr>
          <w:b/>
          <w:bCs/>
        </w:rPr>
        <w:t xml:space="preserve">muy frecuente </w:t>
      </w:r>
    </w:p>
    <w:p w14:paraId="7D78A058" w14:textId="4EE74B4E" w:rsidR="002570B4" w:rsidRDefault="002570B4" w:rsidP="00611C58">
      <w:pPr>
        <w:pStyle w:val="Prrafodelista"/>
        <w:numPr>
          <w:ilvl w:val="0"/>
          <w:numId w:val="46"/>
        </w:numPr>
      </w:pPr>
      <w:r>
        <w:t xml:space="preserve">Afectan mas a </w:t>
      </w:r>
      <w:r w:rsidRPr="002570B4">
        <w:rPr>
          <w:b/>
          <w:bCs/>
        </w:rPr>
        <w:t>la mujer</w:t>
      </w:r>
      <w:r>
        <w:t xml:space="preserve"> que al hombre</w:t>
      </w:r>
    </w:p>
    <w:p w14:paraId="6D72BA84" w14:textId="08DC9958" w:rsidR="002570B4" w:rsidRDefault="002570B4" w:rsidP="00611C58">
      <w:pPr>
        <w:pStyle w:val="Prrafodelista"/>
        <w:numPr>
          <w:ilvl w:val="0"/>
          <w:numId w:val="46"/>
        </w:numPr>
      </w:pPr>
      <w:r>
        <w:t xml:space="preserve">A partir de </w:t>
      </w:r>
      <w:r w:rsidRPr="002570B4">
        <w:rPr>
          <w:b/>
          <w:bCs/>
        </w:rPr>
        <w:t>los 40 años</w:t>
      </w:r>
      <w:r>
        <w:t xml:space="preserve"> las padecen el 30% de las mujeres y el 15% de los hombres</w:t>
      </w:r>
      <w:r w:rsidR="000035A9">
        <w:t xml:space="preserve">. </w:t>
      </w:r>
    </w:p>
    <w:p w14:paraId="0D8C5C8A" w14:textId="6C308B3C" w:rsidR="002570B4" w:rsidRDefault="00FA1F5B" w:rsidP="00611C58">
      <w:pPr>
        <w:pStyle w:val="Prrafodelista"/>
        <w:numPr>
          <w:ilvl w:val="0"/>
          <w:numId w:val="46"/>
        </w:numPr>
      </w:pPr>
      <w:r>
        <w:t xml:space="preserve">Los </w:t>
      </w:r>
      <w:r w:rsidRPr="00FA1F5B">
        <w:rPr>
          <w:b/>
          <w:bCs/>
        </w:rPr>
        <w:t xml:space="preserve">factores predisponentes </w:t>
      </w:r>
      <w:r>
        <w:t>para tenerlas</w:t>
      </w:r>
      <w:r w:rsidR="002570B4">
        <w:t xml:space="preserve"> son: </w:t>
      </w:r>
    </w:p>
    <w:p w14:paraId="6E5EB6D6" w14:textId="11FAF0B5" w:rsidR="002570B4" w:rsidRDefault="002570B4" w:rsidP="00611C58">
      <w:pPr>
        <w:pStyle w:val="Prrafodelista"/>
        <w:numPr>
          <w:ilvl w:val="1"/>
          <w:numId w:val="46"/>
        </w:numPr>
      </w:pPr>
      <w:r>
        <w:t xml:space="preserve">Ser mujer </w:t>
      </w:r>
    </w:p>
    <w:p w14:paraId="62F11489" w14:textId="0C461F00" w:rsidR="002570B4" w:rsidRDefault="002570B4" w:rsidP="00611C58">
      <w:pPr>
        <w:pStyle w:val="Prrafodelista"/>
        <w:numPr>
          <w:ilvl w:val="1"/>
          <w:numId w:val="46"/>
        </w:numPr>
      </w:pPr>
      <w:r>
        <w:t>Gordo</w:t>
      </w:r>
    </w:p>
    <w:p w14:paraId="0FA4F4FA" w14:textId="18A4DD79" w:rsidR="002570B4" w:rsidRDefault="002570B4" w:rsidP="00611C58">
      <w:pPr>
        <w:pStyle w:val="Prrafodelista"/>
        <w:numPr>
          <w:ilvl w:val="1"/>
          <w:numId w:val="46"/>
        </w:numPr>
      </w:pPr>
      <w:r>
        <w:t xml:space="preserve">Fértil </w:t>
      </w:r>
    </w:p>
    <w:p w14:paraId="07D12302" w14:textId="205C3275" w:rsidR="00C82AF8" w:rsidRDefault="00C82AF8" w:rsidP="00611C58">
      <w:pPr>
        <w:pStyle w:val="Prrafodelista"/>
        <w:numPr>
          <w:ilvl w:val="1"/>
          <w:numId w:val="46"/>
        </w:numPr>
      </w:pPr>
      <w:r>
        <w:t xml:space="preserve">Por encima de los 40 años </w:t>
      </w:r>
    </w:p>
    <w:p w14:paraId="2419DA80" w14:textId="0C08829B" w:rsidR="002570B4" w:rsidRDefault="002570B4" w:rsidP="00611C58">
      <w:pPr>
        <w:pStyle w:val="Prrafodelista"/>
        <w:numPr>
          <w:ilvl w:val="1"/>
          <w:numId w:val="46"/>
        </w:numPr>
      </w:pPr>
      <w:r>
        <w:t xml:space="preserve">Antecedentes familiares </w:t>
      </w:r>
    </w:p>
    <w:p w14:paraId="3D872E74" w14:textId="2814F08A" w:rsidR="00C82AF8" w:rsidRDefault="00C82AF8" w:rsidP="00611C58">
      <w:pPr>
        <w:pStyle w:val="Prrafodelista"/>
        <w:numPr>
          <w:ilvl w:val="0"/>
          <w:numId w:val="46"/>
        </w:numPr>
      </w:pPr>
      <w:r>
        <w:lastRenderedPageBreak/>
        <w:t xml:space="preserve">¿Qué pasa con un paciente con colelitiasis que esta asintomático?  </w:t>
      </w:r>
      <w:r w:rsidR="0068722C">
        <w:t xml:space="preserve">En un diagnostico casual de un </w:t>
      </w:r>
      <w:proofErr w:type="spellStart"/>
      <w:r w:rsidR="0068722C">
        <w:t>calculo</w:t>
      </w:r>
      <w:proofErr w:type="spellEnd"/>
      <w:r w:rsidR="0068722C">
        <w:t xml:space="preserve"> en la vesícula, el </w:t>
      </w:r>
      <w:proofErr w:type="spellStart"/>
      <w:r w:rsidR="0068722C">
        <w:t>tto</w:t>
      </w:r>
      <w:proofErr w:type="spellEnd"/>
      <w:r w:rsidR="0068722C">
        <w:t xml:space="preserve"> correcto sería </w:t>
      </w:r>
    </w:p>
    <w:p w14:paraId="0479A54C" w14:textId="31A43D30" w:rsidR="002570B4" w:rsidRDefault="002570B4" w:rsidP="00E00F1B">
      <w:pPr>
        <w:pStyle w:val="Ttulo3"/>
      </w:pPr>
      <w:r>
        <w:t xml:space="preserve">tratamiento patologia biliar </w:t>
      </w:r>
    </w:p>
    <w:p w14:paraId="547A9AE6" w14:textId="5B64F94B" w:rsidR="00301C55" w:rsidRPr="00592634" w:rsidRDefault="00301C55" w:rsidP="00611C58">
      <w:pPr>
        <w:pStyle w:val="Prrafodelista"/>
        <w:numPr>
          <w:ilvl w:val="0"/>
          <w:numId w:val="46"/>
        </w:numPr>
        <w:rPr>
          <w:color w:val="75AE28"/>
          <w:u w:val="single"/>
        </w:rPr>
      </w:pPr>
      <w:r>
        <w:rPr>
          <w:b/>
          <w:bCs/>
        </w:rPr>
        <w:t xml:space="preserve">COLICO BILIAR: </w:t>
      </w:r>
      <w:r w:rsidR="00C842D8">
        <w:rPr>
          <w:b/>
          <w:bCs/>
        </w:rPr>
        <w:t xml:space="preserve">diagnostico clinico, </w:t>
      </w:r>
      <w:r>
        <w:t xml:space="preserve">inicialmente </w:t>
      </w:r>
      <w:proofErr w:type="spellStart"/>
      <w:r>
        <w:t>tto</w:t>
      </w:r>
      <w:proofErr w:type="spellEnd"/>
      <w:r>
        <w:t xml:space="preserve"> medico como </w:t>
      </w:r>
      <w:proofErr w:type="spellStart"/>
      <w:r w:rsidRPr="00592634">
        <w:rPr>
          <w:b/>
          <w:bCs/>
          <w:color w:val="75AE28"/>
          <w:u w:val="single"/>
        </w:rPr>
        <w:t>buscapina</w:t>
      </w:r>
      <w:proofErr w:type="spellEnd"/>
      <w:r w:rsidRPr="00592634">
        <w:rPr>
          <w:b/>
          <w:bCs/>
          <w:color w:val="75AE28"/>
          <w:u w:val="single"/>
        </w:rPr>
        <w:t xml:space="preserve"> </w:t>
      </w:r>
      <w:r>
        <w:t xml:space="preserve">que es un antiespasmico, y </w:t>
      </w:r>
      <w:r w:rsidRPr="00592634">
        <w:rPr>
          <w:b/>
          <w:bCs/>
          <w:color w:val="75AE28"/>
          <w:u w:val="single"/>
        </w:rPr>
        <w:t>analgésicos a demanda</w:t>
      </w:r>
      <w:r w:rsidR="000536A5">
        <w:rPr>
          <w:b/>
          <w:bCs/>
          <w:color w:val="75AE28"/>
          <w:u w:val="single"/>
        </w:rPr>
        <w:t xml:space="preserve">. </w:t>
      </w:r>
      <w:r w:rsidR="000536A5">
        <w:t xml:space="preserve"> Si tiene un cólico biliar persistente a veces es necesario un ingreso con analgésicos potentes. </w:t>
      </w:r>
    </w:p>
    <w:p w14:paraId="3C3BB6BB" w14:textId="301A228C" w:rsidR="00301C55" w:rsidRPr="00301C55" w:rsidRDefault="00301C55" w:rsidP="00301C55">
      <w:pPr>
        <w:pStyle w:val="Prrafodelista"/>
        <w:ind w:left="764"/>
      </w:pPr>
    </w:p>
    <w:p w14:paraId="7371ACFD" w14:textId="16EEAA9F" w:rsidR="00301C55" w:rsidRDefault="00301C55" w:rsidP="00611C58">
      <w:pPr>
        <w:pStyle w:val="Prrafodelista"/>
        <w:numPr>
          <w:ilvl w:val="0"/>
          <w:numId w:val="46"/>
        </w:numPr>
      </w:pPr>
      <w:r>
        <w:rPr>
          <w:b/>
          <w:bCs/>
        </w:rPr>
        <w:t xml:space="preserve">COLELITIASIS: </w:t>
      </w:r>
      <w:r w:rsidR="00C842D8">
        <w:rPr>
          <w:b/>
          <w:bCs/>
        </w:rPr>
        <w:t xml:space="preserve">diagnostico </w:t>
      </w:r>
      <w:r w:rsidR="000536A5">
        <w:rPr>
          <w:b/>
          <w:bCs/>
        </w:rPr>
        <w:t xml:space="preserve">ecográfico, el </w:t>
      </w:r>
      <w:proofErr w:type="spellStart"/>
      <w:r w:rsidR="000536A5">
        <w:rPr>
          <w:b/>
          <w:bCs/>
        </w:rPr>
        <w:t>tto</w:t>
      </w:r>
      <w:proofErr w:type="spellEnd"/>
      <w:r w:rsidR="000536A5">
        <w:rPr>
          <w:b/>
          <w:bCs/>
        </w:rPr>
        <w:t xml:space="preserve"> de elección es la </w:t>
      </w:r>
      <w:r w:rsidRPr="00301C55">
        <w:rPr>
          <w:b/>
          <w:bCs/>
          <w:u w:val="single"/>
        </w:rPr>
        <w:t>colecistectomía laparoscópica programada</w:t>
      </w:r>
      <w:r>
        <w:rPr>
          <w:b/>
          <w:bCs/>
        </w:rPr>
        <w:t xml:space="preserve">, </w:t>
      </w:r>
      <w:r>
        <w:t xml:space="preserve">si es asintomatico o responde a tto medico no hay prisa para la cirugía programada. Se recomienda operar porque es un factor de riesgo para cancer de la vesícula biliar. </w:t>
      </w:r>
      <w:r w:rsidR="000536A5">
        <w:t xml:space="preserve"> </w:t>
      </w:r>
      <w:r w:rsidR="00666A1F">
        <w:t xml:space="preserve">hoy en día el </w:t>
      </w:r>
      <w:proofErr w:type="spellStart"/>
      <w:r w:rsidR="00666A1F">
        <w:t>tto</w:t>
      </w:r>
      <w:proofErr w:type="spellEnd"/>
      <w:r w:rsidR="00666A1F">
        <w:t xml:space="preserve"> de elección es con laparoscopia, otra cosa es que la situación se complique técnica y se obligue a abrir. </w:t>
      </w:r>
    </w:p>
    <w:p w14:paraId="0D1B0090" w14:textId="071E2157" w:rsidR="00301C55" w:rsidRDefault="00666A1F" w:rsidP="00301C55">
      <w:pPr>
        <w:pStyle w:val="Prrafodelista"/>
        <w:ind w:left="764"/>
      </w:pPr>
      <w:r>
        <w:rPr>
          <w:noProof/>
        </w:rPr>
        <w:drawing>
          <wp:inline distT="0" distB="0" distL="0" distR="0" wp14:anchorId="29F1C699" wp14:editId="1EC4B316">
            <wp:extent cx="4529946" cy="3334043"/>
            <wp:effectExtent l="0" t="0" r="4445" b="0"/>
            <wp:docPr id="1409062" name="Imagen 140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5733" t="14128" r="52326" b="31001"/>
                    <a:stretch/>
                  </pic:blipFill>
                  <pic:spPr bwMode="auto">
                    <a:xfrm>
                      <a:off x="0" y="0"/>
                      <a:ext cx="4547581" cy="3347022"/>
                    </a:xfrm>
                    <a:prstGeom prst="rect">
                      <a:avLst/>
                    </a:prstGeom>
                    <a:ln>
                      <a:noFill/>
                    </a:ln>
                    <a:extLst>
                      <a:ext uri="{53640926-AAD7-44D8-BBD7-CCE9431645EC}">
                        <a14:shadowObscured xmlns:a14="http://schemas.microsoft.com/office/drawing/2010/main"/>
                      </a:ext>
                    </a:extLst>
                  </pic:spPr>
                </pic:pic>
              </a:graphicData>
            </a:graphic>
          </wp:inline>
        </w:drawing>
      </w:r>
    </w:p>
    <w:p w14:paraId="0E8F5443" w14:textId="77777777" w:rsidR="00301C55" w:rsidRDefault="00301C55" w:rsidP="00301C55">
      <w:pPr>
        <w:pStyle w:val="Prrafodelista"/>
        <w:ind w:left="764"/>
      </w:pPr>
    </w:p>
    <w:p w14:paraId="3D27E2B8" w14:textId="44113852" w:rsidR="00301C55" w:rsidRDefault="00301C55" w:rsidP="00D97D55">
      <w:pPr>
        <w:pStyle w:val="Prrafodelista"/>
        <w:numPr>
          <w:ilvl w:val="7"/>
          <w:numId w:val="61"/>
        </w:numPr>
      </w:pPr>
      <w:r>
        <w:rPr>
          <w:b/>
          <w:bCs/>
          <w:u w:val="single"/>
        </w:rPr>
        <w:t xml:space="preserve">Colecistectomía laparoscópica programada: </w:t>
      </w:r>
      <w:r>
        <w:t xml:space="preserve">se basa en traccionar del fondo de la vesícula hacia arriba, con otra pinza traccionamos fuerte el saco de </w:t>
      </w:r>
      <w:proofErr w:type="spellStart"/>
      <w:r>
        <w:t>harmand</w:t>
      </w:r>
      <w:proofErr w:type="spellEnd"/>
      <w:r w:rsidR="00666A1F">
        <w:t xml:space="preserve">, es un receso </w:t>
      </w:r>
      <w:r w:rsidR="003A5D41">
        <w:t xml:space="preserve">de la vesícula para </w:t>
      </w:r>
      <w:r>
        <w:t xml:space="preserve">exponemos </w:t>
      </w:r>
      <w:r w:rsidRPr="003A5D41">
        <w:rPr>
          <w:b/>
          <w:bCs/>
          <w:highlight w:val="yellow"/>
        </w:rPr>
        <w:t xml:space="preserve">el </w:t>
      </w:r>
      <w:proofErr w:type="spellStart"/>
      <w:r w:rsidRPr="003A5D41">
        <w:rPr>
          <w:b/>
          <w:bCs/>
          <w:highlight w:val="yellow"/>
        </w:rPr>
        <w:t>triangulo</w:t>
      </w:r>
      <w:proofErr w:type="spellEnd"/>
      <w:r w:rsidRPr="003A5D41">
        <w:rPr>
          <w:b/>
          <w:bCs/>
          <w:highlight w:val="yellow"/>
        </w:rPr>
        <w:t xml:space="preserve"> de </w:t>
      </w:r>
      <w:proofErr w:type="spellStart"/>
      <w:r w:rsidRPr="003A5D41">
        <w:rPr>
          <w:b/>
          <w:bCs/>
          <w:highlight w:val="yellow"/>
        </w:rPr>
        <w:t>calot</w:t>
      </w:r>
      <w:proofErr w:type="spellEnd"/>
      <w:r>
        <w:t xml:space="preserve"> y de esta forma ligamos el conducto cístico y ponemos dos clips proximales y uno distal que se va con la vía biliar. </w:t>
      </w:r>
      <w:r w:rsidR="005C621B">
        <w:t xml:space="preserve"> U</w:t>
      </w:r>
      <w:r>
        <w:t xml:space="preserve">na vez hecho esto, con un gancho-bisturí, se va separando la vesícula biliar del hígado para extirparla. </w:t>
      </w:r>
    </w:p>
    <w:p w14:paraId="6E9F0D5C" w14:textId="48890FE5" w:rsidR="00301C55" w:rsidRDefault="00003281" w:rsidP="00301C55">
      <w:pPr>
        <w:pStyle w:val="Prrafodelista"/>
        <w:ind w:left="764"/>
      </w:pPr>
      <w:r>
        <w:rPr>
          <w:noProof/>
        </w:rPr>
        <w:lastRenderedPageBreak/>
        <mc:AlternateContent>
          <mc:Choice Requires="wps">
            <w:drawing>
              <wp:anchor distT="0" distB="0" distL="114300" distR="114300" simplePos="0" relativeHeight="254038016" behindDoc="0" locked="0" layoutInCell="1" allowOverlap="1" wp14:anchorId="777EDA12" wp14:editId="4D33969D">
                <wp:simplePos x="0" y="0"/>
                <wp:positionH relativeFrom="column">
                  <wp:posOffset>5043903</wp:posOffset>
                </wp:positionH>
                <wp:positionV relativeFrom="paragraph">
                  <wp:posOffset>1517260</wp:posOffset>
                </wp:positionV>
                <wp:extent cx="684334" cy="290440"/>
                <wp:effectExtent l="19050" t="19050" r="40005" b="33655"/>
                <wp:wrapNone/>
                <wp:docPr id="792599" name="Elipse 792599"/>
                <wp:cNvGraphicFramePr/>
                <a:graphic xmlns:a="http://schemas.openxmlformats.org/drawingml/2006/main">
                  <a:graphicData uri="http://schemas.microsoft.com/office/word/2010/wordprocessingShape">
                    <wps:wsp>
                      <wps:cNvSpPr/>
                      <wps:spPr>
                        <a:xfrm>
                          <a:off x="0" y="0"/>
                          <a:ext cx="684334" cy="29044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FC3C0" id="Elipse 792599" o:spid="_x0000_s1026" style="position:absolute;margin-left:397.15pt;margin-top:119.45pt;width:53.9pt;height:22.85pt;z-index:2540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" filled="f" strokecolor="red" strokeweight="4.5pt">
                <v:stroke joinstyle="miter"/>
              </v:oval>
            </w:pict>
          </mc:Fallback>
        </mc:AlternateContent>
      </w:r>
      <w:r w:rsidR="003A5D41">
        <w:rPr>
          <w:noProof/>
        </w:rPr>
        <w:drawing>
          <wp:inline distT="0" distB="0" distL="0" distR="0" wp14:anchorId="4AF0F67A" wp14:editId="1F9DCE56">
            <wp:extent cx="5379938" cy="2520412"/>
            <wp:effectExtent l="0" t="0" r="0" b="0"/>
            <wp:docPr id="1409063" name="Imagen 140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5601" t="26991" r="50895" b="36779"/>
                    <a:stretch/>
                  </pic:blipFill>
                  <pic:spPr bwMode="auto">
                    <a:xfrm>
                      <a:off x="0" y="0"/>
                      <a:ext cx="5402048" cy="2530770"/>
                    </a:xfrm>
                    <a:prstGeom prst="rect">
                      <a:avLst/>
                    </a:prstGeom>
                    <a:ln>
                      <a:noFill/>
                    </a:ln>
                    <a:extLst>
                      <a:ext uri="{53640926-AAD7-44D8-BBD7-CCE9431645EC}">
                        <a14:shadowObscured xmlns:a14="http://schemas.microsoft.com/office/drawing/2010/main"/>
                      </a:ext>
                    </a:extLst>
                  </pic:spPr>
                </pic:pic>
              </a:graphicData>
            </a:graphic>
          </wp:inline>
        </w:drawing>
      </w:r>
    </w:p>
    <w:p w14:paraId="40478088" w14:textId="4DDFBE55" w:rsidR="003A5D41" w:rsidRDefault="00003281" w:rsidP="00301C55">
      <w:pPr>
        <w:pStyle w:val="Prrafodelista"/>
        <w:ind w:left="764"/>
      </w:pPr>
      <w:r>
        <w:rPr>
          <w:noProof/>
        </w:rPr>
        <mc:AlternateContent>
          <mc:Choice Requires="wps">
            <w:drawing>
              <wp:anchor distT="0" distB="0" distL="114300" distR="114300" simplePos="0" relativeHeight="254035968" behindDoc="0" locked="0" layoutInCell="1" allowOverlap="1" wp14:anchorId="3B0847AB" wp14:editId="04EA840F">
                <wp:simplePos x="0" y="0"/>
                <wp:positionH relativeFrom="column">
                  <wp:posOffset>2119776</wp:posOffset>
                </wp:positionH>
                <wp:positionV relativeFrom="paragraph">
                  <wp:posOffset>1338678</wp:posOffset>
                </wp:positionV>
                <wp:extent cx="787791" cy="316523"/>
                <wp:effectExtent l="19050" t="19050" r="31750" b="45720"/>
                <wp:wrapNone/>
                <wp:docPr id="792595" name="Elipse 792595"/>
                <wp:cNvGraphicFramePr/>
                <a:graphic xmlns:a="http://schemas.openxmlformats.org/drawingml/2006/main">
                  <a:graphicData uri="http://schemas.microsoft.com/office/word/2010/wordprocessingShape">
                    <wps:wsp>
                      <wps:cNvSpPr/>
                      <wps:spPr>
                        <a:xfrm>
                          <a:off x="0" y="0"/>
                          <a:ext cx="787791" cy="31652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EB5EC9" id="Elipse 792595" o:spid="_x0000_s1026" style="position:absolute;margin-left:166.9pt;margin-top:105.4pt;width:62.05pt;height:24.9pt;z-index:25403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" filled="f" strokecolor="red" strokeweight="4.5pt">
                <v:stroke joinstyle="miter"/>
              </v:oval>
            </w:pict>
          </mc:Fallback>
        </mc:AlternateContent>
      </w:r>
      <w:r w:rsidR="003A5D41">
        <w:rPr>
          <w:noProof/>
        </w:rPr>
        <w:drawing>
          <wp:inline distT="0" distB="0" distL="0" distR="0" wp14:anchorId="653C79AE" wp14:editId="5DF0A201">
            <wp:extent cx="5190109" cy="2407285"/>
            <wp:effectExtent l="0" t="0" r="0" b="0"/>
            <wp:docPr id="1409079" name="Imagen 140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5993" t="28334" r="51415" b="36550"/>
                    <a:stretch/>
                  </pic:blipFill>
                  <pic:spPr bwMode="auto">
                    <a:xfrm>
                      <a:off x="0" y="0"/>
                      <a:ext cx="5206307" cy="2414798"/>
                    </a:xfrm>
                    <a:prstGeom prst="rect">
                      <a:avLst/>
                    </a:prstGeom>
                    <a:ln>
                      <a:noFill/>
                    </a:ln>
                    <a:extLst>
                      <a:ext uri="{53640926-AAD7-44D8-BBD7-CCE9431645EC}">
                        <a14:shadowObscured xmlns:a14="http://schemas.microsoft.com/office/drawing/2010/main"/>
                      </a:ext>
                    </a:extLst>
                  </pic:spPr>
                </pic:pic>
              </a:graphicData>
            </a:graphic>
          </wp:inline>
        </w:drawing>
      </w:r>
    </w:p>
    <w:p w14:paraId="286DE3D0" w14:textId="3D36B939" w:rsidR="003A5D41" w:rsidRDefault="00003281" w:rsidP="00301C55">
      <w:pPr>
        <w:pStyle w:val="Prrafodelista"/>
        <w:ind w:left="764"/>
      </w:pPr>
      <w:r>
        <w:rPr>
          <w:noProof/>
        </w:rPr>
        <w:drawing>
          <wp:inline distT="0" distB="0" distL="0" distR="0" wp14:anchorId="776C853D" wp14:editId="3D2510AA">
            <wp:extent cx="2834054" cy="3841607"/>
            <wp:effectExtent l="0" t="0" r="4445" b="6985"/>
            <wp:docPr id="792581" name="Imagen 79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25427" t="13198" r="51024" b="30062"/>
                    <a:stretch/>
                  </pic:blipFill>
                  <pic:spPr bwMode="auto">
                    <a:xfrm>
                      <a:off x="0" y="0"/>
                      <a:ext cx="2840970" cy="3850982"/>
                    </a:xfrm>
                    <a:prstGeom prst="rect">
                      <a:avLst/>
                    </a:prstGeom>
                    <a:ln>
                      <a:noFill/>
                    </a:ln>
                    <a:extLst>
                      <a:ext uri="{53640926-AAD7-44D8-BBD7-CCE9431645EC}">
                        <a14:shadowObscured xmlns:a14="http://schemas.microsoft.com/office/drawing/2010/main"/>
                      </a:ext>
                    </a:extLst>
                  </pic:spPr>
                </pic:pic>
              </a:graphicData>
            </a:graphic>
          </wp:inline>
        </w:drawing>
      </w:r>
    </w:p>
    <w:p w14:paraId="0054B12E" w14:textId="27AA88E4" w:rsidR="00301C55" w:rsidRDefault="00301C55" w:rsidP="00D97D55">
      <w:pPr>
        <w:pStyle w:val="Prrafodelista"/>
        <w:numPr>
          <w:ilvl w:val="7"/>
          <w:numId w:val="61"/>
        </w:numPr>
      </w:pPr>
      <w:r>
        <w:rPr>
          <w:b/>
          <w:bCs/>
          <w:u w:val="single"/>
        </w:rPr>
        <w:lastRenderedPageBreak/>
        <w:t xml:space="preserve">Tratamiento disolutivo: </w:t>
      </w:r>
      <w:r>
        <w:t>oral con acido quenodeoxicolico y acido ursodeoxicolico, se utiliza si alguien no se quiere operar, y también como profilaxis en pacientes con elevado riesgo de colelitiasis</w:t>
      </w:r>
    </w:p>
    <w:p w14:paraId="54526A7E" w14:textId="6D20CE89" w:rsidR="00301C55" w:rsidRPr="00301C55" w:rsidRDefault="00301C55" w:rsidP="00D97D55">
      <w:pPr>
        <w:pStyle w:val="Prrafodelista"/>
        <w:numPr>
          <w:ilvl w:val="7"/>
          <w:numId w:val="61"/>
        </w:numPr>
      </w:pPr>
      <w:r>
        <w:rPr>
          <w:b/>
          <w:bCs/>
          <w:u w:val="single"/>
        </w:rPr>
        <w:t>Disolución por contacto con metil tert-butil eter</w:t>
      </w:r>
    </w:p>
    <w:p w14:paraId="1EA05043" w14:textId="6DCAEDCD" w:rsidR="00301C55" w:rsidRDefault="00301C55" w:rsidP="00D97D55">
      <w:pPr>
        <w:pStyle w:val="Prrafodelista"/>
        <w:numPr>
          <w:ilvl w:val="7"/>
          <w:numId w:val="61"/>
        </w:numPr>
      </w:pPr>
      <w:r>
        <w:rPr>
          <w:b/>
          <w:bCs/>
          <w:u w:val="single"/>
        </w:rPr>
        <w:t>Litotricia extracorpórea biliar</w:t>
      </w:r>
      <w:r>
        <w:t xml:space="preserve"> : se utilizaban en pacientes con mucho riesgo en los años 80. </w:t>
      </w:r>
    </w:p>
    <w:p w14:paraId="1D11C11E" w14:textId="23BE91D7" w:rsidR="00301C55" w:rsidRDefault="00301C55" w:rsidP="00E00F1B">
      <w:pPr>
        <w:pStyle w:val="Ttulo3"/>
      </w:pPr>
      <w:r>
        <w:t xml:space="preserve">medidas preventivas de enfermedades biliares </w:t>
      </w:r>
    </w:p>
    <w:p w14:paraId="60ED99EE" w14:textId="4F556DA5" w:rsidR="00301C55" w:rsidRDefault="00301C55" w:rsidP="00611C58">
      <w:pPr>
        <w:pStyle w:val="Prrafodelista"/>
        <w:numPr>
          <w:ilvl w:val="0"/>
          <w:numId w:val="46"/>
        </w:numPr>
      </w:pPr>
      <w:r>
        <w:rPr>
          <w:b/>
          <w:bCs/>
        </w:rPr>
        <w:t xml:space="preserve">MEDIDAS DIETETICAS: </w:t>
      </w:r>
      <w:r>
        <w:t xml:space="preserve">evitar las grasas </w:t>
      </w:r>
    </w:p>
    <w:p w14:paraId="775FB87F" w14:textId="1ADC56C4" w:rsidR="00E00F1B" w:rsidRDefault="00301C55" w:rsidP="00611C58">
      <w:pPr>
        <w:pStyle w:val="Prrafodelista"/>
        <w:numPr>
          <w:ilvl w:val="0"/>
          <w:numId w:val="46"/>
        </w:numPr>
      </w:pPr>
      <w:r>
        <w:rPr>
          <w:b/>
          <w:bCs/>
        </w:rPr>
        <w:t xml:space="preserve">TRATAMIENTO QUIRURGICO : </w:t>
      </w:r>
      <w:r>
        <w:t xml:space="preserve">de esta forma se evitan episodios futuros de cólicos biliares. </w:t>
      </w:r>
    </w:p>
    <w:p w14:paraId="0B7D8A8C" w14:textId="77777777" w:rsidR="00E00F1B" w:rsidRPr="00A228CA" w:rsidRDefault="00E00F1B" w:rsidP="00E00F1B">
      <w:pPr>
        <w:rPr>
          <w:i/>
          <w:iCs/>
        </w:rPr>
      </w:pPr>
      <w:r w:rsidRPr="00A228CA">
        <w:rPr>
          <w:i/>
          <w:iCs/>
        </w:rPr>
        <w:t>Tras el episodio previo la señora Liti no sacude a la consulta externa y se consideran dos escenarios diferentes</w:t>
      </w:r>
    </w:p>
    <w:p w14:paraId="6A38D714" w14:textId="655B4C35" w:rsidR="00E00F1B" w:rsidRPr="006F052B" w:rsidRDefault="00E00F1B" w:rsidP="00D97D55">
      <w:pPr>
        <w:pStyle w:val="Prrafodelista"/>
        <w:numPr>
          <w:ilvl w:val="8"/>
          <w:numId w:val="61"/>
        </w:numPr>
        <w:rPr>
          <w:b/>
          <w:bCs/>
          <w:i/>
          <w:iCs/>
          <w:color w:val="75AE28"/>
        </w:rPr>
      </w:pPr>
      <w:r w:rsidRPr="00CE41A8">
        <w:rPr>
          <w:i/>
          <w:iCs/>
          <w:u w:val="single"/>
        </w:rPr>
        <w:t>Tres meses después</w:t>
      </w:r>
      <w:r w:rsidRPr="00260D29">
        <w:rPr>
          <w:i/>
          <w:iCs/>
        </w:rPr>
        <w:t xml:space="preserve"> la señora Liti se queja de </w:t>
      </w:r>
      <w:r w:rsidRPr="00260D29">
        <w:rPr>
          <w:b/>
          <w:bCs/>
          <w:i/>
          <w:iCs/>
          <w:color w:val="75AE28"/>
        </w:rPr>
        <w:t>dolor abdominal totalmente semejante al primer episodio, pero esta vez persiste toda la noche junto con fiebre de 39º.</w:t>
      </w:r>
      <w:r w:rsidRPr="00260D29">
        <w:rPr>
          <w:i/>
          <w:iCs/>
          <w:color w:val="75AE28"/>
        </w:rPr>
        <w:t xml:space="preserve"> </w:t>
      </w:r>
      <w:r w:rsidRPr="00260D29">
        <w:rPr>
          <w:i/>
          <w:iCs/>
        </w:rPr>
        <w:t xml:space="preserve">La señora Liti no aguanta mas y acude a urgencias a la mañana siguiente. En la exploración, destaca la presencia de dolor a la palpación en el epigastrio e hipocondrio derecho, con contractura y signo de </w:t>
      </w:r>
      <w:r w:rsidRPr="006F052B">
        <w:rPr>
          <w:b/>
          <w:bCs/>
          <w:i/>
          <w:iCs/>
          <w:color w:val="75AE28"/>
        </w:rPr>
        <w:t xml:space="preserve">Murphy positivo. </w:t>
      </w:r>
    </w:p>
    <w:p w14:paraId="219FF947" w14:textId="1A502241" w:rsidR="00E00F1B" w:rsidRPr="00632E7A" w:rsidRDefault="00E00F1B" w:rsidP="00E00F1B">
      <w:pPr>
        <w:ind w:left="992"/>
        <w:rPr>
          <w:i/>
          <w:iCs/>
        </w:rPr>
      </w:pPr>
      <w:r w:rsidRPr="00A228CA">
        <w:rPr>
          <w:b/>
          <w:bCs/>
          <w:i/>
          <w:iCs/>
        </w:rPr>
        <w:t xml:space="preserve">¿cuál es el diagnostico mas probable? </w:t>
      </w:r>
      <w:r w:rsidRPr="00A228CA">
        <w:rPr>
          <w:i/>
          <w:iCs/>
        </w:rPr>
        <w:t xml:space="preserve"> </w:t>
      </w:r>
      <w:r w:rsidR="006F052B" w:rsidRPr="006F052B">
        <w:rPr>
          <w:b/>
          <w:bCs/>
          <w:i/>
          <w:iCs/>
          <w:highlight w:val="yellow"/>
        </w:rPr>
        <w:t>COLECISTITIS AGUDA LITIÁSICA</w:t>
      </w:r>
      <w:r w:rsidRPr="00A228CA">
        <w:rPr>
          <w:i/>
          <w:iCs/>
        </w:rPr>
        <w:t xml:space="preserve">. Las características claves son la </w:t>
      </w:r>
      <w:r w:rsidRPr="002B3A1E">
        <w:rPr>
          <w:b/>
          <w:bCs/>
          <w:i/>
          <w:iCs/>
          <w:color w:val="FF0000"/>
          <w:highlight w:val="yellow"/>
        </w:rPr>
        <w:t>fiebre, dolor persistente y Murphy positivo</w:t>
      </w:r>
      <w:r w:rsidR="00632E7A" w:rsidRPr="00632E7A">
        <w:rPr>
          <w:i/>
          <w:iCs/>
          <w:highlight w:val="yellow"/>
        </w:rPr>
        <w:t>, el signo de Murphy es patognomónico de colecistitis aguda</w:t>
      </w:r>
      <w:r w:rsidR="00632E7A">
        <w:rPr>
          <w:i/>
          <w:iCs/>
        </w:rPr>
        <w:t xml:space="preserve">  </w:t>
      </w:r>
    </w:p>
    <w:p w14:paraId="112AD88F" w14:textId="10AF30C6" w:rsidR="00E00F1B" w:rsidRDefault="00E00F1B" w:rsidP="00E00F1B">
      <w:pPr>
        <w:ind w:left="992"/>
        <w:rPr>
          <w:b/>
          <w:bCs/>
          <w:i/>
          <w:iCs/>
        </w:rPr>
      </w:pPr>
      <w:r w:rsidRPr="00A228CA">
        <w:rPr>
          <w:b/>
          <w:bCs/>
          <w:i/>
          <w:iCs/>
        </w:rPr>
        <w:t>¿Cuál es el diagnostico diferencial?</w:t>
      </w:r>
    </w:p>
    <w:p w14:paraId="33C2AF88" w14:textId="6A10D516" w:rsidR="00E00F1B" w:rsidRPr="00A228CA" w:rsidRDefault="00E00F1B" w:rsidP="00E00F1B">
      <w:pPr>
        <w:ind w:left="992"/>
        <w:rPr>
          <w:i/>
          <w:iCs/>
        </w:rPr>
      </w:pPr>
      <w:r w:rsidRPr="00A228CA">
        <w:rPr>
          <w:b/>
          <w:bCs/>
          <w:i/>
          <w:iCs/>
        </w:rPr>
        <w:t>¿Qué exploraciónes complementarias solicitaría?</w:t>
      </w:r>
      <w:r w:rsidRPr="00A228CA">
        <w:rPr>
          <w:i/>
          <w:iCs/>
        </w:rPr>
        <w:t xml:space="preserve"> </w:t>
      </w:r>
    </w:p>
    <w:p w14:paraId="4ED4B61E" w14:textId="5CBC166B" w:rsidR="00E00F1B" w:rsidRPr="00A228CA" w:rsidRDefault="00E00F1B" w:rsidP="00E00F1B">
      <w:pPr>
        <w:ind w:left="992"/>
        <w:rPr>
          <w:i/>
          <w:iCs/>
        </w:rPr>
      </w:pPr>
      <w:r w:rsidRPr="00A228CA">
        <w:rPr>
          <w:b/>
          <w:bCs/>
          <w:i/>
          <w:iCs/>
        </w:rPr>
        <w:t>¿ con que prioridad las solicitaría?</w:t>
      </w:r>
      <w:r w:rsidRPr="00A228CA">
        <w:rPr>
          <w:i/>
          <w:iCs/>
        </w:rPr>
        <w:t xml:space="preserve"> </w:t>
      </w:r>
    </w:p>
    <w:p w14:paraId="66F65C3A" w14:textId="5DF9AB84" w:rsidR="00762097" w:rsidRPr="00A228CA" w:rsidRDefault="00E00F1B" w:rsidP="00762097">
      <w:pPr>
        <w:ind w:left="992"/>
        <w:rPr>
          <w:i/>
          <w:iCs/>
        </w:rPr>
      </w:pPr>
      <w:r w:rsidRPr="00A228CA">
        <w:rPr>
          <w:b/>
          <w:bCs/>
          <w:i/>
          <w:iCs/>
        </w:rPr>
        <w:t xml:space="preserve">¿Cuál debe ser el </w:t>
      </w:r>
      <w:proofErr w:type="spellStart"/>
      <w:r w:rsidRPr="00A228CA">
        <w:rPr>
          <w:b/>
          <w:bCs/>
          <w:i/>
          <w:iCs/>
        </w:rPr>
        <w:t>tto</w:t>
      </w:r>
      <w:proofErr w:type="spellEnd"/>
      <w:r w:rsidR="00FA2D16">
        <w:rPr>
          <w:b/>
          <w:bCs/>
          <w:i/>
          <w:iCs/>
        </w:rPr>
        <w:t>?</w:t>
      </w:r>
      <w:r w:rsidRPr="00A228CA">
        <w:rPr>
          <w:i/>
          <w:iCs/>
        </w:rPr>
        <w:t xml:space="preserve"> </w:t>
      </w:r>
    </w:p>
    <w:p w14:paraId="059B17BA" w14:textId="246E8B1A" w:rsidR="00E00F1B" w:rsidRDefault="00E00F1B" w:rsidP="00E00F1B">
      <w:pPr>
        <w:pStyle w:val="Ttulo2"/>
      </w:pPr>
      <w:r>
        <w:t xml:space="preserve">colecistitis aguda litiasica </w:t>
      </w:r>
    </w:p>
    <w:p w14:paraId="3FDB2688" w14:textId="6663D3F6" w:rsidR="00C55DD7" w:rsidRDefault="005024B9" w:rsidP="00C55DD7">
      <w:r>
        <w:rPr>
          <w:noProof/>
        </w:rPr>
        <w:lastRenderedPageBreak/>
        <w:drawing>
          <wp:inline distT="0" distB="0" distL="0" distR="0" wp14:anchorId="1EC7658D" wp14:editId="6F696C81">
            <wp:extent cx="5400040" cy="5909743"/>
            <wp:effectExtent l="0" t="0" r="0" b="0"/>
            <wp:docPr id="792586" name="Imagen 4" descr="Colecistitis/colangitis Fuente: lachuletadeosl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lecistitis/colangitis Fuente: lachuletadeosler.com"/>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0040" cy="5909743"/>
                    </a:xfrm>
                    <a:prstGeom prst="rect">
                      <a:avLst/>
                    </a:prstGeom>
                    <a:noFill/>
                    <a:ln>
                      <a:noFill/>
                    </a:ln>
                  </pic:spPr>
                </pic:pic>
              </a:graphicData>
            </a:graphic>
          </wp:inline>
        </w:drawing>
      </w:r>
    </w:p>
    <w:p w14:paraId="688E982F" w14:textId="16FB0A34" w:rsidR="007A68FC" w:rsidRDefault="007A68FC" w:rsidP="005024B9"/>
    <w:p w14:paraId="255ED8F7" w14:textId="42262AE6" w:rsidR="00E00F1B" w:rsidRDefault="00E00F1B" w:rsidP="00E00F1B">
      <w:pPr>
        <w:pStyle w:val="Ttulo3"/>
      </w:pPr>
      <w:r>
        <w:t xml:space="preserve">clinica </w:t>
      </w:r>
    </w:p>
    <w:p w14:paraId="4FF468CD" w14:textId="4C39A9E6" w:rsidR="00E00F1B" w:rsidRDefault="00E00F1B" w:rsidP="00611C58">
      <w:pPr>
        <w:pStyle w:val="Prrafodelista"/>
        <w:numPr>
          <w:ilvl w:val="0"/>
          <w:numId w:val="46"/>
        </w:numPr>
      </w:pPr>
      <w:r>
        <w:t xml:space="preserve">Inicialmente como la </w:t>
      </w:r>
      <w:r w:rsidRPr="00E00F1B">
        <w:rPr>
          <w:b/>
          <w:bCs/>
        </w:rPr>
        <w:t>de cólico biliar</w:t>
      </w:r>
      <w:r>
        <w:t xml:space="preserve"> </w:t>
      </w:r>
    </w:p>
    <w:p w14:paraId="5B37AAA1" w14:textId="180352B4" w:rsidR="00E00F1B" w:rsidRDefault="00E00F1B" w:rsidP="00611C58">
      <w:pPr>
        <w:pStyle w:val="Prrafodelista"/>
        <w:numPr>
          <w:ilvl w:val="0"/>
          <w:numId w:val="46"/>
        </w:numPr>
      </w:pPr>
      <w:r w:rsidRPr="00ED2A74">
        <w:rPr>
          <w:b/>
          <w:bCs/>
          <w:color w:val="75AE28"/>
        </w:rPr>
        <w:t>Dolor espontaneo y a la palpación en epigastrio e hipocondrio</w:t>
      </w:r>
      <w:r w:rsidRPr="00ED2A74">
        <w:rPr>
          <w:color w:val="75AE28"/>
        </w:rPr>
        <w:t xml:space="preserve"> </w:t>
      </w:r>
      <w:r>
        <w:t xml:space="preserve">derecho con defensa y dolor a la descompensación </w:t>
      </w:r>
    </w:p>
    <w:p w14:paraId="528874C4" w14:textId="54D3C8B6" w:rsidR="00E00F1B" w:rsidRDefault="00E00F1B" w:rsidP="00611C58">
      <w:pPr>
        <w:pStyle w:val="Prrafodelista"/>
        <w:numPr>
          <w:ilvl w:val="0"/>
          <w:numId w:val="46"/>
        </w:numPr>
      </w:pPr>
      <w:r w:rsidRPr="00ED2A74">
        <w:rPr>
          <w:b/>
          <w:bCs/>
          <w:color w:val="75AE28"/>
        </w:rPr>
        <w:t>Signo de Murphy positivo</w:t>
      </w:r>
      <w:r w:rsidRPr="00ED2A74">
        <w:rPr>
          <w:color w:val="75AE28"/>
        </w:rPr>
        <w:t xml:space="preserve">: </w:t>
      </w:r>
      <w:r>
        <w:t xml:space="preserve">con dolor persistente </w:t>
      </w:r>
    </w:p>
    <w:p w14:paraId="5BC7C28F" w14:textId="4F783BCD" w:rsidR="00E00F1B" w:rsidRDefault="00E00F1B" w:rsidP="00611C58">
      <w:pPr>
        <w:pStyle w:val="Prrafodelista"/>
        <w:numPr>
          <w:ilvl w:val="0"/>
          <w:numId w:val="46"/>
        </w:numPr>
      </w:pPr>
      <w:r>
        <w:t xml:space="preserve">En ocasiones </w:t>
      </w:r>
      <w:r w:rsidRPr="00E00F1B">
        <w:rPr>
          <w:b/>
          <w:bCs/>
        </w:rPr>
        <w:t xml:space="preserve">se palpa el </w:t>
      </w:r>
      <w:r w:rsidRPr="00780736">
        <w:rPr>
          <w:b/>
          <w:bCs/>
          <w:color w:val="75AE28"/>
          <w:u w:val="single"/>
        </w:rPr>
        <w:t xml:space="preserve">plastrón </w:t>
      </w:r>
      <w:r w:rsidRPr="00A011D5">
        <w:rPr>
          <w:b/>
          <w:bCs/>
          <w:color w:val="75AE28"/>
        </w:rPr>
        <w:t>en hipocondrio derecho</w:t>
      </w:r>
      <w:r>
        <w:t>, es una masa inflamatoria parecida a una apendicitis</w:t>
      </w:r>
      <w:r w:rsidR="00780736">
        <w:t xml:space="preserve">, que encontramos en colecistitis de varios días de evolución. </w:t>
      </w:r>
    </w:p>
    <w:p w14:paraId="529AF8D8" w14:textId="4EAA572A" w:rsidR="00780736" w:rsidRDefault="00780736" w:rsidP="00780736">
      <w:pPr>
        <w:pStyle w:val="Ttulo3"/>
      </w:pPr>
      <w:r>
        <w:t xml:space="preserve">otros tipos de colecistitis </w:t>
      </w:r>
    </w:p>
    <w:p w14:paraId="6A6DDC1B" w14:textId="2CE45AB2" w:rsidR="00E00F1B" w:rsidRDefault="00780736" w:rsidP="00611C58">
      <w:pPr>
        <w:pStyle w:val="Prrafodelista"/>
        <w:numPr>
          <w:ilvl w:val="1"/>
          <w:numId w:val="46"/>
        </w:numPr>
      </w:pPr>
      <w:r w:rsidRPr="00780736">
        <w:rPr>
          <w:b/>
          <w:bCs/>
          <w:u w:val="single"/>
        </w:rPr>
        <w:t>COLECISTITIS SUBCLÍNICA</w:t>
      </w:r>
      <w:r w:rsidR="00E00F1B" w:rsidRPr="00780736">
        <w:rPr>
          <w:b/>
          <w:bCs/>
        </w:rPr>
        <w:t xml:space="preserve">: </w:t>
      </w:r>
      <w:r w:rsidR="00E00F1B">
        <w:t xml:space="preserve">un poco de febrícula y pocos síntomas </w:t>
      </w:r>
    </w:p>
    <w:p w14:paraId="2C544368" w14:textId="68D049E2" w:rsidR="00E00F1B" w:rsidRDefault="00E00F1B" w:rsidP="00611C58">
      <w:pPr>
        <w:pStyle w:val="Prrafodelista"/>
        <w:numPr>
          <w:ilvl w:val="0"/>
          <w:numId w:val="46"/>
        </w:numPr>
      </w:pPr>
      <w:r>
        <w:rPr>
          <w:b/>
          <w:bCs/>
        </w:rPr>
        <w:t>En caso de colecistitis graves:</w:t>
      </w:r>
      <w:r>
        <w:t xml:space="preserve"> </w:t>
      </w:r>
    </w:p>
    <w:p w14:paraId="19AF58F7" w14:textId="20D307A2" w:rsidR="00E00F1B" w:rsidRPr="00667837" w:rsidRDefault="00E00F1B" w:rsidP="00611C58">
      <w:pPr>
        <w:pStyle w:val="Prrafodelista"/>
        <w:numPr>
          <w:ilvl w:val="1"/>
          <w:numId w:val="46"/>
        </w:numPr>
        <w:rPr>
          <w:b/>
          <w:bCs/>
          <w:u w:val="single"/>
        </w:rPr>
      </w:pPr>
      <w:r w:rsidRPr="00667837">
        <w:rPr>
          <w:b/>
          <w:bCs/>
          <w:u w:val="single"/>
        </w:rPr>
        <w:t xml:space="preserve">COLECISTITIS ALITIASICA </w:t>
      </w:r>
    </w:p>
    <w:p w14:paraId="5AD89510" w14:textId="6DB0C2CE" w:rsidR="00FC29FE" w:rsidRDefault="00FC29FE" w:rsidP="00611C58">
      <w:pPr>
        <w:pStyle w:val="Prrafodelista"/>
        <w:numPr>
          <w:ilvl w:val="2"/>
          <w:numId w:val="46"/>
        </w:numPr>
      </w:pPr>
      <w:r>
        <w:lastRenderedPageBreak/>
        <w:t xml:space="preserve">Ausencia de litiasis: se produce por infecciones a veces raras </w:t>
      </w:r>
    </w:p>
    <w:p w14:paraId="312E5B96" w14:textId="66017147" w:rsidR="00936560" w:rsidRDefault="00936560" w:rsidP="00611C58">
      <w:pPr>
        <w:pStyle w:val="Prrafodelista"/>
        <w:numPr>
          <w:ilvl w:val="2"/>
          <w:numId w:val="46"/>
        </w:numPr>
      </w:pPr>
      <w:r>
        <w:t xml:space="preserve">Engrosamiento de la pared vesicular </w:t>
      </w:r>
    </w:p>
    <w:p w14:paraId="38957E0D" w14:textId="678C4153" w:rsidR="00936560" w:rsidRDefault="00936560" w:rsidP="00611C58">
      <w:pPr>
        <w:pStyle w:val="Prrafodelista"/>
        <w:numPr>
          <w:ilvl w:val="2"/>
          <w:numId w:val="46"/>
        </w:numPr>
      </w:pPr>
      <w:r>
        <w:t>Mayor posibilidad de evolución rápida a gangrena y perforación vesicula</w:t>
      </w:r>
      <w:r w:rsidR="00A9683A">
        <w:t>r</w:t>
      </w:r>
      <w:r w:rsidR="00780736">
        <w:rPr>
          <w:b/>
          <w:bCs/>
          <w:color w:val="FF0000"/>
        </w:rPr>
        <w:t xml:space="preserve"> </w:t>
      </w:r>
    </w:p>
    <w:p w14:paraId="02A2FD58" w14:textId="4956BC29" w:rsidR="00936560" w:rsidRPr="00DE1DA7" w:rsidRDefault="00936560" w:rsidP="00611C58">
      <w:pPr>
        <w:pStyle w:val="Prrafodelista"/>
        <w:numPr>
          <w:ilvl w:val="2"/>
          <w:numId w:val="46"/>
        </w:numPr>
        <w:rPr>
          <w:color w:val="FF0000"/>
        </w:rPr>
      </w:pPr>
      <w:r w:rsidRPr="00A9683A">
        <w:rPr>
          <w:b/>
          <w:bCs/>
          <w:color w:val="FF0000"/>
        </w:rPr>
        <w:t>Mas frecuente en pacientes inmunodeprimidos</w:t>
      </w:r>
      <w:r>
        <w:t xml:space="preserve">: por </w:t>
      </w:r>
      <w:r w:rsidR="00A9683A">
        <w:t>ejemplo,</w:t>
      </w:r>
      <w:r>
        <w:t xml:space="preserve"> se ve mucho en trasplantados renales que están tomando inmunodepresores</w:t>
      </w:r>
      <w:r w:rsidR="00A9683A">
        <w:t xml:space="preserve">. </w:t>
      </w:r>
      <w:r w:rsidR="00A9683A" w:rsidRPr="00A9683A">
        <w:rPr>
          <w:b/>
          <w:bCs/>
          <w:color w:val="FF0000"/>
        </w:rPr>
        <w:t xml:space="preserve">Examen </w:t>
      </w:r>
    </w:p>
    <w:p w14:paraId="1F7D3E39" w14:textId="656DC0CF" w:rsidR="00DE1DA7" w:rsidRPr="00A9683A" w:rsidRDefault="007C5C0D" w:rsidP="00611C58">
      <w:pPr>
        <w:pStyle w:val="Prrafodelista"/>
        <w:numPr>
          <w:ilvl w:val="2"/>
          <w:numId w:val="46"/>
        </w:numPr>
        <w:rPr>
          <w:color w:val="FF0000"/>
        </w:rPr>
      </w:pPr>
      <w:r>
        <w:t xml:space="preserve">Puede aparecer en pacientes que no son inmunodeprimidos, pero no todas las que son diagnosticadas por el radiólogo, luego no son alitiásicas </w:t>
      </w:r>
    </w:p>
    <w:p w14:paraId="74347119" w14:textId="22940122" w:rsidR="00936560" w:rsidRDefault="00E71B6C" w:rsidP="00611C58">
      <w:pPr>
        <w:pStyle w:val="Prrafodelista"/>
        <w:numPr>
          <w:ilvl w:val="2"/>
          <w:numId w:val="46"/>
        </w:numPr>
      </w:pPr>
      <w:r>
        <w:t>Mortalidad de un 10-20%</w:t>
      </w:r>
    </w:p>
    <w:p w14:paraId="796F8052" w14:textId="22FC3006" w:rsidR="00E00F1B" w:rsidRPr="0095007B" w:rsidRDefault="00E00F1B" w:rsidP="00611C58">
      <w:pPr>
        <w:pStyle w:val="Prrafodelista"/>
        <w:numPr>
          <w:ilvl w:val="1"/>
          <w:numId w:val="46"/>
        </w:numPr>
        <w:rPr>
          <w:b/>
          <w:bCs/>
          <w:u w:val="single"/>
        </w:rPr>
      </w:pPr>
      <w:r w:rsidRPr="0095007B">
        <w:rPr>
          <w:b/>
          <w:bCs/>
          <w:u w:val="single"/>
        </w:rPr>
        <w:t xml:space="preserve">COLECISTITIS POSTOPERATORIA </w:t>
      </w:r>
    </w:p>
    <w:p w14:paraId="3FCB1246" w14:textId="7238D5E1" w:rsidR="00E71B6C" w:rsidRDefault="00E71B6C" w:rsidP="00611C58">
      <w:pPr>
        <w:pStyle w:val="Prrafodelista"/>
        <w:numPr>
          <w:ilvl w:val="2"/>
          <w:numId w:val="46"/>
        </w:numPr>
      </w:pPr>
      <w:r>
        <w:t xml:space="preserve">En el postoperatorio de una intervención por otra patología </w:t>
      </w:r>
    </w:p>
    <w:p w14:paraId="176B877D" w14:textId="066810C8" w:rsidR="00E71B6C" w:rsidRDefault="00E71B6C" w:rsidP="00611C58">
      <w:pPr>
        <w:pStyle w:val="Prrafodelista"/>
        <w:numPr>
          <w:ilvl w:val="2"/>
          <w:numId w:val="46"/>
        </w:numPr>
      </w:pPr>
      <w:r>
        <w:t xml:space="preserve">Puede </w:t>
      </w:r>
      <w:r w:rsidRPr="00A011D5">
        <w:rPr>
          <w:color w:val="75AE28"/>
        </w:rPr>
        <w:t>pasar desapercibida</w:t>
      </w:r>
      <w:r w:rsidR="00E87062">
        <w:t xml:space="preserve">: Aparece fiebre después de la operación, es raro pensar que sea una colecistitis, puede pasar desapercibida y por eso la mortalidad es alta. Puede ser tanto litiásica como alitiásica </w:t>
      </w:r>
    </w:p>
    <w:p w14:paraId="27A05B73" w14:textId="3EE7CAB1" w:rsidR="00E87062" w:rsidRPr="00A011D5" w:rsidRDefault="00E87062" w:rsidP="00611C58">
      <w:pPr>
        <w:pStyle w:val="Prrafodelista"/>
        <w:numPr>
          <w:ilvl w:val="2"/>
          <w:numId w:val="46"/>
        </w:numPr>
        <w:rPr>
          <w:color w:val="75AE28"/>
        </w:rPr>
      </w:pPr>
      <w:r w:rsidRPr="00A011D5">
        <w:rPr>
          <w:color w:val="75AE28"/>
        </w:rPr>
        <w:t>Mortalidad de un 20-30%</w:t>
      </w:r>
    </w:p>
    <w:p w14:paraId="2AF65E24" w14:textId="61588546" w:rsidR="00E00F1B" w:rsidRPr="0095007B" w:rsidRDefault="00E00F1B" w:rsidP="00611C58">
      <w:pPr>
        <w:pStyle w:val="Prrafodelista"/>
        <w:numPr>
          <w:ilvl w:val="1"/>
          <w:numId w:val="46"/>
        </w:numPr>
        <w:rPr>
          <w:b/>
          <w:bCs/>
          <w:u w:val="single"/>
        </w:rPr>
      </w:pPr>
      <w:r w:rsidRPr="0095007B">
        <w:rPr>
          <w:b/>
          <w:bCs/>
          <w:u w:val="single"/>
        </w:rPr>
        <w:t xml:space="preserve">COLECISTITIS AGUDA ENFISEMATOSA </w:t>
      </w:r>
    </w:p>
    <w:p w14:paraId="1BFDA640" w14:textId="582986FB" w:rsidR="00E87062" w:rsidRDefault="00E87062" w:rsidP="00611C58">
      <w:pPr>
        <w:pStyle w:val="Prrafodelista"/>
        <w:numPr>
          <w:ilvl w:val="2"/>
          <w:numId w:val="46"/>
        </w:numPr>
      </w:pPr>
      <w:r w:rsidRPr="002B3A1E">
        <w:rPr>
          <w:b/>
          <w:bCs/>
          <w:color w:val="FF0000"/>
        </w:rPr>
        <w:t xml:space="preserve">Se asocia a </w:t>
      </w:r>
      <w:r w:rsidR="00F13642" w:rsidRPr="002B3A1E">
        <w:rPr>
          <w:b/>
          <w:bCs/>
          <w:color w:val="FF0000"/>
        </w:rPr>
        <w:t>diabéticos</w:t>
      </w:r>
      <w:r w:rsidRPr="002B3A1E">
        <w:rPr>
          <w:color w:val="FF0000"/>
        </w:rPr>
        <w:t xml:space="preserve"> </w:t>
      </w:r>
      <w:r w:rsidR="00F13642">
        <w:t xml:space="preserve">en el 25% de los casos </w:t>
      </w:r>
    </w:p>
    <w:p w14:paraId="4C2C21E0" w14:textId="615959A4" w:rsidR="00F13642" w:rsidRDefault="00F13642" w:rsidP="00611C58">
      <w:pPr>
        <w:pStyle w:val="Prrafodelista"/>
        <w:numPr>
          <w:ilvl w:val="2"/>
          <w:numId w:val="46"/>
        </w:numPr>
      </w:pPr>
      <w:r>
        <w:t xml:space="preserve">Se asocia a gérmenes </w:t>
      </w:r>
      <w:proofErr w:type="spellStart"/>
      <w:r>
        <w:t>anerobios</w:t>
      </w:r>
      <w:proofErr w:type="spellEnd"/>
      <w:r>
        <w:t xml:space="preserve"> y enterobacterias </w:t>
      </w:r>
    </w:p>
    <w:p w14:paraId="3BD0C497" w14:textId="17BB82C7" w:rsidR="00F13642" w:rsidRDefault="00F13642" w:rsidP="00611C58">
      <w:pPr>
        <w:pStyle w:val="Prrafodelista"/>
        <w:numPr>
          <w:ilvl w:val="2"/>
          <w:numId w:val="46"/>
        </w:numPr>
      </w:pPr>
      <w:r>
        <w:t xml:space="preserve">Presentan dolor importante </w:t>
      </w:r>
    </w:p>
    <w:p w14:paraId="0F94DB0C" w14:textId="69332A6B" w:rsidR="00F13642" w:rsidRDefault="00F13642" w:rsidP="00611C58">
      <w:pPr>
        <w:pStyle w:val="Prrafodelista"/>
        <w:numPr>
          <w:ilvl w:val="2"/>
          <w:numId w:val="46"/>
        </w:numPr>
      </w:pPr>
      <w:r>
        <w:t xml:space="preserve">En la </w:t>
      </w:r>
      <w:proofErr w:type="spellStart"/>
      <w:r w:rsidRPr="002B3A1E">
        <w:rPr>
          <w:b/>
          <w:bCs/>
          <w:color w:val="FF0000"/>
        </w:rPr>
        <w:t>rx</w:t>
      </w:r>
      <w:proofErr w:type="spellEnd"/>
      <w:r w:rsidRPr="002B3A1E">
        <w:rPr>
          <w:b/>
          <w:bCs/>
          <w:color w:val="FF0000"/>
        </w:rPr>
        <w:t xml:space="preserve"> de abdomen se ve gas en la pared vesicular</w:t>
      </w:r>
      <w:r w:rsidRPr="002B3A1E">
        <w:rPr>
          <w:color w:val="FF0000"/>
        </w:rPr>
        <w:t xml:space="preserve"> </w:t>
      </w:r>
    </w:p>
    <w:p w14:paraId="6AEF4A19" w14:textId="7C3D5F6E" w:rsidR="00F13642" w:rsidRDefault="00F13642" w:rsidP="00611C58">
      <w:pPr>
        <w:pStyle w:val="Prrafodelista"/>
        <w:numPr>
          <w:ilvl w:val="2"/>
          <w:numId w:val="46"/>
        </w:numPr>
      </w:pPr>
      <w:r>
        <w:t xml:space="preserve">Puede extenderse a los conductor biliares. </w:t>
      </w:r>
    </w:p>
    <w:p w14:paraId="598301A2" w14:textId="44E92130" w:rsidR="00F13642" w:rsidRDefault="00F13642" w:rsidP="00611C58">
      <w:pPr>
        <w:pStyle w:val="Prrafodelista"/>
        <w:numPr>
          <w:ilvl w:val="2"/>
          <w:numId w:val="46"/>
        </w:numPr>
      </w:pPr>
      <w:r w:rsidRPr="00A011D5">
        <w:rPr>
          <w:color w:val="75AE28"/>
        </w:rPr>
        <w:t>Cifras elevadas de morbimortalidad</w:t>
      </w:r>
      <w:r w:rsidR="00467B49">
        <w:t xml:space="preserve">: hay que </w:t>
      </w:r>
      <w:r w:rsidR="00467B49" w:rsidRPr="002B3A1E">
        <w:rPr>
          <w:b/>
          <w:bCs/>
          <w:color w:val="FF0000"/>
        </w:rPr>
        <w:t>operar inmediatamente</w:t>
      </w:r>
      <w:r w:rsidR="00467B49">
        <w:t xml:space="preserve">, no como normalmente puedes poner </w:t>
      </w:r>
      <w:proofErr w:type="spellStart"/>
      <w:r w:rsidR="00467B49">
        <w:t>tto</w:t>
      </w:r>
      <w:proofErr w:type="spellEnd"/>
      <w:r w:rsidR="00467B49">
        <w:t xml:space="preserve"> antes y esperar un poco</w:t>
      </w:r>
      <w:r w:rsidR="00DC0148">
        <w:t xml:space="preserve">. </w:t>
      </w:r>
    </w:p>
    <w:p w14:paraId="363FE2BD" w14:textId="3EAB0A13" w:rsidR="00DC0148" w:rsidRDefault="00DC0148" w:rsidP="00DC0148">
      <w:r>
        <w:rPr>
          <w:noProof/>
        </w:rPr>
        <mc:AlternateContent>
          <mc:Choice Requires="wps">
            <w:drawing>
              <wp:anchor distT="0" distB="0" distL="114300" distR="114300" simplePos="0" relativeHeight="254039040" behindDoc="0" locked="0" layoutInCell="1" allowOverlap="1" wp14:anchorId="3C584FAB" wp14:editId="079EB3D1">
                <wp:simplePos x="0" y="0"/>
                <wp:positionH relativeFrom="column">
                  <wp:posOffset>902335</wp:posOffset>
                </wp:positionH>
                <wp:positionV relativeFrom="paragraph">
                  <wp:posOffset>168910</wp:posOffset>
                </wp:positionV>
                <wp:extent cx="1470367" cy="45719"/>
                <wp:effectExtent l="38100" t="38100" r="15875" b="88265"/>
                <wp:wrapNone/>
                <wp:docPr id="792620" name="Conector recto de flecha 792620"/>
                <wp:cNvGraphicFramePr/>
                <a:graphic xmlns:a="http://schemas.openxmlformats.org/drawingml/2006/main">
                  <a:graphicData uri="http://schemas.microsoft.com/office/word/2010/wordprocessingShape">
                    <wps:wsp>
                      <wps:cNvCnPr/>
                      <wps:spPr>
                        <a:xfrm flipH="1">
                          <a:off x="0" y="0"/>
                          <a:ext cx="147036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08C0C" id="Conector recto de flecha 792620" o:spid="_x0000_s1026" type="#_x0000_t32" style="position:absolute;margin-left:71.05pt;margin-top:13.3pt;width:115.8pt;height:3.6pt;flip:x;z-index:25403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" strokecolor="red" strokeweight=".5pt">
                <v:stroke endarrow="block" joinstyle="miter"/>
              </v:shape>
            </w:pict>
          </mc:Fallback>
        </mc:AlternateContent>
      </w:r>
      <w:r>
        <w:rPr>
          <w:noProof/>
        </w:rPr>
        <w:drawing>
          <wp:inline distT="0" distB="0" distL="0" distR="0" wp14:anchorId="1AA20B90" wp14:editId="6C2270CB">
            <wp:extent cx="2440745" cy="2585948"/>
            <wp:effectExtent l="0" t="0" r="0" b="5080"/>
            <wp:docPr id="792619" name="Imagen 79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5243" t="13661" r="56104" b="32377"/>
                    <a:stretch/>
                  </pic:blipFill>
                  <pic:spPr bwMode="auto">
                    <a:xfrm>
                      <a:off x="0" y="0"/>
                      <a:ext cx="2445676" cy="2591172"/>
                    </a:xfrm>
                    <a:prstGeom prst="rect">
                      <a:avLst/>
                    </a:prstGeom>
                    <a:ln>
                      <a:noFill/>
                    </a:ln>
                    <a:extLst>
                      <a:ext uri="{53640926-AAD7-44D8-BBD7-CCE9431645EC}">
                        <a14:shadowObscured xmlns:a14="http://schemas.microsoft.com/office/drawing/2010/main"/>
                      </a:ext>
                    </a:extLst>
                  </pic:spPr>
                </pic:pic>
              </a:graphicData>
            </a:graphic>
          </wp:inline>
        </w:drawing>
      </w:r>
    </w:p>
    <w:p w14:paraId="093393DF" w14:textId="799BD6DD" w:rsidR="00DC0148" w:rsidRDefault="00DC0148" w:rsidP="00DC0148">
      <w:r>
        <w:t xml:space="preserve">Se pueden dar varios tipos de estas colecistitis juntas, como por ejemplo una colecistitis aguda postoperatoria alitiásica. </w:t>
      </w:r>
    </w:p>
    <w:p w14:paraId="6A8ECC9A" w14:textId="3B7141F9" w:rsidR="00DC0148" w:rsidRDefault="00DC0148" w:rsidP="00DC0148"/>
    <w:p w14:paraId="5F0C8FC2" w14:textId="571E93AF" w:rsidR="00334877" w:rsidRPr="0095007B" w:rsidRDefault="00334877" w:rsidP="00611C58">
      <w:pPr>
        <w:pStyle w:val="Prrafodelista"/>
        <w:numPr>
          <w:ilvl w:val="1"/>
          <w:numId w:val="46"/>
        </w:numPr>
        <w:rPr>
          <w:b/>
          <w:bCs/>
          <w:u w:val="single"/>
        </w:rPr>
      </w:pPr>
      <w:r w:rsidRPr="0095007B">
        <w:rPr>
          <w:b/>
          <w:bCs/>
          <w:u w:val="single"/>
        </w:rPr>
        <w:t>COLECISTITIS CRONICA</w:t>
      </w:r>
    </w:p>
    <w:p w14:paraId="4B14813B" w14:textId="7F7EBD3C" w:rsidR="00334877" w:rsidRDefault="00334877" w:rsidP="00611C58">
      <w:pPr>
        <w:pStyle w:val="Prrafodelista"/>
        <w:numPr>
          <w:ilvl w:val="2"/>
          <w:numId w:val="46"/>
        </w:numPr>
      </w:pPr>
      <w:r>
        <w:t>Repetición de episodios de colecistitis aguda</w:t>
      </w:r>
      <w:r w:rsidR="00C72C87">
        <w:t xml:space="preserve">: un paciente con colecistitis aguda no se opera, se le da </w:t>
      </w:r>
      <w:proofErr w:type="spellStart"/>
      <w:r w:rsidR="00C72C87">
        <w:t>tto</w:t>
      </w:r>
      <w:proofErr w:type="spellEnd"/>
      <w:r w:rsidR="00C72C87">
        <w:t xml:space="preserve"> </w:t>
      </w:r>
      <w:r w:rsidR="00667837">
        <w:t>médico</w:t>
      </w:r>
      <w:r w:rsidR="00C72C87">
        <w:t xml:space="preserve">. En unos meses vuelve a tener otro episodio. Finalmente se convierte en una inflación crónica, la pared se va haciendo </w:t>
      </w:r>
      <w:proofErr w:type="spellStart"/>
      <w:r w:rsidR="00C72C87">
        <w:t>mas</w:t>
      </w:r>
      <w:proofErr w:type="spellEnd"/>
      <w:r w:rsidR="00C72C87">
        <w:t xml:space="preserve"> gruesa, dura y acartonada. </w:t>
      </w:r>
    </w:p>
    <w:p w14:paraId="3C2EAEF1" w14:textId="2BC523FB" w:rsidR="00667837" w:rsidRDefault="00667837" w:rsidP="00611C58">
      <w:pPr>
        <w:pStyle w:val="Prrafodelista"/>
        <w:numPr>
          <w:ilvl w:val="2"/>
          <w:numId w:val="46"/>
        </w:numPr>
      </w:pPr>
      <w:r w:rsidRPr="00A011D5">
        <w:rPr>
          <w:color w:val="75AE28"/>
        </w:rPr>
        <w:t xml:space="preserve">Vesícula </w:t>
      </w:r>
      <w:proofErr w:type="spellStart"/>
      <w:r w:rsidRPr="00A011D5">
        <w:rPr>
          <w:color w:val="75AE28"/>
        </w:rPr>
        <w:t>escleroatrofica</w:t>
      </w:r>
      <w:proofErr w:type="spellEnd"/>
      <w:r>
        <w:t xml:space="preserve">: vesícula retraída, de color blanco nacarado, de paredes gruesas y cálculos en su interior. Mucosa atrófica de tipo cicatricial. </w:t>
      </w:r>
    </w:p>
    <w:p w14:paraId="45022F12" w14:textId="57383995" w:rsidR="00667837" w:rsidRDefault="00667837" w:rsidP="00611C58">
      <w:pPr>
        <w:pStyle w:val="Prrafodelista"/>
        <w:numPr>
          <w:ilvl w:val="2"/>
          <w:numId w:val="46"/>
        </w:numPr>
      </w:pPr>
      <w:r>
        <w:lastRenderedPageBreak/>
        <w:t xml:space="preserve">Síndrome dispéptico o cólico biliar. </w:t>
      </w:r>
    </w:p>
    <w:p w14:paraId="3DD8F9DD" w14:textId="38FD1306" w:rsidR="0095007B" w:rsidRDefault="0095007B" w:rsidP="0095007B">
      <w:pPr>
        <w:pStyle w:val="Ttulo3"/>
      </w:pPr>
      <w:r>
        <w:t xml:space="preserve">diagnostico diferencial </w:t>
      </w:r>
    </w:p>
    <w:p w14:paraId="5C9FADCC" w14:textId="2CFC8FA9" w:rsidR="00B84DFE" w:rsidRPr="00B84DFE" w:rsidRDefault="00B84DFE" w:rsidP="00B84DFE">
      <w:r>
        <w:t xml:space="preserve">Hay que hacer el </w:t>
      </w:r>
      <w:proofErr w:type="spellStart"/>
      <w:r>
        <w:t>dx</w:t>
      </w:r>
      <w:proofErr w:type="spellEnd"/>
      <w:r>
        <w:t xml:space="preserve"> diferencial con otros procesos inflamatorios de la cavidad abdominal </w:t>
      </w:r>
    </w:p>
    <w:p w14:paraId="5FCFAA50" w14:textId="6737A41C" w:rsidR="0095007B" w:rsidRPr="00A011D5" w:rsidRDefault="00C45C2A" w:rsidP="00D97D55">
      <w:pPr>
        <w:pStyle w:val="Prrafodelista"/>
        <w:numPr>
          <w:ilvl w:val="8"/>
          <w:numId w:val="72"/>
        </w:numPr>
        <w:rPr>
          <w:b/>
          <w:bCs/>
        </w:rPr>
      </w:pPr>
      <w:r w:rsidRPr="00A011D5">
        <w:rPr>
          <w:b/>
          <w:bCs/>
        </w:rPr>
        <w:t>Apendicitis aguda</w:t>
      </w:r>
      <w:r w:rsidR="00B84DFE">
        <w:rPr>
          <w:b/>
          <w:bCs/>
        </w:rPr>
        <w:t xml:space="preserve">: </w:t>
      </w:r>
    </w:p>
    <w:p w14:paraId="0E9DA791" w14:textId="1DF8CC82" w:rsidR="00625F8B" w:rsidRDefault="00625F8B" w:rsidP="00D97D55">
      <w:pPr>
        <w:pStyle w:val="Prrafodelista"/>
        <w:numPr>
          <w:ilvl w:val="8"/>
          <w:numId w:val="72"/>
        </w:numPr>
      </w:pPr>
      <w:r w:rsidRPr="00A011D5">
        <w:rPr>
          <w:b/>
          <w:bCs/>
        </w:rPr>
        <w:t>Pielonefritis aguda:</w:t>
      </w:r>
      <w:r>
        <w:t xml:space="preserve"> puño-</w:t>
      </w:r>
      <w:proofErr w:type="spellStart"/>
      <w:r>
        <w:t>percusion</w:t>
      </w:r>
      <w:proofErr w:type="spellEnd"/>
      <w:r>
        <w:t xml:space="preserve"> renal +, hematuria</w:t>
      </w:r>
    </w:p>
    <w:p w14:paraId="6CCA6094" w14:textId="5FED25D4" w:rsidR="00625F8B" w:rsidRDefault="00625F8B" w:rsidP="00D97D55">
      <w:pPr>
        <w:pStyle w:val="Prrafodelista"/>
        <w:numPr>
          <w:ilvl w:val="8"/>
          <w:numId w:val="72"/>
        </w:numPr>
      </w:pPr>
      <w:r w:rsidRPr="00A011D5">
        <w:rPr>
          <w:b/>
          <w:bCs/>
        </w:rPr>
        <w:t>Pancreatitis:</w:t>
      </w:r>
      <w:r>
        <w:t xml:space="preserve"> dolor en cinturón muy intenso </w:t>
      </w:r>
    </w:p>
    <w:p w14:paraId="27D12B48" w14:textId="35709D96" w:rsidR="00625F8B" w:rsidRDefault="00625F8B" w:rsidP="00D97D55">
      <w:pPr>
        <w:pStyle w:val="Prrafodelista"/>
        <w:numPr>
          <w:ilvl w:val="8"/>
          <w:numId w:val="72"/>
        </w:numPr>
      </w:pPr>
      <w:r w:rsidRPr="00A011D5">
        <w:rPr>
          <w:b/>
          <w:bCs/>
        </w:rPr>
        <w:t>Colangitis</w:t>
      </w:r>
      <w:r>
        <w:t xml:space="preserve">: </w:t>
      </w:r>
      <w:r w:rsidR="00B84DFE" w:rsidRPr="009C6778">
        <w:rPr>
          <w:b/>
          <w:bCs/>
          <w:color w:val="75AE28"/>
          <w:u w:val="single"/>
        </w:rPr>
        <w:t>TRIADA DE CHARCOT:</w:t>
      </w:r>
      <w:r w:rsidR="00B84DFE" w:rsidRPr="002730CB">
        <w:rPr>
          <w:color w:val="75AE28"/>
        </w:rPr>
        <w:t xml:space="preserve"> </w:t>
      </w:r>
      <w:r w:rsidR="008B1286" w:rsidRPr="009C6778">
        <w:rPr>
          <w:b/>
          <w:bCs/>
          <w:color w:val="75AE28"/>
        </w:rPr>
        <w:t xml:space="preserve">dolor en </w:t>
      </w:r>
      <w:r w:rsidR="00B84DFE" w:rsidRPr="009C6778">
        <w:rPr>
          <w:b/>
          <w:bCs/>
          <w:color w:val="75AE28"/>
        </w:rPr>
        <w:t>hipocondrio</w:t>
      </w:r>
      <w:r w:rsidR="008B1286" w:rsidRPr="009C6778">
        <w:rPr>
          <w:b/>
          <w:bCs/>
          <w:color w:val="75AE28"/>
        </w:rPr>
        <w:t xml:space="preserve"> derecho, fiebre, ictericia</w:t>
      </w:r>
    </w:p>
    <w:p w14:paraId="6FF95578" w14:textId="7B5E6242" w:rsidR="008B1286" w:rsidRPr="009C6778" w:rsidRDefault="008B1286" w:rsidP="00D97D55">
      <w:pPr>
        <w:pStyle w:val="Prrafodelista"/>
        <w:numPr>
          <w:ilvl w:val="8"/>
          <w:numId w:val="72"/>
        </w:numPr>
        <w:rPr>
          <w:b/>
          <w:bCs/>
        </w:rPr>
      </w:pPr>
      <w:r w:rsidRPr="009C6778">
        <w:rPr>
          <w:b/>
          <w:bCs/>
        </w:rPr>
        <w:t>IAM</w:t>
      </w:r>
    </w:p>
    <w:p w14:paraId="6EEC7DCD" w14:textId="49B3C997" w:rsidR="008B1286" w:rsidRPr="009C6778" w:rsidRDefault="008B1286" w:rsidP="00D97D55">
      <w:pPr>
        <w:pStyle w:val="Prrafodelista"/>
        <w:numPr>
          <w:ilvl w:val="8"/>
          <w:numId w:val="72"/>
        </w:numPr>
        <w:rPr>
          <w:b/>
          <w:bCs/>
        </w:rPr>
      </w:pPr>
      <w:r w:rsidRPr="009C6778">
        <w:rPr>
          <w:b/>
          <w:bCs/>
        </w:rPr>
        <w:t xml:space="preserve">Ulcera perforada </w:t>
      </w:r>
    </w:p>
    <w:p w14:paraId="11498C49" w14:textId="32363187" w:rsidR="008B1286" w:rsidRPr="009C6778" w:rsidRDefault="00B84DFE" w:rsidP="00D97D55">
      <w:pPr>
        <w:pStyle w:val="Prrafodelista"/>
        <w:numPr>
          <w:ilvl w:val="8"/>
          <w:numId w:val="72"/>
        </w:numPr>
        <w:rPr>
          <w:b/>
          <w:bCs/>
        </w:rPr>
      </w:pPr>
      <w:r>
        <w:rPr>
          <w:b/>
          <w:bCs/>
        </w:rPr>
        <w:t>C</w:t>
      </w:r>
      <w:r w:rsidRPr="009C6778">
        <w:rPr>
          <w:b/>
          <w:bCs/>
        </w:rPr>
        <w:t>áncer</w:t>
      </w:r>
      <w:r w:rsidR="008B1286" w:rsidRPr="009C6778">
        <w:rPr>
          <w:b/>
          <w:bCs/>
        </w:rPr>
        <w:t xml:space="preserve"> de la vesícula biliar </w:t>
      </w:r>
    </w:p>
    <w:p w14:paraId="6FEB5575" w14:textId="0904A8B7" w:rsidR="008B1286" w:rsidRDefault="008B1286" w:rsidP="008B1286"/>
    <w:p w14:paraId="12C91BAC" w14:textId="67C674CB" w:rsidR="008B1286" w:rsidRDefault="008B1286" w:rsidP="008B1286">
      <w:pPr>
        <w:pStyle w:val="Ttulo3"/>
      </w:pPr>
      <w:r>
        <w:t xml:space="preserve">exploraciones complementarias </w:t>
      </w:r>
    </w:p>
    <w:p w14:paraId="71D2A0DF" w14:textId="75E66272" w:rsidR="0053230A" w:rsidRPr="0053230A" w:rsidRDefault="0053230A" w:rsidP="00D97D55">
      <w:pPr>
        <w:pStyle w:val="Prrafodelista"/>
        <w:numPr>
          <w:ilvl w:val="7"/>
          <w:numId w:val="60"/>
        </w:numPr>
        <w:rPr>
          <w:b/>
          <w:bCs/>
          <w:color w:val="FF0000"/>
        </w:rPr>
      </w:pPr>
      <w:r w:rsidRPr="0053230A">
        <w:rPr>
          <w:b/>
          <w:bCs/>
          <w:color w:val="FF0000"/>
        </w:rPr>
        <w:t xml:space="preserve">ANALITICA </w:t>
      </w:r>
    </w:p>
    <w:p w14:paraId="437B7520" w14:textId="22DA1FD9" w:rsidR="008B1286" w:rsidRDefault="00F53FA0" w:rsidP="00611C58">
      <w:pPr>
        <w:pStyle w:val="Prrafodelista"/>
        <w:numPr>
          <w:ilvl w:val="1"/>
          <w:numId w:val="46"/>
        </w:numPr>
      </w:pPr>
      <w:r>
        <w:rPr>
          <w:b/>
          <w:bCs/>
        </w:rPr>
        <w:t xml:space="preserve">HEMOGRAMA: </w:t>
      </w:r>
      <w:r>
        <w:t xml:space="preserve">leucocitosis elevada + neutrofilia </w:t>
      </w:r>
    </w:p>
    <w:p w14:paraId="13936C6F" w14:textId="5358998A" w:rsidR="00F53FA0" w:rsidRDefault="00F53FA0" w:rsidP="00611C58">
      <w:pPr>
        <w:pStyle w:val="Prrafodelista"/>
        <w:numPr>
          <w:ilvl w:val="1"/>
          <w:numId w:val="46"/>
        </w:numPr>
      </w:pPr>
      <w:r>
        <w:rPr>
          <w:b/>
          <w:bCs/>
        </w:rPr>
        <w:t>BIOQUIMICA HEPATICA:</w:t>
      </w:r>
      <w:r>
        <w:t xml:space="preserve"> normal o alterada, pedir </w:t>
      </w:r>
      <w:r w:rsidR="009749CD">
        <w:t xml:space="preserve">urea y creatinina para ver la función renal, las transaminasas y la bilirrubina levemente elevadas. </w:t>
      </w:r>
    </w:p>
    <w:p w14:paraId="5ACD702D" w14:textId="1EB73B80" w:rsidR="009749CD" w:rsidRPr="009749CD" w:rsidRDefault="009749CD" w:rsidP="00D97D55">
      <w:pPr>
        <w:pStyle w:val="Prrafodelista"/>
        <w:numPr>
          <w:ilvl w:val="7"/>
          <w:numId w:val="60"/>
        </w:numPr>
      </w:pPr>
      <w:r>
        <w:rPr>
          <w:b/>
          <w:bCs/>
        </w:rPr>
        <w:t xml:space="preserve">RX DE ABDOMEN SIMPLE </w:t>
      </w:r>
    </w:p>
    <w:p w14:paraId="7CFAC820" w14:textId="77777777" w:rsidR="00F84DB2" w:rsidRDefault="009749CD" w:rsidP="00D97D55">
      <w:pPr>
        <w:pStyle w:val="Prrafodelista"/>
        <w:numPr>
          <w:ilvl w:val="7"/>
          <w:numId w:val="60"/>
        </w:numPr>
        <w:ind w:left="708"/>
      </w:pPr>
      <w:r w:rsidRPr="00F84DB2">
        <w:rPr>
          <w:b/>
          <w:bCs/>
          <w:color w:val="FF0000"/>
          <w:u w:val="single"/>
        </w:rPr>
        <w:t>ECOGRAFIA ABDOMINAL:</w:t>
      </w:r>
      <w:r w:rsidRPr="00F84DB2">
        <w:rPr>
          <w:b/>
          <w:bCs/>
          <w:color w:val="FF0000"/>
        </w:rPr>
        <w:t xml:space="preserve"> </w:t>
      </w:r>
      <w:r w:rsidRPr="00F84DB2">
        <w:rPr>
          <w:b/>
          <w:bCs/>
          <w:color w:val="75AE28"/>
        </w:rPr>
        <w:t>engrosamiento de la pared vesicular, litiasis, Murphy ecográfico +</w:t>
      </w:r>
      <w:r w:rsidR="00F84DB2" w:rsidRPr="00F84DB2">
        <w:rPr>
          <w:color w:val="75AE28"/>
        </w:rPr>
        <w:t xml:space="preserve">: </w:t>
      </w:r>
      <w:r w:rsidR="00F84DB2" w:rsidRPr="00F84DB2">
        <w:t>significa que cuando el radiólogo coloca la sonda y le pide al paciente que espire para ver bien la vesícula produce dolor en el paciente</w:t>
      </w:r>
      <w:r w:rsidR="00F84DB2">
        <w:t xml:space="preserve">. </w:t>
      </w:r>
      <w:r w:rsidR="00F84DB2">
        <w:rPr>
          <w:noProof/>
        </w:rPr>
        <w:drawing>
          <wp:inline distT="0" distB="0" distL="0" distR="0" wp14:anchorId="095C95FD" wp14:editId="719DB212">
            <wp:extent cx="4241409" cy="3198415"/>
            <wp:effectExtent l="0" t="0" r="6985" b="2540"/>
            <wp:docPr id="792621" name="Imagen 79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7296" t="12966" r="51415" b="31686"/>
                    <a:stretch/>
                  </pic:blipFill>
                  <pic:spPr bwMode="auto">
                    <a:xfrm>
                      <a:off x="0" y="0"/>
                      <a:ext cx="4260182" cy="3212571"/>
                    </a:xfrm>
                    <a:prstGeom prst="rect">
                      <a:avLst/>
                    </a:prstGeom>
                    <a:ln>
                      <a:noFill/>
                    </a:ln>
                    <a:extLst>
                      <a:ext uri="{53640926-AAD7-44D8-BBD7-CCE9431645EC}">
                        <a14:shadowObscured xmlns:a14="http://schemas.microsoft.com/office/drawing/2010/main"/>
                      </a:ext>
                    </a:extLst>
                  </pic:spPr>
                </pic:pic>
              </a:graphicData>
            </a:graphic>
          </wp:inline>
        </w:drawing>
      </w:r>
    </w:p>
    <w:p w14:paraId="114095C4" w14:textId="77777777" w:rsidR="00F84DB2" w:rsidRPr="00F84DB2" w:rsidRDefault="00F84DB2" w:rsidP="00F84DB2">
      <w:pPr>
        <w:pStyle w:val="Prrafodelista"/>
        <w:ind w:left="708"/>
      </w:pPr>
    </w:p>
    <w:p w14:paraId="0A1691E8" w14:textId="15497F73" w:rsidR="00F84DB2" w:rsidRPr="00F84DB2" w:rsidRDefault="00254710" w:rsidP="00F84DB2">
      <w:pPr>
        <w:ind w:left="348"/>
        <w:rPr>
          <w:b/>
          <w:bCs/>
        </w:rPr>
      </w:pPr>
      <w:r w:rsidRPr="00F84DB2">
        <w:rPr>
          <w:b/>
          <w:bCs/>
          <w:color w:val="FF0000"/>
        </w:rPr>
        <w:t>¡¡¡¡¡¡¡¡Pedir URGENTE!!!!!!!!</w:t>
      </w:r>
      <w:r w:rsidR="0056231A" w:rsidRPr="00F84DB2">
        <w:rPr>
          <w:b/>
          <w:bCs/>
          <w:color w:val="FF0000"/>
        </w:rPr>
        <w:t xml:space="preserve"> </w:t>
      </w:r>
      <w:r w:rsidR="0056231A">
        <w:t xml:space="preserve">En caso cólico biliar no es urgente, se puede pedir para otro día, pero en caso de </w:t>
      </w:r>
      <w:r w:rsidR="0056231A" w:rsidRPr="00F84DB2">
        <w:rPr>
          <w:b/>
          <w:bCs/>
        </w:rPr>
        <w:t xml:space="preserve">la colecistitis aguda </w:t>
      </w:r>
      <w:r w:rsidR="00F84DB2" w:rsidRPr="00F84DB2">
        <w:rPr>
          <w:b/>
          <w:bCs/>
        </w:rPr>
        <w:t>sí</w:t>
      </w:r>
      <w:r w:rsidR="0056231A" w:rsidRPr="00F84DB2">
        <w:rPr>
          <w:b/>
          <w:bCs/>
        </w:rPr>
        <w:t xml:space="preserve"> que es muy urgente</w:t>
      </w:r>
      <w:r w:rsidR="0056231A">
        <w:t>. Y si hay ascitis</w:t>
      </w:r>
      <w:r>
        <w:t xml:space="preserve">, ha tenido una perforación es aún más urgente </w:t>
      </w:r>
      <w:r w:rsidR="00F84DB2">
        <w:t xml:space="preserve">Si tiene abundante líquido, doble pared… significa que la vesícula se </w:t>
      </w:r>
      <w:proofErr w:type="spellStart"/>
      <w:r w:rsidR="00F84DB2">
        <w:t>esta</w:t>
      </w:r>
      <w:proofErr w:type="spellEnd"/>
      <w:r w:rsidR="00F84DB2">
        <w:t xml:space="preserve"> perforando. La presencia de líquido biliar se llama </w:t>
      </w:r>
      <w:r w:rsidR="00F84DB2" w:rsidRPr="00F84DB2">
        <w:rPr>
          <w:b/>
          <w:bCs/>
        </w:rPr>
        <w:t xml:space="preserve">coleperitoneo </w:t>
      </w:r>
    </w:p>
    <w:p w14:paraId="5CE4AF0E" w14:textId="1EE8225D" w:rsidR="009749CD" w:rsidRDefault="009749CD" w:rsidP="009749CD"/>
    <w:p w14:paraId="4C8E5551" w14:textId="354F54CD" w:rsidR="00254710" w:rsidRDefault="00254710" w:rsidP="00254710">
      <w:pPr>
        <w:pStyle w:val="Ttulo3"/>
      </w:pPr>
      <w:r>
        <w:t xml:space="preserve">tratamiento </w:t>
      </w:r>
    </w:p>
    <w:p w14:paraId="3F7509A6" w14:textId="39CAB8CC" w:rsidR="00254710" w:rsidRPr="00820526" w:rsidRDefault="006F6F4C" w:rsidP="00611C58">
      <w:pPr>
        <w:pStyle w:val="Prrafodelista"/>
        <w:numPr>
          <w:ilvl w:val="0"/>
          <w:numId w:val="46"/>
        </w:numPr>
        <w:rPr>
          <w:b/>
          <w:bCs/>
        </w:rPr>
      </w:pPr>
      <w:r w:rsidRPr="00820526">
        <w:rPr>
          <w:b/>
          <w:bCs/>
        </w:rPr>
        <w:t xml:space="preserve">Tratamiento medico </w:t>
      </w:r>
    </w:p>
    <w:p w14:paraId="3120308B" w14:textId="1BC4D67A" w:rsidR="006F6F4C" w:rsidRPr="00820526" w:rsidRDefault="006F6F4C" w:rsidP="00611C58">
      <w:pPr>
        <w:pStyle w:val="Prrafodelista"/>
        <w:numPr>
          <w:ilvl w:val="0"/>
          <w:numId w:val="46"/>
        </w:numPr>
        <w:rPr>
          <w:b/>
          <w:bCs/>
        </w:rPr>
      </w:pPr>
      <w:r w:rsidRPr="00820526">
        <w:rPr>
          <w:b/>
          <w:bCs/>
        </w:rPr>
        <w:t xml:space="preserve">Antibioterapia </w:t>
      </w:r>
    </w:p>
    <w:p w14:paraId="6964D0F3" w14:textId="6EEA17B9" w:rsidR="006F6F4C" w:rsidRPr="00820526" w:rsidRDefault="006F6F4C" w:rsidP="00611C58">
      <w:pPr>
        <w:pStyle w:val="Prrafodelista"/>
        <w:numPr>
          <w:ilvl w:val="0"/>
          <w:numId w:val="46"/>
        </w:numPr>
        <w:rPr>
          <w:b/>
          <w:bCs/>
        </w:rPr>
      </w:pPr>
      <w:r w:rsidRPr="00820526">
        <w:rPr>
          <w:b/>
          <w:bCs/>
        </w:rPr>
        <w:t xml:space="preserve">Evaluación preoperatoria </w:t>
      </w:r>
    </w:p>
    <w:p w14:paraId="259D0FB1" w14:textId="021D1A2B" w:rsidR="006F6F4C" w:rsidRPr="00F84DB2" w:rsidRDefault="00820526" w:rsidP="00611C58">
      <w:pPr>
        <w:pStyle w:val="Prrafodelista"/>
        <w:numPr>
          <w:ilvl w:val="0"/>
          <w:numId w:val="46"/>
        </w:numPr>
        <w:rPr>
          <w:b/>
          <w:bCs/>
        </w:rPr>
      </w:pPr>
      <w:r w:rsidRPr="00820526">
        <w:rPr>
          <w:b/>
          <w:bCs/>
          <w:color w:val="FF0000"/>
        </w:rPr>
        <w:t>COLECISTECTOMÍA ABIERTA O LAPAROSCÓPICA URGENTE</w:t>
      </w:r>
      <w:r w:rsidR="00F84DB2">
        <w:rPr>
          <w:b/>
          <w:bCs/>
          <w:color w:val="FF0000"/>
        </w:rPr>
        <w:t xml:space="preserve">. </w:t>
      </w:r>
      <w:r w:rsidR="00F84DB2" w:rsidRPr="00F84DB2">
        <w:t>No esta tan claro que tenga que ser por laparoscopia</w:t>
      </w:r>
      <w:r w:rsidR="00F84DB2">
        <w:t xml:space="preserve">, </w:t>
      </w:r>
      <w:r w:rsidR="00A97AE4">
        <w:t xml:space="preserve">en el CHUA el 85,5% se hacen con laparoscopia, a veces hay que abrir y por eso se deja la posibilidad de hacerlo abierto. </w:t>
      </w:r>
      <w:r w:rsidR="00A358C0">
        <w:t xml:space="preserve">Por ejemplo en el caso de los plastrones es mas complicado hacerlo por laparoscopia, y se suele tender a hacerlo por cirugía abierta. </w:t>
      </w:r>
    </w:p>
    <w:p w14:paraId="6B83A2B9" w14:textId="4A6B6828" w:rsidR="00FF512E" w:rsidRDefault="00FF512E" w:rsidP="00611C58">
      <w:pPr>
        <w:pStyle w:val="Prrafodelista"/>
        <w:numPr>
          <w:ilvl w:val="1"/>
          <w:numId w:val="46"/>
        </w:numPr>
      </w:pPr>
      <w:r>
        <w:t xml:space="preserve">En caso </w:t>
      </w:r>
      <w:r w:rsidRPr="0089402B">
        <w:rPr>
          <w:u w:val="single"/>
        </w:rPr>
        <w:t>de buen estado general</w:t>
      </w:r>
      <w:r>
        <w:t xml:space="preserve">: se puede esperar un poco a ver la evaluación </w:t>
      </w:r>
    </w:p>
    <w:p w14:paraId="1587AF95" w14:textId="3085BC06" w:rsidR="00FF512E" w:rsidRDefault="00FF512E" w:rsidP="00611C58">
      <w:pPr>
        <w:pStyle w:val="Prrafodelista"/>
        <w:numPr>
          <w:ilvl w:val="1"/>
          <w:numId w:val="46"/>
        </w:numPr>
      </w:pPr>
      <w:r>
        <w:t xml:space="preserve">En caso de </w:t>
      </w:r>
      <w:r w:rsidR="00390104" w:rsidRPr="0089402B">
        <w:rPr>
          <w:u w:val="single"/>
        </w:rPr>
        <w:t>colecistitis</w:t>
      </w:r>
      <w:r w:rsidRPr="0089402B">
        <w:rPr>
          <w:u w:val="single"/>
        </w:rPr>
        <w:t xml:space="preserve"> enfisematosa,</w:t>
      </w:r>
      <w:r>
        <w:t xml:space="preserve"> se opera en urgencias </w:t>
      </w:r>
    </w:p>
    <w:p w14:paraId="08041F49" w14:textId="425BC047" w:rsidR="00FF512E" w:rsidRDefault="00390104" w:rsidP="00611C58">
      <w:pPr>
        <w:pStyle w:val="Prrafodelista"/>
        <w:numPr>
          <w:ilvl w:val="1"/>
          <w:numId w:val="46"/>
        </w:numPr>
      </w:pPr>
      <w:r>
        <w:t xml:space="preserve">Individualizar a cada paciente, pero el </w:t>
      </w:r>
      <w:proofErr w:type="spellStart"/>
      <w:r>
        <w:t>tto</w:t>
      </w:r>
      <w:proofErr w:type="spellEnd"/>
      <w:r>
        <w:t xml:space="preserve"> de elección es el quirúrgico </w:t>
      </w:r>
    </w:p>
    <w:p w14:paraId="54EC4499" w14:textId="462767CA" w:rsidR="00390104" w:rsidRDefault="001043B6" w:rsidP="00611C58">
      <w:pPr>
        <w:pStyle w:val="Prrafodelista"/>
        <w:numPr>
          <w:ilvl w:val="1"/>
          <w:numId w:val="46"/>
        </w:numPr>
      </w:pPr>
      <w:r>
        <w:t xml:space="preserve">Como la vesícula esta inflamada hacerlo por </w:t>
      </w:r>
      <w:r w:rsidR="00401AE7">
        <w:t>vía</w:t>
      </w:r>
      <w:r>
        <w:t xml:space="preserve"> laparoscópica depende de</w:t>
      </w:r>
      <w:r w:rsidR="00BA190F">
        <w:t xml:space="preserve"> la experiencia del cirujano, si se puede hay que ingresarlo y </w:t>
      </w:r>
      <w:proofErr w:type="spellStart"/>
      <w:r w:rsidR="00BA190F">
        <w:t>tto</w:t>
      </w:r>
      <w:proofErr w:type="spellEnd"/>
      <w:r w:rsidR="00BA190F">
        <w:t xml:space="preserve"> con antibiótico y antiinflamatorios antes de operar para bajar un poco la inflamación. </w:t>
      </w:r>
    </w:p>
    <w:p w14:paraId="77F4AE08" w14:textId="6E3F121C" w:rsidR="005D6CC0" w:rsidRDefault="005D6CC0" w:rsidP="00611C58">
      <w:pPr>
        <w:pStyle w:val="Prrafodelista"/>
        <w:numPr>
          <w:ilvl w:val="1"/>
          <w:numId w:val="46"/>
        </w:numPr>
      </w:pPr>
      <w:r w:rsidRPr="0089402B">
        <w:rPr>
          <w:u w:val="single"/>
        </w:rPr>
        <w:t>Colecistitis crónica</w:t>
      </w:r>
      <w:r>
        <w:t xml:space="preserve">: colecistectomía laparoscópica o abierta </w:t>
      </w:r>
    </w:p>
    <w:p w14:paraId="04A6AFA4" w14:textId="3136F5CA" w:rsidR="0089402B" w:rsidRDefault="0089402B" w:rsidP="00611C58">
      <w:pPr>
        <w:pStyle w:val="Prrafodelista"/>
        <w:numPr>
          <w:ilvl w:val="1"/>
          <w:numId w:val="46"/>
        </w:numPr>
      </w:pPr>
      <w:r>
        <w:rPr>
          <w:u w:val="single"/>
        </w:rPr>
        <w:t>En caso de no poder operar</w:t>
      </w:r>
      <w:r>
        <w:t xml:space="preserve">: hacer una </w:t>
      </w:r>
      <w:r>
        <w:rPr>
          <w:b/>
          <w:bCs/>
        </w:rPr>
        <w:t xml:space="preserve">COLECISTOSTOMIA </w:t>
      </w:r>
      <w:r>
        <w:t xml:space="preserve">se mete un tubo </w:t>
      </w:r>
      <w:r w:rsidR="00FA0AAF">
        <w:t>en la vesícula y se drena</w:t>
      </w:r>
      <w:r w:rsidR="00A358C0">
        <w:t xml:space="preserve">. </w:t>
      </w:r>
      <w:r w:rsidR="004A7ABE">
        <w:t xml:space="preserve">Guiado por eco o por TAC evacuar el contenido y ver si eso mejora el proceso séptico del paciente, muchas veces sale incluso barro biliar. </w:t>
      </w:r>
    </w:p>
    <w:p w14:paraId="1841DE91" w14:textId="32041B0C" w:rsidR="003450E6" w:rsidRDefault="003450E6" w:rsidP="003450E6"/>
    <w:p w14:paraId="628E61F1" w14:textId="171D3B46" w:rsidR="003450E6" w:rsidRDefault="003450E6" w:rsidP="003450E6">
      <w:pPr>
        <w:tabs>
          <w:tab w:val="left" w:pos="1454"/>
        </w:tabs>
        <w:rPr>
          <w:noProof/>
        </w:rPr>
      </w:pPr>
      <w:r>
        <w:tab/>
      </w:r>
      <w:r w:rsidR="00C152C0">
        <w:rPr>
          <w:noProof/>
        </w:rPr>
        <w:drawing>
          <wp:inline distT="0" distB="0" distL="0" distR="0" wp14:anchorId="5777A201" wp14:editId="5B5F4DE0">
            <wp:extent cx="4220308" cy="3266899"/>
            <wp:effectExtent l="0" t="0" r="8890" b="0"/>
            <wp:docPr id="792622" name="Imagen 79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0944" t="16671" r="55062" b="36551"/>
                    <a:stretch/>
                  </pic:blipFill>
                  <pic:spPr bwMode="auto">
                    <a:xfrm>
                      <a:off x="0" y="0"/>
                      <a:ext cx="4234016" cy="3277510"/>
                    </a:xfrm>
                    <a:prstGeom prst="rect">
                      <a:avLst/>
                    </a:prstGeom>
                    <a:ln>
                      <a:noFill/>
                    </a:ln>
                    <a:extLst>
                      <a:ext uri="{53640926-AAD7-44D8-BBD7-CCE9431645EC}">
                        <a14:shadowObscured xmlns:a14="http://schemas.microsoft.com/office/drawing/2010/main"/>
                      </a:ext>
                    </a:extLst>
                  </pic:spPr>
                </pic:pic>
              </a:graphicData>
            </a:graphic>
          </wp:inline>
        </w:drawing>
      </w:r>
    </w:p>
    <w:p w14:paraId="4B03E708" w14:textId="6FC2FFAF" w:rsidR="00A228CA" w:rsidRPr="00A228CA" w:rsidRDefault="00A228CA" w:rsidP="00A228CA"/>
    <w:p w14:paraId="5A8F7FD3" w14:textId="03377B13" w:rsidR="00A228CA" w:rsidRDefault="00A228CA" w:rsidP="00A228CA">
      <w:pPr>
        <w:tabs>
          <w:tab w:val="left" w:pos="1354"/>
        </w:tabs>
        <w:rPr>
          <w:i/>
          <w:iCs/>
        </w:rPr>
      </w:pPr>
      <w:r>
        <w:rPr>
          <w:i/>
          <w:iCs/>
        </w:rPr>
        <w:t xml:space="preserve">La Sra. </w:t>
      </w:r>
      <w:proofErr w:type="spellStart"/>
      <w:r>
        <w:rPr>
          <w:i/>
          <w:iCs/>
        </w:rPr>
        <w:t>Liti</w:t>
      </w:r>
      <w:proofErr w:type="spellEnd"/>
      <w:r>
        <w:rPr>
          <w:i/>
          <w:iCs/>
        </w:rPr>
        <w:t xml:space="preserve"> presenta un </w:t>
      </w:r>
      <w:r w:rsidRPr="00FA0AAF">
        <w:rPr>
          <w:b/>
          <w:bCs/>
          <w:i/>
          <w:iCs/>
          <w:color w:val="75AE28"/>
        </w:rPr>
        <w:t xml:space="preserve">segundo episodio de dolor abdominal </w:t>
      </w:r>
      <w:r>
        <w:rPr>
          <w:i/>
          <w:iCs/>
        </w:rPr>
        <w:t xml:space="preserve">que cede a las pocas horas como el primero, pero aparece de nuevo al día siguiente de forma </w:t>
      </w:r>
      <w:r w:rsidR="0023754A">
        <w:rPr>
          <w:i/>
          <w:iCs/>
        </w:rPr>
        <w:t>más</w:t>
      </w:r>
      <w:r>
        <w:rPr>
          <w:i/>
          <w:iCs/>
        </w:rPr>
        <w:t xml:space="preserve"> intensa. Refiere además </w:t>
      </w:r>
      <w:r w:rsidRPr="00FA0AAF">
        <w:rPr>
          <w:i/>
          <w:iCs/>
          <w:color w:val="75AE28"/>
        </w:rPr>
        <w:t xml:space="preserve">que </w:t>
      </w:r>
      <w:r w:rsidRPr="00FA0AAF">
        <w:rPr>
          <w:b/>
          <w:bCs/>
          <w:i/>
          <w:iCs/>
          <w:color w:val="75AE28"/>
        </w:rPr>
        <w:t xml:space="preserve">la orina es de un color </w:t>
      </w:r>
      <w:r w:rsidR="0023754A" w:rsidRPr="00FA0AAF">
        <w:rPr>
          <w:b/>
          <w:bCs/>
          <w:i/>
          <w:iCs/>
          <w:color w:val="75AE28"/>
        </w:rPr>
        <w:t>más</w:t>
      </w:r>
      <w:r w:rsidRPr="00FA0AAF">
        <w:rPr>
          <w:b/>
          <w:bCs/>
          <w:i/>
          <w:iCs/>
          <w:color w:val="75AE28"/>
        </w:rPr>
        <w:t xml:space="preserve"> oscuro y las heces </w:t>
      </w:r>
      <w:r w:rsidR="0023754A" w:rsidRPr="00FA0AAF">
        <w:rPr>
          <w:b/>
          <w:bCs/>
          <w:i/>
          <w:iCs/>
          <w:color w:val="75AE28"/>
        </w:rPr>
        <w:t>más</w:t>
      </w:r>
      <w:r w:rsidRPr="00FA0AAF">
        <w:rPr>
          <w:b/>
          <w:bCs/>
          <w:i/>
          <w:iCs/>
          <w:color w:val="75AE28"/>
        </w:rPr>
        <w:t xml:space="preserve"> claras de los habitual</w:t>
      </w:r>
      <w:r>
        <w:rPr>
          <w:i/>
          <w:iCs/>
        </w:rPr>
        <w:t xml:space="preserve">. En la exploración, destaca la presencia de </w:t>
      </w:r>
      <w:r w:rsidRPr="00A228CA">
        <w:rPr>
          <w:b/>
          <w:bCs/>
          <w:i/>
          <w:iCs/>
        </w:rPr>
        <w:t>ictericia franca de piel y mucosas</w:t>
      </w:r>
      <w:r>
        <w:rPr>
          <w:i/>
          <w:iCs/>
        </w:rPr>
        <w:t xml:space="preserve">. </w:t>
      </w:r>
    </w:p>
    <w:p w14:paraId="208125AE" w14:textId="7682AD11" w:rsidR="00A228CA" w:rsidRDefault="00A228CA" w:rsidP="00A228CA">
      <w:pPr>
        <w:tabs>
          <w:tab w:val="left" w:pos="1354"/>
        </w:tabs>
        <w:rPr>
          <w:b/>
          <w:bCs/>
          <w:i/>
          <w:iCs/>
        </w:rPr>
      </w:pPr>
      <w:r>
        <w:rPr>
          <w:i/>
          <w:iCs/>
        </w:rPr>
        <w:t>¿Cuál</w:t>
      </w:r>
      <w:r>
        <w:rPr>
          <w:b/>
          <w:bCs/>
          <w:i/>
          <w:iCs/>
        </w:rPr>
        <w:t xml:space="preserve"> es su </w:t>
      </w:r>
      <w:proofErr w:type="spellStart"/>
      <w:r>
        <w:rPr>
          <w:b/>
          <w:bCs/>
          <w:i/>
          <w:iCs/>
        </w:rPr>
        <w:t>diagnostico</w:t>
      </w:r>
      <w:proofErr w:type="spellEnd"/>
      <w:r>
        <w:rPr>
          <w:b/>
          <w:bCs/>
          <w:i/>
          <w:iCs/>
        </w:rPr>
        <w:t xml:space="preserve">? </w:t>
      </w:r>
    </w:p>
    <w:p w14:paraId="0E366468" w14:textId="19082BD4" w:rsidR="00A228CA" w:rsidRDefault="00FA0AAF" w:rsidP="00A228CA">
      <w:pPr>
        <w:tabs>
          <w:tab w:val="left" w:pos="1354"/>
        </w:tabs>
        <w:rPr>
          <w:i/>
          <w:iCs/>
        </w:rPr>
      </w:pPr>
      <w:r w:rsidRPr="00FA0AAF">
        <w:rPr>
          <w:b/>
          <w:bCs/>
          <w:i/>
          <w:iCs/>
          <w:highlight w:val="yellow"/>
          <w:u w:val="single"/>
        </w:rPr>
        <w:lastRenderedPageBreak/>
        <w:t>ICTERICIA OBSTRUCTIVA.</w:t>
      </w:r>
      <w:r w:rsidRPr="00FA0AAF">
        <w:rPr>
          <w:b/>
          <w:bCs/>
          <w:i/>
          <w:iCs/>
          <w:u w:val="single"/>
        </w:rPr>
        <w:t xml:space="preserve"> </w:t>
      </w:r>
      <w:r w:rsidR="00A228CA">
        <w:rPr>
          <w:i/>
          <w:iCs/>
        </w:rPr>
        <w:t>En este caso además presenta una ictericia obstruc</w:t>
      </w:r>
      <w:r w:rsidR="008D4ABB">
        <w:rPr>
          <w:i/>
          <w:iCs/>
        </w:rPr>
        <w:t>tiva. Elevación de la bilirrubina directa</w:t>
      </w:r>
      <w:r w:rsidR="00CF278C">
        <w:rPr>
          <w:i/>
          <w:iCs/>
        </w:rPr>
        <w:t xml:space="preserve">. Puede ser porque ha expulsado </w:t>
      </w:r>
      <w:r w:rsidR="000D5988">
        <w:rPr>
          <w:i/>
          <w:iCs/>
        </w:rPr>
        <w:t>algún</w:t>
      </w:r>
      <w:r w:rsidR="00CF278C">
        <w:rPr>
          <w:i/>
          <w:iCs/>
        </w:rPr>
        <w:t xml:space="preserve"> calculo que ha terminado por expulsarlo en la </w:t>
      </w:r>
      <w:r w:rsidR="000D5988">
        <w:rPr>
          <w:i/>
          <w:iCs/>
        </w:rPr>
        <w:t>vía</w:t>
      </w:r>
      <w:r w:rsidR="00CF278C">
        <w:rPr>
          <w:i/>
          <w:iCs/>
        </w:rPr>
        <w:t xml:space="preserve"> biliar y esta produciendo una </w:t>
      </w:r>
      <w:r w:rsidR="000D5988">
        <w:rPr>
          <w:i/>
          <w:iCs/>
        </w:rPr>
        <w:t>ictericia</w:t>
      </w:r>
      <w:r w:rsidR="00CF278C">
        <w:rPr>
          <w:i/>
          <w:iCs/>
        </w:rPr>
        <w:t xml:space="preserve"> obstructiva </w:t>
      </w:r>
    </w:p>
    <w:p w14:paraId="1DD5CC6A" w14:textId="49D8019B" w:rsidR="00FA0AAF" w:rsidRDefault="00FA0AAF" w:rsidP="00FA0AAF">
      <w:pPr>
        <w:pStyle w:val="Ttulo2"/>
      </w:pPr>
      <w:r>
        <w:t xml:space="preserve">ictericia obstructiva </w:t>
      </w:r>
    </w:p>
    <w:p w14:paraId="489464D9" w14:textId="6EEA0859" w:rsidR="000D5988" w:rsidRDefault="000D5988" w:rsidP="000D5988">
      <w:pPr>
        <w:pStyle w:val="Ttulo3"/>
      </w:pPr>
      <w:r>
        <w:t xml:space="preserve">causas de icteria obstructiva </w:t>
      </w:r>
    </w:p>
    <w:p w14:paraId="7EC274BE" w14:textId="50EFDAB3" w:rsidR="000D5988" w:rsidRDefault="000D5988" w:rsidP="00D97D55">
      <w:pPr>
        <w:pStyle w:val="Prrafodelista"/>
        <w:numPr>
          <w:ilvl w:val="8"/>
          <w:numId w:val="60"/>
        </w:numPr>
      </w:pPr>
      <w:r>
        <w:rPr>
          <w:b/>
          <w:bCs/>
        </w:rPr>
        <w:t xml:space="preserve">LITIASIS DE LA VIA BILIAR </w:t>
      </w:r>
      <w:r>
        <w:t xml:space="preserve">Cuando hay cálculos que obstruyen la </w:t>
      </w:r>
      <w:proofErr w:type="spellStart"/>
      <w:r>
        <w:t>via</w:t>
      </w:r>
      <w:proofErr w:type="spellEnd"/>
      <w:r>
        <w:t xml:space="preserve"> biliar se habla de coledocolitiasis y puede ser a cualquier nivel de la </w:t>
      </w:r>
      <w:proofErr w:type="spellStart"/>
      <w:r>
        <w:t>via</w:t>
      </w:r>
      <w:proofErr w:type="spellEnd"/>
      <w:r>
        <w:t xml:space="preserve"> biliar. </w:t>
      </w:r>
    </w:p>
    <w:p w14:paraId="24DB0C97" w14:textId="1CA5F4AC" w:rsidR="000D5988" w:rsidRDefault="000D5988" w:rsidP="000D5988">
      <w:r>
        <w:rPr>
          <w:noProof/>
        </w:rPr>
        <w:drawing>
          <wp:inline distT="0" distB="0" distL="0" distR="0" wp14:anchorId="48D9EDBD" wp14:editId="49984C83">
            <wp:extent cx="1891518" cy="1596683"/>
            <wp:effectExtent l="0" t="0" r="0" b="3810"/>
            <wp:docPr id="792623" name="Imagen 79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0553" t="14587" r="54411" b="32841"/>
                    <a:stretch/>
                  </pic:blipFill>
                  <pic:spPr bwMode="auto">
                    <a:xfrm>
                      <a:off x="0" y="0"/>
                      <a:ext cx="1891968" cy="1597063"/>
                    </a:xfrm>
                    <a:prstGeom prst="rect">
                      <a:avLst/>
                    </a:prstGeom>
                    <a:ln>
                      <a:noFill/>
                    </a:ln>
                    <a:extLst>
                      <a:ext uri="{53640926-AAD7-44D8-BBD7-CCE9431645EC}">
                        <a14:shadowObscured xmlns:a14="http://schemas.microsoft.com/office/drawing/2010/main"/>
                      </a:ext>
                    </a:extLst>
                  </pic:spPr>
                </pic:pic>
              </a:graphicData>
            </a:graphic>
          </wp:inline>
        </w:drawing>
      </w:r>
    </w:p>
    <w:p w14:paraId="25A836B0" w14:textId="319E3F0C" w:rsidR="000D5988" w:rsidRDefault="000D5988" w:rsidP="00D97D55">
      <w:pPr>
        <w:pStyle w:val="Prrafodelista"/>
        <w:numPr>
          <w:ilvl w:val="6"/>
          <w:numId w:val="60"/>
        </w:numPr>
      </w:pPr>
      <w:r>
        <w:t xml:space="preserve">NEOPLASIAS </w:t>
      </w:r>
    </w:p>
    <w:p w14:paraId="1EE56CE1" w14:textId="62EFCF89" w:rsidR="000D5988" w:rsidRDefault="000D5988" w:rsidP="00D97D55">
      <w:pPr>
        <w:pStyle w:val="Prrafodelista"/>
        <w:numPr>
          <w:ilvl w:val="6"/>
          <w:numId w:val="60"/>
        </w:numPr>
      </w:pPr>
      <w:r>
        <w:t xml:space="preserve">COLANGITIS PIOGENICA RECURRENTE </w:t>
      </w:r>
    </w:p>
    <w:p w14:paraId="24F998A8" w14:textId="4E855E7B" w:rsidR="000D5988" w:rsidRDefault="000D5988" w:rsidP="00D97D55">
      <w:pPr>
        <w:pStyle w:val="Prrafodelista"/>
        <w:numPr>
          <w:ilvl w:val="6"/>
          <w:numId w:val="60"/>
        </w:numPr>
      </w:pPr>
      <w:r>
        <w:t xml:space="preserve">ESTENOSIS BENIGNAS </w:t>
      </w:r>
    </w:p>
    <w:p w14:paraId="6D867BA2" w14:textId="44C6E950" w:rsidR="000D5988" w:rsidRDefault="009F6D69" w:rsidP="00D97D55">
      <w:pPr>
        <w:pStyle w:val="Prrafodelista"/>
        <w:numPr>
          <w:ilvl w:val="6"/>
          <w:numId w:val="60"/>
        </w:numPr>
      </w:pPr>
      <w:r>
        <w:t xml:space="preserve">PARASITOS </w:t>
      </w:r>
    </w:p>
    <w:p w14:paraId="1DF17576" w14:textId="3606D245" w:rsidR="009F6D69" w:rsidRDefault="009F6D69" w:rsidP="00D97D55">
      <w:pPr>
        <w:pStyle w:val="Prrafodelista"/>
        <w:numPr>
          <w:ilvl w:val="6"/>
          <w:numId w:val="60"/>
        </w:numPr>
      </w:pPr>
      <w:r>
        <w:t xml:space="preserve">OBSTRUCTIONES </w:t>
      </w:r>
    </w:p>
    <w:p w14:paraId="5F95EA06" w14:textId="7BDF136A" w:rsidR="009F6D69" w:rsidRPr="000D5988" w:rsidRDefault="009F6D69" w:rsidP="009F6D69">
      <w:r>
        <w:rPr>
          <w:noProof/>
        </w:rPr>
        <w:drawing>
          <wp:inline distT="0" distB="0" distL="0" distR="0" wp14:anchorId="37F8C045" wp14:editId="2FDFD8E4">
            <wp:extent cx="4360985" cy="2899183"/>
            <wp:effectExtent l="0" t="0" r="1905" b="0"/>
            <wp:docPr id="792624" name="Imagen 79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5862" t="13198" r="51805" b="36777"/>
                    <a:stretch/>
                  </pic:blipFill>
                  <pic:spPr bwMode="auto">
                    <a:xfrm>
                      <a:off x="0" y="0"/>
                      <a:ext cx="4367162" cy="2903290"/>
                    </a:xfrm>
                    <a:prstGeom prst="rect">
                      <a:avLst/>
                    </a:prstGeom>
                    <a:ln>
                      <a:noFill/>
                    </a:ln>
                    <a:extLst>
                      <a:ext uri="{53640926-AAD7-44D8-BBD7-CCE9431645EC}">
                        <a14:shadowObscured xmlns:a14="http://schemas.microsoft.com/office/drawing/2010/main"/>
                      </a:ext>
                    </a:extLst>
                  </pic:spPr>
                </pic:pic>
              </a:graphicData>
            </a:graphic>
          </wp:inline>
        </w:drawing>
      </w:r>
    </w:p>
    <w:p w14:paraId="017006D5" w14:textId="69861E4F" w:rsidR="008D4ABB" w:rsidRDefault="008D4ABB" w:rsidP="00FA0AAF">
      <w:pPr>
        <w:pStyle w:val="Ttulo3"/>
      </w:pPr>
      <w:r>
        <w:t xml:space="preserve">¿Que exploraciones complementarias propone? </w:t>
      </w:r>
    </w:p>
    <w:p w14:paraId="4A853D35" w14:textId="6F34E519" w:rsidR="008D4ABB" w:rsidRPr="00C804AF" w:rsidRDefault="00856369" w:rsidP="00D97D55">
      <w:pPr>
        <w:pStyle w:val="Prrafodelista"/>
        <w:numPr>
          <w:ilvl w:val="8"/>
          <w:numId w:val="60"/>
        </w:numPr>
        <w:tabs>
          <w:tab w:val="left" w:pos="1354"/>
        </w:tabs>
      </w:pPr>
      <w:r w:rsidRPr="00C804AF">
        <w:rPr>
          <w:b/>
          <w:bCs/>
        </w:rPr>
        <w:t>Análisis de sangre:</w:t>
      </w:r>
      <w:r w:rsidRPr="00C804AF">
        <w:t xml:space="preserve"> se puede ver aumento de los parámetros de colestasis y transaminasas</w:t>
      </w:r>
      <w:r w:rsidR="00FE16F7">
        <w:t xml:space="preserve">, porque se produce un daño hepático secundario </w:t>
      </w:r>
    </w:p>
    <w:p w14:paraId="4459347E" w14:textId="4BD60040" w:rsidR="00856369" w:rsidRDefault="00856369" w:rsidP="00D97D55">
      <w:pPr>
        <w:pStyle w:val="Prrafodelista"/>
        <w:numPr>
          <w:ilvl w:val="8"/>
          <w:numId w:val="60"/>
        </w:numPr>
        <w:tabs>
          <w:tab w:val="left" w:pos="1354"/>
        </w:tabs>
        <w:rPr>
          <w:b/>
          <w:bCs/>
          <w:color w:val="75AE28"/>
        </w:rPr>
      </w:pPr>
      <w:r w:rsidRPr="00C804AF">
        <w:rPr>
          <w:b/>
          <w:bCs/>
        </w:rPr>
        <w:t>Ecografía:</w:t>
      </w:r>
      <w:r w:rsidRPr="00C804AF">
        <w:t xml:space="preserve"> dilatación de la </w:t>
      </w:r>
      <w:r w:rsidR="00FE16F7" w:rsidRPr="00C804AF">
        <w:t>vía</w:t>
      </w:r>
      <w:r w:rsidRPr="00C804AF">
        <w:t xml:space="preserve"> biliar</w:t>
      </w:r>
      <w:r w:rsidR="00DB5B9D" w:rsidRPr="00C804AF">
        <w:t xml:space="preserve">. Se puede ver un </w:t>
      </w:r>
      <w:r w:rsidR="00FE16F7" w:rsidRPr="00C804AF">
        <w:t>cálculo</w:t>
      </w:r>
      <w:r w:rsidR="00DB5B9D" w:rsidRPr="00C804AF">
        <w:t xml:space="preserve">, pero el </w:t>
      </w:r>
      <w:r w:rsidR="00DB5B9D" w:rsidRPr="00FE16F7">
        <w:rPr>
          <w:b/>
          <w:bCs/>
          <w:color w:val="75AE28"/>
        </w:rPr>
        <w:t xml:space="preserve">signo que vemos siempre es la dilatación de la </w:t>
      </w:r>
      <w:r w:rsidR="00FE16F7" w:rsidRPr="00FE16F7">
        <w:rPr>
          <w:b/>
          <w:bCs/>
          <w:color w:val="75AE28"/>
        </w:rPr>
        <w:t>vía</w:t>
      </w:r>
      <w:r w:rsidR="00DB5B9D" w:rsidRPr="00FE16F7">
        <w:rPr>
          <w:b/>
          <w:bCs/>
          <w:color w:val="75AE28"/>
        </w:rPr>
        <w:t xml:space="preserve"> biliar</w:t>
      </w:r>
      <w:r w:rsidR="00FE16F7">
        <w:rPr>
          <w:b/>
          <w:bCs/>
          <w:color w:val="75AE28"/>
        </w:rPr>
        <w:t xml:space="preserve">. </w:t>
      </w:r>
    </w:p>
    <w:p w14:paraId="6BD46A58" w14:textId="076A61F6" w:rsidR="00DE7317" w:rsidRDefault="00DE7317" w:rsidP="00DE7317">
      <w:pPr>
        <w:pStyle w:val="Prrafodelista"/>
        <w:tabs>
          <w:tab w:val="left" w:pos="1354"/>
        </w:tabs>
        <w:ind w:left="502"/>
        <w:rPr>
          <w:b/>
          <w:bCs/>
          <w:color w:val="75AE28"/>
        </w:rPr>
      </w:pPr>
      <w:r>
        <w:rPr>
          <w:noProof/>
        </w:rPr>
        <w:lastRenderedPageBreak/>
        <w:drawing>
          <wp:inline distT="0" distB="0" distL="0" distR="0" wp14:anchorId="173CBC03" wp14:editId="1737DFD7">
            <wp:extent cx="4366397" cy="1814733"/>
            <wp:effectExtent l="0" t="0" r="0" b="0"/>
            <wp:docPr id="792625" name="Imagen 79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5992" t="26627" r="52326" b="42579"/>
                    <a:stretch/>
                  </pic:blipFill>
                  <pic:spPr bwMode="auto">
                    <a:xfrm>
                      <a:off x="0" y="0"/>
                      <a:ext cx="4376604" cy="1818975"/>
                    </a:xfrm>
                    <a:prstGeom prst="rect">
                      <a:avLst/>
                    </a:prstGeom>
                    <a:ln>
                      <a:noFill/>
                    </a:ln>
                    <a:extLst>
                      <a:ext uri="{53640926-AAD7-44D8-BBD7-CCE9431645EC}">
                        <a14:shadowObscured xmlns:a14="http://schemas.microsoft.com/office/drawing/2010/main"/>
                      </a:ext>
                    </a:extLst>
                  </pic:spPr>
                </pic:pic>
              </a:graphicData>
            </a:graphic>
          </wp:inline>
        </w:drawing>
      </w:r>
    </w:p>
    <w:p w14:paraId="51E55037" w14:textId="41A6A727" w:rsidR="00B06EAC" w:rsidRPr="00FE16F7" w:rsidRDefault="00B06EAC" w:rsidP="00D97D55">
      <w:pPr>
        <w:pStyle w:val="Prrafodelista"/>
        <w:numPr>
          <w:ilvl w:val="8"/>
          <w:numId w:val="60"/>
        </w:numPr>
        <w:tabs>
          <w:tab w:val="left" w:pos="1354"/>
        </w:tabs>
        <w:rPr>
          <w:b/>
          <w:bCs/>
          <w:color w:val="75AE28"/>
        </w:rPr>
      </w:pPr>
      <w:r>
        <w:rPr>
          <w:b/>
          <w:bCs/>
        </w:rPr>
        <w:t xml:space="preserve">Eco endoscopia: </w:t>
      </w:r>
      <w:r>
        <w:t>si se confirma la presencia de un calculo se pasa a una CPRE</w:t>
      </w:r>
    </w:p>
    <w:p w14:paraId="19C25142" w14:textId="252DAF26" w:rsidR="0049536F" w:rsidRDefault="0049536F" w:rsidP="00D97D55">
      <w:pPr>
        <w:pStyle w:val="Prrafodelista"/>
        <w:numPr>
          <w:ilvl w:val="8"/>
          <w:numId w:val="60"/>
        </w:numPr>
        <w:tabs>
          <w:tab w:val="left" w:pos="1354"/>
        </w:tabs>
      </w:pPr>
      <w:r w:rsidRPr="00C804AF">
        <w:rPr>
          <w:b/>
          <w:bCs/>
        </w:rPr>
        <w:t>RCPE</w:t>
      </w:r>
      <w:r w:rsidRPr="00C804AF">
        <w:t xml:space="preserve">: </w:t>
      </w:r>
      <w:r w:rsidR="00B06EAC">
        <w:t>es la técnica de elección en caso de sospecha de una coledocolitiasis. E</w:t>
      </w:r>
      <w:r w:rsidRPr="00C804AF">
        <w:t>n coledocolitiasis</w:t>
      </w:r>
      <w:r w:rsidR="009E24BD" w:rsidRPr="00C804AF">
        <w:t xml:space="preserve"> es la técnica de elección, primero se soluciona la obstrucción y luego </w:t>
      </w:r>
      <w:r w:rsidR="00B06EAC" w:rsidRPr="00C804AF">
        <w:t>más</w:t>
      </w:r>
      <w:r w:rsidR="009E24BD" w:rsidRPr="00C804AF">
        <w:t xml:space="preserve"> adelante se opera la vesícula. </w:t>
      </w:r>
    </w:p>
    <w:p w14:paraId="64A50F5B" w14:textId="0A51F37E" w:rsidR="00DE7317" w:rsidRPr="00C804AF" w:rsidRDefault="00DE7317" w:rsidP="00DE7317">
      <w:pPr>
        <w:tabs>
          <w:tab w:val="left" w:pos="1354"/>
        </w:tabs>
      </w:pPr>
      <w:r>
        <w:rPr>
          <w:noProof/>
        </w:rPr>
        <w:drawing>
          <wp:inline distT="0" distB="0" distL="0" distR="0" wp14:anchorId="04F6E3F9" wp14:editId="3B87E025">
            <wp:extent cx="3108960" cy="3856204"/>
            <wp:effectExtent l="0" t="0" r="0" b="0"/>
            <wp:docPr id="792627" name="Imagen 79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7194" t="17597" r="62747" b="38177"/>
                    <a:stretch/>
                  </pic:blipFill>
                  <pic:spPr bwMode="auto">
                    <a:xfrm>
                      <a:off x="0" y="0"/>
                      <a:ext cx="3114767" cy="3863407"/>
                    </a:xfrm>
                    <a:prstGeom prst="rect">
                      <a:avLst/>
                    </a:prstGeom>
                    <a:ln>
                      <a:noFill/>
                    </a:ln>
                    <a:extLst>
                      <a:ext uri="{53640926-AAD7-44D8-BBD7-CCE9431645EC}">
                        <a14:shadowObscured xmlns:a14="http://schemas.microsoft.com/office/drawing/2010/main"/>
                      </a:ext>
                    </a:extLst>
                  </pic:spPr>
                </pic:pic>
              </a:graphicData>
            </a:graphic>
          </wp:inline>
        </w:drawing>
      </w:r>
    </w:p>
    <w:p w14:paraId="6788F2E4" w14:textId="7FB85F71" w:rsidR="001D6EE0" w:rsidRDefault="001D6EE0" w:rsidP="001D6EE0">
      <w:pPr>
        <w:tabs>
          <w:tab w:val="left" w:pos="1354"/>
        </w:tabs>
      </w:pPr>
      <w:r w:rsidRPr="00C804AF">
        <w:rPr>
          <w:noProof/>
        </w:rPr>
        <w:lastRenderedPageBreak/>
        <w:drawing>
          <wp:inline distT="0" distB="0" distL="0" distR="0" wp14:anchorId="557142D6" wp14:editId="68CA46C9">
            <wp:extent cx="3431264" cy="2575116"/>
            <wp:effectExtent l="0" t="0" r="0" b="0"/>
            <wp:docPr id="792583" name="Imagen 79258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440420" cy="2581987"/>
                    </a:xfrm>
                    <a:prstGeom prst="rect">
                      <a:avLst/>
                    </a:prstGeom>
                    <a:noFill/>
                    <a:ln>
                      <a:noFill/>
                    </a:ln>
                  </pic:spPr>
                </pic:pic>
              </a:graphicData>
            </a:graphic>
          </wp:inline>
        </w:drawing>
      </w:r>
    </w:p>
    <w:p w14:paraId="2B02F40F" w14:textId="31AC1AB7" w:rsidR="00B06EAC" w:rsidRPr="00C804AF" w:rsidRDefault="00B06EAC" w:rsidP="00D97D55">
      <w:pPr>
        <w:pStyle w:val="Prrafodelista"/>
        <w:numPr>
          <w:ilvl w:val="8"/>
          <w:numId w:val="60"/>
        </w:numPr>
        <w:tabs>
          <w:tab w:val="left" w:pos="1354"/>
        </w:tabs>
      </w:pPr>
      <w:proofErr w:type="spellStart"/>
      <w:r w:rsidRPr="00C804AF">
        <w:rPr>
          <w:b/>
          <w:bCs/>
        </w:rPr>
        <w:t>ColangioRMN</w:t>
      </w:r>
      <w:proofErr w:type="spellEnd"/>
      <w:r w:rsidRPr="00C804AF">
        <w:rPr>
          <w:b/>
          <w:bCs/>
        </w:rPr>
        <w:t>:</w:t>
      </w:r>
      <w:r>
        <w:rPr>
          <w:b/>
          <w:bCs/>
        </w:rPr>
        <w:t xml:space="preserve"> </w:t>
      </w:r>
      <w:r w:rsidRPr="00C804AF">
        <w:t xml:space="preserve"> si no tenemos claro que se ve el cálculo, se hace esto para descartar el tumor. Si confirmamos la presencia del cálculo ya hacemos la CPRE</w:t>
      </w:r>
      <w:r w:rsidR="00792D12">
        <w:t xml:space="preserve">. El TAC y la </w:t>
      </w:r>
      <w:proofErr w:type="spellStart"/>
      <w:r w:rsidR="00792D12">
        <w:t>colangiorRMN</w:t>
      </w:r>
      <w:proofErr w:type="spellEnd"/>
      <w:r w:rsidR="00792D12">
        <w:t xml:space="preserve"> se reserva en caso de sospecha de proceso </w:t>
      </w:r>
      <w:r w:rsidR="00443E57">
        <w:t xml:space="preserve">neoplásico. La ictericia de los pacientes neoplásicos es una ictericia apagada, leve, porque se junta la anemia la palidez y la ictericia, y también suele ser una ictericia indolora, mientras que la de la </w:t>
      </w:r>
      <w:proofErr w:type="spellStart"/>
      <w:r w:rsidR="00443E57">
        <w:t>coledocolitasis</w:t>
      </w:r>
      <w:proofErr w:type="spellEnd"/>
      <w:r w:rsidR="00443E57">
        <w:t xml:space="preserve"> es sintomática. </w:t>
      </w:r>
    </w:p>
    <w:p w14:paraId="212F09DD" w14:textId="44526CDF" w:rsidR="0065164C" w:rsidRDefault="0065164C" w:rsidP="00D97D55">
      <w:pPr>
        <w:pStyle w:val="Prrafodelista"/>
        <w:numPr>
          <w:ilvl w:val="8"/>
          <w:numId w:val="60"/>
        </w:numPr>
        <w:tabs>
          <w:tab w:val="left" w:pos="1354"/>
        </w:tabs>
      </w:pPr>
      <w:r w:rsidRPr="00C804AF">
        <w:rPr>
          <w:b/>
          <w:bCs/>
        </w:rPr>
        <w:t xml:space="preserve">Colangiografía intraoperatoria </w:t>
      </w:r>
      <w:r w:rsidR="00C804AF" w:rsidRPr="00C804AF">
        <w:rPr>
          <w:b/>
          <w:bCs/>
        </w:rPr>
        <w:t xml:space="preserve">: </w:t>
      </w:r>
      <w:r w:rsidR="00C804AF" w:rsidRPr="00C804AF">
        <w:t xml:space="preserve">Exploración radiológica para conocer la morfología de las vías biliares, que se realiza durante una operación abdominal introduciendo contraste </w:t>
      </w:r>
      <w:r w:rsidR="00443E57" w:rsidRPr="00C804AF">
        <w:t>radiopaco</w:t>
      </w:r>
      <w:r w:rsidR="00C804AF" w:rsidRPr="00C804AF">
        <w:t xml:space="preserve"> que se visualiza con rayos X. La principal indicación es el despistaje de cálculos en las vías biliares en operaciones de colecistectomía por litiasis </w:t>
      </w:r>
      <w:r w:rsidR="00443E57" w:rsidRPr="00C804AF">
        <w:t>biliar</w:t>
      </w:r>
      <w:r w:rsidR="00443E57">
        <w:t xml:space="preserve">. </w:t>
      </w:r>
      <w:r w:rsidR="00DE7317">
        <w:t>aprovechando</w:t>
      </w:r>
      <w:r w:rsidR="00443E57">
        <w:t xml:space="preserve"> que lo operas metes un catéter por el cístico metes </w:t>
      </w:r>
      <w:proofErr w:type="spellStart"/>
      <w:r w:rsidR="00443E57">
        <w:t>constraste</w:t>
      </w:r>
      <w:proofErr w:type="spellEnd"/>
      <w:r w:rsidR="00443E57">
        <w:t xml:space="preserve"> y </w:t>
      </w:r>
      <w:r w:rsidR="00DE7317">
        <w:t xml:space="preserve">se ve una </w:t>
      </w:r>
      <w:r w:rsidR="00DE7317" w:rsidRPr="00DE7317">
        <w:rPr>
          <w:b/>
          <w:bCs/>
          <w:color w:val="75AE28"/>
        </w:rPr>
        <w:t>imagen en pata de cangrejo</w:t>
      </w:r>
      <w:r w:rsidR="00DE7317">
        <w:t xml:space="preserve">, porque el calculo no deja pasar el contraste, y se forma como una U invertida. </w:t>
      </w:r>
    </w:p>
    <w:p w14:paraId="292791A3" w14:textId="28163056" w:rsidR="00DE7317" w:rsidRDefault="00DE7317" w:rsidP="00DE7317">
      <w:pPr>
        <w:tabs>
          <w:tab w:val="left" w:pos="1354"/>
        </w:tabs>
      </w:pPr>
    </w:p>
    <w:p w14:paraId="76492B6E" w14:textId="77D159FC" w:rsidR="00DE7317" w:rsidRPr="00C804AF" w:rsidRDefault="00DE7317" w:rsidP="00DE7317">
      <w:pPr>
        <w:tabs>
          <w:tab w:val="left" w:pos="1354"/>
        </w:tabs>
      </w:pPr>
      <w:r>
        <w:rPr>
          <w:noProof/>
        </w:rPr>
        <w:drawing>
          <wp:inline distT="0" distB="0" distL="0" distR="0" wp14:anchorId="3575FDA0" wp14:editId="768CDF7B">
            <wp:extent cx="3362179" cy="3125315"/>
            <wp:effectExtent l="0" t="0" r="0" b="0"/>
            <wp:docPr id="792626" name="Imagen 79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0944" t="16207" r="61444" b="38168"/>
                    <a:stretch/>
                  </pic:blipFill>
                  <pic:spPr bwMode="auto">
                    <a:xfrm>
                      <a:off x="0" y="0"/>
                      <a:ext cx="3369358" cy="3131988"/>
                    </a:xfrm>
                    <a:prstGeom prst="rect">
                      <a:avLst/>
                    </a:prstGeom>
                    <a:ln>
                      <a:noFill/>
                    </a:ln>
                    <a:extLst>
                      <a:ext uri="{53640926-AAD7-44D8-BBD7-CCE9431645EC}">
                        <a14:shadowObscured xmlns:a14="http://schemas.microsoft.com/office/drawing/2010/main"/>
                      </a:ext>
                    </a:extLst>
                  </pic:spPr>
                </pic:pic>
              </a:graphicData>
            </a:graphic>
          </wp:inline>
        </w:drawing>
      </w:r>
    </w:p>
    <w:p w14:paraId="35A001BD" w14:textId="06C2E1F1" w:rsidR="00687139" w:rsidRDefault="00687139" w:rsidP="00687139">
      <w:pPr>
        <w:tabs>
          <w:tab w:val="left" w:pos="1354"/>
        </w:tabs>
        <w:rPr>
          <w:b/>
          <w:bCs/>
        </w:rPr>
      </w:pPr>
    </w:p>
    <w:p w14:paraId="7D629537" w14:textId="508C5A77" w:rsidR="00DE7317" w:rsidRPr="00C804AF" w:rsidRDefault="00DE7317" w:rsidP="00687139">
      <w:pPr>
        <w:tabs>
          <w:tab w:val="left" w:pos="1354"/>
        </w:tabs>
        <w:rPr>
          <w:b/>
          <w:bCs/>
        </w:rPr>
      </w:pPr>
      <w:r>
        <w:rPr>
          <w:noProof/>
        </w:rPr>
        <w:lastRenderedPageBreak/>
        <w:drawing>
          <wp:inline distT="0" distB="0" distL="0" distR="0" wp14:anchorId="33776378" wp14:editId="53616D96">
            <wp:extent cx="3193366" cy="2855906"/>
            <wp:effectExtent l="0" t="0" r="7620" b="1905"/>
            <wp:docPr id="792628" name="Imagen 79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0423" t="19450" r="61314" b="35620"/>
                    <a:stretch/>
                  </pic:blipFill>
                  <pic:spPr bwMode="auto">
                    <a:xfrm>
                      <a:off x="0" y="0"/>
                      <a:ext cx="3202373" cy="2863961"/>
                    </a:xfrm>
                    <a:prstGeom prst="rect">
                      <a:avLst/>
                    </a:prstGeom>
                    <a:ln>
                      <a:noFill/>
                    </a:ln>
                    <a:extLst>
                      <a:ext uri="{53640926-AAD7-44D8-BBD7-CCE9431645EC}">
                        <a14:shadowObscured xmlns:a14="http://schemas.microsoft.com/office/drawing/2010/main"/>
                      </a:ext>
                    </a:extLst>
                  </pic:spPr>
                </pic:pic>
              </a:graphicData>
            </a:graphic>
          </wp:inline>
        </w:drawing>
      </w:r>
    </w:p>
    <w:p w14:paraId="4C28B674" w14:textId="36A54F6C" w:rsidR="00687139" w:rsidRDefault="00687139" w:rsidP="00C804AF">
      <w:pPr>
        <w:pStyle w:val="Ttulo3"/>
      </w:pPr>
      <w:r w:rsidRPr="00C804AF">
        <w:t xml:space="preserve">¿Cuál es su diagnostico diferencial? </w:t>
      </w:r>
    </w:p>
    <w:p w14:paraId="30D95191" w14:textId="79F514CC" w:rsidR="00DE7317" w:rsidRPr="00DE7317" w:rsidRDefault="00DE7317" w:rsidP="00DE7317">
      <w:r>
        <w:t xml:space="preserve">Otros procesos que puedan producir una obstrucción de la </w:t>
      </w:r>
      <w:r w:rsidR="00453F15">
        <w:t>vía</w:t>
      </w:r>
      <w:r>
        <w:t xml:space="preserve"> biliar </w:t>
      </w:r>
    </w:p>
    <w:p w14:paraId="7C27AA8A" w14:textId="73B54841" w:rsidR="00687139" w:rsidRPr="00C804AF" w:rsidRDefault="00EE38F3" w:rsidP="00611C58">
      <w:pPr>
        <w:pStyle w:val="Prrafodelista"/>
        <w:numPr>
          <w:ilvl w:val="0"/>
          <w:numId w:val="46"/>
        </w:numPr>
        <w:tabs>
          <w:tab w:val="left" w:pos="1354"/>
        </w:tabs>
        <w:rPr>
          <w:b/>
          <w:bCs/>
        </w:rPr>
      </w:pPr>
      <w:r w:rsidRPr="00C804AF">
        <w:rPr>
          <w:b/>
          <w:bCs/>
        </w:rPr>
        <w:t xml:space="preserve">Pancreatitis aguda </w:t>
      </w:r>
    </w:p>
    <w:p w14:paraId="0CA1D782" w14:textId="42D4F3D9" w:rsidR="00EE38F3" w:rsidRPr="00C804AF" w:rsidRDefault="00EE38F3" w:rsidP="00611C58">
      <w:pPr>
        <w:pStyle w:val="Prrafodelista"/>
        <w:numPr>
          <w:ilvl w:val="0"/>
          <w:numId w:val="46"/>
        </w:numPr>
        <w:tabs>
          <w:tab w:val="left" w:pos="1354"/>
        </w:tabs>
        <w:rPr>
          <w:b/>
          <w:bCs/>
        </w:rPr>
      </w:pPr>
      <w:r w:rsidRPr="00C804AF">
        <w:rPr>
          <w:b/>
          <w:bCs/>
        </w:rPr>
        <w:t xml:space="preserve">Colangitis aguda </w:t>
      </w:r>
    </w:p>
    <w:p w14:paraId="7E9B9961" w14:textId="30A7AA72" w:rsidR="00EE38F3" w:rsidRPr="00C804AF" w:rsidRDefault="00EE38F3" w:rsidP="00611C58">
      <w:pPr>
        <w:pStyle w:val="Prrafodelista"/>
        <w:numPr>
          <w:ilvl w:val="0"/>
          <w:numId w:val="46"/>
        </w:numPr>
        <w:tabs>
          <w:tab w:val="left" w:pos="1354"/>
        </w:tabs>
        <w:rPr>
          <w:b/>
          <w:bCs/>
        </w:rPr>
      </w:pPr>
      <w:proofErr w:type="spellStart"/>
      <w:r w:rsidRPr="00C804AF">
        <w:rPr>
          <w:b/>
          <w:bCs/>
        </w:rPr>
        <w:t>Cancer</w:t>
      </w:r>
      <w:proofErr w:type="spellEnd"/>
      <w:r w:rsidRPr="00C804AF">
        <w:rPr>
          <w:b/>
          <w:bCs/>
        </w:rPr>
        <w:t xml:space="preserve"> de vesícula biliar </w:t>
      </w:r>
    </w:p>
    <w:p w14:paraId="2B4298AE" w14:textId="6C93DDAA" w:rsidR="00EE38F3" w:rsidRPr="00C804AF" w:rsidRDefault="00EE38F3" w:rsidP="00611C58">
      <w:pPr>
        <w:pStyle w:val="Prrafodelista"/>
        <w:numPr>
          <w:ilvl w:val="0"/>
          <w:numId w:val="46"/>
        </w:numPr>
        <w:tabs>
          <w:tab w:val="left" w:pos="1354"/>
        </w:tabs>
        <w:rPr>
          <w:b/>
          <w:bCs/>
        </w:rPr>
      </w:pPr>
      <w:r w:rsidRPr="00C804AF">
        <w:rPr>
          <w:b/>
          <w:bCs/>
        </w:rPr>
        <w:t xml:space="preserve">Tumor de </w:t>
      </w:r>
      <w:proofErr w:type="spellStart"/>
      <w:r w:rsidRPr="00C804AF">
        <w:rPr>
          <w:b/>
          <w:bCs/>
        </w:rPr>
        <w:t>via</w:t>
      </w:r>
      <w:proofErr w:type="spellEnd"/>
      <w:r w:rsidRPr="00C804AF">
        <w:rPr>
          <w:b/>
          <w:bCs/>
        </w:rPr>
        <w:t xml:space="preserve"> biliar </w:t>
      </w:r>
    </w:p>
    <w:p w14:paraId="7FABB23F" w14:textId="17B3A2BF" w:rsidR="00EE38F3" w:rsidRPr="00C804AF" w:rsidRDefault="00EE38F3" w:rsidP="00611C58">
      <w:pPr>
        <w:pStyle w:val="Prrafodelista"/>
        <w:numPr>
          <w:ilvl w:val="0"/>
          <w:numId w:val="46"/>
        </w:numPr>
        <w:tabs>
          <w:tab w:val="left" w:pos="1354"/>
        </w:tabs>
        <w:rPr>
          <w:b/>
          <w:bCs/>
        </w:rPr>
      </w:pPr>
      <w:r w:rsidRPr="00C804AF">
        <w:rPr>
          <w:b/>
          <w:bCs/>
        </w:rPr>
        <w:t xml:space="preserve">Tumor </w:t>
      </w:r>
      <w:proofErr w:type="spellStart"/>
      <w:r w:rsidRPr="00C804AF">
        <w:rPr>
          <w:b/>
          <w:bCs/>
        </w:rPr>
        <w:t>pancreatico</w:t>
      </w:r>
      <w:proofErr w:type="spellEnd"/>
      <w:r w:rsidRPr="00C804AF">
        <w:rPr>
          <w:b/>
          <w:bCs/>
        </w:rPr>
        <w:t xml:space="preserve"> </w:t>
      </w:r>
    </w:p>
    <w:p w14:paraId="61773DA5" w14:textId="28E15094" w:rsidR="00EE38F3" w:rsidRPr="00453F15" w:rsidRDefault="00EE38F3" w:rsidP="00611C58">
      <w:pPr>
        <w:pStyle w:val="Prrafodelista"/>
        <w:numPr>
          <w:ilvl w:val="0"/>
          <w:numId w:val="46"/>
        </w:numPr>
        <w:tabs>
          <w:tab w:val="left" w:pos="1354"/>
        </w:tabs>
        <w:rPr>
          <w:b/>
          <w:bCs/>
          <w:color w:val="595959" w:themeColor="text1" w:themeTint="A6"/>
        </w:rPr>
      </w:pPr>
      <w:r w:rsidRPr="00C804AF">
        <w:rPr>
          <w:b/>
          <w:bCs/>
        </w:rPr>
        <w:t xml:space="preserve">Síndrome </w:t>
      </w:r>
      <w:proofErr w:type="spellStart"/>
      <w:r w:rsidRPr="00C804AF">
        <w:rPr>
          <w:b/>
          <w:bCs/>
        </w:rPr>
        <w:t>mirizzi</w:t>
      </w:r>
      <w:proofErr w:type="spellEnd"/>
      <w:r w:rsidRPr="00C804AF">
        <w:rPr>
          <w:b/>
          <w:bCs/>
        </w:rPr>
        <w:t xml:space="preserve">: </w:t>
      </w:r>
      <w:r w:rsidRPr="00C804AF">
        <w:t>cirujano argentino</w:t>
      </w:r>
      <w:r w:rsidR="00655180" w:rsidRPr="00C804AF">
        <w:t xml:space="preserve">. Es una ictericia obstructiva de origen extrínseco producida por un </w:t>
      </w:r>
      <w:r w:rsidR="00453F15" w:rsidRPr="00C804AF">
        <w:t>cálculo</w:t>
      </w:r>
      <w:r w:rsidR="00655180" w:rsidRPr="00C804AF">
        <w:t xml:space="preserve"> alojado en la vesícula biliar, la cual </w:t>
      </w:r>
      <w:r w:rsidR="00453F15" w:rsidRPr="00C804AF">
        <w:t>está</w:t>
      </w:r>
      <w:r w:rsidR="00655180" w:rsidRPr="00C804AF">
        <w:t xml:space="preserve"> apoyada sobre la </w:t>
      </w:r>
      <w:proofErr w:type="spellStart"/>
      <w:r w:rsidR="00655180" w:rsidRPr="00C804AF">
        <w:t>via</w:t>
      </w:r>
      <w:proofErr w:type="spellEnd"/>
      <w:r w:rsidR="00655180" w:rsidRPr="00C804AF">
        <w:t xml:space="preserve"> biliar y la comprime</w:t>
      </w:r>
      <w:r w:rsidR="00453F15">
        <w:t xml:space="preserve">. </w:t>
      </w:r>
      <w:r w:rsidR="00453F15" w:rsidRPr="00453F15">
        <w:rPr>
          <w:color w:val="595959" w:themeColor="text1" w:themeTint="A6"/>
        </w:rPr>
        <w:t xml:space="preserve">Es una ictericia obstructiva de origen extrínseco producido por un </w:t>
      </w:r>
      <w:proofErr w:type="spellStart"/>
      <w:r w:rsidR="00453F15" w:rsidRPr="00453F15">
        <w:rPr>
          <w:color w:val="595959" w:themeColor="text1" w:themeTint="A6"/>
        </w:rPr>
        <w:t>calculo</w:t>
      </w:r>
      <w:proofErr w:type="spellEnd"/>
      <w:r w:rsidR="00453F15" w:rsidRPr="00453F15">
        <w:rPr>
          <w:color w:val="595959" w:themeColor="text1" w:themeTint="A6"/>
        </w:rPr>
        <w:t xml:space="preserve"> en la vesícula biliar, la vesícula se apoya sobre la </w:t>
      </w:r>
      <w:proofErr w:type="spellStart"/>
      <w:r w:rsidR="00453F15" w:rsidRPr="00453F15">
        <w:rPr>
          <w:color w:val="595959" w:themeColor="text1" w:themeTint="A6"/>
        </w:rPr>
        <w:t>via</w:t>
      </w:r>
      <w:proofErr w:type="spellEnd"/>
      <w:r w:rsidR="00453F15" w:rsidRPr="00453F15">
        <w:rPr>
          <w:color w:val="595959" w:themeColor="text1" w:themeTint="A6"/>
        </w:rPr>
        <w:t xml:space="preserve"> biliar, y entonces la aplasta. </w:t>
      </w:r>
    </w:p>
    <w:p w14:paraId="66DD0DF0" w14:textId="0D3DEF4D" w:rsidR="00453F15" w:rsidRDefault="00453F15" w:rsidP="00453F15">
      <w:pPr>
        <w:tabs>
          <w:tab w:val="left" w:pos="1354"/>
        </w:tabs>
        <w:rPr>
          <w:b/>
          <w:bCs/>
          <w:color w:val="595959" w:themeColor="text1" w:themeTint="A6"/>
        </w:rPr>
      </w:pPr>
      <w:r w:rsidRPr="00453F15">
        <w:rPr>
          <w:noProof/>
        </w:rPr>
        <w:lastRenderedPageBreak/>
        <w:drawing>
          <wp:inline distT="0" distB="0" distL="0" distR="0" wp14:anchorId="1C122548" wp14:editId="202AB70D">
            <wp:extent cx="2651746" cy="3601330"/>
            <wp:effectExtent l="0" t="0" r="0" b="0"/>
            <wp:docPr id="792629" name="Imagen 79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6024" t="13197" r="60533" b="30206"/>
                    <a:stretch/>
                  </pic:blipFill>
                  <pic:spPr bwMode="auto">
                    <a:xfrm>
                      <a:off x="0" y="0"/>
                      <a:ext cx="2656234" cy="3607425"/>
                    </a:xfrm>
                    <a:prstGeom prst="rect">
                      <a:avLst/>
                    </a:prstGeom>
                    <a:ln>
                      <a:noFill/>
                    </a:ln>
                    <a:extLst>
                      <a:ext uri="{53640926-AAD7-44D8-BBD7-CCE9431645EC}">
                        <a14:shadowObscured xmlns:a14="http://schemas.microsoft.com/office/drawing/2010/main"/>
                      </a:ext>
                    </a:extLst>
                  </pic:spPr>
                </pic:pic>
              </a:graphicData>
            </a:graphic>
          </wp:inline>
        </w:drawing>
      </w:r>
    </w:p>
    <w:p w14:paraId="51F5DA81" w14:textId="77777777" w:rsidR="00453F15" w:rsidRPr="00453F15" w:rsidRDefault="00453F15" w:rsidP="00453F15">
      <w:pPr>
        <w:tabs>
          <w:tab w:val="left" w:pos="1354"/>
        </w:tabs>
        <w:rPr>
          <w:b/>
          <w:bCs/>
          <w:color w:val="595959" w:themeColor="text1" w:themeTint="A6"/>
        </w:rPr>
      </w:pPr>
    </w:p>
    <w:p w14:paraId="11E8DD74" w14:textId="1A94AE2A" w:rsidR="00655180" w:rsidRPr="00C804AF" w:rsidRDefault="00655180" w:rsidP="00C804AF">
      <w:pPr>
        <w:pStyle w:val="Ttulo3"/>
      </w:pPr>
      <w:r w:rsidRPr="00C804AF">
        <w:t xml:space="preserve">¿Posibles evoluciones? </w:t>
      </w:r>
    </w:p>
    <w:p w14:paraId="54EA31E3" w14:textId="6270DC39" w:rsidR="00655180" w:rsidRPr="00765A0C" w:rsidRDefault="00655180" w:rsidP="00611C58">
      <w:pPr>
        <w:pStyle w:val="Prrafodelista"/>
        <w:numPr>
          <w:ilvl w:val="0"/>
          <w:numId w:val="46"/>
        </w:numPr>
        <w:tabs>
          <w:tab w:val="left" w:pos="1354"/>
        </w:tabs>
        <w:rPr>
          <w:b/>
          <w:bCs/>
        </w:rPr>
      </w:pPr>
      <w:r w:rsidRPr="00C804AF">
        <w:rPr>
          <w:b/>
          <w:bCs/>
        </w:rPr>
        <w:t>Pasar la papila y terminar en el duodeno</w:t>
      </w:r>
      <w:r w:rsidR="00453F15">
        <w:rPr>
          <w:b/>
          <w:bCs/>
        </w:rPr>
        <w:t xml:space="preserve">: </w:t>
      </w:r>
      <w:r w:rsidR="00453F15">
        <w:t xml:space="preserve">puede ser que la vesícula se contraiga y expulse el </w:t>
      </w:r>
      <w:proofErr w:type="spellStart"/>
      <w:r w:rsidR="00453F15">
        <w:t>calculo</w:t>
      </w:r>
      <w:proofErr w:type="spellEnd"/>
      <w:r w:rsidR="00453F15">
        <w:t xml:space="preserve">, </w:t>
      </w:r>
      <w:r w:rsidR="00765A0C">
        <w:t xml:space="preserve">como sabemos la </w:t>
      </w:r>
      <w:proofErr w:type="spellStart"/>
      <w:r w:rsidR="00765A0C">
        <w:t>via</w:t>
      </w:r>
      <w:proofErr w:type="spellEnd"/>
      <w:r w:rsidR="00765A0C">
        <w:t xml:space="preserve"> biliar desemboca en la ampolla </w:t>
      </w:r>
      <w:proofErr w:type="spellStart"/>
      <w:r w:rsidR="00765A0C">
        <w:t>fatter</w:t>
      </w:r>
      <w:proofErr w:type="spellEnd"/>
      <w:r w:rsidR="00765A0C">
        <w:t xml:space="preserve"> en la segunda porción duodenal </w:t>
      </w:r>
    </w:p>
    <w:p w14:paraId="1EBD61B5" w14:textId="71FD6ADA" w:rsidR="00765A0C" w:rsidRPr="00C804AF" w:rsidRDefault="00765A0C" w:rsidP="00611C58">
      <w:pPr>
        <w:pStyle w:val="Prrafodelista"/>
        <w:numPr>
          <w:ilvl w:val="1"/>
          <w:numId w:val="46"/>
        </w:numPr>
        <w:rPr>
          <w:b/>
          <w:bCs/>
        </w:rPr>
      </w:pPr>
      <w:r>
        <w:rPr>
          <w:b/>
          <w:bCs/>
        </w:rPr>
        <w:t xml:space="preserve">Migración </w:t>
      </w:r>
      <w:proofErr w:type="spellStart"/>
      <w:r>
        <w:rPr>
          <w:b/>
          <w:bCs/>
        </w:rPr>
        <w:t>coledociana</w:t>
      </w:r>
      <w:proofErr w:type="spellEnd"/>
      <w:r>
        <w:rPr>
          <w:b/>
          <w:bCs/>
        </w:rPr>
        <w:t xml:space="preserve">: cuando pasa la ampolla </w:t>
      </w:r>
    </w:p>
    <w:p w14:paraId="5C4D6DB8" w14:textId="7AA6A676" w:rsidR="00274411" w:rsidRDefault="00274411" w:rsidP="00611C58">
      <w:pPr>
        <w:pStyle w:val="Prrafodelista"/>
        <w:numPr>
          <w:ilvl w:val="0"/>
          <w:numId w:val="46"/>
        </w:numPr>
        <w:tabs>
          <w:tab w:val="left" w:pos="1354"/>
        </w:tabs>
        <w:rPr>
          <w:b/>
          <w:bCs/>
          <w:i/>
          <w:iCs/>
        </w:rPr>
      </w:pPr>
      <w:r>
        <w:rPr>
          <w:b/>
          <w:bCs/>
          <w:i/>
          <w:iCs/>
        </w:rPr>
        <w:t xml:space="preserve">Permanecer en la </w:t>
      </w:r>
      <w:r w:rsidR="00C804AF">
        <w:rPr>
          <w:b/>
          <w:bCs/>
          <w:i/>
          <w:iCs/>
        </w:rPr>
        <w:t>vía</w:t>
      </w:r>
      <w:r>
        <w:rPr>
          <w:b/>
          <w:bCs/>
          <w:i/>
          <w:iCs/>
        </w:rPr>
        <w:t xml:space="preserve"> biliar principal: </w:t>
      </w:r>
      <w:r w:rsidR="00765A0C">
        <w:rPr>
          <w:b/>
          <w:bCs/>
          <w:i/>
          <w:iCs/>
        </w:rPr>
        <w:t xml:space="preserve">se impacta un </w:t>
      </w:r>
      <w:proofErr w:type="spellStart"/>
      <w:r w:rsidR="00765A0C">
        <w:rPr>
          <w:b/>
          <w:bCs/>
          <w:i/>
          <w:iCs/>
        </w:rPr>
        <w:t>calculo</w:t>
      </w:r>
      <w:proofErr w:type="spellEnd"/>
      <w:r w:rsidR="00765A0C">
        <w:rPr>
          <w:b/>
          <w:bCs/>
          <w:i/>
          <w:iCs/>
        </w:rPr>
        <w:t xml:space="preserve"> en </w:t>
      </w:r>
      <w:proofErr w:type="spellStart"/>
      <w:r w:rsidR="00765A0C">
        <w:rPr>
          <w:b/>
          <w:bCs/>
          <w:i/>
          <w:iCs/>
        </w:rPr>
        <w:t>diastal</w:t>
      </w:r>
      <w:proofErr w:type="spellEnd"/>
      <w:r w:rsidR="00765A0C">
        <w:rPr>
          <w:b/>
          <w:bCs/>
          <w:i/>
          <w:iCs/>
        </w:rPr>
        <w:t xml:space="preserve"> y va a producir una reacción inflamatoria en el </w:t>
      </w:r>
      <w:proofErr w:type="spellStart"/>
      <w:r w:rsidR="00765A0C">
        <w:rPr>
          <w:b/>
          <w:bCs/>
          <w:i/>
          <w:iCs/>
        </w:rPr>
        <w:t>pancreas</w:t>
      </w:r>
      <w:proofErr w:type="spellEnd"/>
      <w:r w:rsidR="00765A0C">
        <w:rPr>
          <w:b/>
          <w:bCs/>
          <w:i/>
          <w:iCs/>
        </w:rPr>
        <w:t xml:space="preserve"> </w:t>
      </w:r>
    </w:p>
    <w:p w14:paraId="43916F5E" w14:textId="56A42D42" w:rsidR="00274411" w:rsidRDefault="00274411" w:rsidP="00611C58">
      <w:pPr>
        <w:pStyle w:val="Prrafodelista"/>
        <w:numPr>
          <w:ilvl w:val="1"/>
          <w:numId w:val="46"/>
        </w:numPr>
        <w:rPr>
          <w:b/>
          <w:bCs/>
          <w:i/>
          <w:iCs/>
        </w:rPr>
      </w:pPr>
      <w:r>
        <w:rPr>
          <w:b/>
          <w:bCs/>
          <w:i/>
          <w:iCs/>
        </w:rPr>
        <w:t xml:space="preserve">Pancreatitis biliar </w:t>
      </w:r>
    </w:p>
    <w:p w14:paraId="73692918" w14:textId="695CF448" w:rsidR="00274411" w:rsidRDefault="00274411" w:rsidP="00611C58">
      <w:pPr>
        <w:pStyle w:val="Prrafodelista"/>
        <w:numPr>
          <w:ilvl w:val="1"/>
          <w:numId w:val="46"/>
        </w:numPr>
        <w:rPr>
          <w:b/>
          <w:bCs/>
          <w:i/>
          <w:iCs/>
        </w:rPr>
      </w:pPr>
      <w:r>
        <w:rPr>
          <w:b/>
          <w:bCs/>
          <w:i/>
          <w:iCs/>
        </w:rPr>
        <w:t>Colangitis aguda</w:t>
      </w:r>
      <w:r w:rsidR="00E77C4E">
        <w:rPr>
          <w:b/>
          <w:bCs/>
          <w:i/>
          <w:iCs/>
        </w:rPr>
        <w:t xml:space="preserve">: el calculo esta impactado y producirá una inflamación vesicular. </w:t>
      </w:r>
    </w:p>
    <w:p w14:paraId="2D2B6D9F" w14:textId="7E78BAE9" w:rsidR="00274411" w:rsidRDefault="00274411" w:rsidP="00274411">
      <w:pPr>
        <w:pStyle w:val="Ttulo2"/>
      </w:pPr>
      <w:r>
        <w:t xml:space="preserve">colangitis aguda </w:t>
      </w:r>
    </w:p>
    <w:p w14:paraId="78A7658B" w14:textId="4625FB72" w:rsidR="00640326" w:rsidRDefault="0003715B" w:rsidP="00640326">
      <w:pPr>
        <w:rPr>
          <w:noProof/>
        </w:rPr>
      </w:pPr>
      <w:r>
        <w:rPr>
          <w:noProof/>
        </w:rPr>
        <w:lastRenderedPageBreak/>
        <w:drawing>
          <wp:inline distT="0" distB="0" distL="0" distR="0" wp14:anchorId="4FFE6C1A" wp14:editId="5039481E">
            <wp:extent cx="5400040" cy="5500353"/>
            <wp:effectExtent l="0" t="0" r="0" b="5715"/>
            <wp:docPr id="792585"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400040" cy="5500353"/>
                    </a:xfrm>
                    <a:prstGeom prst="rect">
                      <a:avLst/>
                    </a:prstGeom>
                    <a:noFill/>
                    <a:ln>
                      <a:noFill/>
                    </a:ln>
                  </pic:spPr>
                </pic:pic>
              </a:graphicData>
            </a:graphic>
          </wp:inline>
        </w:drawing>
      </w:r>
    </w:p>
    <w:p w14:paraId="14AC5BB5" w14:textId="77777777" w:rsidR="00696CA2" w:rsidRDefault="00696CA2" w:rsidP="00354812">
      <w:pPr>
        <w:pStyle w:val="Ttulo3"/>
      </w:pPr>
      <w:r>
        <w:t xml:space="preserve">formas </w:t>
      </w:r>
      <w:r w:rsidR="00354812">
        <w:t>clinica</w:t>
      </w:r>
      <w:r>
        <w:t>s</w:t>
      </w:r>
    </w:p>
    <w:p w14:paraId="6F4009BF" w14:textId="7D114309" w:rsidR="00962590" w:rsidRPr="002A069E" w:rsidRDefault="00696CA2" w:rsidP="00D97D55">
      <w:pPr>
        <w:pStyle w:val="Prrafodelista"/>
        <w:numPr>
          <w:ilvl w:val="2"/>
          <w:numId w:val="59"/>
        </w:numPr>
      </w:pPr>
      <w:r>
        <w:rPr>
          <w:b/>
          <w:bCs/>
        </w:rPr>
        <w:t xml:space="preserve">COLANGITIS AGUDA SIMPLE </w:t>
      </w:r>
    </w:p>
    <w:p w14:paraId="1352DE33" w14:textId="2B2DB969" w:rsidR="00E14B50" w:rsidRDefault="00E77C4E" w:rsidP="00611C58">
      <w:pPr>
        <w:pStyle w:val="Prrafodelista"/>
        <w:numPr>
          <w:ilvl w:val="1"/>
          <w:numId w:val="46"/>
        </w:numPr>
      </w:pPr>
      <w:r w:rsidRPr="00A92B91">
        <w:rPr>
          <w:b/>
          <w:bCs/>
          <w:color w:val="75AE28"/>
        </w:rPr>
        <w:t xml:space="preserve">TRIADA DE </w:t>
      </w:r>
      <w:r>
        <w:rPr>
          <w:b/>
          <w:bCs/>
          <w:color w:val="75AE28"/>
        </w:rPr>
        <w:t>C</w:t>
      </w:r>
      <w:r w:rsidRPr="00A92B91">
        <w:rPr>
          <w:b/>
          <w:bCs/>
          <w:color w:val="75AE28"/>
        </w:rPr>
        <w:t>HARCOT</w:t>
      </w:r>
      <w:r w:rsidR="00E14B50" w:rsidRPr="00A92B91">
        <w:rPr>
          <w:b/>
          <w:bCs/>
          <w:color w:val="75AE28"/>
        </w:rPr>
        <w:t>:</w:t>
      </w:r>
      <w:r w:rsidR="00E14B50">
        <w:rPr>
          <w:b/>
          <w:bCs/>
        </w:rPr>
        <w:t xml:space="preserve"> </w:t>
      </w:r>
      <w:r w:rsidR="00E14B50" w:rsidRPr="00A92B91">
        <w:rPr>
          <w:color w:val="75AE28"/>
          <w:u w:val="single"/>
        </w:rPr>
        <w:t>ictericia, fiebre y dolor abdominal</w:t>
      </w:r>
      <w:r w:rsidR="00E14B50" w:rsidRPr="00A92B91">
        <w:rPr>
          <w:color w:val="75AE28"/>
        </w:rPr>
        <w:t xml:space="preserve"> </w:t>
      </w:r>
    </w:p>
    <w:p w14:paraId="0A9079A6" w14:textId="75047E7C" w:rsidR="00E14B50" w:rsidRPr="00E77C4E" w:rsidRDefault="00E14B50" w:rsidP="00611C58">
      <w:pPr>
        <w:pStyle w:val="Prrafodelista"/>
        <w:numPr>
          <w:ilvl w:val="1"/>
          <w:numId w:val="46"/>
        </w:numPr>
        <w:rPr>
          <w:color w:val="75AE28"/>
        </w:rPr>
      </w:pPr>
      <w:r w:rsidRPr="00E77C4E">
        <w:rPr>
          <w:color w:val="75AE28"/>
        </w:rPr>
        <w:t xml:space="preserve">Abdomen blando </w:t>
      </w:r>
      <w:r w:rsidR="0094554F" w:rsidRPr="00E77C4E">
        <w:rPr>
          <w:color w:val="75AE28"/>
        </w:rPr>
        <w:t xml:space="preserve">discretamente doloroso en hipocondrio derecho </w:t>
      </w:r>
    </w:p>
    <w:p w14:paraId="487546B8" w14:textId="04773983" w:rsidR="0094554F" w:rsidRPr="00E77C4E" w:rsidRDefault="0094554F" w:rsidP="00611C58">
      <w:pPr>
        <w:pStyle w:val="Prrafodelista"/>
        <w:numPr>
          <w:ilvl w:val="1"/>
          <w:numId w:val="46"/>
        </w:numPr>
        <w:rPr>
          <w:color w:val="75AE28"/>
        </w:rPr>
      </w:pPr>
      <w:r w:rsidRPr="00E77C4E">
        <w:rPr>
          <w:color w:val="75AE28"/>
        </w:rPr>
        <w:t xml:space="preserve">Hepatomegalia sensible </w:t>
      </w:r>
    </w:p>
    <w:p w14:paraId="6CE5FAC7" w14:textId="31B7AEDA" w:rsidR="0094554F" w:rsidRPr="00E77C4E" w:rsidRDefault="0094554F" w:rsidP="00611C58">
      <w:pPr>
        <w:pStyle w:val="Prrafodelista"/>
        <w:numPr>
          <w:ilvl w:val="1"/>
          <w:numId w:val="46"/>
        </w:numPr>
        <w:rPr>
          <w:color w:val="75AE28"/>
        </w:rPr>
      </w:pPr>
      <w:r w:rsidRPr="00E77C4E">
        <w:rPr>
          <w:color w:val="75AE28"/>
        </w:rPr>
        <w:t>Leucocitosis</w:t>
      </w:r>
      <w:r w:rsidR="00E77C4E">
        <w:rPr>
          <w:color w:val="75AE28"/>
        </w:rPr>
        <w:t xml:space="preserve">, neutrofilia, aumento de la procalcitonina, PCR, todas las </w:t>
      </w:r>
      <w:proofErr w:type="spellStart"/>
      <w:r w:rsidR="00E77C4E">
        <w:rPr>
          <w:color w:val="75AE28"/>
        </w:rPr>
        <w:t>encimas</w:t>
      </w:r>
      <w:proofErr w:type="spellEnd"/>
      <w:r w:rsidR="00E77C4E">
        <w:rPr>
          <w:color w:val="75AE28"/>
        </w:rPr>
        <w:t xml:space="preserve"> de colestasis, especialmente de la bilirrubina, aumento de la LDH. </w:t>
      </w:r>
    </w:p>
    <w:p w14:paraId="0F696C50" w14:textId="582E4717" w:rsidR="0094554F" w:rsidRPr="00962590" w:rsidRDefault="0094554F" w:rsidP="00611C58">
      <w:pPr>
        <w:pStyle w:val="Prrafodelista"/>
        <w:numPr>
          <w:ilvl w:val="1"/>
          <w:numId w:val="46"/>
        </w:numPr>
      </w:pPr>
      <w:r>
        <w:t>El resto de la analítica suele ser normal</w:t>
      </w:r>
      <w:r w:rsidR="00E77C4E">
        <w:t xml:space="preserve">: no suele haber anemia, ni repercusión de la coagulación. </w:t>
      </w:r>
      <w:r>
        <w:t xml:space="preserve"> </w:t>
      </w:r>
    </w:p>
    <w:p w14:paraId="3A2C2F7D" w14:textId="42AAF5F0" w:rsidR="00354812" w:rsidRDefault="00962590" w:rsidP="00D97D55">
      <w:pPr>
        <w:pStyle w:val="Prrafodelista"/>
        <w:numPr>
          <w:ilvl w:val="2"/>
          <w:numId w:val="59"/>
        </w:numPr>
      </w:pPr>
      <w:r>
        <w:rPr>
          <w:b/>
          <w:bCs/>
        </w:rPr>
        <w:t xml:space="preserve">COLANGITIS AGUDA SUPURADA </w:t>
      </w:r>
      <w:r>
        <w:t>, “SEPSIS BILIAR”</w:t>
      </w:r>
      <w:r w:rsidR="00E77C4E">
        <w:t xml:space="preserve">: gran </w:t>
      </w:r>
      <w:proofErr w:type="spellStart"/>
      <w:r w:rsidR="00E77C4E">
        <w:t>afectacion</w:t>
      </w:r>
      <w:proofErr w:type="spellEnd"/>
      <w:r w:rsidR="00E77C4E">
        <w:t xml:space="preserve"> del estado general, es una urgencia y son susceptibles de UCI </w:t>
      </w:r>
    </w:p>
    <w:p w14:paraId="48E6D471" w14:textId="3C1506EE" w:rsidR="0094554F" w:rsidRPr="00037D6A" w:rsidRDefault="00A92B91" w:rsidP="00611C58">
      <w:pPr>
        <w:pStyle w:val="Prrafodelista"/>
        <w:numPr>
          <w:ilvl w:val="1"/>
          <w:numId w:val="46"/>
        </w:numPr>
        <w:rPr>
          <w:color w:val="75AE28"/>
        </w:rPr>
      </w:pPr>
      <w:r w:rsidRPr="00037D6A">
        <w:rPr>
          <w:b/>
          <w:bCs/>
          <w:color w:val="75AE28"/>
        </w:rPr>
        <w:t xml:space="preserve">Ictericia franca </w:t>
      </w:r>
    </w:p>
    <w:p w14:paraId="0DB7A6D7" w14:textId="335E4207" w:rsidR="00A92B91" w:rsidRPr="00037D6A" w:rsidRDefault="00A92B91" w:rsidP="00611C58">
      <w:pPr>
        <w:pStyle w:val="Prrafodelista"/>
        <w:numPr>
          <w:ilvl w:val="1"/>
          <w:numId w:val="46"/>
        </w:numPr>
        <w:rPr>
          <w:color w:val="75AE28"/>
        </w:rPr>
      </w:pPr>
      <w:r w:rsidRPr="00037D6A">
        <w:rPr>
          <w:b/>
          <w:bCs/>
          <w:color w:val="75AE28"/>
        </w:rPr>
        <w:t xml:space="preserve">Fiebre y escalofríos </w:t>
      </w:r>
    </w:p>
    <w:p w14:paraId="4217E7BA" w14:textId="65795255" w:rsidR="00A92B91" w:rsidRPr="00037D6A" w:rsidRDefault="00A92B91" w:rsidP="00611C58">
      <w:pPr>
        <w:pStyle w:val="Prrafodelista"/>
        <w:numPr>
          <w:ilvl w:val="1"/>
          <w:numId w:val="46"/>
        </w:numPr>
        <w:rPr>
          <w:color w:val="FF0000"/>
        </w:rPr>
      </w:pPr>
      <w:r w:rsidRPr="00A92B91">
        <w:rPr>
          <w:b/>
          <w:bCs/>
          <w:color w:val="75AE28"/>
        </w:rPr>
        <w:t xml:space="preserve">Triada de </w:t>
      </w:r>
      <w:r>
        <w:rPr>
          <w:b/>
          <w:bCs/>
          <w:color w:val="75AE28"/>
        </w:rPr>
        <w:t>C</w:t>
      </w:r>
      <w:r w:rsidRPr="00A92B91">
        <w:rPr>
          <w:b/>
          <w:bCs/>
          <w:color w:val="75AE28"/>
        </w:rPr>
        <w:t xml:space="preserve">harcot </w:t>
      </w:r>
      <w:r w:rsidR="00037D6A">
        <w:rPr>
          <w:b/>
          <w:bCs/>
          <w:color w:val="75AE28"/>
        </w:rPr>
        <w:t xml:space="preserve">+ ALTERACION HEMODINAMICA, OBNUBILACION Y CONFUSIONMENTAL= </w:t>
      </w:r>
      <w:r w:rsidR="00037D6A" w:rsidRPr="00037D6A">
        <w:rPr>
          <w:b/>
          <w:bCs/>
          <w:color w:val="FF0000"/>
        </w:rPr>
        <w:t xml:space="preserve">PENTADA DE REYNOLDS </w:t>
      </w:r>
    </w:p>
    <w:p w14:paraId="645C19CA" w14:textId="5BA23719" w:rsidR="00A92B91" w:rsidRPr="00037D6A" w:rsidRDefault="00A92B91" w:rsidP="00611C58">
      <w:pPr>
        <w:pStyle w:val="Prrafodelista"/>
        <w:numPr>
          <w:ilvl w:val="1"/>
          <w:numId w:val="46"/>
        </w:numPr>
        <w:rPr>
          <w:color w:val="75AE28"/>
        </w:rPr>
      </w:pPr>
      <w:r w:rsidRPr="00037D6A">
        <w:rPr>
          <w:b/>
          <w:bCs/>
          <w:color w:val="75AE28"/>
        </w:rPr>
        <w:t>Leucocitosis superior a 20.000</w:t>
      </w:r>
    </w:p>
    <w:p w14:paraId="7928A454" w14:textId="0265B685" w:rsidR="00A92B91" w:rsidRPr="00037D6A" w:rsidRDefault="00A92B91" w:rsidP="00611C58">
      <w:pPr>
        <w:pStyle w:val="Prrafodelista"/>
        <w:numPr>
          <w:ilvl w:val="1"/>
          <w:numId w:val="46"/>
        </w:numPr>
        <w:rPr>
          <w:color w:val="75AE28"/>
        </w:rPr>
      </w:pPr>
      <w:r w:rsidRPr="00037D6A">
        <w:rPr>
          <w:b/>
          <w:bCs/>
          <w:color w:val="75AE28"/>
        </w:rPr>
        <w:t>Alteración de la función renal</w:t>
      </w:r>
      <w:r w:rsidR="00037D6A">
        <w:rPr>
          <w:b/>
          <w:bCs/>
          <w:color w:val="75AE28"/>
        </w:rPr>
        <w:t xml:space="preserve">: </w:t>
      </w:r>
      <w:r w:rsidR="00037D6A" w:rsidRPr="00037D6A">
        <w:t xml:space="preserve">esta empezando a fallar el riñón </w:t>
      </w:r>
    </w:p>
    <w:p w14:paraId="36455F7A" w14:textId="019BDADD" w:rsidR="00A92B91" w:rsidRPr="00037D6A" w:rsidRDefault="00A92B91" w:rsidP="00611C58">
      <w:pPr>
        <w:pStyle w:val="Prrafodelista"/>
        <w:numPr>
          <w:ilvl w:val="1"/>
          <w:numId w:val="46"/>
        </w:numPr>
        <w:rPr>
          <w:color w:val="75AE28"/>
        </w:rPr>
      </w:pPr>
      <w:r w:rsidRPr="00037D6A">
        <w:rPr>
          <w:b/>
          <w:bCs/>
          <w:color w:val="75AE28"/>
        </w:rPr>
        <w:t xml:space="preserve">Evolución a shock séptico </w:t>
      </w:r>
      <w:r w:rsidR="00037D6A">
        <w:rPr>
          <w:b/>
          <w:bCs/>
          <w:color w:val="75AE28"/>
        </w:rPr>
        <w:t xml:space="preserve">: </w:t>
      </w:r>
      <w:r w:rsidR="00037D6A">
        <w:rPr>
          <w:color w:val="75AE28"/>
        </w:rPr>
        <w:t xml:space="preserve">es una urgencia </w:t>
      </w:r>
    </w:p>
    <w:p w14:paraId="5D5A2B77" w14:textId="37948B50" w:rsidR="00696CA2" w:rsidRDefault="00D60D49" w:rsidP="00D60D49">
      <w:pPr>
        <w:pStyle w:val="Ttulo3"/>
      </w:pPr>
      <w:r>
        <w:lastRenderedPageBreak/>
        <w:t xml:space="preserve">TRATAMIENTO </w:t>
      </w:r>
    </w:p>
    <w:p w14:paraId="58B15560" w14:textId="257A636A" w:rsidR="00D60D49" w:rsidRDefault="00AC4D81" w:rsidP="00D97D55">
      <w:pPr>
        <w:pStyle w:val="Prrafodelista"/>
        <w:numPr>
          <w:ilvl w:val="3"/>
          <w:numId w:val="59"/>
        </w:numPr>
        <w:rPr>
          <w:b/>
          <w:bCs/>
        </w:rPr>
      </w:pPr>
      <w:r w:rsidRPr="00AC4D81">
        <w:rPr>
          <w:b/>
          <w:bCs/>
        </w:rPr>
        <w:t xml:space="preserve">PARA EL TTO DE LA </w:t>
      </w:r>
      <w:r w:rsidRPr="00484978">
        <w:rPr>
          <w:b/>
          <w:bCs/>
          <w:u w:val="single"/>
        </w:rPr>
        <w:t>COLEDOCOLITASIS</w:t>
      </w:r>
    </w:p>
    <w:p w14:paraId="6344AB54" w14:textId="4D0453D0" w:rsidR="00AC4D81" w:rsidRDefault="0057119D" w:rsidP="00D97D55">
      <w:pPr>
        <w:pStyle w:val="Prrafodelista"/>
        <w:numPr>
          <w:ilvl w:val="6"/>
          <w:numId w:val="59"/>
        </w:numPr>
        <w:rPr>
          <w:b/>
          <w:bCs/>
        </w:rPr>
      </w:pPr>
      <w:r w:rsidRPr="00484978">
        <w:rPr>
          <w:highlight w:val="yellow"/>
        </w:rPr>
        <w:t>PRIMERA OPCION:</w:t>
      </w:r>
      <w:r>
        <w:rPr>
          <w:b/>
          <w:bCs/>
        </w:rPr>
        <w:t xml:space="preserve"> </w:t>
      </w:r>
      <w:r w:rsidR="00AC4D81">
        <w:rPr>
          <w:b/>
          <w:bCs/>
        </w:rPr>
        <w:t xml:space="preserve">RCPE+ </w:t>
      </w:r>
      <w:proofErr w:type="spellStart"/>
      <w:r w:rsidR="00AC4D81">
        <w:rPr>
          <w:b/>
          <w:bCs/>
        </w:rPr>
        <w:t>esfinterotomia</w:t>
      </w:r>
      <w:proofErr w:type="spellEnd"/>
      <w:r w:rsidR="00AC4D81">
        <w:rPr>
          <w:b/>
          <w:bCs/>
        </w:rPr>
        <w:t xml:space="preserve"> + extracción de cálculos+ colecistectomía laparoscópica </w:t>
      </w:r>
    </w:p>
    <w:p w14:paraId="2DC4A798" w14:textId="59D7AE34" w:rsidR="001A525B" w:rsidRDefault="001A525B" w:rsidP="001A525B">
      <w:pPr>
        <w:rPr>
          <w:b/>
          <w:bCs/>
        </w:rPr>
      </w:pPr>
      <w:r>
        <w:rPr>
          <w:noProof/>
        </w:rPr>
        <w:drawing>
          <wp:inline distT="0" distB="0" distL="0" distR="0" wp14:anchorId="4BEF4061" wp14:editId="422FA836">
            <wp:extent cx="3657600" cy="2058198"/>
            <wp:effectExtent l="0" t="0" r="0" b="0"/>
            <wp:docPr id="792587" name="Imagen 79258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670764" cy="2065606"/>
                    </a:xfrm>
                    <a:prstGeom prst="rect">
                      <a:avLst/>
                    </a:prstGeom>
                    <a:noFill/>
                    <a:ln>
                      <a:noFill/>
                    </a:ln>
                  </pic:spPr>
                </pic:pic>
              </a:graphicData>
            </a:graphic>
          </wp:inline>
        </w:drawing>
      </w:r>
    </w:p>
    <w:p w14:paraId="4242E5F8" w14:textId="2AA534F3" w:rsidR="0057119D" w:rsidRDefault="0057119D" w:rsidP="001A525B">
      <w:r>
        <w:t xml:space="preserve">No esta exento de complicaciones y las mas importantes son: </w:t>
      </w:r>
    </w:p>
    <w:p w14:paraId="1EED238C" w14:textId="64983853" w:rsidR="0057119D" w:rsidRDefault="0057119D" w:rsidP="00611C58">
      <w:pPr>
        <w:pStyle w:val="Prrafodelista"/>
        <w:numPr>
          <w:ilvl w:val="0"/>
          <w:numId w:val="46"/>
        </w:numPr>
      </w:pPr>
      <w:r>
        <w:t xml:space="preserve">Perforación duodenal </w:t>
      </w:r>
    </w:p>
    <w:p w14:paraId="5B83E4A0" w14:textId="40ED9F09" w:rsidR="0057119D" w:rsidRDefault="0057119D" w:rsidP="00611C58">
      <w:pPr>
        <w:pStyle w:val="Prrafodelista"/>
        <w:numPr>
          <w:ilvl w:val="0"/>
          <w:numId w:val="46"/>
        </w:numPr>
      </w:pPr>
      <w:r>
        <w:t xml:space="preserve">Hemorragia </w:t>
      </w:r>
    </w:p>
    <w:p w14:paraId="76FAF8E1" w14:textId="6BDCFBF4" w:rsidR="0057119D" w:rsidRPr="0057119D" w:rsidRDefault="0057119D" w:rsidP="00611C58">
      <w:pPr>
        <w:pStyle w:val="Prrafodelista"/>
        <w:numPr>
          <w:ilvl w:val="0"/>
          <w:numId w:val="46"/>
        </w:numPr>
      </w:pPr>
      <w:r>
        <w:t xml:space="preserve">Pancreatitis </w:t>
      </w:r>
    </w:p>
    <w:p w14:paraId="559C9F59" w14:textId="33C7D7A2" w:rsidR="00632A44" w:rsidRDefault="00632A44" w:rsidP="00632A44">
      <w:pPr>
        <w:pStyle w:val="Prrafodelista"/>
        <w:ind w:left="4385"/>
        <w:rPr>
          <w:b/>
          <w:bCs/>
        </w:rPr>
      </w:pPr>
    </w:p>
    <w:p w14:paraId="14A83B78" w14:textId="2223E8F8" w:rsidR="00632A44" w:rsidRDefault="00632A44" w:rsidP="00632A44">
      <w:pPr>
        <w:pStyle w:val="Prrafodelista"/>
        <w:ind w:left="1416"/>
        <w:rPr>
          <w:b/>
          <w:bCs/>
        </w:rPr>
      </w:pPr>
      <w:r>
        <w:rPr>
          <w:noProof/>
        </w:rPr>
        <w:drawing>
          <wp:inline distT="0" distB="0" distL="0" distR="0" wp14:anchorId="1995B8C9" wp14:editId="1FDEC878">
            <wp:extent cx="3331845" cy="2553335"/>
            <wp:effectExtent l="0" t="0" r="1905" b="0"/>
            <wp:docPr id="792584" name="Imagen 79258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331845" cy="2553335"/>
                    </a:xfrm>
                    <a:prstGeom prst="rect">
                      <a:avLst/>
                    </a:prstGeom>
                    <a:noFill/>
                    <a:ln>
                      <a:noFill/>
                    </a:ln>
                  </pic:spPr>
                </pic:pic>
              </a:graphicData>
            </a:graphic>
          </wp:inline>
        </w:drawing>
      </w:r>
    </w:p>
    <w:p w14:paraId="56AD451D" w14:textId="68721C92" w:rsidR="00BB2914" w:rsidRDefault="00BB2914" w:rsidP="00632A44">
      <w:pPr>
        <w:pStyle w:val="Prrafodelista"/>
        <w:ind w:left="1416"/>
        <w:rPr>
          <w:b/>
          <w:bCs/>
        </w:rPr>
      </w:pPr>
      <w:r>
        <w:rPr>
          <w:noProof/>
        </w:rPr>
        <w:lastRenderedPageBreak/>
        <w:drawing>
          <wp:inline distT="0" distB="0" distL="0" distR="0" wp14:anchorId="7CBF018D" wp14:editId="46AB695F">
            <wp:extent cx="3621405" cy="2625725"/>
            <wp:effectExtent l="0" t="0" r="0" b="3175"/>
            <wp:docPr id="792588" name="Imagen 79258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las imágenes de origen"/>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21405" cy="2625725"/>
                    </a:xfrm>
                    <a:prstGeom prst="rect">
                      <a:avLst/>
                    </a:prstGeom>
                    <a:noFill/>
                    <a:ln>
                      <a:noFill/>
                    </a:ln>
                  </pic:spPr>
                </pic:pic>
              </a:graphicData>
            </a:graphic>
          </wp:inline>
        </w:drawing>
      </w:r>
    </w:p>
    <w:p w14:paraId="743DFA79" w14:textId="77777777" w:rsidR="00BB2914" w:rsidRDefault="00BB2914" w:rsidP="00632A44">
      <w:pPr>
        <w:pStyle w:val="Prrafodelista"/>
        <w:ind w:left="1416"/>
        <w:rPr>
          <w:b/>
          <w:bCs/>
        </w:rPr>
      </w:pPr>
    </w:p>
    <w:p w14:paraId="4F93D40C" w14:textId="68303790" w:rsidR="00AC4D81" w:rsidRDefault="0057119D" w:rsidP="00D97D55">
      <w:pPr>
        <w:pStyle w:val="Prrafodelista"/>
        <w:numPr>
          <w:ilvl w:val="6"/>
          <w:numId w:val="59"/>
        </w:numPr>
        <w:rPr>
          <w:b/>
          <w:bCs/>
        </w:rPr>
      </w:pPr>
      <w:r w:rsidRPr="00484978">
        <w:rPr>
          <w:highlight w:val="yellow"/>
        </w:rPr>
        <w:t>En caso de no poder hacer la CPRE</w:t>
      </w:r>
      <w:r w:rsidRPr="00484978">
        <w:rPr>
          <w:b/>
          <w:bCs/>
          <w:highlight w:val="yellow"/>
        </w:rPr>
        <w:t>:</w:t>
      </w:r>
      <w:r>
        <w:rPr>
          <w:b/>
          <w:bCs/>
        </w:rPr>
        <w:t xml:space="preserve"> </w:t>
      </w:r>
      <w:r w:rsidR="00240331">
        <w:rPr>
          <w:b/>
          <w:bCs/>
        </w:rPr>
        <w:t xml:space="preserve">Colecistectomía + </w:t>
      </w:r>
      <w:proofErr w:type="spellStart"/>
      <w:r w:rsidR="00240331">
        <w:rPr>
          <w:b/>
          <w:bCs/>
        </w:rPr>
        <w:t>coledocot</w:t>
      </w:r>
      <w:r w:rsidR="00240331" w:rsidRPr="000A58E6">
        <w:rPr>
          <w:b/>
          <w:bCs/>
        </w:rPr>
        <w:t>omia</w:t>
      </w:r>
      <w:proofErr w:type="spellEnd"/>
      <w:r>
        <w:rPr>
          <w:b/>
          <w:bCs/>
        </w:rPr>
        <w:t xml:space="preserve"> (</w:t>
      </w:r>
      <w:r>
        <w:t xml:space="preserve">apertura del colédoco) </w:t>
      </w:r>
      <w:r w:rsidR="00240331" w:rsidRPr="000A58E6">
        <w:rPr>
          <w:b/>
          <w:bCs/>
        </w:rPr>
        <w:t xml:space="preserve"> + extracción de cálculos+ </w:t>
      </w:r>
      <w:proofErr w:type="spellStart"/>
      <w:r w:rsidR="00240331" w:rsidRPr="000A58E6">
        <w:rPr>
          <w:b/>
          <w:bCs/>
        </w:rPr>
        <w:t>t.Kehr</w:t>
      </w:r>
      <w:proofErr w:type="spellEnd"/>
      <w:r w:rsidR="00240331" w:rsidRPr="000A58E6">
        <w:rPr>
          <w:b/>
          <w:bCs/>
        </w:rPr>
        <w:t xml:space="preserve"> si </w:t>
      </w:r>
      <w:r w:rsidR="000E5CB5" w:rsidRPr="000A58E6">
        <w:rPr>
          <w:b/>
          <w:bCs/>
        </w:rPr>
        <w:t>vía</w:t>
      </w:r>
      <w:r w:rsidR="00240331" w:rsidRPr="000A58E6">
        <w:rPr>
          <w:b/>
          <w:bCs/>
        </w:rPr>
        <w:t xml:space="preserve"> colédoco </w:t>
      </w:r>
      <w:r w:rsidR="00986EC3" w:rsidRPr="000A58E6">
        <w:rPr>
          <w:b/>
          <w:bCs/>
        </w:rPr>
        <w:t xml:space="preserve">&lt;1cm </w:t>
      </w:r>
      <w:r w:rsidR="008D40EF">
        <w:rPr>
          <w:b/>
          <w:bCs/>
        </w:rPr>
        <w:t xml:space="preserve">( </w:t>
      </w:r>
      <w:r w:rsidR="008D40EF">
        <w:t xml:space="preserve">en caso de que el colédoco no este muy dilatado, se deja el tubo en T de </w:t>
      </w:r>
      <w:proofErr w:type="spellStart"/>
      <w:r w:rsidR="008D40EF">
        <w:t>kehr</w:t>
      </w:r>
      <w:proofErr w:type="spellEnd"/>
      <w:r w:rsidR="008D40EF">
        <w:t xml:space="preserve"> que se deja en la </w:t>
      </w:r>
      <w:proofErr w:type="spellStart"/>
      <w:r w:rsidR="008D40EF">
        <w:t>via</w:t>
      </w:r>
      <w:proofErr w:type="spellEnd"/>
      <w:r w:rsidR="008D40EF">
        <w:t xml:space="preserve"> biliar, el objetivo es que una vez hecha la </w:t>
      </w:r>
      <w:r w:rsidR="00933E9A">
        <w:t>incisión</w:t>
      </w:r>
      <w:r w:rsidR="008D40EF">
        <w:t xml:space="preserve"> y extraídos los cálculos, no se </w:t>
      </w:r>
      <w:proofErr w:type="spellStart"/>
      <w:r w:rsidR="008D40EF">
        <w:t>e</w:t>
      </w:r>
      <w:r w:rsidR="00933E9A">
        <w:t>s</w:t>
      </w:r>
      <w:r w:rsidR="008D40EF">
        <w:t>tenose</w:t>
      </w:r>
      <w:proofErr w:type="spellEnd"/>
      <w:r w:rsidR="00933E9A">
        <w:t xml:space="preserve">, cuando dejamos el tubo de </w:t>
      </w:r>
      <w:proofErr w:type="spellStart"/>
      <w:r w:rsidR="00933E9A">
        <w:t>Kerh</w:t>
      </w:r>
      <w:proofErr w:type="spellEnd"/>
      <w:r w:rsidR="00933E9A">
        <w:t xml:space="preserve"> los primeros </w:t>
      </w:r>
      <w:r w:rsidR="00380834">
        <w:t>días</w:t>
      </w:r>
      <w:r w:rsidR="00933E9A">
        <w:t xml:space="preserve"> va a salir mucha bilis, hasta que se va normalizando la </w:t>
      </w:r>
      <w:r w:rsidR="00380834">
        <w:t>vía</w:t>
      </w:r>
      <w:r w:rsidR="00933E9A">
        <w:t xml:space="preserve"> biliar</w:t>
      </w:r>
      <w:r w:rsidR="00380834">
        <w:t xml:space="preserve">, este tubo lo dejamos entre 10 y 15 días, lo normal es que la </w:t>
      </w:r>
      <w:proofErr w:type="spellStart"/>
      <w:r w:rsidR="00380834">
        <w:t>via</w:t>
      </w:r>
      <w:proofErr w:type="spellEnd"/>
      <w:r w:rsidR="00380834">
        <w:t xml:space="preserve"> biliar se homogenice y cada día ira disminuyendo el drenaje biliar</w:t>
      </w:r>
      <w:r w:rsidR="00922DBB">
        <w:t xml:space="preserve">. cuando lo queremos cerrar podemos una pinza cada 4 horas, lo normal es que la bilis cuando esta pinzado pase hacia abajo, pero si al día siguiente volvemos a medir y echa lo mismo que cuando estaba despinzado lago </w:t>
      </w:r>
      <w:proofErr w:type="spellStart"/>
      <w:r w:rsidR="00922DBB">
        <w:t>esta</w:t>
      </w:r>
      <w:proofErr w:type="spellEnd"/>
      <w:r w:rsidR="00922DBB">
        <w:t xml:space="preserve"> pasando. A los Sifuentes </w:t>
      </w:r>
      <w:proofErr w:type="spellStart"/>
      <w:r w:rsidR="00922DBB">
        <w:t>dias</w:t>
      </w:r>
      <w:proofErr w:type="spellEnd"/>
      <w:r w:rsidR="00922DBB">
        <w:t xml:space="preserve"> lo pinzamos 8 horas y al siguiente 12 horas y el ultimo día lo pinzamos 24 horas, si el paciente no presenta síntomas ha pasado toda la bilis hacia abajo. </w:t>
      </w:r>
      <w:r w:rsidR="00B56300">
        <w:t xml:space="preserve">Para asegurarnos </w:t>
      </w:r>
      <w:proofErr w:type="spellStart"/>
      <w:r w:rsidR="00B56300">
        <w:t>metremos</w:t>
      </w:r>
      <w:proofErr w:type="spellEnd"/>
      <w:r w:rsidR="00B56300">
        <w:t xml:space="preserve"> </w:t>
      </w:r>
      <w:proofErr w:type="spellStart"/>
      <w:r w:rsidR="00B56300">
        <w:t>constraste</w:t>
      </w:r>
      <w:proofErr w:type="spellEnd"/>
      <w:r w:rsidR="00B56300">
        <w:t xml:space="preserve"> </w:t>
      </w:r>
      <w:proofErr w:type="spellStart"/>
      <w:r w:rsidR="00B56300">
        <w:t>atraves</w:t>
      </w:r>
      <w:proofErr w:type="spellEnd"/>
      <w:r w:rsidR="00B56300">
        <w:t xml:space="preserve"> del tubo de </w:t>
      </w:r>
      <w:proofErr w:type="spellStart"/>
      <w:r w:rsidR="00B56300">
        <w:t>kehr</w:t>
      </w:r>
      <w:proofErr w:type="spellEnd"/>
      <w:r w:rsidR="00B56300">
        <w:t xml:space="preserve"> y vemos si todo el contraste pasa hacia el duodeno</w:t>
      </w:r>
      <w:r w:rsidR="00311CE6">
        <w:t xml:space="preserve">, si todo pasa estamos en condiciones de retirarlo. Al traccionar del </w:t>
      </w:r>
      <w:proofErr w:type="spellStart"/>
      <w:r w:rsidR="00311CE6">
        <w:t>kehr</w:t>
      </w:r>
      <w:proofErr w:type="spellEnd"/>
      <w:r w:rsidR="00311CE6">
        <w:t xml:space="preserve"> como esta acanalado y es flexible y laxo se puede retirar sin ningún problema. </w:t>
      </w:r>
      <w:r w:rsidR="008D40EF">
        <w:t>)</w:t>
      </w:r>
    </w:p>
    <w:p w14:paraId="2504C3A3" w14:textId="39C48F1C" w:rsidR="000A58E6" w:rsidRDefault="000A58E6" w:rsidP="008D40EF">
      <w:pPr>
        <w:ind w:left="1416"/>
        <w:rPr>
          <w:b/>
          <w:bCs/>
        </w:rPr>
      </w:pPr>
      <w:r>
        <w:rPr>
          <w:noProof/>
        </w:rPr>
        <w:drawing>
          <wp:inline distT="0" distB="0" distL="0" distR="0" wp14:anchorId="44B2EFBA" wp14:editId="1FA38225">
            <wp:extent cx="3621405" cy="2589530"/>
            <wp:effectExtent l="0" t="0" r="0" b="1270"/>
            <wp:docPr id="792589" name="Imagen 79258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21405" cy="2589530"/>
                    </a:xfrm>
                    <a:prstGeom prst="rect">
                      <a:avLst/>
                    </a:prstGeom>
                    <a:noFill/>
                    <a:ln>
                      <a:noFill/>
                    </a:ln>
                  </pic:spPr>
                </pic:pic>
              </a:graphicData>
            </a:graphic>
          </wp:inline>
        </w:drawing>
      </w:r>
    </w:p>
    <w:p w14:paraId="037D421E" w14:textId="1CD08A1F" w:rsidR="000A58E6" w:rsidRDefault="000E5CB5" w:rsidP="000A58E6">
      <w:pPr>
        <w:rPr>
          <w:b/>
          <w:bCs/>
        </w:rPr>
      </w:pPr>
      <w:r>
        <w:rPr>
          <w:noProof/>
        </w:rPr>
        <w:lastRenderedPageBreak/>
        <w:drawing>
          <wp:inline distT="0" distB="0" distL="0" distR="0" wp14:anchorId="6AFF7709" wp14:editId="658692F9">
            <wp:extent cx="4091940" cy="2562225"/>
            <wp:effectExtent l="0" t="0" r="3810" b="9525"/>
            <wp:docPr id="792590" name="Imagen 79259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r las imágenes de orige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91940" cy="2562225"/>
                    </a:xfrm>
                    <a:prstGeom prst="rect">
                      <a:avLst/>
                    </a:prstGeom>
                    <a:noFill/>
                    <a:ln>
                      <a:noFill/>
                    </a:ln>
                  </pic:spPr>
                </pic:pic>
              </a:graphicData>
            </a:graphic>
          </wp:inline>
        </w:drawing>
      </w:r>
    </w:p>
    <w:p w14:paraId="074F95F1" w14:textId="310545E7" w:rsidR="00311CE6" w:rsidRDefault="00311CE6" w:rsidP="000A58E6">
      <w:pPr>
        <w:rPr>
          <w:b/>
          <w:bCs/>
        </w:rPr>
      </w:pPr>
      <w:r>
        <w:rPr>
          <w:noProof/>
        </w:rPr>
        <w:drawing>
          <wp:inline distT="0" distB="0" distL="0" distR="0" wp14:anchorId="32576B89" wp14:editId="19E53DDD">
            <wp:extent cx="2715065" cy="2687557"/>
            <wp:effectExtent l="0" t="0" r="9525" b="0"/>
            <wp:docPr id="792630" name="Imagen 79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12636" t="16902" r="62096" b="38637"/>
                    <a:stretch/>
                  </pic:blipFill>
                  <pic:spPr bwMode="auto">
                    <a:xfrm>
                      <a:off x="0" y="0"/>
                      <a:ext cx="2718571" cy="2691027"/>
                    </a:xfrm>
                    <a:prstGeom prst="rect">
                      <a:avLst/>
                    </a:prstGeom>
                    <a:ln>
                      <a:noFill/>
                    </a:ln>
                    <a:extLst>
                      <a:ext uri="{53640926-AAD7-44D8-BBD7-CCE9431645EC}">
                        <a14:shadowObscured xmlns:a14="http://schemas.microsoft.com/office/drawing/2010/main"/>
                      </a:ext>
                    </a:extLst>
                  </pic:spPr>
                </pic:pic>
              </a:graphicData>
            </a:graphic>
          </wp:inline>
        </w:drawing>
      </w:r>
    </w:p>
    <w:p w14:paraId="74999C5E" w14:textId="77777777" w:rsidR="000A58E6" w:rsidRPr="000A58E6" w:rsidRDefault="000A58E6" w:rsidP="000A58E6">
      <w:pPr>
        <w:rPr>
          <w:b/>
          <w:bCs/>
        </w:rPr>
      </w:pPr>
    </w:p>
    <w:p w14:paraId="1B35BB6E" w14:textId="50E5F10D" w:rsidR="00986EC3" w:rsidRPr="00773D5E" w:rsidRDefault="00311CE6" w:rsidP="00D97D55">
      <w:pPr>
        <w:pStyle w:val="Prrafodelista"/>
        <w:numPr>
          <w:ilvl w:val="6"/>
          <w:numId w:val="59"/>
        </w:numPr>
        <w:rPr>
          <w:b/>
          <w:bCs/>
        </w:rPr>
      </w:pPr>
      <w:r w:rsidRPr="00484978">
        <w:rPr>
          <w:highlight w:val="yellow"/>
        </w:rPr>
        <w:t xml:space="preserve">Si el colédoco </w:t>
      </w:r>
      <w:r w:rsidR="00484978" w:rsidRPr="00484978">
        <w:rPr>
          <w:highlight w:val="yellow"/>
        </w:rPr>
        <w:t>está</w:t>
      </w:r>
      <w:r w:rsidRPr="00484978">
        <w:rPr>
          <w:highlight w:val="yellow"/>
        </w:rPr>
        <w:t xml:space="preserve"> muy dilatado</w:t>
      </w:r>
      <w:r w:rsidRPr="00311CE6">
        <w:t>:</w:t>
      </w:r>
      <w:r>
        <w:rPr>
          <w:b/>
          <w:bCs/>
        </w:rPr>
        <w:t xml:space="preserve"> </w:t>
      </w:r>
      <w:r w:rsidR="00986EC3">
        <w:rPr>
          <w:b/>
          <w:bCs/>
        </w:rPr>
        <w:t xml:space="preserve">Colecistectomía + </w:t>
      </w:r>
      <w:proofErr w:type="spellStart"/>
      <w:r w:rsidR="00986EC3">
        <w:rPr>
          <w:b/>
          <w:bCs/>
        </w:rPr>
        <w:t>coledocotomia</w:t>
      </w:r>
      <w:proofErr w:type="spellEnd"/>
      <w:r w:rsidR="00986EC3">
        <w:rPr>
          <w:b/>
          <w:bCs/>
        </w:rPr>
        <w:t xml:space="preserve">+ extracción de cálculos+ </w:t>
      </w:r>
      <w:proofErr w:type="spellStart"/>
      <w:r w:rsidR="00986EC3">
        <w:rPr>
          <w:b/>
          <w:bCs/>
        </w:rPr>
        <w:t>duodenotomia</w:t>
      </w:r>
      <w:proofErr w:type="spellEnd"/>
      <w:r w:rsidR="00986EC3">
        <w:rPr>
          <w:b/>
          <w:bCs/>
        </w:rPr>
        <w:t xml:space="preserve">+ derivación </w:t>
      </w:r>
      <w:proofErr w:type="spellStart"/>
      <w:r w:rsidR="00986EC3">
        <w:rPr>
          <w:b/>
          <w:bCs/>
        </w:rPr>
        <w:t>biliodigestiva</w:t>
      </w:r>
      <w:proofErr w:type="spellEnd"/>
      <w:r w:rsidR="00986EC3">
        <w:t xml:space="preserve"> si el colédoco &gt;1cm </w:t>
      </w:r>
      <w:r>
        <w:t xml:space="preserve">( abro el duodeno y </w:t>
      </w:r>
      <w:r w:rsidR="009C625B">
        <w:t>hago una estenosis entre el colédoco y el duodeno</w:t>
      </w:r>
      <w:r w:rsidR="00620097">
        <w:t xml:space="preserve">= </w:t>
      </w:r>
      <w:r w:rsidR="00620097" w:rsidRPr="00620097">
        <w:rPr>
          <w:b/>
          <w:bCs/>
          <w:color w:val="FF0000"/>
        </w:rPr>
        <w:t xml:space="preserve">COLEDOCODUODENOSTOMIA </w:t>
      </w:r>
      <w:r w:rsidR="009C625B">
        <w:t xml:space="preserve">) </w:t>
      </w:r>
    </w:p>
    <w:p w14:paraId="1503F31A" w14:textId="433DCC46" w:rsidR="00773D5E" w:rsidRPr="00773D5E" w:rsidRDefault="00773D5E" w:rsidP="00773D5E">
      <w:pPr>
        <w:ind w:left="992"/>
        <w:rPr>
          <w:b/>
          <w:bCs/>
        </w:rPr>
      </w:pPr>
      <w:r>
        <w:rPr>
          <w:noProof/>
        </w:rPr>
        <w:lastRenderedPageBreak/>
        <w:drawing>
          <wp:inline distT="0" distB="0" distL="0" distR="0" wp14:anchorId="34D271B2" wp14:editId="27A9F72B">
            <wp:extent cx="3465927" cy="3647640"/>
            <wp:effectExtent l="0" t="0" r="1270" b="0"/>
            <wp:docPr id="792631" name="Imagen 79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15112" t="14124" r="54932" b="29834"/>
                    <a:stretch/>
                  </pic:blipFill>
                  <pic:spPr bwMode="auto">
                    <a:xfrm>
                      <a:off x="0" y="0"/>
                      <a:ext cx="3470377" cy="3652323"/>
                    </a:xfrm>
                    <a:prstGeom prst="rect">
                      <a:avLst/>
                    </a:prstGeom>
                    <a:ln>
                      <a:noFill/>
                    </a:ln>
                    <a:extLst>
                      <a:ext uri="{53640926-AAD7-44D8-BBD7-CCE9431645EC}">
                        <a14:shadowObscured xmlns:a14="http://schemas.microsoft.com/office/drawing/2010/main"/>
                      </a:ext>
                    </a:extLst>
                  </pic:spPr>
                </pic:pic>
              </a:graphicData>
            </a:graphic>
          </wp:inline>
        </w:drawing>
      </w:r>
    </w:p>
    <w:p w14:paraId="58E74E46" w14:textId="77B26D9B" w:rsidR="000B0778" w:rsidRDefault="000B0778" w:rsidP="000B0778">
      <w:pPr>
        <w:tabs>
          <w:tab w:val="left" w:pos="1754"/>
        </w:tabs>
        <w:rPr>
          <w:noProof/>
        </w:rPr>
      </w:pPr>
      <w:r>
        <w:tab/>
      </w:r>
      <w:r>
        <w:rPr>
          <w:noProof/>
        </w:rPr>
        <w:drawing>
          <wp:inline distT="0" distB="0" distL="0" distR="0" wp14:anchorId="5E133E1C" wp14:editId="162A817E">
            <wp:extent cx="5400040" cy="4056098"/>
            <wp:effectExtent l="0" t="0" r="0" b="1905"/>
            <wp:docPr id="792591" name="Imagen 79259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00040" cy="4056098"/>
                    </a:xfrm>
                    <a:prstGeom prst="rect">
                      <a:avLst/>
                    </a:prstGeom>
                    <a:noFill/>
                    <a:ln>
                      <a:noFill/>
                    </a:ln>
                  </pic:spPr>
                </pic:pic>
              </a:graphicData>
            </a:graphic>
          </wp:inline>
        </w:drawing>
      </w:r>
    </w:p>
    <w:p w14:paraId="1323CF05" w14:textId="5FC9A218" w:rsidR="00E56C32" w:rsidRDefault="00E56C32" w:rsidP="00E56C32">
      <w:pPr>
        <w:rPr>
          <w:noProof/>
        </w:rPr>
      </w:pPr>
    </w:p>
    <w:p w14:paraId="7D9FAA8D" w14:textId="79B45BCC" w:rsidR="00C1652F" w:rsidRPr="00484978" w:rsidRDefault="00E56C32" w:rsidP="00D97D55">
      <w:pPr>
        <w:pStyle w:val="Prrafodelista"/>
        <w:numPr>
          <w:ilvl w:val="3"/>
          <w:numId w:val="59"/>
        </w:numPr>
        <w:rPr>
          <w:b/>
          <w:bCs/>
          <w:u w:val="single"/>
        </w:rPr>
      </w:pPr>
      <w:r w:rsidRPr="00484978">
        <w:rPr>
          <w:b/>
          <w:bCs/>
        </w:rPr>
        <w:t xml:space="preserve">TRATAMIENTO PARA LA </w:t>
      </w:r>
      <w:r w:rsidRPr="00484978">
        <w:rPr>
          <w:b/>
          <w:bCs/>
          <w:u w:val="single"/>
        </w:rPr>
        <w:t xml:space="preserve">COLANGITIS AGUDA SIMPLE: </w:t>
      </w:r>
    </w:p>
    <w:p w14:paraId="66CD7B25" w14:textId="0F6F5977" w:rsidR="00E56C32" w:rsidRDefault="00E56C32" w:rsidP="00D97D55">
      <w:pPr>
        <w:pStyle w:val="Prrafodelista"/>
        <w:numPr>
          <w:ilvl w:val="7"/>
          <w:numId w:val="59"/>
        </w:numPr>
        <w:rPr>
          <w:b/>
          <w:bCs/>
        </w:rPr>
      </w:pPr>
      <w:r w:rsidRPr="00C1652F">
        <w:rPr>
          <w:b/>
          <w:bCs/>
        </w:rPr>
        <w:t>INICIALEMENTE MEDICO</w:t>
      </w:r>
      <w:r w:rsidR="00484978">
        <w:rPr>
          <w:b/>
          <w:bCs/>
        </w:rPr>
        <w:t xml:space="preserve">: </w:t>
      </w:r>
    </w:p>
    <w:p w14:paraId="064ACE3D" w14:textId="2CE0DEA0" w:rsidR="008E5843" w:rsidRDefault="008E5843" w:rsidP="00D97D55">
      <w:pPr>
        <w:pStyle w:val="Prrafodelista"/>
        <w:numPr>
          <w:ilvl w:val="7"/>
          <w:numId w:val="59"/>
        </w:numPr>
        <w:rPr>
          <w:b/>
          <w:bCs/>
        </w:rPr>
      </w:pPr>
      <w:r>
        <w:rPr>
          <w:b/>
          <w:bCs/>
        </w:rPr>
        <w:lastRenderedPageBreak/>
        <w:t xml:space="preserve">DIETA ABSOLUTA </w:t>
      </w:r>
    </w:p>
    <w:p w14:paraId="49C95B18" w14:textId="04779765" w:rsidR="008E5843" w:rsidRDefault="008E5843" w:rsidP="00D97D55">
      <w:pPr>
        <w:pStyle w:val="Prrafodelista"/>
        <w:numPr>
          <w:ilvl w:val="7"/>
          <w:numId w:val="59"/>
        </w:numPr>
        <w:rPr>
          <w:b/>
          <w:bCs/>
        </w:rPr>
      </w:pPr>
      <w:r>
        <w:rPr>
          <w:b/>
          <w:bCs/>
        </w:rPr>
        <w:t xml:space="preserve">ANTIBIOTICOTERAPIA </w:t>
      </w:r>
    </w:p>
    <w:p w14:paraId="7AF7C1F3" w14:textId="7777AEBA" w:rsidR="008E5843" w:rsidRPr="002A0E5B" w:rsidRDefault="008E5843" w:rsidP="00D97D55">
      <w:pPr>
        <w:pStyle w:val="Prrafodelista"/>
        <w:numPr>
          <w:ilvl w:val="7"/>
          <w:numId w:val="59"/>
        </w:numPr>
        <w:rPr>
          <w:b/>
          <w:bCs/>
        </w:rPr>
      </w:pPr>
      <w:r>
        <w:rPr>
          <w:b/>
          <w:bCs/>
        </w:rPr>
        <w:t xml:space="preserve">VALORAR RCPE: </w:t>
      </w:r>
      <w:r>
        <w:t xml:space="preserve">puede que haya </w:t>
      </w:r>
      <w:proofErr w:type="spellStart"/>
      <w:r>
        <w:t>explulsado</w:t>
      </w:r>
      <w:proofErr w:type="spellEnd"/>
      <w:r>
        <w:t xml:space="preserve"> el </w:t>
      </w:r>
      <w:proofErr w:type="spellStart"/>
      <w:r>
        <w:t>calculo</w:t>
      </w:r>
      <w:proofErr w:type="spellEnd"/>
      <w:r>
        <w:t xml:space="preserve"> y se haya quedado inflamada la </w:t>
      </w:r>
      <w:proofErr w:type="spellStart"/>
      <w:r>
        <w:t>via</w:t>
      </w:r>
      <w:proofErr w:type="spellEnd"/>
      <w:r>
        <w:t xml:space="preserve"> biliar.  Si el paciente, va bajando la bilirrubina, no es necesario </w:t>
      </w:r>
    </w:p>
    <w:p w14:paraId="45771386" w14:textId="0434E28F" w:rsidR="002A0E5B" w:rsidRDefault="002A0E5B" w:rsidP="002A0E5B"/>
    <w:p w14:paraId="7BE44A7B" w14:textId="3E372F77" w:rsidR="002A0E5B" w:rsidRDefault="002A0E5B" w:rsidP="002A0E5B">
      <w:pPr>
        <w:rPr>
          <w:b/>
          <w:bCs/>
          <w:u w:val="single"/>
        </w:rPr>
      </w:pPr>
      <w:r>
        <w:rPr>
          <w:b/>
          <w:bCs/>
        </w:rPr>
        <w:t xml:space="preserve">TRATAMIENTO PARA </w:t>
      </w:r>
      <w:r w:rsidRPr="002A0E5B">
        <w:rPr>
          <w:b/>
          <w:bCs/>
          <w:u w:val="single"/>
        </w:rPr>
        <w:t xml:space="preserve">LA COLANGITIS AGUDA SUPURADA: </w:t>
      </w:r>
    </w:p>
    <w:p w14:paraId="6624C9DC" w14:textId="523D7FF8" w:rsidR="002A0E5B" w:rsidRDefault="002739B4" w:rsidP="00D97D55">
      <w:pPr>
        <w:pStyle w:val="Prrafodelista"/>
        <w:numPr>
          <w:ilvl w:val="8"/>
          <w:numId w:val="59"/>
        </w:numPr>
        <w:rPr>
          <w:b/>
          <w:bCs/>
        </w:rPr>
      </w:pPr>
      <w:r>
        <w:rPr>
          <w:b/>
          <w:bCs/>
        </w:rPr>
        <w:t>RCPE:</w:t>
      </w:r>
      <w:r w:rsidR="00CA1FC8">
        <w:rPr>
          <w:b/>
          <w:bCs/>
        </w:rPr>
        <w:t xml:space="preserve"> </w:t>
      </w:r>
      <w:r w:rsidR="00CA1FC8">
        <w:t xml:space="preserve">es lo ideal para quitar el </w:t>
      </w:r>
      <w:r w:rsidR="00414832">
        <w:t>cálculo</w:t>
      </w:r>
      <w:r w:rsidR="00CA1FC8">
        <w:t xml:space="preserve"> y drenar la </w:t>
      </w:r>
      <w:proofErr w:type="spellStart"/>
      <w:r w:rsidR="00CA1FC8">
        <w:t>via</w:t>
      </w:r>
      <w:proofErr w:type="spellEnd"/>
      <w:r w:rsidR="00CA1FC8">
        <w:t xml:space="preserve"> biliar, porque habrá pus. Por eso es la técnica de primera elección. Pero no se hace CPRE de urgencias, así que si llega por la noche se mete directamente al quirófano </w:t>
      </w:r>
      <w:r>
        <w:rPr>
          <w:b/>
          <w:bCs/>
        </w:rPr>
        <w:t xml:space="preserve"> </w:t>
      </w:r>
    </w:p>
    <w:p w14:paraId="44108BE3" w14:textId="06A501BF" w:rsidR="000413A0" w:rsidRPr="00D04B89" w:rsidRDefault="000413A0" w:rsidP="00D97D55">
      <w:pPr>
        <w:pStyle w:val="Prrafodelista"/>
        <w:numPr>
          <w:ilvl w:val="8"/>
          <w:numId w:val="59"/>
        </w:numPr>
        <w:rPr>
          <w:b/>
          <w:bCs/>
        </w:rPr>
      </w:pPr>
      <w:r>
        <w:rPr>
          <w:b/>
          <w:bCs/>
        </w:rPr>
        <w:t xml:space="preserve">COLECISTECTOMIA + COLEDOCOTOMIA + EXTRACCION DE CALCULOS Y DRENAJE DE LA VIA BIILIAR + TUBO DE KEHR: </w:t>
      </w:r>
      <w:r>
        <w:t xml:space="preserve">es importante poner un tubo de </w:t>
      </w:r>
      <w:proofErr w:type="spellStart"/>
      <w:r>
        <w:t>kehr</w:t>
      </w:r>
      <w:proofErr w:type="spellEnd"/>
      <w:r>
        <w:t xml:space="preserve"> de gran diámetro para que salga todo el pus. Aquí se pone siempre </w:t>
      </w:r>
      <w:proofErr w:type="spellStart"/>
      <w:r>
        <w:t>kehr</w:t>
      </w:r>
      <w:proofErr w:type="spellEnd"/>
      <w:r>
        <w:t xml:space="preserve"> porque lo que interesa es drenar el pus, ya que básicamente es una infección. </w:t>
      </w:r>
    </w:p>
    <w:p w14:paraId="0340A4B4" w14:textId="2DFC19EA" w:rsidR="00D04B89" w:rsidRDefault="00D04B89" w:rsidP="00D04B89">
      <w:pPr>
        <w:rPr>
          <w:b/>
          <w:bCs/>
        </w:rPr>
      </w:pPr>
    </w:p>
    <w:p w14:paraId="469107D8" w14:textId="6D3C974A" w:rsidR="006B22DC" w:rsidRDefault="00D04B89" w:rsidP="006B22DC">
      <w:pPr>
        <w:pStyle w:val="Ttulo2"/>
      </w:pPr>
      <w:r>
        <w:t xml:space="preserve">tumores benignos de vesicula y vias biliares </w:t>
      </w:r>
    </w:p>
    <w:p w14:paraId="4884F3F5" w14:textId="666FD0C1" w:rsidR="00E05EA2" w:rsidRPr="00E05EA2" w:rsidRDefault="00E05EA2" w:rsidP="00E05EA2">
      <w:r>
        <w:t xml:space="preserve">Suelen </w:t>
      </w:r>
      <w:r w:rsidR="00B44B20" w:rsidRPr="00B44B20">
        <w:t xml:space="preserve">ser </w:t>
      </w:r>
      <w:r w:rsidR="00B44B20" w:rsidRPr="00B44B20">
        <w:rPr>
          <w:b/>
          <w:bCs/>
        </w:rPr>
        <w:t>PÓLIPOS</w:t>
      </w:r>
      <w:r w:rsidR="00B44B20">
        <w:t xml:space="preserve"> </w:t>
      </w:r>
      <w:r>
        <w:t>en su mayor medida adenomatosos</w:t>
      </w:r>
      <w:r w:rsidR="003C3131">
        <w:t xml:space="preserve">. </w:t>
      </w:r>
    </w:p>
    <w:p w14:paraId="2985F6C9" w14:textId="614CA5F5" w:rsidR="006B22DC" w:rsidRPr="006B22DC" w:rsidRDefault="006B22DC" w:rsidP="006B22DC">
      <w:pPr>
        <w:pStyle w:val="Ttulo3"/>
      </w:pPr>
      <w:r>
        <w:t xml:space="preserve">incidencia </w:t>
      </w:r>
    </w:p>
    <w:p w14:paraId="62C4740B" w14:textId="56830DB9" w:rsidR="00D04B89" w:rsidRDefault="00D04B89" w:rsidP="00611C58">
      <w:pPr>
        <w:pStyle w:val="Prrafodelista"/>
        <w:numPr>
          <w:ilvl w:val="0"/>
          <w:numId w:val="46"/>
        </w:numPr>
        <w:rPr>
          <w:b/>
          <w:bCs/>
        </w:rPr>
      </w:pPr>
      <w:r w:rsidRPr="006B22DC">
        <w:rPr>
          <w:b/>
          <w:bCs/>
        </w:rPr>
        <w:t xml:space="preserve"> 5% de los tumores biliares</w:t>
      </w:r>
      <w:r w:rsidR="003C3131">
        <w:rPr>
          <w:b/>
          <w:bCs/>
        </w:rPr>
        <w:t xml:space="preserve">, </w:t>
      </w:r>
      <w:r w:rsidR="003C3131">
        <w:t xml:space="preserve">la mayoría de los tumores de la vía biliar van a ser malignos. </w:t>
      </w:r>
    </w:p>
    <w:p w14:paraId="5568D326" w14:textId="6A746E3A" w:rsidR="00D04B89" w:rsidRDefault="00D04B89" w:rsidP="00611C58">
      <w:pPr>
        <w:pStyle w:val="Prrafodelista"/>
        <w:numPr>
          <w:ilvl w:val="0"/>
          <w:numId w:val="46"/>
        </w:numPr>
      </w:pPr>
      <w:r>
        <w:t xml:space="preserve">Mas frecuente en </w:t>
      </w:r>
      <w:r w:rsidRPr="006B22DC">
        <w:rPr>
          <w:b/>
          <w:bCs/>
        </w:rPr>
        <w:t>mujeres de edad media 55-60 años</w:t>
      </w:r>
      <w:r w:rsidR="003C3131">
        <w:t xml:space="preserve">. Pero no hay tanta diferencia de </w:t>
      </w:r>
      <w:r w:rsidR="00B44B20">
        <w:t>género</w:t>
      </w:r>
      <w:r w:rsidR="003C3131">
        <w:t xml:space="preserve"> como ocurría con la litiasis </w:t>
      </w:r>
    </w:p>
    <w:p w14:paraId="4F20E824" w14:textId="2F8561FF" w:rsidR="006B22DC" w:rsidRDefault="006B22DC" w:rsidP="006B22DC">
      <w:pPr>
        <w:pStyle w:val="Ttulo3"/>
      </w:pPr>
      <w:r>
        <w:t xml:space="preserve">clasificacion </w:t>
      </w:r>
    </w:p>
    <w:p w14:paraId="2ACF0E40" w14:textId="32EDEEA4" w:rsidR="006B22DC" w:rsidRPr="00491096" w:rsidRDefault="006B22DC" w:rsidP="00D97D55">
      <w:pPr>
        <w:pStyle w:val="Prrafodelista"/>
        <w:numPr>
          <w:ilvl w:val="7"/>
          <w:numId w:val="58"/>
        </w:numPr>
        <w:rPr>
          <w:b/>
          <w:bCs/>
        </w:rPr>
      </w:pPr>
      <w:r w:rsidRPr="00491096">
        <w:rPr>
          <w:b/>
          <w:bCs/>
        </w:rPr>
        <w:t>P</w:t>
      </w:r>
      <w:r w:rsidR="00D04B89" w:rsidRPr="00491096">
        <w:rPr>
          <w:b/>
          <w:bCs/>
        </w:rPr>
        <w:t>apiloma</w:t>
      </w:r>
    </w:p>
    <w:p w14:paraId="24A69B3E" w14:textId="77777777" w:rsidR="006B22DC" w:rsidRPr="00491096" w:rsidRDefault="006B22DC" w:rsidP="00D97D55">
      <w:pPr>
        <w:pStyle w:val="Prrafodelista"/>
        <w:numPr>
          <w:ilvl w:val="7"/>
          <w:numId w:val="58"/>
        </w:numPr>
        <w:rPr>
          <w:b/>
          <w:bCs/>
        </w:rPr>
      </w:pPr>
      <w:r w:rsidRPr="00491096">
        <w:rPr>
          <w:b/>
          <w:bCs/>
        </w:rPr>
        <w:t>A</w:t>
      </w:r>
      <w:r w:rsidR="00D04B89" w:rsidRPr="00491096">
        <w:rPr>
          <w:b/>
          <w:bCs/>
        </w:rPr>
        <w:t>denoma</w:t>
      </w:r>
    </w:p>
    <w:p w14:paraId="06CFB7F6" w14:textId="77777777" w:rsidR="006B22DC" w:rsidRPr="00491096" w:rsidRDefault="006B22DC" w:rsidP="00D97D55">
      <w:pPr>
        <w:pStyle w:val="Prrafodelista"/>
        <w:numPr>
          <w:ilvl w:val="7"/>
          <w:numId w:val="58"/>
        </w:numPr>
        <w:rPr>
          <w:b/>
          <w:bCs/>
        </w:rPr>
      </w:pPr>
      <w:proofErr w:type="spellStart"/>
      <w:r w:rsidRPr="00491096">
        <w:rPr>
          <w:b/>
          <w:bCs/>
        </w:rPr>
        <w:t>M</w:t>
      </w:r>
      <w:r w:rsidR="00D04B89" w:rsidRPr="00491096">
        <w:rPr>
          <w:b/>
          <w:bCs/>
        </w:rPr>
        <w:t>ioblastoma</w:t>
      </w:r>
      <w:proofErr w:type="spellEnd"/>
    </w:p>
    <w:p w14:paraId="2BB1C5A3" w14:textId="77777777" w:rsidR="006B22DC" w:rsidRPr="00491096" w:rsidRDefault="006B22DC" w:rsidP="00D97D55">
      <w:pPr>
        <w:pStyle w:val="Prrafodelista"/>
        <w:numPr>
          <w:ilvl w:val="7"/>
          <w:numId w:val="58"/>
        </w:numPr>
        <w:rPr>
          <w:b/>
          <w:bCs/>
        </w:rPr>
      </w:pPr>
      <w:proofErr w:type="spellStart"/>
      <w:r w:rsidRPr="00491096">
        <w:rPr>
          <w:b/>
          <w:bCs/>
        </w:rPr>
        <w:t>L</w:t>
      </w:r>
      <w:r w:rsidR="00D04B89" w:rsidRPr="00491096">
        <w:rPr>
          <w:b/>
          <w:bCs/>
        </w:rPr>
        <w:t>eimioma</w:t>
      </w:r>
      <w:proofErr w:type="spellEnd"/>
      <w:r w:rsidR="00D04B89" w:rsidRPr="00491096">
        <w:rPr>
          <w:b/>
          <w:bCs/>
        </w:rPr>
        <w:t xml:space="preserve"> </w:t>
      </w:r>
    </w:p>
    <w:p w14:paraId="00863B0C" w14:textId="49B967A4" w:rsidR="00D04B89" w:rsidRPr="00491096" w:rsidRDefault="006B22DC" w:rsidP="00D97D55">
      <w:pPr>
        <w:pStyle w:val="Prrafodelista"/>
        <w:numPr>
          <w:ilvl w:val="7"/>
          <w:numId w:val="58"/>
        </w:numPr>
        <w:rPr>
          <w:b/>
          <w:bCs/>
        </w:rPr>
      </w:pPr>
      <w:r w:rsidRPr="00491096">
        <w:rPr>
          <w:b/>
          <w:bCs/>
        </w:rPr>
        <w:t xml:space="preserve">Tumores neuroendocrinos </w:t>
      </w:r>
    </w:p>
    <w:p w14:paraId="71F4835C" w14:textId="71C8563E" w:rsidR="006B22DC" w:rsidRDefault="006B22DC" w:rsidP="006B22DC">
      <w:pPr>
        <w:pStyle w:val="Ttulo3"/>
      </w:pPr>
      <w:r>
        <w:t xml:space="preserve">CLINICA </w:t>
      </w:r>
    </w:p>
    <w:p w14:paraId="1C1AB0E4" w14:textId="01FC439E" w:rsidR="00491096" w:rsidRDefault="006B22DC" w:rsidP="00611C58">
      <w:pPr>
        <w:pStyle w:val="Prrafodelista"/>
        <w:numPr>
          <w:ilvl w:val="0"/>
          <w:numId w:val="46"/>
        </w:numPr>
      </w:pPr>
      <w:r w:rsidRPr="003C3131">
        <w:rPr>
          <w:color w:val="FF0000"/>
        </w:rPr>
        <w:t xml:space="preserve"> </w:t>
      </w:r>
      <w:r w:rsidRPr="003C3131">
        <w:rPr>
          <w:b/>
          <w:bCs/>
          <w:color w:val="FF0000"/>
        </w:rPr>
        <w:t xml:space="preserve">ICTERICIA </w:t>
      </w:r>
      <w:r>
        <w:t>es el síntoma más frecuente, en ocasiones intermitente</w:t>
      </w:r>
      <w:r w:rsidR="00D41E78">
        <w:t xml:space="preserve">. La ictericia puede ser intermitente porque el tumor </w:t>
      </w:r>
      <w:r w:rsidR="00DA437C">
        <w:t xml:space="preserve">puede obstruir la </w:t>
      </w:r>
      <w:r w:rsidR="003C3131">
        <w:t>vía</w:t>
      </w:r>
      <w:r w:rsidR="00DA437C">
        <w:t xml:space="preserve"> de forma intermitente</w:t>
      </w:r>
      <w:r w:rsidR="003C3131">
        <w:t xml:space="preserve">, si el tumor todavía es pequeño esa ictericia puede ser intermitente </w:t>
      </w:r>
    </w:p>
    <w:p w14:paraId="1B3A0845" w14:textId="77777777" w:rsidR="009800C2" w:rsidRDefault="00491096" w:rsidP="00611C58">
      <w:pPr>
        <w:pStyle w:val="Prrafodelista"/>
        <w:numPr>
          <w:ilvl w:val="0"/>
          <w:numId w:val="46"/>
        </w:numPr>
      </w:pPr>
      <w:r w:rsidRPr="00491096">
        <w:rPr>
          <w:b/>
          <w:bCs/>
        </w:rPr>
        <w:t>DOLOR EN HIPOCONDRIO DERECHO</w:t>
      </w:r>
      <w:r>
        <w:t xml:space="preserve"> </w:t>
      </w:r>
      <w:r w:rsidR="006B22DC">
        <w:t xml:space="preserve">asociado. </w:t>
      </w:r>
    </w:p>
    <w:p w14:paraId="07AE980F" w14:textId="776053DA" w:rsidR="006B22DC" w:rsidRDefault="006B22DC" w:rsidP="00611C58">
      <w:pPr>
        <w:pStyle w:val="Prrafodelista"/>
        <w:numPr>
          <w:ilvl w:val="0"/>
          <w:numId w:val="46"/>
        </w:numPr>
      </w:pPr>
      <w:r>
        <w:t xml:space="preserve">Los </w:t>
      </w:r>
      <w:r w:rsidR="009800C2" w:rsidRPr="009800C2">
        <w:rPr>
          <w:b/>
          <w:bCs/>
        </w:rPr>
        <w:t>PÓLIPOS DEL COLÉDOCO DISTAL</w:t>
      </w:r>
      <w:r w:rsidR="009800C2">
        <w:t xml:space="preserve"> </w:t>
      </w:r>
      <w:r>
        <w:t xml:space="preserve">pueden debutar como pancreatitis aguda y en ocasiones como hemorragia </w:t>
      </w:r>
      <w:r w:rsidR="009800C2">
        <w:t>digestiva (</w:t>
      </w:r>
      <w:r>
        <w:t>melenas o anemia)</w:t>
      </w:r>
      <w:r w:rsidR="003C3131">
        <w:t xml:space="preserve">, debido a la proximidad al páncreas, en la ampolla de </w:t>
      </w:r>
      <w:proofErr w:type="spellStart"/>
      <w:r w:rsidR="00C22E46">
        <w:t>V</w:t>
      </w:r>
      <w:r w:rsidR="003C3131">
        <w:t>ater</w:t>
      </w:r>
      <w:proofErr w:type="spellEnd"/>
      <w:r w:rsidR="003C3131">
        <w:t xml:space="preserve"> pueden crecer esos pólipos hacia el duodeno y provocar una hemorragia digestiva alta con anemia y melenas. </w:t>
      </w:r>
    </w:p>
    <w:p w14:paraId="0E4C9F65" w14:textId="7F1BDFC5" w:rsidR="009800C2" w:rsidRDefault="009800C2" w:rsidP="009800C2">
      <w:pPr>
        <w:pStyle w:val="Ttulo3"/>
      </w:pPr>
      <w:r>
        <w:t xml:space="preserve">diagnostico </w:t>
      </w:r>
      <w:r w:rsidR="003C3131">
        <w:t xml:space="preserve">polipos </w:t>
      </w:r>
    </w:p>
    <w:p w14:paraId="40025392" w14:textId="77777777" w:rsidR="003C3131" w:rsidRDefault="002B4E73" w:rsidP="00611C58">
      <w:pPr>
        <w:pStyle w:val="Prrafodelista"/>
        <w:numPr>
          <w:ilvl w:val="0"/>
          <w:numId w:val="46"/>
        </w:numPr>
      </w:pPr>
      <w:r w:rsidRPr="004671B4">
        <w:rPr>
          <w:b/>
          <w:bCs/>
          <w:color w:val="75AE28"/>
        </w:rPr>
        <w:t xml:space="preserve">ECOGRAFIA: </w:t>
      </w:r>
      <w:r>
        <w:t xml:space="preserve">es la técnica de elección para el </w:t>
      </w:r>
      <w:r w:rsidR="00617CE9" w:rsidRPr="00617CE9">
        <w:rPr>
          <w:b/>
          <w:bCs/>
        </w:rPr>
        <w:t>diagnóstico</w:t>
      </w:r>
      <w:r w:rsidRPr="00617CE9">
        <w:rPr>
          <w:b/>
          <w:bCs/>
        </w:rPr>
        <w:t xml:space="preserve"> de los pólipos de la vesícula biliar</w:t>
      </w:r>
      <w:r w:rsidR="004671B4" w:rsidRPr="00617CE9">
        <w:rPr>
          <w:b/>
          <w:bCs/>
        </w:rPr>
        <w:t>.</w:t>
      </w:r>
      <w:r w:rsidR="004671B4">
        <w:t xml:space="preserve"> </w:t>
      </w:r>
      <w:r w:rsidR="003C3131">
        <w:t>I</w:t>
      </w:r>
      <w:r w:rsidR="004671B4" w:rsidRPr="004671B4">
        <w:t xml:space="preserve">maginemos que por casualidad nos hacen </w:t>
      </w:r>
      <w:r w:rsidR="003C3131" w:rsidRPr="004671B4">
        <w:t>un eco</w:t>
      </w:r>
      <w:r w:rsidR="004671B4" w:rsidRPr="004671B4">
        <w:t xml:space="preserve"> y nos ven un pólipo de 0,7 cm en la vesícula biliar. Estamos asintomáticos.</w:t>
      </w:r>
    </w:p>
    <w:p w14:paraId="2F8DCEC9" w14:textId="77777777" w:rsidR="003C3131" w:rsidRDefault="004671B4" w:rsidP="00C22E46">
      <w:pPr>
        <w:pStyle w:val="Prrafodelista"/>
        <w:numPr>
          <w:ilvl w:val="2"/>
          <w:numId w:val="46"/>
        </w:numPr>
      </w:pPr>
      <w:r>
        <w:lastRenderedPageBreak/>
        <w:t xml:space="preserve"> </w:t>
      </w:r>
      <w:r w:rsidRPr="004671B4">
        <w:t xml:space="preserve">A partir de 1 cm aumenta mucho el riesgo de </w:t>
      </w:r>
      <w:proofErr w:type="spellStart"/>
      <w:r w:rsidRPr="004671B4">
        <w:t>malignización</w:t>
      </w:r>
      <w:proofErr w:type="spellEnd"/>
      <w:r w:rsidRPr="004671B4">
        <w:t>.</w:t>
      </w:r>
      <w:r w:rsidR="003C3131">
        <w:t xml:space="preserve"> </w:t>
      </w:r>
    </w:p>
    <w:p w14:paraId="0FF60E6A" w14:textId="77777777" w:rsidR="003C3131" w:rsidRDefault="004671B4" w:rsidP="00611C58">
      <w:pPr>
        <w:pStyle w:val="Prrafodelista"/>
        <w:numPr>
          <w:ilvl w:val="1"/>
          <w:numId w:val="46"/>
        </w:numPr>
      </w:pPr>
      <w:r w:rsidRPr="004671B4">
        <w:t xml:space="preserve">Puede ser un carcinoma in situ. </w:t>
      </w:r>
    </w:p>
    <w:p w14:paraId="75479110" w14:textId="1FBA6D55" w:rsidR="003C3131" w:rsidRPr="003C3131" w:rsidRDefault="004671B4" w:rsidP="00611C58">
      <w:pPr>
        <w:pStyle w:val="Prrafodelista"/>
        <w:numPr>
          <w:ilvl w:val="1"/>
          <w:numId w:val="46"/>
        </w:numPr>
      </w:pPr>
      <w:r w:rsidRPr="004671B4">
        <w:t xml:space="preserve"> </w:t>
      </w:r>
      <w:r w:rsidRPr="003C3131">
        <w:rPr>
          <w:b/>
          <w:bCs/>
        </w:rPr>
        <w:t xml:space="preserve">A partir </w:t>
      </w:r>
      <w:r w:rsidR="00B44B20">
        <w:rPr>
          <w:b/>
          <w:bCs/>
        </w:rPr>
        <w:t>&gt;</w:t>
      </w:r>
      <w:r w:rsidRPr="003C3131">
        <w:rPr>
          <w:b/>
          <w:bCs/>
        </w:rPr>
        <w:t xml:space="preserve"> 1 cm se opera siempre</w:t>
      </w:r>
      <w:r w:rsidR="003C3131">
        <w:rPr>
          <w:b/>
          <w:bCs/>
        </w:rPr>
        <w:t xml:space="preserve"> con </w:t>
      </w:r>
      <w:r w:rsidR="00D3114D">
        <w:rPr>
          <w:b/>
          <w:bCs/>
        </w:rPr>
        <w:t>colecistectomía</w:t>
      </w:r>
      <w:r w:rsidR="003C3131">
        <w:rPr>
          <w:b/>
          <w:bCs/>
        </w:rPr>
        <w:t xml:space="preserve">, </w:t>
      </w:r>
      <w:r w:rsidR="003C3131">
        <w:t xml:space="preserve">en ocasiones se puede extirpar </w:t>
      </w:r>
      <w:r w:rsidR="003C3131" w:rsidRPr="00B44B20">
        <w:rPr>
          <w:u w:val="single"/>
        </w:rPr>
        <w:t xml:space="preserve">por </w:t>
      </w:r>
      <w:r w:rsidR="00B44B20" w:rsidRPr="00B44B20">
        <w:rPr>
          <w:u w:val="single"/>
        </w:rPr>
        <w:t>vía</w:t>
      </w:r>
      <w:r w:rsidR="003C3131" w:rsidRPr="00B44B20">
        <w:rPr>
          <w:u w:val="single"/>
        </w:rPr>
        <w:t xml:space="preserve"> endoscópica</w:t>
      </w:r>
      <w:r w:rsidR="003C3131">
        <w:t xml:space="preserve"> si no es así se debe hacer </w:t>
      </w:r>
      <w:r w:rsidR="003C3131" w:rsidRPr="00B44B20">
        <w:rPr>
          <w:u w:val="single"/>
        </w:rPr>
        <w:t>por medio de cirugía</w:t>
      </w:r>
      <w:r w:rsidR="003C3131">
        <w:t xml:space="preserve"> </w:t>
      </w:r>
    </w:p>
    <w:p w14:paraId="0FA0FB65" w14:textId="471BE87D" w:rsidR="009800C2" w:rsidRPr="00B44B20" w:rsidRDefault="004671B4" w:rsidP="00611C58">
      <w:pPr>
        <w:pStyle w:val="Prrafodelista"/>
        <w:numPr>
          <w:ilvl w:val="1"/>
          <w:numId w:val="46"/>
        </w:numPr>
        <w:rPr>
          <w:u w:val="single"/>
        </w:rPr>
      </w:pPr>
      <w:r w:rsidRPr="004671B4">
        <w:t xml:space="preserve">Si es </w:t>
      </w:r>
      <w:r w:rsidR="00B44B20" w:rsidRPr="00B44B20">
        <w:rPr>
          <w:b/>
          <w:bCs/>
        </w:rPr>
        <w:t>de &lt;1 cm</w:t>
      </w:r>
      <w:r w:rsidRPr="00B44B20">
        <w:rPr>
          <w:b/>
          <w:bCs/>
        </w:rPr>
        <w:t>,</w:t>
      </w:r>
      <w:r w:rsidRPr="004671B4">
        <w:t xml:space="preserve"> se </w:t>
      </w:r>
      <w:r w:rsidRPr="00B44B20">
        <w:rPr>
          <w:u w:val="single"/>
        </w:rPr>
        <w:t>recomienda operar</w:t>
      </w:r>
      <w:r w:rsidRPr="004671B4">
        <w:t xml:space="preserve"> porque tarde o temprano se hará. Pero si el paciente no quiere se puede hacer un </w:t>
      </w:r>
      <w:r w:rsidRPr="00B44B20">
        <w:rPr>
          <w:u w:val="single"/>
        </w:rPr>
        <w:t>control ecográfico en 6 meses.</w:t>
      </w:r>
    </w:p>
    <w:p w14:paraId="586D6B9A" w14:textId="4C508F9C" w:rsidR="00121A31" w:rsidRDefault="00121A31" w:rsidP="00121A31">
      <w:r>
        <w:rPr>
          <w:noProof/>
        </w:rPr>
        <w:drawing>
          <wp:inline distT="0" distB="0" distL="0" distR="0" wp14:anchorId="69F2A48C" wp14:editId="6EA40E39">
            <wp:extent cx="2880709" cy="1919335"/>
            <wp:effectExtent l="0" t="0" r="0" b="5080"/>
            <wp:docPr id="792592" name="Imagen 79259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886001" cy="1922861"/>
                    </a:xfrm>
                    <a:prstGeom prst="rect">
                      <a:avLst/>
                    </a:prstGeom>
                    <a:noFill/>
                    <a:ln>
                      <a:noFill/>
                    </a:ln>
                  </pic:spPr>
                </pic:pic>
              </a:graphicData>
            </a:graphic>
          </wp:inline>
        </w:drawing>
      </w:r>
      <w:r w:rsidR="00AA7CE2" w:rsidRPr="00AA7CE2">
        <w:rPr>
          <w:noProof/>
        </w:rPr>
        <w:t xml:space="preserve"> </w:t>
      </w:r>
      <w:r w:rsidR="00AA7CE2">
        <w:rPr>
          <w:noProof/>
        </w:rPr>
        <w:drawing>
          <wp:inline distT="0" distB="0" distL="0" distR="0" wp14:anchorId="6FAC2093" wp14:editId="4A91D657">
            <wp:extent cx="3514963" cy="2344848"/>
            <wp:effectExtent l="0" t="0" r="0" b="0"/>
            <wp:docPr id="792593" name="Imagen 79259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las imágenes de origen"/>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23639" cy="2350636"/>
                    </a:xfrm>
                    <a:prstGeom prst="rect">
                      <a:avLst/>
                    </a:prstGeom>
                    <a:noFill/>
                    <a:ln>
                      <a:noFill/>
                    </a:ln>
                  </pic:spPr>
                </pic:pic>
              </a:graphicData>
            </a:graphic>
          </wp:inline>
        </w:drawing>
      </w:r>
    </w:p>
    <w:p w14:paraId="3C3B905E" w14:textId="14B2D862" w:rsidR="002B4E73" w:rsidRDefault="00546743" w:rsidP="00611C58">
      <w:pPr>
        <w:pStyle w:val="Prrafodelista"/>
        <w:numPr>
          <w:ilvl w:val="0"/>
          <w:numId w:val="46"/>
        </w:numPr>
      </w:pPr>
      <w:r w:rsidRPr="00F26881">
        <w:rPr>
          <w:b/>
          <w:bCs/>
          <w:color w:val="75AE28"/>
        </w:rPr>
        <w:t xml:space="preserve">ENDOSCOPIA: </w:t>
      </w:r>
      <w:r>
        <w:t xml:space="preserve">es la técnica de elección para el </w:t>
      </w:r>
      <w:r w:rsidR="00617CE9" w:rsidRPr="00617CE9">
        <w:rPr>
          <w:b/>
          <w:bCs/>
        </w:rPr>
        <w:t>diagnóstico</w:t>
      </w:r>
      <w:r w:rsidRPr="00617CE9">
        <w:rPr>
          <w:b/>
          <w:bCs/>
        </w:rPr>
        <w:t xml:space="preserve"> de los pólipos del colédoco distal y la ampolla de váter</w:t>
      </w:r>
      <w:r w:rsidR="00617CE9">
        <w:rPr>
          <w:b/>
          <w:bCs/>
        </w:rPr>
        <w:t xml:space="preserve">. </w:t>
      </w:r>
      <w:r w:rsidR="00617CE9" w:rsidRPr="00617CE9">
        <w:t>Porque crecen a través de la papila y se ven en el duodeno con la endoscopia</w:t>
      </w:r>
    </w:p>
    <w:p w14:paraId="41AA0C91" w14:textId="01362802" w:rsidR="005B73D1" w:rsidRPr="00617CE9" w:rsidRDefault="005B73D1" w:rsidP="005B73D1">
      <w:r>
        <w:rPr>
          <w:noProof/>
        </w:rPr>
        <w:drawing>
          <wp:inline distT="0" distB="0" distL="0" distR="0" wp14:anchorId="15A97E77" wp14:editId="22655561">
            <wp:extent cx="3100024" cy="2326740"/>
            <wp:effectExtent l="0" t="0" r="5715" b="0"/>
            <wp:docPr id="792594" name="Imagen 79259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13394" cy="2336775"/>
                    </a:xfrm>
                    <a:prstGeom prst="rect">
                      <a:avLst/>
                    </a:prstGeom>
                    <a:noFill/>
                    <a:ln>
                      <a:noFill/>
                    </a:ln>
                  </pic:spPr>
                </pic:pic>
              </a:graphicData>
            </a:graphic>
          </wp:inline>
        </w:drawing>
      </w:r>
    </w:p>
    <w:p w14:paraId="3BD77B42" w14:textId="14E4E673" w:rsidR="00546743" w:rsidRDefault="005A33FC" w:rsidP="00611C58">
      <w:pPr>
        <w:pStyle w:val="Prrafodelista"/>
        <w:numPr>
          <w:ilvl w:val="0"/>
          <w:numId w:val="46"/>
        </w:numPr>
      </w:pPr>
      <w:r>
        <w:rPr>
          <w:b/>
          <w:bCs/>
        </w:rPr>
        <w:lastRenderedPageBreak/>
        <w:t>Los pólipos adenomatosos:</w:t>
      </w:r>
      <w:r>
        <w:t xml:space="preserve"> presentan un posible potencial de </w:t>
      </w:r>
      <w:proofErr w:type="spellStart"/>
      <w:r>
        <w:t>malignizacion</w:t>
      </w:r>
      <w:proofErr w:type="spellEnd"/>
      <w:r>
        <w:t xml:space="preserve"> </w:t>
      </w:r>
    </w:p>
    <w:p w14:paraId="2C69759D" w14:textId="6B6495A7" w:rsidR="005A33FC" w:rsidRDefault="0051196A" w:rsidP="0051196A">
      <w:pPr>
        <w:pStyle w:val="Ttulo3"/>
      </w:pPr>
      <w:r>
        <w:t xml:space="preserve">tratamiento </w:t>
      </w:r>
    </w:p>
    <w:p w14:paraId="7ABCF6D3" w14:textId="163CCDC2" w:rsidR="0051196A" w:rsidRDefault="00761C9A" w:rsidP="00D97D55">
      <w:pPr>
        <w:pStyle w:val="Prrafodelista"/>
        <w:numPr>
          <w:ilvl w:val="8"/>
          <w:numId w:val="58"/>
        </w:numPr>
      </w:pPr>
      <w:r>
        <w:rPr>
          <w:b/>
          <w:bCs/>
        </w:rPr>
        <w:t>COLECISTECTOMIA</w:t>
      </w:r>
      <w:r w:rsidR="000B23EA">
        <w:rPr>
          <w:b/>
          <w:bCs/>
        </w:rPr>
        <w:t xml:space="preserve"> </w:t>
      </w:r>
      <w:r w:rsidR="000B23EA">
        <w:t xml:space="preserve">cuando están en vesícula </w:t>
      </w:r>
    </w:p>
    <w:p w14:paraId="35AE4E8A" w14:textId="767BA13A" w:rsidR="000B23EA" w:rsidRDefault="000B23EA" w:rsidP="00D97D55">
      <w:pPr>
        <w:pStyle w:val="Prrafodelista"/>
        <w:numPr>
          <w:ilvl w:val="8"/>
          <w:numId w:val="58"/>
        </w:numPr>
      </w:pPr>
      <w:r>
        <w:rPr>
          <w:b/>
          <w:bCs/>
        </w:rPr>
        <w:t xml:space="preserve">EXERESIS </w:t>
      </w:r>
      <w:r>
        <w:t xml:space="preserve">de </w:t>
      </w:r>
      <w:r w:rsidR="00B44B20">
        <w:t>la ampolla</w:t>
      </w:r>
      <w:r>
        <w:t xml:space="preserve"> de </w:t>
      </w:r>
      <w:proofErr w:type="spellStart"/>
      <w:r>
        <w:t>Vater</w:t>
      </w:r>
      <w:proofErr w:type="spellEnd"/>
      <w:r>
        <w:t xml:space="preserve"> </w:t>
      </w:r>
    </w:p>
    <w:p w14:paraId="763731E4" w14:textId="2C417FC1" w:rsidR="00A7453E" w:rsidRDefault="00A7453E" w:rsidP="00A7453E">
      <w:pPr>
        <w:pStyle w:val="Ttulo2"/>
      </w:pPr>
      <w:r>
        <w:t xml:space="preserve">cancer de vesicula biliar </w:t>
      </w:r>
    </w:p>
    <w:p w14:paraId="09EF2605" w14:textId="381450CB" w:rsidR="003C3131" w:rsidRPr="003C3131" w:rsidRDefault="003C3131" w:rsidP="003C3131">
      <w:r>
        <w:t xml:space="preserve">Es el malo de la película, porque cuando se </w:t>
      </w:r>
      <w:proofErr w:type="spellStart"/>
      <w:r>
        <w:t>dx</w:t>
      </w:r>
      <w:proofErr w:type="spellEnd"/>
      <w:r>
        <w:t xml:space="preserve"> ya </w:t>
      </w:r>
      <w:r w:rsidR="00B44B20">
        <w:t>está</w:t>
      </w:r>
      <w:r>
        <w:t xml:space="preserve"> muy avanzado, y el </w:t>
      </w:r>
      <w:r w:rsidR="00B44B20">
        <w:t>pronóstico</w:t>
      </w:r>
      <w:r>
        <w:t xml:space="preserve"> suele ser bastante malo.</w:t>
      </w:r>
    </w:p>
    <w:p w14:paraId="67CEEC8C" w14:textId="0855A41C" w:rsidR="00AB1858" w:rsidRDefault="00AB1858" w:rsidP="00AB1858"/>
    <w:p w14:paraId="58857334" w14:textId="1C7E03D6" w:rsidR="00AB1858" w:rsidRPr="00AB1858" w:rsidRDefault="00AB1858" w:rsidP="00AB1858">
      <w:r>
        <w:rPr>
          <w:noProof/>
        </w:rPr>
        <w:drawing>
          <wp:inline distT="0" distB="0" distL="0" distR="0" wp14:anchorId="2965F8D8" wp14:editId="4A3D2F1B">
            <wp:extent cx="5400040" cy="2542840"/>
            <wp:effectExtent l="0" t="0" r="0" b="0"/>
            <wp:docPr id="792596" name="Imagen 79259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542840"/>
                    </a:xfrm>
                    <a:prstGeom prst="rect">
                      <a:avLst/>
                    </a:prstGeom>
                    <a:noFill/>
                    <a:ln>
                      <a:noFill/>
                    </a:ln>
                  </pic:spPr>
                </pic:pic>
              </a:graphicData>
            </a:graphic>
          </wp:inline>
        </w:drawing>
      </w:r>
    </w:p>
    <w:p w14:paraId="3159AB3C" w14:textId="6CF1B6B9" w:rsidR="00A7453E" w:rsidRDefault="009004ED" w:rsidP="009004ED">
      <w:pPr>
        <w:pStyle w:val="Ttulo3"/>
      </w:pPr>
      <w:r>
        <w:t xml:space="preserve">incidencia y epidemiologia </w:t>
      </w:r>
    </w:p>
    <w:p w14:paraId="0FFBD6E3" w14:textId="0D7FCEF4" w:rsidR="009004ED" w:rsidRPr="007361F1" w:rsidRDefault="009004ED" w:rsidP="00611C58">
      <w:pPr>
        <w:pStyle w:val="Prrafodelista"/>
        <w:numPr>
          <w:ilvl w:val="0"/>
          <w:numId w:val="46"/>
        </w:numPr>
        <w:rPr>
          <w:b/>
          <w:bCs/>
        </w:rPr>
      </w:pPr>
      <w:r w:rsidRPr="007361F1">
        <w:rPr>
          <w:b/>
          <w:bCs/>
        </w:rPr>
        <w:t xml:space="preserve">Raro en España </w:t>
      </w:r>
    </w:p>
    <w:p w14:paraId="7B331ADD" w14:textId="4FFFCBE9" w:rsidR="008F7C8D" w:rsidRPr="007361F1" w:rsidRDefault="008F7C8D" w:rsidP="00611C58">
      <w:pPr>
        <w:pStyle w:val="Prrafodelista"/>
        <w:numPr>
          <w:ilvl w:val="0"/>
          <w:numId w:val="46"/>
        </w:numPr>
        <w:rPr>
          <w:b/>
          <w:bCs/>
        </w:rPr>
      </w:pPr>
      <w:r w:rsidRPr="007361F1">
        <w:rPr>
          <w:b/>
          <w:bCs/>
        </w:rPr>
        <w:t xml:space="preserve">Mas frecuente en Sudamérica </w:t>
      </w:r>
    </w:p>
    <w:p w14:paraId="233E8463" w14:textId="7074A1F7" w:rsidR="008F7C8D" w:rsidRDefault="008F7C8D" w:rsidP="00611C58">
      <w:pPr>
        <w:pStyle w:val="Prrafodelista"/>
        <w:numPr>
          <w:ilvl w:val="0"/>
          <w:numId w:val="46"/>
        </w:numPr>
      </w:pPr>
      <w:r w:rsidRPr="007361F1">
        <w:rPr>
          <w:b/>
          <w:bCs/>
        </w:rPr>
        <w:t>Aparece en 2-4% de</w:t>
      </w:r>
      <w:r>
        <w:t xml:space="preserve"> las vesículas extirpadas</w:t>
      </w:r>
      <w:r w:rsidR="00B44B20">
        <w:t xml:space="preserve">, por prevención. </w:t>
      </w:r>
    </w:p>
    <w:p w14:paraId="6C5DD58F" w14:textId="2FF9ABFE" w:rsidR="008F7C8D" w:rsidRPr="007361F1" w:rsidRDefault="008F7C8D" w:rsidP="00611C58">
      <w:pPr>
        <w:pStyle w:val="Prrafodelista"/>
        <w:numPr>
          <w:ilvl w:val="0"/>
          <w:numId w:val="46"/>
        </w:numPr>
        <w:rPr>
          <w:b/>
          <w:bCs/>
        </w:rPr>
      </w:pPr>
      <w:r>
        <w:t xml:space="preserve">Mas frecuente en el </w:t>
      </w:r>
      <w:r w:rsidRPr="007361F1">
        <w:rPr>
          <w:b/>
          <w:bCs/>
        </w:rPr>
        <w:t>sexo femenino</w:t>
      </w:r>
      <w:r w:rsidR="003C3131">
        <w:rPr>
          <w:b/>
          <w:bCs/>
        </w:rPr>
        <w:t xml:space="preserve">, </w:t>
      </w:r>
      <w:r w:rsidR="003C3131">
        <w:t xml:space="preserve">va a tener una asociación importante con la colelitiasis. </w:t>
      </w:r>
    </w:p>
    <w:p w14:paraId="7EEB6324" w14:textId="7A23ADA8" w:rsidR="004E219C" w:rsidRPr="007361F1" w:rsidRDefault="004E219C" w:rsidP="00611C58">
      <w:pPr>
        <w:pStyle w:val="Prrafodelista"/>
        <w:numPr>
          <w:ilvl w:val="0"/>
          <w:numId w:val="46"/>
        </w:numPr>
        <w:rPr>
          <w:b/>
          <w:bCs/>
        </w:rPr>
      </w:pPr>
      <w:r>
        <w:t xml:space="preserve">Edad mas frecuente </w:t>
      </w:r>
      <w:r w:rsidRPr="007361F1">
        <w:rPr>
          <w:b/>
          <w:bCs/>
        </w:rPr>
        <w:t xml:space="preserve">entre 65-80 años </w:t>
      </w:r>
    </w:p>
    <w:p w14:paraId="64E12E97" w14:textId="0F884A07" w:rsidR="004E219C" w:rsidRDefault="004E4648" w:rsidP="007361F1">
      <w:pPr>
        <w:pStyle w:val="Ttulo3"/>
      </w:pPr>
      <w:r>
        <w:t xml:space="preserve">los datos clasicos </w:t>
      </w:r>
    </w:p>
    <w:p w14:paraId="7A8C985A" w14:textId="28C7C3D3" w:rsidR="004E4648" w:rsidRPr="00883607" w:rsidRDefault="004E4648" w:rsidP="00611C58">
      <w:pPr>
        <w:pStyle w:val="Prrafodelista"/>
        <w:numPr>
          <w:ilvl w:val="0"/>
          <w:numId w:val="46"/>
        </w:numPr>
        <w:rPr>
          <w:b/>
          <w:bCs/>
        </w:rPr>
      </w:pPr>
      <w:r>
        <w:t xml:space="preserve">Afecta </w:t>
      </w:r>
      <w:r w:rsidR="00D406C2">
        <w:t xml:space="preserve">en general </w:t>
      </w:r>
      <w:r w:rsidR="00D406C2" w:rsidRPr="00883607">
        <w:rPr>
          <w:b/>
          <w:bCs/>
        </w:rPr>
        <w:t xml:space="preserve">a mujeres entre 70-80 años </w:t>
      </w:r>
    </w:p>
    <w:p w14:paraId="12B02F46" w14:textId="5988334A" w:rsidR="00D406C2" w:rsidRDefault="00D406C2" w:rsidP="00611C58">
      <w:pPr>
        <w:pStyle w:val="Prrafodelista"/>
        <w:numPr>
          <w:ilvl w:val="0"/>
          <w:numId w:val="46"/>
        </w:numPr>
      </w:pPr>
      <w:r>
        <w:t>Su diagnostico con frecuencia es tardío</w:t>
      </w:r>
      <w:r w:rsidR="003C3131">
        <w:t xml:space="preserve">, porque da síntomas bastante tardíos </w:t>
      </w:r>
    </w:p>
    <w:p w14:paraId="7CA391F5" w14:textId="44DEFD42" w:rsidR="00D406C2" w:rsidRDefault="001F6F7A" w:rsidP="00611C58">
      <w:pPr>
        <w:pStyle w:val="Prrafodelista"/>
        <w:numPr>
          <w:ilvl w:val="0"/>
          <w:numId w:val="46"/>
        </w:numPr>
      </w:pPr>
      <w:r>
        <w:t xml:space="preserve">Su </w:t>
      </w:r>
      <w:r w:rsidR="00883607">
        <w:t>pronóstico</w:t>
      </w:r>
      <w:r>
        <w:t xml:space="preserve">, que depende esencialmente del estadio TNM, </w:t>
      </w:r>
      <w:r w:rsidR="00B70CB3">
        <w:t>suele ser</w:t>
      </w:r>
      <w:r>
        <w:t xml:space="preserve"> desastroso</w:t>
      </w:r>
      <w:r w:rsidR="003C3131">
        <w:t xml:space="preserve">. </w:t>
      </w:r>
    </w:p>
    <w:p w14:paraId="7787B4EA" w14:textId="1FC90D2F" w:rsidR="001F6F7A" w:rsidRDefault="006B61CC" w:rsidP="00611C58">
      <w:pPr>
        <w:pStyle w:val="Prrafodelista"/>
        <w:numPr>
          <w:ilvl w:val="0"/>
          <w:numId w:val="46"/>
        </w:numPr>
      </w:pPr>
      <w:r w:rsidRPr="00883607">
        <w:rPr>
          <w:b/>
          <w:bCs/>
        </w:rPr>
        <w:t>Cuando m</w:t>
      </w:r>
      <w:r w:rsidR="003C3131">
        <w:rPr>
          <w:b/>
          <w:bCs/>
        </w:rPr>
        <w:t>á</w:t>
      </w:r>
      <w:r w:rsidRPr="00883607">
        <w:rPr>
          <w:b/>
          <w:bCs/>
        </w:rPr>
        <w:t>s precoz es el diagnostico mejor pronostico</w:t>
      </w:r>
      <w:r>
        <w:t xml:space="preserve">. </w:t>
      </w:r>
      <w:r w:rsidR="003C3131">
        <w:t xml:space="preserve">No es fácil el </w:t>
      </w:r>
      <w:proofErr w:type="spellStart"/>
      <w:r w:rsidR="003C3131">
        <w:t>dx</w:t>
      </w:r>
      <w:proofErr w:type="spellEnd"/>
      <w:r w:rsidR="003C3131">
        <w:t xml:space="preserve"> precoz </w:t>
      </w:r>
    </w:p>
    <w:p w14:paraId="3463FC59" w14:textId="2C008D82" w:rsidR="00AB1858" w:rsidRPr="00AB1858" w:rsidRDefault="006B61CC" w:rsidP="00AB1858">
      <w:pPr>
        <w:pStyle w:val="Ttulo3"/>
      </w:pPr>
      <w:r>
        <w:t xml:space="preserve">etiologia </w:t>
      </w:r>
    </w:p>
    <w:p w14:paraId="6D9DDDEC" w14:textId="122AAF6E" w:rsidR="006B61CC" w:rsidRDefault="003C3131" w:rsidP="00611C58">
      <w:pPr>
        <w:pStyle w:val="Prrafodelista"/>
        <w:numPr>
          <w:ilvl w:val="0"/>
          <w:numId w:val="46"/>
        </w:numPr>
      </w:pPr>
      <w:r w:rsidRPr="003C3131">
        <w:rPr>
          <w:b/>
          <w:bCs/>
          <w:color w:val="FF0000"/>
        </w:rPr>
        <w:t>COLELITIASIS</w:t>
      </w:r>
      <w:r w:rsidR="00AA5232" w:rsidRPr="00FD4F97">
        <w:rPr>
          <w:b/>
          <w:bCs/>
        </w:rPr>
        <w:t>,</w:t>
      </w:r>
      <w:r w:rsidR="00AA5232">
        <w:t xml:space="preserve"> es el </w:t>
      </w:r>
      <w:r w:rsidR="00AA5232" w:rsidRPr="00B44B20">
        <w:rPr>
          <w:u w:val="single"/>
        </w:rPr>
        <w:t xml:space="preserve">factor </w:t>
      </w:r>
      <w:r w:rsidR="00883607" w:rsidRPr="00B44B20">
        <w:rPr>
          <w:u w:val="single"/>
        </w:rPr>
        <w:t>más</w:t>
      </w:r>
      <w:r w:rsidR="00AA5232" w:rsidRPr="00B44B20">
        <w:rPr>
          <w:u w:val="single"/>
        </w:rPr>
        <w:t xml:space="preserve"> comúnmente asociado al </w:t>
      </w:r>
      <w:r w:rsidR="00901FCE" w:rsidRPr="00B44B20">
        <w:rPr>
          <w:b/>
          <w:bCs/>
          <w:u w:val="single"/>
        </w:rPr>
        <w:t>cáncer</w:t>
      </w:r>
      <w:r w:rsidR="00AA5232" w:rsidRPr="00B44B20">
        <w:rPr>
          <w:b/>
          <w:bCs/>
          <w:u w:val="single"/>
        </w:rPr>
        <w:t xml:space="preserve"> de la vesícula biliar</w:t>
      </w:r>
      <w:r w:rsidR="00AA5232">
        <w:t xml:space="preserve"> en el 70-95%. Por eso, si </w:t>
      </w:r>
      <w:r w:rsidR="00AA5232" w:rsidRPr="003C3131">
        <w:rPr>
          <w:color w:val="75AE28"/>
        </w:rPr>
        <w:t xml:space="preserve">de forma fortuita encontramos </w:t>
      </w:r>
      <w:r w:rsidR="00901FCE" w:rsidRPr="003C3131">
        <w:rPr>
          <w:color w:val="75AE28"/>
        </w:rPr>
        <w:t>un cálculo en alguna persona asintomática</w:t>
      </w:r>
      <w:r>
        <w:t xml:space="preserve">, no hace falta operar de </w:t>
      </w:r>
      <w:r w:rsidR="00B44B20">
        <w:t>urgencia,</w:t>
      </w:r>
      <w:r>
        <w:t xml:space="preserve"> pero si que es verdad que es </w:t>
      </w:r>
      <w:r w:rsidRPr="00B44B20">
        <w:rPr>
          <w:color w:val="75AE28"/>
        </w:rPr>
        <w:t xml:space="preserve">recomendable quitar </w:t>
      </w:r>
      <w:r w:rsidR="00B44B20" w:rsidRPr="00B44B20">
        <w:rPr>
          <w:color w:val="75AE28"/>
        </w:rPr>
        <w:t xml:space="preserve">la vesícula </w:t>
      </w:r>
      <w:r w:rsidR="00B44B20">
        <w:t xml:space="preserve">para evitar el riesgo de generar un cáncer de vesícula biliar. </w:t>
      </w:r>
    </w:p>
    <w:p w14:paraId="2E26ACFE" w14:textId="6E4D683C" w:rsidR="00FD4F97" w:rsidRDefault="00B44B20" w:rsidP="00611C58">
      <w:pPr>
        <w:pStyle w:val="Prrafodelista"/>
        <w:numPr>
          <w:ilvl w:val="0"/>
          <w:numId w:val="46"/>
        </w:numPr>
      </w:pPr>
      <w:r>
        <w:rPr>
          <w:b/>
          <w:bCs/>
        </w:rPr>
        <w:t>VESÍCULA DE PORCELANA</w:t>
      </w:r>
      <w:r w:rsidR="004F1F62">
        <w:rPr>
          <w:b/>
          <w:bCs/>
        </w:rPr>
        <w:t>:</w:t>
      </w:r>
      <w:r>
        <w:rPr>
          <w:b/>
          <w:bCs/>
        </w:rPr>
        <w:t xml:space="preserve"> </w:t>
      </w:r>
      <w:r>
        <w:t xml:space="preserve">lo que es un factor de mayor riesgo más que una calcificación total de la pared son las microcalcificaciones.  La vesícula de porcelana es en sí una calcificación de </w:t>
      </w:r>
      <w:r>
        <w:lastRenderedPageBreak/>
        <w:t>la pared de la vesícula biliar</w:t>
      </w:r>
      <w:r w:rsidR="00F764CD">
        <w:t xml:space="preserve">. Se ha visto que la calcificación focal tiene </w:t>
      </w:r>
      <w:r w:rsidR="00066682">
        <w:t>aún</w:t>
      </w:r>
      <w:r w:rsidR="00F764CD">
        <w:t xml:space="preserve"> </w:t>
      </w:r>
      <w:r w:rsidR="00066682">
        <w:t>más</w:t>
      </w:r>
      <w:r w:rsidR="00F764CD">
        <w:t xml:space="preserve"> riesgo</w:t>
      </w:r>
      <w:r w:rsidR="00220DE4">
        <w:t>.</w:t>
      </w:r>
      <w:r>
        <w:t xml:space="preserve"> L</w:t>
      </w:r>
      <w:r w:rsidR="00220DE4">
        <w:t xml:space="preserve">a inflamación crónica de la vesícula </w:t>
      </w:r>
      <w:r w:rsidR="00202D14">
        <w:t>con calcificación transmural total. Se visualiza e</w:t>
      </w:r>
      <w:r w:rsidR="001F5C99">
        <w:t>n</w:t>
      </w:r>
      <w:r w:rsidR="00202D14">
        <w:t xml:space="preserve"> la</w:t>
      </w:r>
      <w:r w:rsidR="0041534C">
        <w:t xml:space="preserve"> </w:t>
      </w:r>
      <w:proofErr w:type="spellStart"/>
      <w:r w:rsidR="0041534C">
        <w:t>Rx</w:t>
      </w:r>
      <w:proofErr w:type="spellEnd"/>
      <w:r w:rsidR="0041534C">
        <w:t xml:space="preserve"> de abdomen. Tiene un elev</w:t>
      </w:r>
      <w:r w:rsidR="00892E19">
        <w:t xml:space="preserve">ado índice de generación maligna. Es </w:t>
      </w:r>
      <w:r w:rsidR="001F5C99">
        <w:t xml:space="preserve">una </w:t>
      </w:r>
      <w:r w:rsidR="001F5C99" w:rsidRPr="00E81C6D">
        <w:rPr>
          <w:b/>
          <w:bCs/>
          <w:u w:val="single"/>
        </w:rPr>
        <w:t>indicación quirúrgica</w:t>
      </w:r>
      <w:r w:rsidR="00AB1858">
        <w:t>,</w:t>
      </w:r>
      <w:r w:rsidR="00892E19">
        <w:t xml:space="preserve"> aunque se diagnostique en paciente </w:t>
      </w:r>
      <w:r w:rsidR="001F5C99">
        <w:t>asintomático</w:t>
      </w:r>
      <w:r w:rsidR="00892E19">
        <w:t xml:space="preserve">. </w:t>
      </w:r>
    </w:p>
    <w:p w14:paraId="33472503" w14:textId="6DACC755" w:rsidR="00B44B20" w:rsidRDefault="00B44B20" w:rsidP="00E81C6D">
      <w:pPr>
        <w:ind w:left="708"/>
      </w:pPr>
      <w:r>
        <w:rPr>
          <w:noProof/>
        </w:rPr>
        <w:drawing>
          <wp:inline distT="0" distB="0" distL="0" distR="0" wp14:anchorId="1867FDBE" wp14:editId="061C6903">
            <wp:extent cx="2342271" cy="2538988"/>
            <wp:effectExtent l="0" t="0" r="1270" b="0"/>
            <wp:docPr id="1224710" name="Imagen 12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35955" t="13429" r="32918" b="26594"/>
                    <a:stretch/>
                  </pic:blipFill>
                  <pic:spPr bwMode="auto">
                    <a:xfrm>
                      <a:off x="0" y="0"/>
                      <a:ext cx="2345167" cy="2542127"/>
                    </a:xfrm>
                    <a:prstGeom prst="rect">
                      <a:avLst/>
                    </a:prstGeom>
                    <a:ln>
                      <a:noFill/>
                    </a:ln>
                    <a:extLst>
                      <a:ext uri="{53640926-AAD7-44D8-BBD7-CCE9431645EC}">
                        <a14:shadowObscured xmlns:a14="http://schemas.microsoft.com/office/drawing/2010/main"/>
                      </a:ext>
                    </a:extLst>
                  </pic:spPr>
                </pic:pic>
              </a:graphicData>
            </a:graphic>
          </wp:inline>
        </w:drawing>
      </w:r>
    </w:p>
    <w:p w14:paraId="69F62E6A" w14:textId="206031BA" w:rsidR="00892E19" w:rsidRPr="00892E19" w:rsidRDefault="00892E19" w:rsidP="00611C58">
      <w:pPr>
        <w:pStyle w:val="Prrafodelista"/>
        <w:numPr>
          <w:ilvl w:val="0"/>
          <w:numId w:val="46"/>
        </w:numPr>
      </w:pPr>
      <w:r>
        <w:rPr>
          <w:b/>
          <w:bCs/>
        </w:rPr>
        <w:t>Obesidad</w:t>
      </w:r>
      <w:r w:rsidR="00B44B20">
        <w:rPr>
          <w:b/>
          <w:bCs/>
        </w:rPr>
        <w:t xml:space="preserve">: </w:t>
      </w:r>
      <w:r w:rsidR="00B44B20">
        <w:t xml:space="preserve">se ha visto que existe mayor riesgo, cuando el IMC es </w:t>
      </w:r>
      <w:r w:rsidR="00B44B20">
        <w:rPr>
          <w:sz w:val="18"/>
          <w:szCs w:val="18"/>
        </w:rPr>
        <w:t xml:space="preserve">&gt;30. </w:t>
      </w:r>
    </w:p>
    <w:p w14:paraId="64F11C1D" w14:textId="4B285774" w:rsidR="00892E19" w:rsidRPr="00892E19" w:rsidRDefault="00892E19" w:rsidP="00611C58">
      <w:pPr>
        <w:pStyle w:val="Prrafodelista"/>
        <w:numPr>
          <w:ilvl w:val="0"/>
          <w:numId w:val="46"/>
        </w:numPr>
      </w:pPr>
      <w:r>
        <w:rPr>
          <w:b/>
          <w:bCs/>
        </w:rPr>
        <w:t xml:space="preserve">Infección por salmonella </w:t>
      </w:r>
    </w:p>
    <w:p w14:paraId="65AFCC1D" w14:textId="23592271" w:rsidR="00892E19" w:rsidRPr="00A22BCF" w:rsidRDefault="00892E19" w:rsidP="00611C58">
      <w:pPr>
        <w:pStyle w:val="Prrafodelista"/>
        <w:numPr>
          <w:ilvl w:val="0"/>
          <w:numId w:val="46"/>
        </w:numPr>
      </w:pPr>
      <w:proofErr w:type="spellStart"/>
      <w:r>
        <w:rPr>
          <w:b/>
          <w:bCs/>
        </w:rPr>
        <w:t>Helicobacter</w:t>
      </w:r>
      <w:proofErr w:type="spellEnd"/>
      <w:r>
        <w:rPr>
          <w:b/>
          <w:bCs/>
        </w:rPr>
        <w:t xml:space="preserve"> </w:t>
      </w:r>
      <w:r w:rsidR="00A22BCF">
        <w:rPr>
          <w:b/>
          <w:bCs/>
        </w:rPr>
        <w:t xml:space="preserve">pylori en la bilis </w:t>
      </w:r>
    </w:p>
    <w:p w14:paraId="4E9CDA20" w14:textId="16193879" w:rsidR="00A22BCF" w:rsidRPr="00A22BCF" w:rsidRDefault="00A22BCF" w:rsidP="00611C58">
      <w:pPr>
        <w:pStyle w:val="Prrafodelista"/>
        <w:numPr>
          <w:ilvl w:val="0"/>
          <w:numId w:val="46"/>
        </w:numPr>
      </w:pPr>
      <w:r>
        <w:rPr>
          <w:b/>
          <w:bCs/>
        </w:rPr>
        <w:t xml:space="preserve">Anomalías de la unión </w:t>
      </w:r>
      <w:proofErr w:type="spellStart"/>
      <w:r>
        <w:rPr>
          <w:b/>
          <w:bCs/>
        </w:rPr>
        <w:t>biliopancreatica</w:t>
      </w:r>
      <w:proofErr w:type="spellEnd"/>
      <w:r w:rsidR="00B44B20">
        <w:rPr>
          <w:b/>
          <w:bCs/>
        </w:rPr>
        <w:t xml:space="preserve">: </w:t>
      </w:r>
      <w:r w:rsidR="00B44B20">
        <w:t xml:space="preserve">producen una alteración en el drenaje de la bilis y están asociadas a un </w:t>
      </w:r>
      <w:r w:rsidR="008028CC">
        <w:t>cáncer</w:t>
      </w:r>
      <w:r w:rsidR="00B44B20">
        <w:t xml:space="preserve"> de vesícula biliar. </w:t>
      </w:r>
    </w:p>
    <w:p w14:paraId="369AFE45" w14:textId="1B94244A" w:rsidR="00A22BCF" w:rsidRPr="00A22BCF" w:rsidRDefault="00A22BCF" w:rsidP="00611C58">
      <w:pPr>
        <w:pStyle w:val="Prrafodelista"/>
        <w:numPr>
          <w:ilvl w:val="0"/>
          <w:numId w:val="46"/>
        </w:numPr>
      </w:pPr>
      <w:r>
        <w:rPr>
          <w:b/>
          <w:bCs/>
        </w:rPr>
        <w:t xml:space="preserve">Pólipos vesiculares &gt;1cm </w:t>
      </w:r>
    </w:p>
    <w:p w14:paraId="1930BE2C" w14:textId="06E2A09C" w:rsidR="00684B29" w:rsidRDefault="00684B29" w:rsidP="00611C58">
      <w:pPr>
        <w:pStyle w:val="Prrafodelista"/>
        <w:numPr>
          <w:ilvl w:val="1"/>
          <w:numId w:val="46"/>
        </w:numPr>
      </w:pPr>
      <w:r>
        <w:t xml:space="preserve">Relación con tamaño </w:t>
      </w:r>
    </w:p>
    <w:p w14:paraId="35E9C7C1" w14:textId="2A74BF60" w:rsidR="001A1C1F" w:rsidRDefault="001A1C1F" w:rsidP="00611C58">
      <w:pPr>
        <w:pStyle w:val="Prrafodelista"/>
        <w:numPr>
          <w:ilvl w:val="1"/>
          <w:numId w:val="46"/>
        </w:numPr>
      </w:pPr>
      <w:r>
        <w:t>Superior a 1,5 cm</w:t>
      </w:r>
      <w:r w:rsidR="00B44B20">
        <w:t xml:space="preserve">: existe un 40%de posibilidades de </w:t>
      </w:r>
      <w:r w:rsidR="000459E2">
        <w:t>cáncer</w:t>
      </w:r>
      <w:r w:rsidR="00B44B20">
        <w:t xml:space="preserve"> de vesícula biliar </w:t>
      </w:r>
    </w:p>
    <w:p w14:paraId="450E528F" w14:textId="545FECAC" w:rsidR="001A1C1F" w:rsidRPr="001A1C1F" w:rsidRDefault="001A1C1F" w:rsidP="00611C58">
      <w:pPr>
        <w:pStyle w:val="Prrafodelista"/>
        <w:numPr>
          <w:ilvl w:val="0"/>
          <w:numId w:val="46"/>
        </w:numPr>
      </w:pPr>
      <w:r>
        <w:rPr>
          <w:b/>
          <w:bCs/>
        </w:rPr>
        <w:t xml:space="preserve">Pólipos intestinales </w:t>
      </w:r>
    </w:p>
    <w:p w14:paraId="7F07550D" w14:textId="78D7FE29" w:rsidR="001A1C1F" w:rsidRPr="00DA5FC4" w:rsidRDefault="001A1C1F" w:rsidP="00611C58">
      <w:pPr>
        <w:pStyle w:val="Prrafodelista"/>
        <w:numPr>
          <w:ilvl w:val="0"/>
          <w:numId w:val="46"/>
        </w:numPr>
      </w:pPr>
      <w:r>
        <w:rPr>
          <w:b/>
          <w:bCs/>
        </w:rPr>
        <w:t xml:space="preserve">Colangitis esclerosante </w:t>
      </w:r>
    </w:p>
    <w:p w14:paraId="113E6C00" w14:textId="30B6E068" w:rsidR="00DA5FC4" w:rsidRPr="00DA5FC4" w:rsidRDefault="00DA5FC4" w:rsidP="00611C58">
      <w:pPr>
        <w:pStyle w:val="Prrafodelista"/>
        <w:numPr>
          <w:ilvl w:val="0"/>
          <w:numId w:val="46"/>
        </w:numPr>
      </w:pPr>
      <w:proofErr w:type="spellStart"/>
      <w:r>
        <w:rPr>
          <w:b/>
          <w:bCs/>
        </w:rPr>
        <w:t>Adenomiomatosis</w:t>
      </w:r>
      <w:proofErr w:type="spellEnd"/>
      <w:r>
        <w:rPr>
          <w:b/>
          <w:bCs/>
        </w:rPr>
        <w:t xml:space="preserve"> </w:t>
      </w:r>
    </w:p>
    <w:p w14:paraId="72CBCA86" w14:textId="675518E2" w:rsidR="00DA5FC4" w:rsidRDefault="00767224" w:rsidP="00DA5FC4">
      <w:pPr>
        <w:pStyle w:val="Ttulo3"/>
      </w:pPr>
      <w:r>
        <w:t xml:space="preserve">anatomia patologica </w:t>
      </w:r>
    </w:p>
    <w:p w14:paraId="46A87CE7" w14:textId="02AE2EAE" w:rsidR="00767224" w:rsidRPr="00767224" w:rsidRDefault="00767224" w:rsidP="00611C58">
      <w:pPr>
        <w:pStyle w:val="Prrafodelista"/>
        <w:numPr>
          <w:ilvl w:val="0"/>
          <w:numId w:val="46"/>
        </w:numPr>
        <w:rPr>
          <w:b/>
          <w:bCs/>
        </w:rPr>
      </w:pPr>
      <w:r w:rsidRPr="00767224">
        <w:rPr>
          <w:b/>
          <w:bCs/>
        </w:rPr>
        <w:t xml:space="preserve">85% de los </w:t>
      </w:r>
      <w:r w:rsidR="000459E2" w:rsidRPr="00767224">
        <w:rPr>
          <w:b/>
          <w:bCs/>
        </w:rPr>
        <w:t xml:space="preserve">ADENOCARCINOMAS </w:t>
      </w:r>
    </w:p>
    <w:p w14:paraId="7170FB3A" w14:textId="79779885" w:rsidR="00767224" w:rsidRPr="000459E2" w:rsidRDefault="00767224" w:rsidP="00611C58">
      <w:pPr>
        <w:pStyle w:val="Prrafodelista"/>
        <w:numPr>
          <w:ilvl w:val="0"/>
          <w:numId w:val="46"/>
        </w:numPr>
      </w:pPr>
      <w:r w:rsidRPr="000459E2">
        <w:t xml:space="preserve">3-4% </w:t>
      </w:r>
      <w:r w:rsidR="00780454" w:rsidRPr="000459E2">
        <w:t>cáncer</w:t>
      </w:r>
      <w:r w:rsidRPr="000459E2">
        <w:t xml:space="preserve"> de células escamosas </w:t>
      </w:r>
    </w:p>
    <w:p w14:paraId="74B4E0DC" w14:textId="4C604230" w:rsidR="00767224" w:rsidRPr="000459E2" w:rsidRDefault="00767224" w:rsidP="00611C58">
      <w:pPr>
        <w:pStyle w:val="Prrafodelista"/>
        <w:numPr>
          <w:ilvl w:val="0"/>
          <w:numId w:val="46"/>
        </w:numPr>
      </w:pPr>
      <w:r w:rsidRPr="000459E2">
        <w:t xml:space="preserve">2% </w:t>
      </w:r>
      <w:proofErr w:type="spellStart"/>
      <w:r w:rsidRPr="000459E2">
        <w:t>acatoacantoma</w:t>
      </w:r>
      <w:proofErr w:type="spellEnd"/>
      <w:r w:rsidRPr="000459E2">
        <w:t xml:space="preserve"> </w:t>
      </w:r>
    </w:p>
    <w:p w14:paraId="23D8117E" w14:textId="73884D30" w:rsidR="00767224" w:rsidRPr="000459E2" w:rsidRDefault="0044099F" w:rsidP="00611C58">
      <w:pPr>
        <w:pStyle w:val="Prrafodelista"/>
        <w:numPr>
          <w:ilvl w:val="0"/>
          <w:numId w:val="46"/>
        </w:numPr>
      </w:pPr>
      <w:r w:rsidRPr="000459E2">
        <w:t xml:space="preserve">4-5% </w:t>
      </w:r>
      <w:proofErr w:type="spellStart"/>
      <w:r w:rsidR="00AA0804" w:rsidRPr="000459E2">
        <w:t>cancer</w:t>
      </w:r>
      <w:proofErr w:type="spellEnd"/>
      <w:r w:rsidR="00AA0804" w:rsidRPr="000459E2">
        <w:t xml:space="preserve"> anaplásico </w:t>
      </w:r>
    </w:p>
    <w:p w14:paraId="4F0632F5" w14:textId="7CB3C918" w:rsidR="00AA0804" w:rsidRPr="000459E2" w:rsidRDefault="00AA0804" w:rsidP="00611C58">
      <w:pPr>
        <w:pStyle w:val="Prrafodelista"/>
        <w:numPr>
          <w:ilvl w:val="0"/>
          <w:numId w:val="46"/>
        </w:numPr>
      </w:pPr>
      <w:r w:rsidRPr="000459E2">
        <w:t xml:space="preserve">0.5% sarcoma </w:t>
      </w:r>
    </w:p>
    <w:p w14:paraId="18368EB7" w14:textId="7B2A61F6" w:rsidR="00AA0804" w:rsidRPr="000459E2" w:rsidRDefault="00AA0804" w:rsidP="00611C58">
      <w:pPr>
        <w:pStyle w:val="Prrafodelista"/>
        <w:numPr>
          <w:ilvl w:val="0"/>
          <w:numId w:val="46"/>
        </w:numPr>
      </w:pPr>
      <w:r w:rsidRPr="000459E2">
        <w:t xml:space="preserve">Linfoma </w:t>
      </w:r>
    </w:p>
    <w:p w14:paraId="23FD242A" w14:textId="1BD1D3B8" w:rsidR="00AA0804" w:rsidRPr="000459E2" w:rsidRDefault="00AA0804" w:rsidP="00611C58">
      <w:pPr>
        <w:pStyle w:val="Prrafodelista"/>
        <w:numPr>
          <w:ilvl w:val="0"/>
          <w:numId w:val="46"/>
        </w:numPr>
      </w:pPr>
      <w:r w:rsidRPr="000459E2">
        <w:t xml:space="preserve">De forma esporádica melanoma, </w:t>
      </w:r>
      <w:proofErr w:type="spellStart"/>
      <w:r w:rsidRPr="000459E2">
        <w:t>paraganglioma</w:t>
      </w:r>
      <w:proofErr w:type="spellEnd"/>
      <w:r w:rsidRPr="000459E2">
        <w:t xml:space="preserve">, </w:t>
      </w:r>
      <w:proofErr w:type="spellStart"/>
      <w:r w:rsidRPr="000459E2">
        <w:t>etc</w:t>
      </w:r>
      <w:proofErr w:type="spellEnd"/>
      <w:r w:rsidRPr="000459E2">
        <w:t xml:space="preserve">… </w:t>
      </w:r>
    </w:p>
    <w:p w14:paraId="5BB409CA" w14:textId="6F41750B" w:rsidR="001F6AE2" w:rsidRDefault="001F6AE2" w:rsidP="001F6AE2">
      <w:pPr>
        <w:pStyle w:val="Ttulo3"/>
      </w:pPr>
      <w:r>
        <w:t xml:space="preserve">manifestaciones clinicas </w:t>
      </w:r>
    </w:p>
    <w:p w14:paraId="3D340ACE" w14:textId="5229F6D9" w:rsidR="000459E2" w:rsidRPr="000459E2" w:rsidRDefault="000459E2" w:rsidP="000459E2">
      <w:r>
        <w:t xml:space="preserve">La clínica como ya se ha mencionado es muy tardía, y esa es la causa del retraso </w:t>
      </w:r>
      <w:proofErr w:type="spellStart"/>
      <w:r>
        <w:t>dx</w:t>
      </w:r>
      <w:proofErr w:type="spellEnd"/>
      <w:r>
        <w:t>.</w:t>
      </w:r>
    </w:p>
    <w:p w14:paraId="65CFF931" w14:textId="7237643F" w:rsidR="001F6AE2" w:rsidRDefault="001F6AE2" w:rsidP="00611C58">
      <w:pPr>
        <w:pStyle w:val="Prrafodelista"/>
        <w:numPr>
          <w:ilvl w:val="0"/>
          <w:numId w:val="46"/>
        </w:numPr>
      </w:pPr>
      <w:r>
        <w:rPr>
          <w:b/>
          <w:bCs/>
        </w:rPr>
        <w:t xml:space="preserve">Asintomáticos </w:t>
      </w:r>
      <w:r w:rsidR="00823276">
        <w:t xml:space="preserve">durante un largo periodo de tiempo </w:t>
      </w:r>
    </w:p>
    <w:p w14:paraId="520DC34A" w14:textId="35E32066" w:rsidR="00823276" w:rsidRPr="00FF2EEF" w:rsidRDefault="00823276" w:rsidP="00611C58">
      <w:pPr>
        <w:pStyle w:val="Prrafodelista"/>
        <w:numPr>
          <w:ilvl w:val="0"/>
          <w:numId w:val="46"/>
        </w:numPr>
      </w:pPr>
      <w:r>
        <w:rPr>
          <w:b/>
          <w:bCs/>
        </w:rPr>
        <w:t>Síntomas de cólico biliar, colecistitis o coledocolitiasis</w:t>
      </w:r>
      <w:r w:rsidR="000459E2">
        <w:rPr>
          <w:b/>
          <w:bCs/>
        </w:rPr>
        <w:t xml:space="preserve">. </w:t>
      </w:r>
    </w:p>
    <w:p w14:paraId="555BFB97" w14:textId="2F86F17B" w:rsidR="00FF2EEF" w:rsidRDefault="00FF2EEF" w:rsidP="00611C58">
      <w:pPr>
        <w:pStyle w:val="Prrafodelista"/>
        <w:numPr>
          <w:ilvl w:val="0"/>
          <w:numId w:val="46"/>
        </w:numPr>
      </w:pPr>
      <w:r>
        <w:rPr>
          <w:b/>
          <w:bCs/>
        </w:rPr>
        <w:t xml:space="preserve">Diseminación: dolor, ictericia y síndrome constitucional. </w:t>
      </w:r>
      <w:r>
        <w:t>En general síntomas que derivan de la infiltración en otros órganos</w:t>
      </w:r>
      <w:r w:rsidR="000459E2">
        <w:t>, porque el tumor va creciendo y puede infiltrar otros órganos.</w:t>
      </w:r>
    </w:p>
    <w:p w14:paraId="35964D2B" w14:textId="48EE3577" w:rsidR="00FF2EEF" w:rsidRDefault="00FF2EEF" w:rsidP="00FF2EEF">
      <w:pPr>
        <w:pStyle w:val="Ttulo3"/>
      </w:pPr>
      <w:r>
        <w:lastRenderedPageBreak/>
        <w:t xml:space="preserve">diagnostico </w:t>
      </w:r>
    </w:p>
    <w:p w14:paraId="7585F5E9" w14:textId="6D595B61" w:rsidR="00FF2EEF" w:rsidRDefault="00773C3B" w:rsidP="00D97D55">
      <w:pPr>
        <w:pStyle w:val="Prrafodelista"/>
        <w:numPr>
          <w:ilvl w:val="1"/>
          <w:numId w:val="57"/>
        </w:numPr>
      </w:pPr>
      <w:r>
        <w:rPr>
          <w:b/>
          <w:bCs/>
        </w:rPr>
        <w:t xml:space="preserve">CLINICO: </w:t>
      </w:r>
      <w:r>
        <w:t>muy difícil</w:t>
      </w:r>
      <w:r w:rsidR="000459E2">
        <w:t>, porque tienen una evolución clínica a largo plazo</w:t>
      </w:r>
    </w:p>
    <w:p w14:paraId="1821A61E" w14:textId="49BFA55C" w:rsidR="00773C3B" w:rsidRDefault="00773C3B" w:rsidP="00D97D55">
      <w:pPr>
        <w:pStyle w:val="Prrafodelista"/>
        <w:numPr>
          <w:ilvl w:val="1"/>
          <w:numId w:val="57"/>
        </w:numPr>
      </w:pPr>
      <w:r>
        <w:rPr>
          <w:b/>
          <w:bCs/>
        </w:rPr>
        <w:t>ANALITICO:</w:t>
      </w:r>
      <w:r>
        <w:t xml:space="preserve">  en los estadios avanzados la BQ hepática alterada, hipoproteinemia y anemia</w:t>
      </w:r>
      <w:r w:rsidR="000459E2">
        <w:t xml:space="preserve">. Aumento de la bilirrubina, </w:t>
      </w:r>
      <w:proofErr w:type="spellStart"/>
      <w:r w:rsidR="000459E2">
        <w:t>gammaGT</w:t>
      </w:r>
      <w:proofErr w:type="spellEnd"/>
      <w:r w:rsidR="000459E2">
        <w:t xml:space="preserve">, fosfatasa alcalina, hipoproteinemia, aumento de las transaminasas, anemia, síndrome </w:t>
      </w:r>
      <w:r w:rsidR="00084D0D">
        <w:t>para neoplásico</w:t>
      </w:r>
      <w:r w:rsidR="000459E2">
        <w:t xml:space="preserve"> </w:t>
      </w:r>
    </w:p>
    <w:p w14:paraId="74DB89C9" w14:textId="4F42D81C" w:rsidR="00773C3B" w:rsidRDefault="00455F51" w:rsidP="00D97D55">
      <w:pPr>
        <w:pStyle w:val="Prrafodelista"/>
        <w:numPr>
          <w:ilvl w:val="1"/>
          <w:numId w:val="57"/>
        </w:numPr>
      </w:pPr>
      <w:r>
        <w:rPr>
          <w:b/>
          <w:bCs/>
        </w:rPr>
        <w:t xml:space="preserve">MT: </w:t>
      </w:r>
      <w:r w:rsidRPr="00B426C6">
        <w:rPr>
          <w:b/>
          <w:bCs/>
          <w:color w:val="75AE28"/>
          <w:u w:val="single"/>
        </w:rPr>
        <w:t xml:space="preserve">CEA </w:t>
      </w:r>
      <w:r w:rsidR="00E91818" w:rsidRPr="00B426C6">
        <w:rPr>
          <w:b/>
          <w:bCs/>
          <w:color w:val="75AE28"/>
          <w:u w:val="single"/>
        </w:rPr>
        <w:t>y alfa-</w:t>
      </w:r>
      <w:proofErr w:type="spellStart"/>
      <w:r w:rsidR="00E91818" w:rsidRPr="00B426C6">
        <w:rPr>
          <w:b/>
          <w:bCs/>
          <w:color w:val="75AE28"/>
          <w:u w:val="single"/>
        </w:rPr>
        <w:t>fetoproteina</w:t>
      </w:r>
      <w:proofErr w:type="spellEnd"/>
      <w:r w:rsidR="00E91818" w:rsidRPr="00B426C6">
        <w:rPr>
          <w:color w:val="75AE28"/>
        </w:rPr>
        <w:t xml:space="preserve"> </w:t>
      </w:r>
      <w:r w:rsidR="00E91818">
        <w:t>pueden estar elevados</w:t>
      </w:r>
    </w:p>
    <w:p w14:paraId="52699060" w14:textId="1B213B3D" w:rsidR="00E91818" w:rsidRDefault="00E91818" w:rsidP="00D97D55">
      <w:pPr>
        <w:pStyle w:val="Prrafodelista"/>
        <w:numPr>
          <w:ilvl w:val="1"/>
          <w:numId w:val="57"/>
        </w:numPr>
      </w:pPr>
      <w:r>
        <w:rPr>
          <w:b/>
          <w:bCs/>
        </w:rPr>
        <w:t>RADIOLOGICOS:</w:t>
      </w:r>
      <w:r w:rsidR="000459E2">
        <w:rPr>
          <w:b/>
          <w:bCs/>
        </w:rPr>
        <w:t xml:space="preserve"> </w:t>
      </w:r>
      <w:r w:rsidR="000459E2">
        <w:t>debido a dolor abdominal que le lleva al paciente a urgencias y se le realizar una prueba de imagen como</w:t>
      </w:r>
      <w:r>
        <w:rPr>
          <w:b/>
          <w:bCs/>
        </w:rPr>
        <w:t xml:space="preserve"> </w:t>
      </w:r>
      <w:r>
        <w:t xml:space="preserve">ecografía y TAC son los métodos mas empleados. </w:t>
      </w:r>
    </w:p>
    <w:p w14:paraId="2F643C84" w14:textId="722EFBCC" w:rsidR="00E91818" w:rsidRPr="00E73048" w:rsidRDefault="00E73048" w:rsidP="00D97D55">
      <w:pPr>
        <w:pStyle w:val="Prrafodelista"/>
        <w:numPr>
          <w:ilvl w:val="1"/>
          <w:numId w:val="57"/>
        </w:numPr>
      </w:pPr>
      <w:r>
        <w:rPr>
          <w:b/>
          <w:bCs/>
        </w:rPr>
        <w:t>COLANGIORMN. CPRE y CPTH</w:t>
      </w:r>
      <w:r w:rsidR="000459E2">
        <w:rPr>
          <w:b/>
          <w:bCs/>
        </w:rPr>
        <w:t xml:space="preserve">: </w:t>
      </w:r>
      <w:r w:rsidR="000459E2">
        <w:t xml:space="preserve">se piden para ver la </w:t>
      </w:r>
      <w:r w:rsidR="00575759">
        <w:t>relación</w:t>
      </w:r>
      <w:r w:rsidR="000459E2">
        <w:t xml:space="preserve"> del tumor con la </w:t>
      </w:r>
      <w:r w:rsidR="00575759">
        <w:t>vía</w:t>
      </w:r>
      <w:r w:rsidR="000459E2">
        <w:t xml:space="preserve"> biliar y también con los vasos, permiten colocar un drenaje interno externo, para drenar la bilis.</w:t>
      </w:r>
      <w:r w:rsidR="000459E2">
        <w:rPr>
          <w:b/>
          <w:bCs/>
        </w:rPr>
        <w:t xml:space="preserve"> </w:t>
      </w:r>
    </w:p>
    <w:p w14:paraId="6090C9A5" w14:textId="1BB7D49B" w:rsidR="00E73048" w:rsidRPr="00E73048" w:rsidRDefault="00E73048" w:rsidP="00D97D55">
      <w:pPr>
        <w:pStyle w:val="Prrafodelista"/>
        <w:numPr>
          <w:ilvl w:val="1"/>
          <w:numId w:val="57"/>
        </w:numPr>
      </w:pPr>
      <w:r>
        <w:rPr>
          <w:b/>
          <w:bCs/>
        </w:rPr>
        <w:t>ECOENDOSCOPIA</w:t>
      </w:r>
      <w:r w:rsidR="000459E2">
        <w:rPr>
          <w:b/>
          <w:bCs/>
        </w:rPr>
        <w:t xml:space="preserve">: </w:t>
      </w:r>
      <w:r w:rsidR="000459E2">
        <w:t xml:space="preserve">como el tumor suele ser ya grande pues se suele ver con </w:t>
      </w:r>
      <w:proofErr w:type="spellStart"/>
      <w:r w:rsidR="000459E2">
        <w:t>ecoendoscopia</w:t>
      </w:r>
      <w:proofErr w:type="spellEnd"/>
      <w:r w:rsidR="000459E2">
        <w:t xml:space="preserve"> </w:t>
      </w:r>
    </w:p>
    <w:p w14:paraId="63074793" w14:textId="5C6237A7" w:rsidR="00E73048" w:rsidRDefault="00E73048" w:rsidP="00D97D55">
      <w:pPr>
        <w:pStyle w:val="Prrafodelista"/>
        <w:numPr>
          <w:ilvl w:val="1"/>
          <w:numId w:val="57"/>
        </w:numPr>
      </w:pPr>
      <w:r>
        <w:rPr>
          <w:b/>
          <w:bCs/>
        </w:rPr>
        <w:t>LAPAROSCOPIA (</w:t>
      </w:r>
      <w:proofErr w:type="spellStart"/>
      <w:r>
        <w:rPr>
          <w:b/>
          <w:bCs/>
        </w:rPr>
        <w:t>ecolaparoscopia</w:t>
      </w:r>
      <w:proofErr w:type="spellEnd"/>
      <w:r>
        <w:rPr>
          <w:b/>
          <w:bCs/>
        </w:rPr>
        <w:t>)</w:t>
      </w:r>
      <w:r w:rsidR="00F5778C">
        <w:rPr>
          <w:b/>
          <w:bCs/>
        </w:rPr>
        <w:t xml:space="preserve">: </w:t>
      </w:r>
      <w:r w:rsidR="000459E2">
        <w:t xml:space="preserve">consiste en meter la óptica para ver de </w:t>
      </w:r>
      <w:r w:rsidR="002B494D">
        <w:t>dónde</w:t>
      </w:r>
      <w:r w:rsidR="000459E2">
        <w:t xml:space="preserve"> viene el tumor, </w:t>
      </w:r>
      <w:r w:rsidR="00F5778C">
        <w:t xml:space="preserve">nos da información sobre su </w:t>
      </w:r>
      <w:r w:rsidR="00780CF4">
        <w:t>relación</w:t>
      </w:r>
      <w:r w:rsidR="00F5778C">
        <w:t xml:space="preserve"> con los </w:t>
      </w:r>
      <w:r w:rsidR="00780CF4">
        <w:t>vasos del hilio hepático</w:t>
      </w:r>
      <w:r w:rsidR="000728CD">
        <w:t xml:space="preserve">, si los infiltra no es resecable y así se evita abrir al paciente. </w:t>
      </w:r>
    </w:p>
    <w:p w14:paraId="37FF31D4" w14:textId="308EAED0" w:rsidR="00222BFD" w:rsidRDefault="00222BFD" w:rsidP="00222BFD">
      <w:pPr>
        <w:pStyle w:val="Ttulo3"/>
      </w:pPr>
      <w:r>
        <w:t xml:space="preserve">clasificacion </w:t>
      </w:r>
    </w:p>
    <w:p w14:paraId="6CD51F4D" w14:textId="65CDAC08" w:rsidR="002B494D" w:rsidRPr="002B494D" w:rsidRDefault="002B494D" w:rsidP="002B494D">
      <w:r>
        <w:t xml:space="preserve">La clasificación TNM no es necesario sabérsela. Los estadios 1 y 2 son fases menos avanzadas y las 3 y 4 son fases desastrosas. </w:t>
      </w:r>
    </w:p>
    <w:p w14:paraId="658BBF6F" w14:textId="6024E461" w:rsidR="00A427E3" w:rsidRDefault="00A427E3" w:rsidP="00A427E3">
      <w:pPr>
        <w:rPr>
          <w:b/>
          <w:bCs/>
          <w:i/>
          <w:iCs/>
          <w:u w:val="single"/>
        </w:rPr>
      </w:pPr>
      <w:r w:rsidRPr="00855BEC">
        <w:rPr>
          <w:b/>
          <w:bCs/>
          <w:i/>
          <w:iCs/>
          <w:u w:val="single"/>
        </w:rPr>
        <w:t>CLASIF. DE BEARHS &amp; MYERS</w:t>
      </w:r>
    </w:p>
    <w:p w14:paraId="3D3BFFD5" w14:textId="784306BE" w:rsidR="00A427E3" w:rsidRPr="00A427E3" w:rsidRDefault="00A427E3" w:rsidP="00A427E3">
      <w:r w:rsidRPr="002B494D">
        <w:rPr>
          <w:b/>
          <w:bCs/>
          <w:color w:val="75AE28"/>
        </w:rPr>
        <w:t>T1:</w:t>
      </w:r>
      <w:r w:rsidRPr="002B494D">
        <w:rPr>
          <w:color w:val="75AE28"/>
        </w:rPr>
        <w:t xml:space="preserve"> </w:t>
      </w:r>
      <w:r w:rsidRPr="00A427E3">
        <w:t>mucosa y muscular</w:t>
      </w:r>
      <w:r w:rsidR="002B494D">
        <w:t xml:space="preserve">. </w:t>
      </w:r>
    </w:p>
    <w:p w14:paraId="41D2678B" w14:textId="00E4E286" w:rsidR="00A427E3" w:rsidRPr="00A427E3" w:rsidRDefault="00A427E3" w:rsidP="00D97D55">
      <w:pPr>
        <w:pStyle w:val="Prrafodelista"/>
        <w:numPr>
          <w:ilvl w:val="0"/>
          <w:numId w:val="73"/>
        </w:numPr>
      </w:pPr>
      <w:r w:rsidRPr="002B494D">
        <w:rPr>
          <w:b/>
          <w:bCs/>
          <w:color w:val="75AE28"/>
        </w:rPr>
        <w:t xml:space="preserve">T1a: </w:t>
      </w:r>
      <w:r w:rsidRPr="00A427E3">
        <w:t>mucosa</w:t>
      </w:r>
      <w:r>
        <w:t xml:space="preserve"> </w:t>
      </w:r>
      <w:r w:rsidRPr="00A427E3">
        <w:t>vesicular</w:t>
      </w:r>
      <w:r w:rsidR="002B494D">
        <w:t xml:space="preserve">. El </w:t>
      </w:r>
      <w:proofErr w:type="spellStart"/>
      <w:r w:rsidR="002B494D">
        <w:t>tto</w:t>
      </w:r>
      <w:proofErr w:type="spellEnd"/>
      <w:r w:rsidR="002B494D">
        <w:t xml:space="preserve"> es </w:t>
      </w:r>
      <w:r w:rsidR="002B494D">
        <w:rPr>
          <w:b/>
          <w:bCs/>
        </w:rPr>
        <w:t>colecistectomía, se opera a una paciente por cólicos biliares y se quita la vesícula</w:t>
      </w:r>
      <w:r w:rsidR="00E16724">
        <w:rPr>
          <w:b/>
          <w:bCs/>
        </w:rPr>
        <w:t xml:space="preserve">, </w:t>
      </w:r>
      <w:r w:rsidR="00E16724">
        <w:t xml:space="preserve">y cuando la analizan postcirugía se encuentran el cáncer. </w:t>
      </w:r>
    </w:p>
    <w:p w14:paraId="3FDB1F2E" w14:textId="13C95F8D" w:rsidR="00A427E3" w:rsidRPr="00A427E3" w:rsidRDefault="00A427E3" w:rsidP="00D97D55">
      <w:pPr>
        <w:pStyle w:val="Prrafodelista"/>
        <w:numPr>
          <w:ilvl w:val="0"/>
          <w:numId w:val="73"/>
        </w:numPr>
      </w:pPr>
      <w:r w:rsidRPr="002B494D">
        <w:rPr>
          <w:b/>
          <w:bCs/>
          <w:color w:val="75AE28"/>
        </w:rPr>
        <w:t>T1b:</w:t>
      </w:r>
      <w:r w:rsidRPr="002B494D">
        <w:rPr>
          <w:color w:val="75AE28"/>
        </w:rPr>
        <w:t xml:space="preserve"> </w:t>
      </w:r>
      <w:r w:rsidRPr="00A427E3">
        <w:t>alcanza</w:t>
      </w:r>
      <w:r>
        <w:t xml:space="preserve"> </w:t>
      </w:r>
      <w:r w:rsidRPr="00A427E3">
        <w:t>la</w:t>
      </w:r>
      <w:r>
        <w:t xml:space="preserve"> </w:t>
      </w:r>
      <w:r w:rsidRPr="00A427E3">
        <w:t>muscular</w:t>
      </w:r>
      <w:r w:rsidR="002B494D">
        <w:t xml:space="preserve">. El </w:t>
      </w:r>
      <w:proofErr w:type="spellStart"/>
      <w:r w:rsidR="002B494D">
        <w:t>tto</w:t>
      </w:r>
      <w:proofErr w:type="spellEnd"/>
      <w:r w:rsidR="002B494D">
        <w:t xml:space="preserve"> es </w:t>
      </w:r>
      <w:r w:rsidR="002B494D">
        <w:rPr>
          <w:b/>
          <w:bCs/>
        </w:rPr>
        <w:t xml:space="preserve">colecistectomía y linfadenectomía del hilio hepático y resección en cuña del lecho vesicular. </w:t>
      </w:r>
      <w:r w:rsidR="002B494D">
        <w:t xml:space="preserve">Si se opera a una paciente de una colelitiasis y se ve </w:t>
      </w:r>
      <w:r w:rsidR="001C1AC9">
        <w:t>que</w:t>
      </w:r>
      <w:r w:rsidR="002B494D">
        <w:t xml:space="preserve"> es una colecistitis crónica con adenocarcinoma de vesícula biliar que infiltra la muscular, hay que </w:t>
      </w:r>
      <w:proofErr w:type="spellStart"/>
      <w:r w:rsidR="002B494D">
        <w:t>reoperar</w:t>
      </w:r>
      <w:proofErr w:type="spellEnd"/>
      <w:r w:rsidR="002B494D">
        <w:t xml:space="preserve"> a la paciente para hacer la linfadenectomía del hilio y resección en cuña del lecho vesicular. </w:t>
      </w:r>
    </w:p>
    <w:p w14:paraId="692E32DE" w14:textId="08932932" w:rsidR="00A427E3" w:rsidRDefault="00A427E3" w:rsidP="00A427E3">
      <w:r w:rsidRPr="002B494D">
        <w:rPr>
          <w:b/>
          <w:bCs/>
          <w:color w:val="75AE28"/>
        </w:rPr>
        <w:t>T2:</w:t>
      </w:r>
      <w:r w:rsidRPr="002B494D">
        <w:rPr>
          <w:color w:val="75AE28"/>
        </w:rPr>
        <w:t xml:space="preserve"> </w:t>
      </w:r>
      <w:r w:rsidRPr="00A427E3">
        <w:t>alcanza</w:t>
      </w:r>
      <w:r>
        <w:t xml:space="preserve"> </w:t>
      </w:r>
      <w:r w:rsidRPr="00A427E3">
        <w:t>la</w:t>
      </w:r>
      <w:r>
        <w:t xml:space="preserve"> </w:t>
      </w:r>
      <w:r w:rsidRPr="00A427E3">
        <w:t>serosa</w:t>
      </w:r>
      <w:r>
        <w:t xml:space="preserve"> </w:t>
      </w:r>
      <w:r w:rsidR="002B494D">
        <w:t xml:space="preserve">de la vesícula biliar </w:t>
      </w:r>
      <w:r w:rsidRPr="00A427E3">
        <w:t>sin</w:t>
      </w:r>
      <w:r>
        <w:t xml:space="preserve"> </w:t>
      </w:r>
      <w:r w:rsidRPr="00A427E3">
        <w:t>sobrepasarla</w:t>
      </w:r>
      <w:r w:rsidR="002B494D">
        <w:t xml:space="preserve">, el tumor esta limitado a la vesícula . </w:t>
      </w:r>
      <w:r w:rsidR="00D86C9C">
        <w:t>E</w:t>
      </w:r>
      <w:r w:rsidR="002B494D">
        <w:t xml:space="preserve">l </w:t>
      </w:r>
      <w:proofErr w:type="spellStart"/>
      <w:r w:rsidR="002B494D">
        <w:t>tto</w:t>
      </w:r>
      <w:proofErr w:type="spellEnd"/>
      <w:r w:rsidR="002B494D">
        <w:t xml:space="preserve"> es </w:t>
      </w:r>
      <w:r w:rsidR="002B494D">
        <w:rPr>
          <w:b/>
          <w:bCs/>
        </w:rPr>
        <w:t xml:space="preserve">colecistectomía, linfadenectomía del hilio hepático y extirpación de los segmentos 4b y 5 del hígado. </w:t>
      </w:r>
      <w:r w:rsidR="002B494D">
        <w:t xml:space="preserve">Es </w:t>
      </w:r>
      <w:r w:rsidR="00BC0381">
        <w:t>decir,</w:t>
      </w:r>
      <w:r w:rsidR="002B494D">
        <w:t xml:space="preserve"> hay que incluir resección hepática </w:t>
      </w:r>
    </w:p>
    <w:p w14:paraId="2D1E73E9" w14:textId="50FDA728" w:rsidR="002B494D" w:rsidRPr="002B494D" w:rsidRDefault="002B494D" w:rsidP="00A427E3">
      <w:r>
        <w:rPr>
          <w:noProof/>
        </w:rPr>
        <mc:AlternateContent>
          <mc:Choice Requires="wps">
            <w:drawing>
              <wp:anchor distT="0" distB="0" distL="114300" distR="114300" simplePos="0" relativeHeight="254042112" behindDoc="0" locked="0" layoutInCell="1" allowOverlap="1" wp14:anchorId="272F01EB" wp14:editId="779EA1BD">
                <wp:simplePos x="0" y="0"/>
                <wp:positionH relativeFrom="column">
                  <wp:posOffset>586887</wp:posOffset>
                </wp:positionH>
                <wp:positionV relativeFrom="paragraph">
                  <wp:posOffset>1398318</wp:posOffset>
                </wp:positionV>
                <wp:extent cx="185810" cy="604031"/>
                <wp:effectExtent l="0" t="38100" r="62230" b="24765"/>
                <wp:wrapNone/>
                <wp:docPr id="1224713" name="Conector recto de flecha 1224713"/>
                <wp:cNvGraphicFramePr/>
                <a:graphic xmlns:a="http://schemas.openxmlformats.org/drawingml/2006/main">
                  <a:graphicData uri="http://schemas.microsoft.com/office/word/2010/wordprocessingShape">
                    <wps:wsp>
                      <wps:cNvCnPr/>
                      <wps:spPr>
                        <a:xfrm flipV="1">
                          <a:off x="0" y="0"/>
                          <a:ext cx="185810" cy="604031"/>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7B2FB4" id="Conector recto de flecha 1224713" o:spid="_x0000_s1026" type="#_x0000_t32" style="position:absolute;margin-left:46.2pt;margin-top:110.1pt;width:14.65pt;height:47.55pt;flip:y;z-index:2540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4040064" behindDoc="0" locked="0" layoutInCell="1" allowOverlap="1" wp14:anchorId="3000FB99" wp14:editId="17486BE2">
                <wp:simplePos x="0" y="0"/>
                <wp:positionH relativeFrom="column">
                  <wp:posOffset>1437444</wp:posOffset>
                </wp:positionH>
                <wp:positionV relativeFrom="paragraph">
                  <wp:posOffset>1249729</wp:posOffset>
                </wp:positionV>
                <wp:extent cx="1406770" cy="218049"/>
                <wp:effectExtent l="38100" t="57150" r="22225" b="29845"/>
                <wp:wrapNone/>
                <wp:docPr id="1224712" name="Conector recto de flecha 1224712"/>
                <wp:cNvGraphicFramePr/>
                <a:graphic xmlns:a="http://schemas.openxmlformats.org/drawingml/2006/main">
                  <a:graphicData uri="http://schemas.microsoft.com/office/word/2010/wordprocessingShape">
                    <wps:wsp>
                      <wps:cNvCnPr/>
                      <wps:spPr>
                        <a:xfrm flipH="1" flipV="1">
                          <a:off x="0" y="0"/>
                          <a:ext cx="1406770" cy="2180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A535CE" id="Conector recto de flecha 1224712" o:spid="_x0000_s1026" type="#_x0000_t32" style="position:absolute;margin-left:113.2pt;margin-top:98.4pt;width:110.75pt;height:17.15pt;flip:x y;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" strokecolor="red" strokeweight=".5pt">
                <v:stroke endarrow="block" joinstyle="miter"/>
              </v:shape>
            </w:pict>
          </mc:Fallback>
        </mc:AlternateContent>
      </w:r>
      <w:r>
        <w:rPr>
          <w:noProof/>
        </w:rPr>
        <w:drawing>
          <wp:inline distT="0" distB="0" distL="0" distR="0" wp14:anchorId="16B5B82F" wp14:editId="27582EA3">
            <wp:extent cx="2767604" cy="2018714"/>
            <wp:effectExtent l="0" t="0" r="0" b="635"/>
            <wp:docPr id="1224711" name="Imagen 122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30226" t="15285" r="24061" b="25443"/>
                    <a:stretch/>
                  </pic:blipFill>
                  <pic:spPr bwMode="auto">
                    <a:xfrm>
                      <a:off x="0" y="0"/>
                      <a:ext cx="2771289" cy="2021402"/>
                    </a:xfrm>
                    <a:prstGeom prst="rect">
                      <a:avLst/>
                    </a:prstGeom>
                    <a:ln>
                      <a:noFill/>
                    </a:ln>
                    <a:extLst>
                      <a:ext uri="{53640926-AAD7-44D8-BBD7-CCE9431645EC}">
                        <a14:shadowObscured xmlns:a14="http://schemas.microsoft.com/office/drawing/2010/main"/>
                      </a:ext>
                    </a:extLst>
                  </pic:spPr>
                </pic:pic>
              </a:graphicData>
            </a:graphic>
          </wp:inline>
        </w:drawing>
      </w:r>
    </w:p>
    <w:p w14:paraId="7A8484B5" w14:textId="6A013381" w:rsidR="00493654" w:rsidRDefault="00A427E3" w:rsidP="00A427E3">
      <w:pPr>
        <w:rPr>
          <w:b/>
          <w:bCs/>
        </w:rPr>
      </w:pPr>
      <w:r w:rsidRPr="002B494D">
        <w:rPr>
          <w:b/>
          <w:bCs/>
          <w:color w:val="75AE28"/>
        </w:rPr>
        <w:lastRenderedPageBreak/>
        <w:t>T3:</w:t>
      </w:r>
      <w:r>
        <w:t xml:space="preserve"> </w:t>
      </w:r>
      <w:r w:rsidRPr="00A427E3">
        <w:t>sobrepasa</w:t>
      </w:r>
      <w:r>
        <w:t xml:space="preserve"> </w:t>
      </w:r>
      <w:r w:rsidRPr="00A427E3">
        <w:t>la</w:t>
      </w:r>
      <w:r>
        <w:t xml:space="preserve"> </w:t>
      </w:r>
      <w:r w:rsidRPr="00A427E3">
        <w:t>serosa</w:t>
      </w:r>
      <w:r>
        <w:t xml:space="preserve"> </w:t>
      </w:r>
      <w:r w:rsidRPr="00A427E3">
        <w:t>y/o</w:t>
      </w:r>
      <w:r>
        <w:t xml:space="preserve"> </w:t>
      </w:r>
      <w:r w:rsidRPr="00A427E3">
        <w:t>alcanza</w:t>
      </w:r>
      <w:r>
        <w:t xml:space="preserve"> </w:t>
      </w:r>
      <w:r w:rsidRPr="00A427E3">
        <w:t>un</w:t>
      </w:r>
      <w:r>
        <w:t xml:space="preserve"> órgano </w:t>
      </w:r>
      <w:r w:rsidRPr="00A427E3">
        <w:t>,hígado≤2cm.</w:t>
      </w:r>
      <w:r w:rsidR="002B494D">
        <w:t xml:space="preserve"> Sobrepasa la vesícula biliar. </w:t>
      </w:r>
      <w:r w:rsidR="00480DD6">
        <w:t>E</w:t>
      </w:r>
      <w:r w:rsidR="002B494D">
        <w:t xml:space="preserve">l </w:t>
      </w:r>
      <w:proofErr w:type="spellStart"/>
      <w:r w:rsidR="002B494D">
        <w:t>tto</w:t>
      </w:r>
      <w:proofErr w:type="spellEnd"/>
      <w:r w:rsidR="002B494D">
        <w:t xml:space="preserve"> es </w:t>
      </w:r>
      <w:proofErr w:type="spellStart"/>
      <w:r w:rsidR="002B494D">
        <w:rPr>
          <w:b/>
          <w:bCs/>
        </w:rPr>
        <w:t>bisegmentectomia</w:t>
      </w:r>
      <w:proofErr w:type="spellEnd"/>
      <w:r w:rsidR="002B494D">
        <w:rPr>
          <w:b/>
          <w:bCs/>
        </w:rPr>
        <w:t xml:space="preserve"> pero ya del 4 y del 5 completos</w:t>
      </w:r>
      <w:r w:rsidR="002B494D">
        <w:t xml:space="preserve">, </w:t>
      </w:r>
      <w:r w:rsidR="002B494D">
        <w:rPr>
          <w:b/>
          <w:bCs/>
        </w:rPr>
        <w:t xml:space="preserve">siempre que se hace una </w:t>
      </w:r>
      <w:proofErr w:type="spellStart"/>
      <w:r w:rsidR="002B494D">
        <w:rPr>
          <w:b/>
          <w:bCs/>
        </w:rPr>
        <w:t>bisegmentectomia</w:t>
      </w:r>
      <w:proofErr w:type="spellEnd"/>
      <w:r w:rsidR="002B494D">
        <w:rPr>
          <w:b/>
          <w:bCs/>
        </w:rPr>
        <w:t xml:space="preserve"> </w:t>
      </w:r>
      <w:r w:rsidR="00493654">
        <w:rPr>
          <w:b/>
          <w:bCs/>
        </w:rPr>
        <w:t xml:space="preserve">se quita le vesícula que esta en estos segmentos. </w:t>
      </w:r>
    </w:p>
    <w:p w14:paraId="20E2D335" w14:textId="60A504C6" w:rsidR="00493654" w:rsidRDefault="00493654" w:rsidP="00A427E3">
      <w:pPr>
        <w:rPr>
          <w:b/>
          <w:bCs/>
        </w:rPr>
      </w:pPr>
      <w:r>
        <w:rPr>
          <w:noProof/>
        </w:rPr>
        <mc:AlternateContent>
          <mc:Choice Requires="wps">
            <w:drawing>
              <wp:anchor distT="0" distB="0" distL="114300" distR="114300" simplePos="0" relativeHeight="254047232" behindDoc="0" locked="0" layoutInCell="1" allowOverlap="1" wp14:anchorId="35B4FD11" wp14:editId="53A8598D">
                <wp:simplePos x="0" y="0"/>
                <wp:positionH relativeFrom="column">
                  <wp:posOffset>2936191</wp:posOffset>
                </wp:positionH>
                <wp:positionV relativeFrom="paragraph">
                  <wp:posOffset>1104363</wp:posOffset>
                </wp:positionV>
                <wp:extent cx="1434905" cy="316523"/>
                <wp:effectExtent l="0" t="0" r="13335" b="26670"/>
                <wp:wrapNone/>
                <wp:docPr id="1224717" name="Cuadro de texto 1224717"/>
                <wp:cNvGraphicFramePr/>
                <a:graphic xmlns:a="http://schemas.openxmlformats.org/drawingml/2006/main">
                  <a:graphicData uri="http://schemas.microsoft.com/office/word/2010/wordprocessingShape">
                    <wps:wsp>
                      <wps:cNvSpPr txBox="1"/>
                      <wps:spPr>
                        <a:xfrm>
                          <a:off x="0" y="0"/>
                          <a:ext cx="1434905" cy="316523"/>
                        </a:xfrm>
                        <a:prstGeom prst="rect">
                          <a:avLst/>
                        </a:prstGeom>
                        <a:solidFill>
                          <a:schemeClr val="lt1"/>
                        </a:solidFill>
                        <a:ln w="6350">
                          <a:solidFill>
                            <a:prstClr val="black"/>
                          </a:solidFill>
                        </a:ln>
                      </wps:spPr>
                      <wps:txbx>
                        <w:txbxContent>
                          <w:p w14:paraId="7054CD71" w14:textId="1C243C16" w:rsidR="00493654" w:rsidRPr="00493654" w:rsidRDefault="00493654">
                            <w:pPr>
                              <w:rPr>
                                <w:b/>
                                <w:bCs/>
                              </w:rPr>
                            </w:pPr>
                            <w:r w:rsidRPr="00493654">
                              <w:rPr>
                                <w:b/>
                                <w:bCs/>
                              </w:rPr>
                              <w:t xml:space="preserve">SEGMENTO 4 ENTERO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4FD11" id="Cuadro de texto 1224717" o:spid="_x0000_s1169" type="#_x0000_t202" style="position:absolute;margin-left:231.2pt;margin-top:86.95pt;width:113pt;height:24.9pt;z-index:2540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" fillcolor="white [3201]" strokeweight=".5pt">
                <v:textbox>
                  <w:txbxContent>
                    <w:p w14:paraId="7054CD71" w14:textId="1C243C16" w:rsidR="00493654" w:rsidRPr="00493654" w:rsidRDefault="00493654">
                      <w:pPr>
                        <w:rPr>
                          <w:b/>
                          <w:bCs/>
                        </w:rPr>
                      </w:pPr>
                      <w:r w:rsidRPr="00493654">
                        <w:rPr>
                          <w:b/>
                          <w:bCs/>
                        </w:rPr>
                        <w:t xml:space="preserve">SEGMENTO 4 ENTERO </w:t>
                      </w:r>
                    </w:p>
                  </w:txbxContent>
                </v:textbox>
              </v:shape>
            </w:pict>
          </mc:Fallback>
        </mc:AlternateContent>
      </w:r>
      <w:r>
        <w:rPr>
          <w:noProof/>
        </w:rPr>
        <mc:AlternateContent>
          <mc:Choice Requires="wps">
            <w:drawing>
              <wp:anchor distT="0" distB="0" distL="114300" distR="114300" simplePos="0" relativeHeight="254046208" behindDoc="0" locked="0" layoutInCell="1" allowOverlap="1" wp14:anchorId="03B1267B" wp14:editId="05228AAA">
                <wp:simplePos x="0" y="0"/>
                <wp:positionH relativeFrom="column">
                  <wp:posOffset>186446</wp:posOffset>
                </wp:positionH>
                <wp:positionV relativeFrom="paragraph">
                  <wp:posOffset>1309175</wp:posOffset>
                </wp:positionV>
                <wp:extent cx="600807" cy="744708"/>
                <wp:effectExtent l="0" t="38100" r="66040" b="17780"/>
                <wp:wrapNone/>
                <wp:docPr id="1224716" name="Conector recto de flecha 1224716"/>
                <wp:cNvGraphicFramePr/>
                <a:graphic xmlns:a="http://schemas.openxmlformats.org/drawingml/2006/main">
                  <a:graphicData uri="http://schemas.microsoft.com/office/word/2010/wordprocessingShape">
                    <wps:wsp>
                      <wps:cNvCnPr/>
                      <wps:spPr>
                        <a:xfrm flipV="1">
                          <a:off x="0" y="0"/>
                          <a:ext cx="600807" cy="744708"/>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256610" id="Conector recto de flecha 1224716" o:spid="_x0000_s1026" type="#_x0000_t32" style="position:absolute;margin-left:14.7pt;margin-top:103.1pt;width:47.3pt;height:58.65pt;flip:y;z-index:2540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" strokecolor="red" strokeweight=".5pt">
                <v:stroke endarrow="block" joinstyle="miter"/>
              </v:shape>
            </w:pict>
          </mc:Fallback>
        </mc:AlternateContent>
      </w:r>
      <w:r>
        <w:rPr>
          <w:noProof/>
        </w:rPr>
        <mc:AlternateContent>
          <mc:Choice Requires="wps">
            <w:drawing>
              <wp:anchor distT="0" distB="0" distL="114300" distR="114300" simplePos="0" relativeHeight="254044160" behindDoc="0" locked="0" layoutInCell="1" allowOverlap="1" wp14:anchorId="18EBA12C" wp14:editId="58CE411D">
                <wp:simplePos x="0" y="0"/>
                <wp:positionH relativeFrom="column">
                  <wp:posOffset>1463040</wp:posOffset>
                </wp:positionH>
                <wp:positionV relativeFrom="paragraph">
                  <wp:posOffset>1020787</wp:posOffset>
                </wp:positionV>
                <wp:extent cx="1406770" cy="218049"/>
                <wp:effectExtent l="38100" t="57150" r="22225" b="29845"/>
                <wp:wrapNone/>
                <wp:docPr id="1224715" name="Conector recto de flecha 1224715"/>
                <wp:cNvGraphicFramePr/>
                <a:graphic xmlns:a="http://schemas.openxmlformats.org/drawingml/2006/main">
                  <a:graphicData uri="http://schemas.microsoft.com/office/word/2010/wordprocessingShape">
                    <wps:wsp>
                      <wps:cNvCnPr/>
                      <wps:spPr>
                        <a:xfrm flipH="1" flipV="1">
                          <a:off x="0" y="0"/>
                          <a:ext cx="1406770" cy="218049"/>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69BD143D" id="Conector recto de flecha 1224715" o:spid="_x0000_s1026" type="#_x0000_t32" style="position:absolute;margin-left:115.2pt;margin-top:80.4pt;width:110.75pt;height:17.15pt;flip:x y;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" strokecolor="red" strokeweight=".5pt">
                <v:stroke endarrow="block" joinstyle="miter"/>
              </v:shape>
            </w:pict>
          </mc:Fallback>
        </mc:AlternateContent>
      </w:r>
      <w:r>
        <w:rPr>
          <w:noProof/>
        </w:rPr>
        <w:drawing>
          <wp:inline distT="0" distB="0" distL="0" distR="0" wp14:anchorId="3212E6B5" wp14:editId="5D4B0039">
            <wp:extent cx="2767604" cy="2018714"/>
            <wp:effectExtent l="0" t="0" r="0" b="635"/>
            <wp:docPr id="1224714" name="Imagen 122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30226" t="15285" r="24061" b="25443"/>
                    <a:stretch/>
                  </pic:blipFill>
                  <pic:spPr bwMode="auto">
                    <a:xfrm>
                      <a:off x="0" y="0"/>
                      <a:ext cx="2771289" cy="2021402"/>
                    </a:xfrm>
                    <a:prstGeom prst="rect">
                      <a:avLst/>
                    </a:prstGeom>
                    <a:ln>
                      <a:noFill/>
                    </a:ln>
                    <a:extLst>
                      <a:ext uri="{53640926-AAD7-44D8-BBD7-CCE9431645EC}">
                        <a14:shadowObscured xmlns:a14="http://schemas.microsoft.com/office/drawing/2010/main"/>
                      </a:ext>
                    </a:extLst>
                  </pic:spPr>
                </pic:pic>
              </a:graphicData>
            </a:graphic>
          </wp:inline>
        </w:drawing>
      </w:r>
    </w:p>
    <w:p w14:paraId="5307B7F4" w14:textId="77777777" w:rsidR="00493654" w:rsidRPr="00493654" w:rsidRDefault="002B494D" w:rsidP="00D97D55">
      <w:pPr>
        <w:pStyle w:val="Prrafodelista"/>
        <w:numPr>
          <w:ilvl w:val="0"/>
          <w:numId w:val="73"/>
        </w:numPr>
      </w:pPr>
      <w:r w:rsidRPr="002B494D">
        <w:t xml:space="preserve"> Si invade el duodeno </w:t>
      </w:r>
      <w:proofErr w:type="spellStart"/>
      <w:r w:rsidRPr="00493654">
        <w:rPr>
          <w:b/>
          <w:bCs/>
        </w:rPr>
        <w:t>duodenopatectomia</w:t>
      </w:r>
      <w:proofErr w:type="spellEnd"/>
      <w:r w:rsidRPr="00493654">
        <w:rPr>
          <w:b/>
          <w:bCs/>
        </w:rPr>
        <w:t xml:space="preserve"> y si </w:t>
      </w:r>
      <w:r w:rsidRPr="002B494D">
        <w:t>infiltra el colon</w:t>
      </w:r>
      <w:r w:rsidRPr="00493654">
        <w:rPr>
          <w:b/>
          <w:bCs/>
        </w:rPr>
        <w:t xml:space="preserve"> hemicolectomía.</w:t>
      </w:r>
    </w:p>
    <w:p w14:paraId="2C625A19" w14:textId="230D0D2A" w:rsidR="00A427E3" w:rsidRPr="002B494D" w:rsidRDefault="002B494D" w:rsidP="00D97D55">
      <w:pPr>
        <w:pStyle w:val="Prrafodelista"/>
        <w:numPr>
          <w:ilvl w:val="0"/>
          <w:numId w:val="73"/>
        </w:numPr>
      </w:pPr>
      <w:r w:rsidRPr="00493654">
        <w:rPr>
          <w:b/>
          <w:bCs/>
        </w:rPr>
        <w:t xml:space="preserve"> </w:t>
      </w:r>
      <w:r>
        <w:t xml:space="preserve">La </w:t>
      </w:r>
      <w:r w:rsidR="00493654" w:rsidRPr="00493654">
        <w:rPr>
          <w:u w:val="single"/>
        </w:rPr>
        <w:t>extensión</w:t>
      </w:r>
      <w:r w:rsidRPr="00493654">
        <w:rPr>
          <w:u w:val="single"/>
        </w:rPr>
        <w:t xml:space="preserve"> de la resección</w:t>
      </w:r>
      <w:r>
        <w:t xml:space="preserve"> va a depender de la proximidad al </w:t>
      </w:r>
      <w:r w:rsidR="00493654">
        <w:t>pedículo</w:t>
      </w:r>
      <w:r>
        <w:t xml:space="preserve"> derecho , existencia de </w:t>
      </w:r>
      <w:r w:rsidR="00493654">
        <w:t>metástasis</w:t>
      </w:r>
      <w:r>
        <w:t xml:space="preserve">, invasión de la </w:t>
      </w:r>
      <w:r w:rsidR="00493654">
        <w:t>vía</w:t>
      </w:r>
      <w:r>
        <w:t xml:space="preserve"> biliar. </w:t>
      </w:r>
    </w:p>
    <w:p w14:paraId="542736B1" w14:textId="291CF5C7" w:rsidR="00A427E3" w:rsidRPr="00A427E3" w:rsidRDefault="00A427E3" w:rsidP="00A427E3">
      <w:r w:rsidRPr="00A427E3">
        <w:rPr>
          <w:b/>
          <w:bCs/>
        </w:rPr>
        <w:t>T4:</w:t>
      </w:r>
      <w:r>
        <w:t xml:space="preserve"> </w:t>
      </w:r>
      <w:r w:rsidRPr="00A427E3">
        <w:t>&gt;2órganos</w:t>
      </w:r>
      <w:r>
        <w:t xml:space="preserve"> </w:t>
      </w:r>
      <w:r w:rsidRPr="00A427E3">
        <w:t>o</w:t>
      </w:r>
      <w:r>
        <w:t xml:space="preserve"> </w:t>
      </w:r>
      <w:r w:rsidRPr="00A427E3">
        <w:t>hígado&gt;2cm</w:t>
      </w:r>
      <w:r w:rsidR="002B494D">
        <w:t>. Infiltra más de dos órganos, pero por encima de 2 cm. Si invade otro</w:t>
      </w:r>
    </w:p>
    <w:p w14:paraId="7F69F452" w14:textId="139C792A" w:rsidR="00A427E3" w:rsidRPr="00A427E3" w:rsidRDefault="00A427E3" w:rsidP="00D97D55">
      <w:pPr>
        <w:pStyle w:val="Prrafodelista"/>
        <w:numPr>
          <w:ilvl w:val="0"/>
          <w:numId w:val="74"/>
        </w:numPr>
      </w:pPr>
      <w:r w:rsidRPr="00A427E3">
        <w:t>N1a:</w:t>
      </w:r>
      <w:r w:rsidR="00855BEC">
        <w:t xml:space="preserve"> </w:t>
      </w:r>
      <w:r w:rsidRPr="00A427E3">
        <w:t>pedicular</w:t>
      </w:r>
    </w:p>
    <w:p w14:paraId="1ECEEDB2" w14:textId="7C805D05" w:rsidR="00A427E3" w:rsidRDefault="00A427E3" w:rsidP="00D97D55">
      <w:pPr>
        <w:pStyle w:val="Prrafodelista"/>
        <w:numPr>
          <w:ilvl w:val="0"/>
          <w:numId w:val="74"/>
        </w:numPr>
      </w:pPr>
      <w:r w:rsidRPr="00A427E3">
        <w:t>-N1b:</w:t>
      </w:r>
      <w:r w:rsidR="00855BEC">
        <w:t xml:space="preserve"> </w:t>
      </w:r>
      <w:r w:rsidRPr="00A427E3">
        <w:t>otra</w:t>
      </w:r>
      <w:r w:rsidR="00855BEC">
        <w:t xml:space="preserve"> </w:t>
      </w:r>
      <w:r w:rsidRPr="00A427E3">
        <w:t>región</w:t>
      </w:r>
    </w:p>
    <w:p w14:paraId="637D911C" w14:textId="65DDB76B" w:rsidR="00493654" w:rsidRDefault="00493654" w:rsidP="00493654">
      <w:r>
        <w:t xml:space="preserve">En pacientes muy mayores </w:t>
      </w:r>
      <w:r>
        <w:rPr>
          <w:b/>
          <w:bCs/>
        </w:rPr>
        <w:t xml:space="preserve">colocar una PRÓTESIS AUTOEXPANSIBLE </w:t>
      </w:r>
      <w:r>
        <w:t xml:space="preserve">para retrasar la ictericia, y no se mueran de un </w:t>
      </w:r>
      <w:r w:rsidR="002E7D26">
        <w:t>síndrome</w:t>
      </w:r>
      <w:r>
        <w:t xml:space="preserve"> </w:t>
      </w:r>
      <w:r w:rsidR="002E7D26">
        <w:t>hepatorrenal</w:t>
      </w:r>
      <w:r>
        <w:t xml:space="preserve"> </w:t>
      </w:r>
    </w:p>
    <w:p w14:paraId="416916EB" w14:textId="6E34EBF9" w:rsidR="00493654" w:rsidRPr="00493654" w:rsidRDefault="00493654" w:rsidP="00493654">
      <w:r>
        <w:t xml:space="preserve">La </w:t>
      </w:r>
      <w:r>
        <w:rPr>
          <w:b/>
          <w:bCs/>
        </w:rPr>
        <w:t xml:space="preserve">QUIMIOTERAPIA: </w:t>
      </w:r>
      <w:r>
        <w:t xml:space="preserve">no ha conseguido grandes avances, porque suelen tener efectos secundarios muy importantes. </w:t>
      </w:r>
    </w:p>
    <w:p w14:paraId="03817B8B" w14:textId="6C093435" w:rsidR="00A427E3" w:rsidRPr="00A427E3" w:rsidRDefault="00855BEC" w:rsidP="00A427E3">
      <w:pPr>
        <w:rPr>
          <w:b/>
          <w:bCs/>
          <w:u w:val="single"/>
        </w:rPr>
      </w:pPr>
      <w:r w:rsidRPr="00855BEC">
        <w:rPr>
          <w:b/>
          <w:bCs/>
          <w:i/>
          <w:iCs/>
          <w:u w:val="single"/>
        </w:rPr>
        <w:t>CLASIF. TNM</w:t>
      </w:r>
    </w:p>
    <w:p w14:paraId="196D279D" w14:textId="4A666ED2" w:rsidR="00A427E3" w:rsidRPr="00A427E3" w:rsidRDefault="00A427E3" w:rsidP="00A427E3">
      <w:proofErr w:type="spellStart"/>
      <w:r w:rsidRPr="00A427E3">
        <w:rPr>
          <w:b/>
          <w:bCs/>
        </w:rPr>
        <w:t>EstadioI</w:t>
      </w:r>
      <w:proofErr w:type="spellEnd"/>
      <w:r w:rsidRPr="00A427E3">
        <w:rPr>
          <w:b/>
          <w:bCs/>
        </w:rPr>
        <w:t>:</w:t>
      </w:r>
      <w:r w:rsidR="00855BEC">
        <w:t xml:space="preserve"> </w:t>
      </w:r>
      <w:r w:rsidRPr="00A427E3">
        <w:t>T1</w:t>
      </w:r>
      <w:r w:rsidR="00855BEC">
        <w:t xml:space="preserve"> </w:t>
      </w:r>
      <w:r w:rsidRPr="00A427E3">
        <w:t>N0</w:t>
      </w:r>
      <w:r w:rsidR="00855BEC">
        <w:t xml:space="preserve"> </w:t>
      </w:r>
      <w:r w:rsidRPr="00A427E3">
        <w:t>M0</w:t>
      </w:r>
    </w:p>
    <w:p w14:paraId="0B957AA5" w14:textId="6012F481" w:rsidR="00A427E3" w:rsidRPr="00A427E3" w:rsidRDefault="00A427E3" w:rsidP="00A427E3">
      <w:proofErr w:type="spellStart"/>
      <w:r w:rsidRPr="00A427E3">
        <w:rPr>
          <w:b/>
          <w:bCs/>
        </w:rPr>
        <w:t>EstadioII</w:t>
      </w:r>
      <w:proofErr w:type="spellEnd"/>
      <w:r w:rsidRPr="00A427E3">
        <w:rPr>
          <w:b/>
          <w:bCs/>
        </w:rPr>
        <w:t>:</w:t>
      </w:r>
      <w:r w:rsidR="00855BEC">
        <w:t xml:space="preserve"> </w:t>
      </w:r>
      <w:r w:rsidRPr="00A427E3">
        <w:t>T2</w:t>
      </w:r>
      <w:r w:rsidR="00855BEC">
        <w:t xml:space="preserve"> </w:t>
      </w:r>
      <w:r w:rsidRPr="00A427E3">
        <w:t>N0</w:t>
      </w:r>
      <w:r w:rsidR="00855BEC">
        <w:t xml:space="preserve"> </w:t>
      </w:r>
      <w:r w:rsidRPr="00A427E3">
        <w:t>M0</w:t>
      </w:r>
    </w:p>
    <w:p w14:paraId="008EBFCC" w14:textId="647ECEBF" w:rsidR="00A427E3" w:rsidRPr="00A427E3" w:rsidRDefault="00A427E3" w:rsidP="00A427E3">
      <w:proofErr w:type="spellStart"/>
      <w:r w:rsidRPr="00A427E3">
        <w:rPr>
          <w:b/>
          <w:bCs/>
        </w:rPr>
        <w:t>EstadioIII</w:t>
      </w:r>
      <w:proofErr w:type="spellEnd"/>
      <w:r w:rsidRPr="00A427E3">
        <w:t>:</w:t>
      </w:r>
      <w:r w:rsidR="00855BEC">
        <w:t xml:space="preserve"> </w:t>
      </w:r>
      <w:r w:rsidRPr="00A427E3">
        <w:t>T1-2</w:t>
      </w:r>
      <w:r w:rsidR="00855BEC">
        <w:t xml:space="preserve"> </w:t>
      </w:r>
      <w:r w:rsidRPr="00A427E3">
        <w:t>N1</w:t>
      </w:r>
      <w:r w:rsidR="00855BEC">
        <w:t xml:space="preserve"> </w:t>
      </w:r>
      <w:r w:rsidRPr="00A427E3">
        <w:t>M0/T3</w:t>
      </w:r>
    </w:p>
    <w:p w14:paraId="076DAED7" w14:textId="7C4D2EF7" w:rsidR="00222BFD" w:rsidRDefault="00A427E3" w:rsidP="00A427E3">
      <w:pPr>
        <w:rPr>
          <w:b/>
          <w:bCs/>
        </w:rPr>
      </w:pPr>
      <w:proofErr w:type="spellStart"/>
      <w:r w:rsidRPr="00855BEC">
        <w:rPr>
          <w:b/>
          <w:bCs/>
        </w:rPr>
        <w:t>EstadioIV</w:t>
      </w:r>
      <w:proofErr w:type="spellEnd"/>
      <w:r w:rsidRPr="00855BEC">
        <w:rPr>
          <w:b/>
          <w:bCs/>
        </w:rPr>
        <w:t>:</w:t>
      </w:r>
      <w:r w:rsidR="00855BEC">
        <w:t xml:space="preserve"> </w:t>
      </w:r>
      <w:r w:rsidRPr="00A427E3">
        <w:t>T4/</w:t>
      </w:r>
      <w:proofErr w:type="spellStart"/>
      <w:r w:rsidRPr="00A427E3">
        <w:t>Tx</w:t>
      </w:r>
      <w:proofErr w:type="spellEnd"/>
      <w:r w:rsidR="00855BEC">
        <w:t xml:space="preserve"> </w:t>
      </w:r>
      <w:r w:rsidRPr="00A427E3">
        <w:t>NxM1</w:t>
      </w:r>
    </w:p>
    <w:p w14:paraId="380FA255" w14:textId="4AD3603C" w:rsidR="00A9554F" w:rsidRDefault="00A9554F" w:rsidP="00A9554F">
      <w:pPr>
        <w:rPr>
          <w:b/>
          <w:bCs/>
        </w:rPr>
      </w:pPr>
    </w:p>
    <w:p w14:paraId="2A1FB0F8" w14:textId="26BF2919" w:rsidR="00A9554F" w:rsidRDefault="00A9554F" w:rsidP="00A9554F">
      <w:pPr>
        <w:pStyle w:val="Ttulo3"/>
      </w:pPr>
      <w:r>
        <w:t xml:space="preserve">TRATAMIENTO </w:t>
      </w:r>
    </w:p>
    <w:p w14:paraId="449B1C57" w14:textId="681164CB" w:rsidR="00D268D8" w:rsidRDefault="00A9554F" w:rsidP="00D97D55">
      <w:pPr>
        <w:pStyle w:val="Prrafodelista"/>
        <w:numPr>
          <w:ilvl w:val="0"/>
          <w:numId w:val="74"/>
        </w:numPr>
      </w:pPr>
      <w:r w:rsidRPr="00493654">
        <w:rPr>
          <w:b/>
          <w:bCs/>
          <w:color w:val="FF0000"/>
        </w:rPr>
        <w:t>QUIRURGICO RADICAL</w:t>
      </w:r>
      <w:r w:rsidRPr="00AC7D8F">
        <w:rPr>
          <w:b/>
          <w:bCs/>
        </w:rPr>
        <w:t>:</w:t>
      </w:r>
      <w:r>
        <w:t xml:space="preserve"> único tratamiento curativo </w:t>
      </w:r>
    </w:p>
    <w:p w14:paraId="2C041668" w14:textId="5B1EB88F" w:rsidR="004D5849" w:rsidRDefault="004D5849" w:rsidP="00D97D55">
      <w:pPr>
        <w:pStyle w:val="Prrafodelista"/>
        <w:numPr>
          <w:ilvl w:val="2"/>
          <w:numId w:val="75"/>
        </w:numPr>
      </w:pPr>
      <w:r w:rsidRPr="00D268D8">
        <w:rPr>
          <w:b/>
          <w:bCs/>
        </w:rPr>
        <w:t>Incide de resecabilidad del 10-30%</w:t>
      </w:r>
      <w:r>
        <w:t xml:space="preserve"> </w:t>
      </w:r>
    </w:p>
    <w:p w14:paraId="27D87696" w14:textId="6E8A9346" w:rsidR="004D5849" w:rsidRDefault="004D5849" w:rsidP="00D97D55">
      <w:pPr>
        <w:pStyle w:val="Prrafodelista"/>
        <w:numPr>
          <w:ilvl w:val="2"/>
          <w:numId w:val="75"/>
        </w:numPr>
        <w:rPr>
          <w:b/>
          <w:bCs/>
        </w:rPr>
      </w:pPr>
      <w:r>
        <w:rPr>
          <w:b/>
          <w:bCs/>
        </w:rPr>
        <w:t>Tumor limitado a mucosa-</w:t>
      </w:r>
      <w:r>
        <w:t xml:space="preserve"> </w:t>
      </w:r>
      <w:r w:rsidRPr="00D268D8">
        <w:rPr>
          <w:b/>
          <w:bCs/>
        </w:rPr>
        <w:t>submucos</w:t>
      </w:r>
      <w:r w:rsidR="00D268D8">
        <w:rPr>
          <w:b/>
          <w:bCs/>
        </w:rPr>
        <w:t>a</w:t>
      </w:r>
    </w:p>
    <w:p w14:paraId="5540DBA4" w14:textId="021BB5CE" w:rsidR="00D268D8" w:rsidRDefault="005812E8" w:rsidP="00D97D55">
      <w:pPr>
        <w:pStyle w:val="Prrafodelista"/>
        <w:numPr>
          <w:ilvl w:val="1"/>
          <w:numId w:val="74"/>
        </w:numPr>
        <w:rPr>
          <w:b/>
          <w:bCs/>
        </w:rPr>
      </w:pPr>
      <w:r w:rsidRPr="009558A6">
        <w:rPr>
          <w:b/>
          <w:bCs/>
          <w:color w:val="75AE28"/>
        </w:rPr>
        <w:t>COLECISTECTOMIA –</w:t>
      </w:r>
      <w:r>
        <w:rPr>
          <w:b/>
          <w:bCs/>
        </w:rPr>
        <w:t xml:space="preserve"> TUMOR LIMITADO A LA MUCOSA</w:t>
      </w:r>
      <w:r w:rsidR="00D0324C">
        <w:rPr>
          <w:b/>
          <w:bCs/>
        </w:rPr>
        <w:t xml:space="preserve"> T1a</w:t>
      </w:r>
    </w:p>
    <w:p w14:paraId="2C89EF8C" w14:textId="77777777" w:rsidR="00493654" w:rsidRDefault="005812E8" w:rsidP="00D97D55">
      <w:pPr>
        <w:pStyle w:val="Prrafodelista"/>
        <w:numPr>
          <w:ilvl w:val="1"/>
          <w:numId w:val="74"/>
        </w:numPr>
        <w:rPr>
          <w:b/>
          <w:bCs/>
        </w:rPr>
      </w:pPr>
      <w:r w:rsidRPr="00493654">
        <w:rPr>
          <w:b/>
          <w:bCs/>
          <w:color w:val="75AE28"/>
        </w:rPr>
        <w:t xml:space="preserve">COLECISTECTOMIA + LINFADENECTOMIA HILIAR Y RESECCION EN CUÑA DE LECHO VESICULAR </w:t>
      </w:r>
      <w:r w:rsidR="004C47DF" w:rsidRPr="00493654">
        <w:rPr>
          <w:b/>
          <w:bCs/>
        </w:rPr>
        <w:t>–</w:t>
      </w:r>
      <w:r w:rsidR="00D30A3E" w:rsidRPr="00493654">
        <w:rPr>
          <w:b/>
          <w:bCs/>
        </w:rPr>
        <w:t xml:space="preserve"> </w:t>
      </w:r>
      <w:r w:rsidR="004C47DF" w:rsidRPr="00493654">
        <w:rPr>
          <w:b/>
          <w:bCs/>
        </w:rPr>
        <w:t xml:space="preserve">TUMOR INCLUYE </w:t>
      </w:r>
      <w:r w:rsidR="008F0F3D" w:rsidRPr="00493654">
        <w:rPr>
          <w:b/>
          <w:bCs/>
        </w:rPr>
        <w:t xml:space="preserve">MUSCULAR </w:t>
      </w:r>
      <w:r w:rsidR="00D0324C" w:rsidRPr="00493654">
        <w:rPr>
          <w:b/>
          <w:bCs/>
        </w:rPr>
        <w:t>T1b</w:t>
      </w:r>
    </w:p>
    <w:p w14:paraId="7E63043B" w14:textId="33F080CC" w:rsidR="005812E8" w:rsidRPr="00493654" w:rsidRDefault="00D0324C" w:rsidP="00D97D55">
      <w:pPr>
        <w:pStyle w:val="Prrafodelista"/>
        <w:numPr>
          <w:ilvl w:val="1"/>
          <w:numId w:val="74"/>
        </w:numPr>
        <w:rPr>
          <w:b/>
          <w:bCs/>
        </w:rPr>
      </w:pPr>
      <w:r w:rsidRPr="00493654">
        <w:rPr>
          <w:b/>
          <w:bCs/>
          <w:color w:val="75AE28"/>
        </w:rPr>
        <w:lastRenderedPageBreak/>
        <w:t>COLECISTECTOMIA + LINFADENECTOMIA HILIAR + BISEGMEN</w:t>
      </w:r>
      <w:r w:rsidR="0038768E" w:rsidRPr="00493654">
        <w:rPr>
          <w:b/>
          <w:bCs/>
          <w:color w:val="75AE28"/>
        </w:rPr>
        <w:t xml:space="preserve">TECTOMIA </w:t>
      </w:r>
      <w:proofErr w:type="spellStart"/>
      <w:r w:rsidR="0038768E" w:rsidRPr="00493654">
        <w:rPr>
          <w:b/>
          <w:bCs/>
          <w:color w:val="75AE28"/>
        </w:rPr>
        <w:t>IVb</w:t>
      </w:r>
      <w:proofErr w:type="spellEnd"/>
      <w:r w:rsidR="0038768E" w:rsidRPr="00493654">
        <w:rPr>
          <w:b/>
          <w:bCs/>
          <w:color w:val="75AE28"/>
        </w:rPr>
        <w:t>-V</w:t>
      </w:r>
      <w:r w:rsidR="00106D0D" w:rsidRPr="00493654">
        <w:rPr>
          <w:b/>
          <w:bCs/>
          <w:color w:val="75AE28"/>
        </w:rPr>
        <w:t xml:space="preserve">: </w:t>
      </w:r>
      <w:r w:rsidR="00106D0D">
        <w:t>la vesícula biliar está en contacto con segmento 4 del hígado. El 2 y 3 son lóbulo hepático izquierdo. El resto derecho</w:t>
      </w:r>
    </w:p>
    <w:p w14:paraId="419B69B0" w14:textId="001AD483" w:rsidR="002A3D2D" w:rsidRPr="008754C1" w:rsidRDefault="00AC7D8F" w:rsidP="00D97D55">
      <w:pPr>
        <w:pStyle w:val="Prrafodelista"/>
        <w:numPr>
          <w:ilvl w:val="0"/>
          <w:numId w:val="74"/>
        </w:numPr>
        <w:rPr>
          <w:b/>
          <w:bCs/>
        </w:rPr>
      </w:pPr>
      <w:r>
        <w:rPr>
          <w:b/>
          <w:bCs/>
        </w:rPr>
        <w:t>PALIATIVO NO QUIRURGICO:</w:t>
      </w:r>
      <w:r>
        <w:t xml:space="preserve"> prótesis </w:t>
      </w:r>
      <w:r w:rsidR="008B5B29">
        <w:t>auto expansibles</w:t>
      </w:r>
      <w:r w:rsidR="00574B41">
        <w:t xml:space="preserve"> por </w:t>
      </w:r>
      <w:r w:rsidR="008B5B29">
        <w:t>vía</w:t>
      </w:r>
      <w:r w:rsidR="00574B41">
        <w:t xml:space="preserve"> </w:t>
      </w:r>
      <w:r w:rsidR="008754C1">
        <w:t xml:space="preserve">endoscópica o radiológica percutánea </w:t>
      </w:r>
    </w:p>
    <w:p w14:paraId="5E74FCE7" w14:textId="0765157D" w:rsidR="008754C1" w:rsidRPr="008754C1" w:rsidRDefault="008754C1" w:rsidP="00D97D55">
      <w:pPr>
        <w:pStyle w:val="Prrafodelista"/>
        <w:numPr>
          <w:ilvl w:val="0"/>
          <w:numId w:val="74"/>
        </w:numPr>
        <w:rPr>
          <w:b/>
          <w:bCs/>
        </w:rPr>
      </w:pPr>
      <w:r>
        <w:rPr>
          <w:b/>
          <w:bCs/>
        </w:rPr>
        <w:t>QUIMIOTERAPIA:</w:t>
      </w:r>
      <w:r>
        <w:t xml:space="preserve"> no proporciona grandes avances </w:t>
      </w:r>
    </w:p>
    <w:p w14:paraId="4BF61787" w14:textId="33345CD5" w:rsidR="008754C1" w:rsidRDefault="008754C1" w:rsidP="008754C1">
      <w:pPr>
        <w:pStyle w:val="Ttulo3"/>
      </w:pPr>
      <w:r>
        <w:t xml:space="preserve">resultados </w:t>
      </w:r>
    </w:p>
    <w:p w14:paraId="7ADA32CA" w14:textId="2868F84F" w:rsidR="008754C1" w:rsidRDefault="008754C1" w:rsidP="00D97D55">
      <w:pPr>
        <w:pStyle w:val="Prrafodelista"/>
        <w:numPr>
          <w:ilvl w:val="0"/>
          <w:numId w:val="74"/>
        </w:numPr>
      </w:pPr>
      <w:r>
        <w:t xml:space="preserve">Supervivencia determinada por el tipo </w:t>
      </w:r>
      <w:r w:rsidR="00144DC7">
        <w:t>histológico</w:t>
      </w:r>
      <w:r>
        <w:t xml:space="preserve"> y la estadificación a </w:t>
      </w:r>
      <w:r w:rsidR="00C85212">
        <w:t>los 5 años</w:t>
      </w:r>
      <w:r>
        <w:t xml:space="preserve"> es del 5-15%</w:t>
      </w:r>
    </w:p>
    <w:p w14:paraId="6D57A1B9" w14:textId="7363791A" w:rsidR="008754C1" w:rsidRDefault="008754C1" w:rsidP="00D97D55">
      <w:pPr>
        <w:pStyle w:val="Prrafodelista"/>
        <w:numPr>
          <w:ilvl w:val="0"/>
          <w:numId w:val="74"/>
        </w:numPr>
      </w:pPr>
      <w:r>
        <w:t xml:space="preserve">Por encima de los 5 años es de </w:t>
      </w:r>
      <w:r>
        <w:rPr>
          <w:sz w:val="18"/>
          <w:szCs w:val="18"/>
        </w:rPr>
        <w:t>&lt;5%</w:t>
      </w:r>
    </w:p>
    <w:p w14:paraId="06D0148B" w14:textId="6837F0A5" w:rsidR="009949E1" w:rsidRDefault="009949E1" w:rsidP="009949E1">
      <w:pPr>
        <w:pStyle w:val="Ttulo2"/>
      </w:pPr>
      <w:r>
        <w:t xml:space="preserve">COLANGIOCARCINOMA </w:t>
      </w:r>
    </w:p>
    <w:p w14:paraId="052BAF58" w14:textId="664D696F" w:rsidR="00493654" w:rsidRDefault="00493654" w:rsidP="00490FE5">
      <w:r>
        <w:t xml:space="preserve">Es un poco menos malo que el cáncer </w:t>
      </w:r>
      <w:proofErr w:type="spellStart"/>
      <w:r w:rsidR="00C85212">
        <w:t>hepatico</w:t>
      </w:r>
      <w:proofErr w:type="spellEnd"/>
      <w:r w:rsidR="00C85212">
        <w:t xml:space="preserve"> </w:t>
      </w:r>
    </w:p>
    <w:p w14:paraId="4517E114" w14:textId="7254050A" w:rsidR="00490FE5" w:rsidRPr="00490FE5" w:rsidRDefault="00490FE5" w:rsidP="00490FE5">
      <w:r>
        <w:rPr>
          <w:noProof/>
        </w:rPr>
        <w:drawing>
          <wp:inline distT="0" distB="0" distL="0" distR="0" wp14:anchorId="20C8F495" wp14:editId="3CEF0637">
            <wp:extent cx="3920151" cy="3006477"/>
            <wp:effectExtent l="0" t="0" r="4445" b="3810"/>
            <wp:docPr id="792598" name="Imagen 79259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29585" cy="3013712"/>
                    </a:xfrm>
                    <a:prstGeom prst="rect">
                      <a:avLst/>
                    </a:prstGeom>
                    <a:noFill/>
                    <a:ln>
                      <a:noFill/>
                    </a:ln>
                  </pic:spPr>
                </pic:pic>
              </a:graphicData>
            </a:graphic>
          </wp:inline>
        </w:drawing>
      </w:r>
    </w:p>
    <w:p w14:paraId="34F235DE" w14:textId="6001B371" w:rsidR="009949E1" w:rsidRDefault="00ED1F56" w:rsidP="00ED1F56">
      <w:pPr>
        <w:pStyle w:val="Ttulo3"/>
      </w:pPr>
      <w:r>
        <w:t xml:space="preserve">INCIDENCIA Y EPIDEMIOLOGIA </w:t>
      </w:r>
    </w:p>
    <w:p w14:paraId="3C4DDD9A" w14:textId="6BB67982" w:rsidR="00ED1F56" w:rsidRDefault="00ED1F56" w:rsidP="00D97D55">
      <w:pPr>
        <w:pStyle w:val="Prrafodelista"/>
        <w:numPr>
          <w:ilvl w:val="0"/>
          <w:numId w:val="74"/>
        </w:numPr>
      </w:pPr>
      <w:r>
        <w:t xml:space="preserve">La edad media es de </w:t>
      </w:r>
      <w:r w:rsidRPr="00C85212">
        <w:rPr>
          <w:b/>
          <w:bCs/>
        </w:rPr>
        <w:t>60-65 años</w:t>
      </w:r>
      <w:r>
        <w:t xml:space="preserve"> </w:t>
      </w:r>
    </w:p>
    <w:p w14:paraId="526055AE" w14:textId="054115E1" w:rsidR="00EF2AB7" w:rsidRDefault="00EF2AB7" w:rsidP="00D97D55">
      <w:pPr>
        <w:pStyle w:val="Prrafodelista"/>
        <w:numPr>
          <w:ilvl w:val="0"/>
          <w:numId w:val="74"/>
        </w:numPr>
      </w:pPr>
      <w:r>
        <w:t xml:space="preserve">Afecta a </w:t>
      </w:r>
      <w:r w:rsidRPr="00C85212">
        <w:rPr>
          <w:b/>
          <w:bCs/>
        </w:rPr>
        <w:t>varones u</w:t>
      </w:r>
      <w:r>
        <w:t xml:space="preserve">n poco mas que a las mujeres </w:t>
      </w:r>
    </w:p>
    <w:p w14:paraId="2CF1179B" w14:textId="000EE971" w:rsidR="00EF2AB7" w:rsidRDefault="00EF2AB7" w:rsidP="00D97D55">
      <w:pPr>
        <w:pStyle w:val="Prrafodelista"/>
        <w:numPr>
          <w:ilvl w:val="0"/>
          <w:numId w:val="74"/>
        </w:numPr>
      </w:pPr>
      <w:r>
        <w:t xml:space="preserve">2º lugar en frecuencia del tracto </w:t>
      </w:r>
      <w:proofErr w:type="spellStart"/>
      <w:r>
        <w:t>hepato</w:t>
      </w:r>
      <w:proofErr w:type="spellEnd"/>
      <w:r>
        <w:t xml:space="preserve">-biliar tras </w:t>
      </w:r>
      <w:r w:rsidR="00493654">
        <w:t>la hepatocarcinoma</w:t>
      </w:r>
      <w:r>
        <w:t xml:space="preserve">. </w:t>
      </w:r>
    </w:p>
    <w:p w14:paraId="100823B2" w14:textId="0A462339" w:rsidR="00960B6B" w:rsidRDefault="00E8073E" w:rsidP="00960B6B">
      <w:pPr>
        <w:pStyle w:val="Ttulo3"/>
      </w:pPr>
      <w:r>
        <w:t xml:space="preserve">etiologia </w:t>
      </w:r>
    </w:p>
    <w:p w14:paraId="3FC1F256" w14:textId="6A721F53" w:rsidR="00E8073E" w:rsidRDefault="001B51ED" w:rsidP="00D97D55">
      <w:pPr>
        <w:pStyle w:val="Prrafodelista"/>
        <w:numPr>
          <w:ilvl w:val="0"/>
          <w:numId w:val="74"/>
        </w:numPr>
      </w:pPr>
      <w:r w:rsidRPr="005B39AA">
        <w:rPr>
          <w:b/>
          <w:bCs/>
        </w:rPr>
        <w:t>Anomalías anatómicas</w:t>
      </w:r>
      <w:r>
        <w:t xml:space="preserve"> </w:t>
      </w:r>
      <w:r w:rsidR="000D442B">
        <w:t xml:space="preserve">(quistes de colédoco, enfermedad de </w:t>
      </w:r>
      <w:proofErr w:type="spellStart"/>
      <w:r w:rsidR="000D442B">
        <w:t>Calori</w:t>
      </w:r>
      <w:proofErr w:type="spellEnd"/>
      <w:r w:rsidR="00224AEA">
        <w:t>)</w:t>
      </w:r>
      <w:r w:rsidR="00D319A9">
        <w:t xml:space="preserve">: enfermedad en la que hay una </w:t>
      </w:r>
      <w:r w:rsidR="00F022F9">
        <w:t xml:space="preserve">dilatación quística de la </w:t>
      </w:r>
      <w:r w:rsidR="00C51536">
        <w:t>vía</w:t>
      </w:r>
      <w:r w:rsidR="00F022F9">
        <w:t xml:space="preserve"> biliar </w:t>
      </w:r>
      <w:r w:rsidR="00432B01">
        <w:t>intrahepática</w:t>
      </w:r>
      <w:r w:rsidR="00493654">
        <w:t xml:space="preserve">. </w:t>
      </w:r>
    </w:p>
    <w:p w14:paraId="2BDD11BF" w14:textId="13FEDA34" w:rsidR="00432B01" w:rsidRPr="002B12CA" w:rsidRDefault="006417D5" w:rsidP="00D97D55">
      <w:pPr>
        <w:pStyle w:val="Prrafodelista"/>
        <w:numPr>
          <w:ilvl w:val="0"/>
          <w:numId w:val="74"/>
        </w:numPr>
      </w:pPr>
      <w:r>
        <w:rPr>
          <w:b/>
          <w:bCs/>
        </w:rPr>
        <w:t xml:space="preserve">Parasitosis </w:t>
      </w:r>
      <w:r w:rsidR="00493654">
        <w:rPr>
          <w:b/>
          <w:bCs/>
        </w:rPr>
        <w:t xml:space="preserve">: </w:t>
      </w:r>
      <w:proofErr w:type="spellStart"/>
      <w:r w:rsidR="00493654" w:rsidRPr="00493654">
        <w:t>clonorchis</w:t>
      </w:r>
      <w:proofErr w:type="spellEnd"/>
      <w:r w:rsidR="00493654" w:rsidRPr="00493654">
        <w:t xml:space="preserve"> </w:t>
      </w:r>
      <w:proofErr w:type="spellStart"/>
      <w:r w:rsidR="00493654" w:rsidRPr="00493654">
        <w:t>sinensis</w:t>
      </w:r>
      <w:proofErr w:type="spellEnd"/>
      <w:r w:rsidR="00493654" w:rsidRPr="00493654">
        <w:t xml:space="preserve"> y </w:t>
      </w:r>
      <w:proofErr w:type="spellStart"/>
      <w:r w:rsidR="00493654" w:rsidRPr="00493654">
        <w:t>opisthorchis</w:t>
      </w:r>
      <w:proofErr w:type="spellEnd"/>
      <w:r w:rsidR="00493654" w:rsidRPr="00493654">
        <w:t xml:space="preserve"> </w:t>
      </w:r>
      <w:proofErr w:type="spellStart"/>
      <w:r w:rsidR="00493654" w:rsidRPr="00493654">
        <w:t>viverrini</w:t>
      </w:r>
      <w:proofErr w:type="spellEnd"/>
      <w:r w:rsidR="00493654">
        <w:rPr>
          <w:b/>
          <w:bCs/>
        </w:rPr>
        <w:t xml:space="preserve"> </w:t>
      </w:r>
    </w:p>
    <w:p w14:paraId="197613D8" w14:textId="41BC02B8" w:rsidR="002B12CA" w:rsidRPr="00F21C6C" w:rsidRDefault="00F21C6C" w:rsidP="00D97D55">
      <w:pPr>
        <w:pStyle w:val="Prrafodelista"/>
        <w:numPr>
          <w:ilvl w:val="0"/>
          <w:numId w:val="74"/>
        </w:numPr>
      </w:pPr>
      <w:r>
        <w:rPr>
          <w:b/>
          <w:bCs/>
        </w:rPr>
        <w:t xml:space="preserve">Litiasis </w:t>
      </w:r>
    </w:p>
    <w:p w14:paraId="64C126C1" w14:textId="0A6C61B2" w:rsidR="00F21C6C" w:rsidRPr="00F21C6C" w:rsidRDefault="00F21C6C" w:rsidP="00D97D55">
      <w:pPr>
        <w:pStyle w:val="Prrafodelista"/>
        <w:numPr>
          <w:ilvl w:val="0"/>
          <w:numId w:val="74"/>
        </w:numPr>
      </w:pPr>
      <w:r>
        <w:rPr>
          <w:b/>
          <w:bCs/>
        </w:rPr>
        <w:t xml:space="preserve">Colangitis esclerosante </w:t>
      </w:r>
    </w:p>
    <w:p w14:paraId="7AEC8F0D" w14:textId="7739D10D" w:rsidR="00F21C6C" w:rsidRDefault="00F21C6C" w:rsidP="00D97D55">
      <w:pPr>
        <w:pStyle w:val="Prrafodelista"/>
        <w:numPr>
          <w:ilvl w:val="0"/>
          <w:numId w:val="74"/>
        </w:numPr>
      </w:pPr>
      <w:r>
        <w:rPr>
          <w:b/>
          <w:bCs/>
        </w:rPr>
        <w:t xml:space="preserve">Colitis ulcerosa previa: </w:t>
      </w:r>
      <w:r>
        <w:t xml:space="preserve">hay 10-20 veces mas riesgo </w:t>
      </w:r>
    </w:p>
    <w:p w14:paraId="0015D7D6" w14:textId="4D0AC774" w:rsidR="00AA47F3" w:rsidRPr="00D75B9A" w:rsidRDefault="00AA47F3" w:rsidP="00D97D55">
      <w:pPr>
        <w:pStyle w:val="Prrafodelista"/>
        <w:numPr>
          <w:ilvl w:val="0"/>
          <w:numId w:val="74"/>
        </w:numPr>
      </w:pPr>
      <w:r>
        <w:rPr>
          <w:b/>
          <w:bCs/>
          <w:color w:val="FF0000"/>
        </w:rPr>
        <w:t>EXAMEN: ENFERMEDAD DE CRHON NO ES UN FACTOR DE RIE</w:t>
      </w:r>
      <w:r w:rsidR="00D75B9A">
        <w:rPr>
          <w:b/>
          <w:bCs/>
          <w:color w:val="FF0000"/>
        </w:rPr>
        <w:t xml:space="preserve">SGO PARA EL COLANGIOCARCINOMA </w:t>
      </w:r>
    </w:p>
    <w:p w14:paraId="31927A05" w14:textId="3305C02D" w:rsidR="00D75B9A" w:rsidRDefault="00D75B9A" w:rsidP="00D75B9A">
      <w:pPr>
        <w:pStyle w:val="Ttulo3"/>
      </w:pPr>
      <w:r>
        <w:lastRenderedPageBreak/>
        <w:t xml:space="preserve">LOCALIZACION </w:t>
      </w:r>
      <w:r w:rsidR="003468B5">
        <w:t xml:space="preserve">ANATOMICA </w:t>
      </w:r>
    </w:p>
    <w:p w14:paraId="7EAA5C87" w14:textId="5E0AA46C" w:rsidR="00493654" w:rsidRPr="00493654" w:rsidRDefault="00493654" w:rsidP="00493654">
      <w:pPr>
        <w:rPr>
          <w:b/>
          <w:bCs/>
          <w:color w:val="FF0000"/>
        </w:rPr>
      </w:pPr>
      <w:r>
        <w:t xml:space="preserve">La localización mas frecuente es la unión de los conductos hepáticos derecho e izquierdo= </w:t>
      </w:r>
      <w:r w:rsidRPr="00493654">
        <w:rPr>
          <w:b/>
          <w:bCs/>
          <w:color w:val="FF0000"/>
        </w:rPr>
        <w:t>COLANGIOCARCINOMA HILIAR=</w:t>
      </w:r>
      <w:r w:rsidRPr="00493654">
        <w:rPr>
          <w:color w:val="FF0000"/>
        </w:rPr>
        <w:t xml:space="preserve"> </w:t>
      </w:r>
      <w:r w:rsidRPr="00C85212">
        <w:rPr>
          <w:b/>
          <w:bCs/>
          <w:color w:val="FF0000"/>
          <w:u w:val="single"/>
        </w:rPr>
        <w:t>TUMOR DE KLATSKIN</w:t>
      </w:r>
      <w:r>
        <w:rPr>
          <w:b/>
          <w:bCs/>
          <w:color w:val="FF0000"/>
        </w:rPr>
        <w:t xml:space="preserve"> 40-60% EXAMENNNNNNNN </w:t>
      </w:r>
    </w:p>
    <w:p w14:paraId="3802A4F1" w14:textId="558AD4F3" w:rsidR="003468B5" w:rsidRDefault="00337413" w:rsidP="00D97D55">
      <w:pPr>
        <w:pStyle w:val="Prrafodelista"/>
        <w:numPr>
          <w:ilvl w:val="0"/>
          <w:numId w:val="74"/>
        </w:numPr>
      </w:pPr>
      <w:r w:rsidRPr="00016F26">
        <w:rPr>
          <w:b/>
          <w:bCs/>
        </w:rPr>
        <w:t>Colangiocarcinoma intrahepático</w:t>
      </w:r>
      <w:r>
        <w:t xml:space="preserve">: tumor hepático </w:t>
      </w:r>
    </w:p>
    <w:p w14:paraId="4A185AB3" w14:textId="093C0D82" w:rsidR="00337413" w:rsidRDefault="00337413" w:rsidP="00D97D55">
      <w:pPr>
        <w:pStyle w:val="Prrafodelista"/>
        <w:numPr>
          <w:ilvl w:val="0"/>
          <w:numId w:val="74"/>
        </w:numPr>
      </w:pPr>
      <w:r w:rsidRPr="00016F26">
        <w:rPr>
          <w:b/>
          <w:bCs/>
        </w:rPr>
        <w:t>Colangiocarcinoma extrahepático</w:t>
      </w:r>
      <w:r>
        <w:t xml:space="preserve">: </w:t>
      </w:r>
      <w:r w:rsidRPr="00BE36E7">
        <w:rPr>
          <w:b/>
          <w:bCs/>
          <w:color w:val="75AE28"/>
          <w:u w:val="single"/>
        </w:rPr>
        <w:t xml:space="preserve">tumor de </w:t>
      </w:r>
      <w:proofErr w:type="spellStart"/>
      <w:r w:rsidR="00C85212">
        <w:rPr>
          <w:b/>
          <w:bCs/>
          <w:color w:val="75AE28"/>
          <w:u w:val="single"/>
        </w:rPr>
        <w:t>K</w:t>
      </w:r>
      <w:r w:rsidRPr="00BE36E7">
        <w:rPr>
          <w:b/>
          <w:bCs/>
          <w:color w:val="75AE28"/>
          <w:u w:val="single"/>
        </w:rPr>
        <w:t>latskin</w:t>
      </w:r>
      <w:proofErr w:type="spellEnd"/>
      <w:r>
        <w:t xml:space="preserve">, es un tumor en la confluencia de los conductos hepáticos. </w:t>
      </w:r>
      <w:r w:rsidR="00016F26">
        <w:t xml:space="preserve">Hay otros colangiocarcinomas extrahepáticos, pero este es el más común </w:t>
      </w:r>
    </w:p>
    <w:p w14:paraId="58D61FB4" w14:textId="381E1267" w:rsidR="00BE36E7" w:rsidRDefault="00493654" w:rsidP="00BE36E7">
      <w:r>
        <w:rPr>
          <w:noProof/>
        </w:rPr>
        <mc:AlternateContent>
          <mc:Choice Requires="wps">
            <w:drawing>
              <wp:anchor distT="0" distB="0" distL="114300" distR="114300" simplePos="0" relativeHeight="254048256" behindDoc="0" locked="0" layoutInCell="1" allowOverlap="1" wp14:anchorId="74B4CDEF" wp14:editId="6ADCEDC1">
                <wp:simplePos x="0" y="0"/>
                <wp:positionH relativeFrom="column">
                  <wp:posOffset>565345</wp:posOffset>
                </wp:positionH>
                <wp:positionV relativeFrom="paragraph">
                  <wp:posOffset>1018540</wp:posOffset>
                </wp:positionV>
                <wp:extent cx="794824" cy="414997"/>
                <wp:effectExtent l="0" t="0" r="24765" b="23495"/>
                <wp:wrapNone/>
                <wp:docPr id="1224719" name="Elipse 1224719"/>
                <wp:cNvGraphicFramePr/>
                <a:graphic xmlns:a="http://schemas.openxmlformats.org/drawingml/2006/main">
                  <a:graphicData uri="http://schemas.microsoft.com/office/word/2010/wordprocessingShape">
                    <wps:wsp>
                      <wps:cNvSpPr/>
                      <wps:spPr>
                        <a:xfrm>
                          <a:off x="0" y="0"/>
                          <a:ext cx="794824" cy="41499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6B4CB4" id="Elipse 1224719" o:spid="_x0000_s1026" style="position:absolute;margin-left:44.5pt;margin-top:80.2pt;width:62.6pt;height:32.7pt;z-index:25404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" filled="f" strokecolor="#771048 [1604]" strokeweight="1pt">
                <v:stroke joinstyle="miter"/>
              </v:oval>
            </w:pict>
          </mc:Fallback>
        </mc:AlternateContent>
      </w:r>
      <w:r w:rsidR="00680A2C">
        <w:rPr>
          <w:noProof/>
        </w:rPr>
        <w:drawing>
          <wp:inline distT="0" distB="0" distL="0" distR="0" wp14:anchorId="4F0FFAB8" wp14:editId="41A81614">
            <wp:extent cx="4562947" cy="3484311"/>
            <wp:effectExtent l="0" t="0" r="9525" b="1905"/>
            <wp:docPr id="792600"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588255" cy="3503636"/>
                    </a:xfrm>
                    <a:prstGeom prst="rect">
                      <a:avLst/>
                    </a:prstGeom>
                    <a:noFill/>
                    <a:ln>
                      <a:noFill/>
                    </a:ln>
                  </pic:spPr>
                </pic:pic>
              </a:graphicData>
            </a:graphic>
          </wp:inline>
        </w:drawing>
      </w:r>
    </w:p>
    <w:p w14:paraId="5AA33AD3" w14:textId="6828EED5" w:rsidR="00016F26" w:rsidRDefault="00016F26" w:rsidP="00016F26">
      <w:pPr>
        <w:pStyle w:val="Ttulo3"/>
      </w:pPr>
      <w:r>
        <w:t xml:space="preserve">clinica </w:t>
      </w:r>
    </w:p>
    <w:p w14:paraId="055F4E8E" w14:textId="2EEAC08A" w:rsidR="00016F26" w:rsidRPr="00016F26" w:rsidRDefault="00493654" w:rsidP="00D97D55">
      <w:pPr>
        <w:pStyle w:val="Prrafodelista"/>
        <w:numPr>
          <w:ilvl w:val="0"/>
          <w:numId w:val="74"/>
        </w:numPr>
      </w:pPr>
      <w:r w:rsidRPr="00493654">
        <w:rPr>
          <w:b/>
          <w:bCs/>
          <w:color w:val="FF0000"/>
        </w:rPr>
        <w:t xml:space="preserve">ICTERICIA </w:t>
      </w:r>
      <w:r w:rsidR="00016F26">
        <w:t xml:space="preserve">es el síntoma </w:t>
      </w:r>
      <w:r w:rsidR="0094438C">
        <w:t>más</w:t>
      </w:r>
      <w:r w:rsidR="00016F26">
        <w:t xml:space="preserve"> común</w:t>
      </w:r>
      <w:r w:rsidRPr="00493654">
        <w:rPr>
          <w:color w:val="FF0000"/>
        </w:rPr>
        <w:t>.</w:t>
      </w:r>
      <w:r>
        <w:rPr>
          <w:color w:val="FF0000"/>
        </w:rPr>
        <w:t xml:space="preserve"> </w:t>
      </w:r>
      <w:r w:rsidR="00016F26" w:rsidRPr="00493654">
        <w:rPr>
          <w:b/>
          <w:bCs/>
          <w:color w:val="FF0000"/>
        </w:rPr>
        <w:t xml:space="preserve">Indolora, </w:t>
      </w:r>
      <w:r w:rsidR="00680A2C" w:rsidRPr="00493654">
        <w:rPr>
          <w:b/>
          <w:bCs/>
          <w:color w:val="FF0000"/>
        </w:rPr>
        <w:t>progresiva</w:t>
      </w:r>
      <w:r w:rsidR="00680A2C" w:rsidRPr="00493654">
        <w:rPr>
          <w:b/>
          <w:bCs/>
        </w:rPr>
        <w:t>:</w:t>
      </w:r>
      <w:r w:rsidR="0094438C" w:rsidRPr="00493654">
        <w:rPr>
          <w:b/>
          <w:bCs/>
        </w:rPr>
        <w:t xml:space="preserve"> </w:t>
      </w:r>
      <w:r w:rsidR="0094438C">
        <w:t xml:space="preserve">es un síntoma clave porque en la colangitis o la colecistitis había dolor abdominal. </w:t>
      </w:r>
    </w:p>
    <w:p w14:paraId="3844C653" w14:textId="05EAF802" w:rsidR="00016F26" w:rsidRPr="00AC5436" w:rsidRDefault="00016F26" w:rsidP="00D97D55">
      <w:pPr>
        <w:pStyle w:val="Prrafodelista"/>
        <w:numPr>
          <w:ilvl w:val="0"/>
          <w:numId w:val="74"/>
        </w:numPr>
        <w:rPr>
          <w:color w:val="75AE28"/>
        </w:rPr>
      </w:pPr>
      <w:r w:rsidRPr="00AC5436">
        <w:rPr>
          <w:b/>
          <w:bCs/>
          <w:color w:val="75AE28"/>
        </w:rPr>
        <w:t xml:space="preserve">Síndrome constitucional </w:t>
      </w:r>
    </w:p>
    <w:p w14:paraId="22391116" w14:textId="68045739" w:rsidR="00016F26" w:rsidRPr="00016F26" w:rsidRDefault="00016F26" w:rsidP="00D97D55">
      <w:pPr>
        <w:pStyle w:val="Prrafodelista"/>
        <w:numPr>
          <w:ilvl w:val="0"/>
          <w:numId w:val="74"/>
        </w:numPr>
      </w:pPr>
      <w:r>
        <w:rPr>
          <w:b/>
          <w:bCs/>
        </w:rPr>
        <w:t xml:space="preserve">Fiebre </w:t>
      </w:r>
    </w:p>
    <w:p w14:paraId="099322B1" w14:textId="0E8B196F" w:rsidR="00016F26" w:rsidRPr="00016F26" w:rsidRDefault="00016F26" w:rsidP="00D97D55">
      <w:pPr>
        <w:pStyle w:val="Prrafodelista"/>
        <w:numPr>
          <w:ilvl w:val="0"/>
          <w:numId w:val="74"/>
        </w:numPr>
      </w:pPr>
      <w:r>
        <w:rPr>
          <w:b/>
          <w:bCs/>
        </w:rPr>
        <w:t xml:space="preserve">Hepatomegalia </w:t>
      </w:r>
    </w:p>
    <w:p w14:paraId="095B6290" w14:textId="506C8F07" w:rsidR="00016F26" w:rsidRPr="00016F26" w:rsidRDefault="00016F26" w:rsidP="00D97D55">
      <w:pPr>
        <w:pStyle w:val="Prrafodelista"/>
        <w:numPr>
          <w:ilvl w:val="0"/>
          <w:numId w:val="74"/>
        </w:numPr>
      </w:pPr>
      <w:r>
        <w:rPr>
          <w:b/>
          <w:bCs/>
        </w:rPr>
        <w:t xml:space="preserve">En ocasiones palpación tumoral </w:t>
      </w:r>
    </w:p>
    <w:p w14:paraId="6FB7E119" w14:textId="6BF064BA" w:rsidR="00016F26" w:rsidRPr="003A4C07" w:rsidRDefault="00B5711F" w:rsidP="00D97D55">
      <w:pPr>
        <w:pStyle w:val="Prrafodelista"/>
        <w:numPr>
          <w:ilvl w:val="0"/>
          <w:numId w:val="74"/>
        </w:numPr>
      </w:pPr>
      <w:r>
        <w:rPr>
          <w:b/>
          <w:bCs/>
        </w:rPr>
        <w:t>C</w:t>
      </w:r>
      <w:r w:rsidR="00016F26">
        <w:rPr>
          <w:b/>
          <w:bCs/>
        </w:rPr>
        <w:t>ol</w:t>
      </w:r>
      <w:r>
        <w:rPr>
          <w:b/>
          <w:bCs/>
        </w:rPr>
        <w:t>uria, acolia y prurito por la obstrucción bilia</w:t>
      </w:r>
      <w:r w:rsidR="0094438C">
        <w:rPr>
          <w:b/>
          <w:bCs/>
        </w:rPr>
        <w:t>r</w:t>
      </w:r>
    </w:p>
    <w:p w14:paraId="00551AAD" w14:textId="5BED0FED" w:rsidR="003A4C07" w:rsidRDefault="003A4C07" w:rsidP="003A4C07">
      <w:pPr>
        <w:rPr>
          <w:b/>
          <w:bCs/>
        </w:rPr>
      </w:pPr>
    </w:p>
    <w:p w14:paraId="3088CFF7" w14:textId="73447BB8" w:rsidR="003A4C07" w:rsidRDefault="003A4C07" w:rsidP="003A4C07">
      <w:pPr>
        <w:pStyle w:val="Ttulo3"/>
      </w:pPr>
      <w:r>
        <w:t xml:space="preserve">diagnostico </w:t>
      </w:r>
    </w:p>
    <w:p w14:paraId="254B49C4" w14:textId="021CD84E" w:rsidR="003A4C07" w:rsidRPr="003A4C07" w:rsidRDefault="003A4C07" w:rsidP="00D97D55">
      <w:pPr>
        <w:pStyle w:val="Prrafodelista"/>
        <w:numPr>
          <w:ilvl w:val="1"/>
          <w:numId w:val="74"/>
        </w:numPr>
      </w:pPr>
      <w:r>
        <w:rPr>
          <w:b/>
          <w:bCs/>
        </w:rPr>
        <w:t xml:space="preserve">CLINICA </w:t>
      </w:r>
    </w:p>
    <w:p w14:paraId="27A2E149" w14:textId="196F551F" w:rsidR="003A4C07" w:rsidRDefault="003A4C07" w:rsidP="00D97D55">
      <w:pPr>
        <w:pStyle w:val="Prrafodelista"/>
        <w:numPr>
          <w:ilvl w:val="1"/>
          <w:numId w:val="74"/>
        </w:numPr>
      </w:pPr>
      <w:r>
        <w:rPr>
          <w:b/>
          <w:bCs/>
        </w:rPr>
        <w:t xml:space="preserve">ANALITICA: </w:t>
      </w:r>
      <w:r>
        <w:t xml:space="preserve"> </w:t>
      </w:r>
      <w:r w:rsidRPr="00AC5436">
        <w:rPr>
          <w:b/>
          <w:bCs/>
          <w:color w:val="75AE28"/>
        </w:rPr>
        <w:t>aumento de bilirrubina</w:t>
      </w:r>
      <w:r w:rsidRPr="00AC5436">
        <w:rPr>
          <w:color w:val="75AE28"/>
        </w:rPr>
        <w:t xml:space="preserve"> </w:t>
      </w:r>
      <w:r>
        <w:t xml:space="preserve">y </w:t>
      </w:r>
      <w:r w:rsidRPr="00AC5436">
        <w:rPr>
          <w:b/>
          <w:bCs/>
          <w:color w:val="75AE28"/>
        </w:rPr>
        <w:t>GGT</w:t>
      </w:r>
      <w:r w:rsidR="00AC5436" w:rsidRPr="00AC5436">
        <w:rPr>
          <w:b/>
          <w:bCs/>
          <w:color w:val="75AE28"/>
        </w:rPr>
        <w:t>, FOSFATASA ALCALINA</w:t>
      </w:r>
      <w:r w:rsidR="00AC5436" w:rsidRPr="00AC5436">
        <w:rPr>
          <w:color w:val="75AE28"/>
        </w:rPr>
        <w:t xml:space="preserve"> </w:t>
      </w:r>
      <w:r w:rsidRPr="00AC5436">
        <w:rPr>
          <w:color w:val="75AE28"/>
        </w:rPr>
        <w:t xml:space="preserve"> </w:t>
      </w:r>
    </w:p>
    <w:p w14:paraId="1AE6C303" w14:textId="53CDD4DB" w:rsidR="003A4C07" w:rsidRDefault="003A4C07" w:rsidP="00D97D55">
      <w:pPr>
        <w:pStyle w:val="Prrafodelista"/>
        <w:numPr>
          <w:ilvl w:val="1"/>
          <w:numId w:val="74"/>
        </w:numPr>
      </w:pPr>
      <w:r>
        <w:rPr>
          <w:b/>
          <w:bCs/>
        </w:rPr>
        <w:t>MT:</w:t>
      </w:r>
      <w:r w:rsidR="007C0294">
        <w:t xml:space="preserve"> elevación del </w:t>
      </w:r>
      <w:r w:rsidR="007C0294" w:rsidRPr="00AC5436">
        <w:rPr>
          <w:b/>
          <w:bCs/>
          <w:color w:val="FF0000"/>
          <w:u w:val="single"/>
        </w:rPr>
        <w:t>CA19-9,</w:t>
      </w:r>
      <w:r w:rsidR="007C0294" w:rsidRPr="00AC5436">
        <w:rPr>
          <w:color w:val="FF0000"/>
          <w:u w:val="single"/>
        </w:rPr>
        <w:t xml:space="preserve"> </w:t>
      </w:r>
      <w:r w:rsidR="007C0294" w:rsidRPr="00680A2C">
        <w:rPr>
          <w:color w:val="75AE28"/>
          <w:u w:val="single"/>
        </w:rPr>
        <w:t>CEA, CA-125</w:t>
      </w:r>
      <w:r w:rsidR="007C0294" w:rsidRPr="00680A2C">
        <w:rPr>
          <w:color w:val="75AE28"/>
        </w:rPr>
        <w:t xml:space="preserve"> </w:t>
      </w:r>
    </w:p>
    <w:p w14:paraId="1A6BAF1A" w14:textId="07861205" w:rsidR="007C0294" w:rsidRDefault="007C0294" w:rsidP="00D97D55">
      <w:pPr>
        <w:pStyle w:val="Prrafodelista"/>
        <w:numPr>
          <w:ilvl w:val="1"/>
          <w:numId w:val="74"/>
        </w:numPr>
      </w:pPr>
      <w:r>
        <w:rPr>
          <w:b/>
          <w:bCs/>
        </w:rPr>
        <w:t>TAC, COLANGIORMN:</w:t>
      </w:r>
      <w:r>
        <w:t xml:space="preserve"> delimitan la extensión de la lesión y la existencia de metástasis. </w:t>
      </w:r>
    </w:p>
    <w:p w14:paraId="3D6E0DC7" w14:textId="149ED1C5" w:rsidR="00AC5436" w:rsidRPr="007C0294" w:rsidRDefault="00AC5436" w:rsidP="00D97D55">
      <w:pPr>
        <w:pStyle w:val="Prrafodelista"/>
        <w:numPr>
          <w:ilvl w:val="1"/>
          <w:numId w:val="74"/>
        </w:numPr>
      </w:pPr>
      <w:r>
        <w:rPr>
          <w:b/>
          <w:bCs/>
        </w:rPr>
        <w:t>ANGIOTAC:</w:t>
      </w:r>
      <w:r>
        <w:t xml:space="preserve"> relación del tumor con el pedículo vascular hepático. </w:t>
      </w:r>
    </w:p>
    <w:p w14:paraId="46D05A63" w14:textId="422853B8" w:rsidR="007C0294" w:rsidRDefault="007C0294" w:rsidP="007C0294">
      <w:pPr>
        <w:rPr>
          <w:b/>
          <w:bCs/>
        </w:rPr>
      </w:pPr>
    </w:p>
    <w:p w14:paraId="202085D3" w14:textId="07DDA832" w:rsidR="007C0294" w:rsidRDefault="007C0294" w:rsidP="007C0294">
      <w:pPr>
        <w:pStyle w:val="Ttulo3"/>
      </w:pPr>
      <w:r>
        <w:lastRenderedPageBreak/>
        <w:t xml:space="preserve">tratamiento </w:t>
      </w:r>
    </w:p>
    <w:p w14:paraId="5D8A4C72" w14:textId="45F9056E" w:rsidR="007C0294" w:rsidRPr="00AC5436" w:rsidRDefault="007C0294" w:rsidP="00D97D55">
      <w:pPr>
        <w:pStyle w:val="Prrafodelista"/>
        <w:numPr>
          <w:ilvl w:val="2"/>
          <w:numId w:val="74"/>
        </w:numPr>
        <w:rPr>
          <w:color w:val="FF0000"/>
        </w:rPr>
      </w:pPr>
      <w:r>
        <w:rPr>
          <w:b/>
          <w:bCs/>
        </w:rPr>
        <w:t xml:space="preserve">TRATAMIENTO CON INTENCION CURATIVA: </w:t>
      </w:r>
      <w:r w:rsidR="00AC5436" w:rsidRPr="00AC5436">
        <w:rPr>
          <w:b/>
          <w:bCs/>
          <w:color w:val="FF0000"/>
        </w:rPr>
        <w:t xml:space="preserve">QUIRURGICO </w:t>
      </w:r>
    </w:p>
    <w:p w14:paraId="6789A589" w14:textId="001B2102" w:rsidR="007C0294" w:rsidRPr="002D7B84" w:rsidRDefault="007C0294" w:rsidP="00D97D55">
      <w:pPr>
        <w:pStyle w:val="Prrafodelista"/>
        <w:numPr>
          <w:ilvl w:val="0"/>
          <w:numId w:val="76"/>
        </w:numPr>
      </w:pPr>
      <w:r w:rsidRPr="0080005F">
        <w:rPr>
          <w:b/>
          <w:bCs/>
          <w:color w:val="75AE28"/>
        </w:rPr>
        <w:t>COLANGIOCARCINOMA HILIAR “</w:t>
      </w:r>
      <w:r w:rsidR="002D7B84" w:rsidRPr="0080005F">
        <w:rPr>
          <w:b/>
          <w:bCs/>
          <w:color w:val="75AE28"/>
        </w:rPr>
        <w:t>KLATSKIN</w:t>
      </w:r>
      <w:r w:rsidR="002D7B84">
        <w:t xml:space="preserve">”: realizar una </w:t>
      </w:r>
      <w:r w:rsidR="002D7B84">
        <w:rPr>
          <w:b/>
          <w:bCs/>
        </w:rPr>
        <w:t xml:space="preserve">colecistectomía+ resección </w:t>
      </w:r>
      <w:r w:rsidR="00E7034D">
        <w:rPr>
          <w:b/>
          <w:bCs/>
        </w:rPr>
        <w:t>vía</w:t>
      </w:r>
      <w:r w:rsidR="002D7B84">
        <w:rPr>
          <w:b/>
          <w:bCs/>
        </w:rPr>
        <w:t xml:space="preserve"> biliar+ linfadenectomía hiliar +</w:t>
      </w:r>
      <w:r w:rsidR="00AC5436">
        <w:rPr>
          <w:b/>
          <w:bCs/>
        </w:rPr>
        <w:t xml:space="preserve"> Y </w:t>
      </w:r>
      <w:r w:rsidR="00AC5436" w:rsidRPr="00AC5436">
        <w:t>LUEGO VALORAR….</w:t>
      </w:r>
      <w:r w:rsidR="00AC5436">
        <w:rPr>
          <w:b/>
          <w:bCs/>
        </w:rPr>
        <w:t xml:space="preserve"> </w:t>
      </w:r>
      <w:r w:rsidR="002D7B84">
        <w:rPr>
          <w:b/>
          <w:bCs/>
        </w:rPr>
        <w:t xml:space="preserve"> </w:t>
      </w:r>
      <w:r w:rsidR="00E7034D">
        <w:rPr>
          <w:b/>
          <w:bCs/>
        </w:rPr>
        <w:t>hepatectomía</w:t>
      </w:r>
      <w:r w:rsidR="002D7B84">
        <w:rPr>
          <w:b/>
          <w:bCs/>
        </w:rPr>
        <w:t>+ resección del lóbulo caudado+ hepático-</w:t>
      </w:r>
      <w:r w:rsidR="00E7034D">
        <w:rPr>
          <w:b/>
          <w:bCs/>
        </w:rPr>
        <w:t>yeyunostomía</w:t>
      </w:r>
      <w:r w:rsidR="002D7B84">
        <w:rPr>
          <w:b/>
          <w:bCs/>
        </w:rPr>
        <w:t xml:space="preserve"> en Y de Roux</w:t>
      </w:r>
    </w:p>
    <w:p w14:paraId="2D4D0458" w14:textId="1C1E6A8F" w:rsidR="002D7B84" w:rsidRPr="002D7B84" w:rsidRDefault="002D7B84" w:rsidP="00D97D55">
      <w:pPr>
        <w:pStyle w:val="Prrafodelista"/>
        <w:numPr>
          <w:ilvl w:val="0"/>
          <w:numId w:val="76"/>
        </w:numPr>
      </w:pPr>
      <w:r>
        <w:t xml:space="preserve">COLANGIOCARCINOMA DE TERCIO MEDIO: </w:t>
      </w:r>
      <w:proofErr w:type="spellStart"/>
      <w:r w:rsidR="00E7034D">
        <w:rPr>
          <w:b/>
          <w:bCs/>
        </w:rPr>
        <w:t>exeresis</w:t>
      </w:r>
      <w:proofErr w:type="spellEnd"/>
      <w:r>
        <w:rPr>
          <w:b/>
          <w:bCs/>
        </w:rPr>
        <w:t xml:space="preserve"> del tumor con márgenes con linfadenectomía+ hepático-</w:t>
      </w:r>
      <w:proofErr w:type="spellStart"/>
      <w:r>
        <w:rPr>
          <w:b/>
          <w:bCs/>
        </w:rPr>
        <w:t>yeyunostomia</w:t>
      </w:r>
      <w:proofErr w:type="spellEnd"/>
      <w:r>
        <w:rPr>
          <w:b/>
          <w:bCs/>
        </w:rPr>
        <w:t xml:space="preserve"> </w:t>
      </w:r>
    </w:p>
    <w:p w14:paraId="29A03C4B" w14:textId="4C394026" w:rsidR="002D7B84" w:rsidRPr="007962C9" w:rsidRDefault="00EA7E69" w:rsidP="00D97D55">
      <w:pPr>
        <w:pStyle w:val="Prrafodelista"/>
        <w:numPr>
          <w:ilvl w:val="0"/>
          <w:numId w:val="76"/>
        </w:numPr>
        <w:rPr>
          <w:color w:val="FF0000"/>
        </w:rPr>
      </w:pPr>
      <w:r>
        <w:t xml:space="preserve">COLANGIOCARCINOMA DISTAL: </w:t>
      </w:r>
      <w:proofErr w:type="spellStart"/>
      <w:r>
        <w:rPr>
          <w:b/>
          <w:bCs/>
        </w:rPr>
        <w:t>duodenopancreatestomia</w:t>
      </w:r>
      <w:proofErr w:type="spellEnd"/>
      <w:r>
        <w:rPr>
          <w:b/>
          <w:bCs/>
        </w:rPr>
        <w:t xml:space="preserve"> </w:t>
      </w:r>
      <w:r w:rsidR="00E7034D">
        <w:rPr>
          <w:b/>
          <w:bCs/>
        </w:rPr>
        <w:t>cefálica</w:t>
      </w:r>
      <w:r>
        <w:rPr>
          <w:b/>
          <w:bCs/>
        </w:rPr>
        <w:t xml:space="preserve"> </w:t>
      </w:r>
      <w:r w:rsidR="00AC5436">
        <w:rPr>
          <w:b/>
          <w:bCs/>
        </w:rPr>
        <w:t xml:space="preserve">( </w:t>
      </w:r>
      <w:r w:rsidR="00AC5436">
        <w:t xml:space="preserve">quita la cabeza del </w:t>
      </w:r>
      <w:proofErr w:type="spellStart"/>
      <w:r w:rsidR="00AC5436">
        <w:t>pancreas</w:t>
      </w:r>
      <w:proofErr w:type="spellEnd"/>
      <w:r w:rsidR="00AC5436">
        <w:t xml:space="preserve">) </w:t>
      </w:r>
      <w:r>
        <w:rPr>
          <w:b/>
          <w:bCs/>
        </w:rPr>
        <w:t xml:space="preserve">con </w:t>
      </w:r>
      <w:r w:rsidR="00AC5436">
        <w:rPr>
          <w:b/>
          <w:bCs/>
        </w:rPr>
        <w:t xml:space="preserve">linfadenectomía + </w:t>
      </w:r>
      <w:proofErr w:type="spellStart"/>
      <w:r w:rsidR="00AC5436">
        <w:rPr>
          <w:b/>
          <w:bCs/>
        </w:rPr>
        <w:t>pancreato</w:t>
      </w:r>
      <w:proofErr w:type="spellEnd"/>
      <w:r w:rsidR="0080005F">
        <w:rPr>
          <w:b/>
          <w:bCs/>
        </w:rPr>
        <w:t xml:space="preserve">- </w:t>
      </w:r>
      <w:proofErr w:type="spellStart"/>
      <w:r w:rsidR="00AC5436">
        <w:rPr>
          <w:b/>
          <w:bCs/>
        </w:rPr>
        <w:t>yeyunostomia</w:t>
      </w:r>
      <w:proofErr w:type="spellEnd"/>
      <w:r w:rsidR="00AC5436">
        <w:rPr>
          <w:b/>
          <w:bCs/>
        </w:rPr>
        <w:t xml:space="preserve"> + gastro</w:t>
      </w:r>
      <w:r w:rsidR="0080005F">
        <w:rPr>
          <w:b/>
          <w:bCs/>
        </w:rPr>
        <w:t xml:space="preserve">- </w:t>
      </w:r>
      <w:proofErr w:type="spellStart"/>
      <w:r w:rsidR="00AC5436">
        <w:rPr>
          <w:b/>
          <w:bCs/>
        </w:rPr>
        <w:t>yeyunostomia</w:t>
      </w:r>
      <w:proofErr w:type="spellEnd"/>
      <w:r w:rsidR="00AC5436">
        <w:rPr>
          <w:b/>
          <w:bCs/>
        </w:rPr>
        <w:t xml:space="preserve"> </w:t>
      </w:r>
      <w:r>
        <w:rPr>
          <w:b/>
          <w:bCs/>
        </w:rPr>
        <w:t xml:space="preserve"> </w:t>
      </w:r>
      <w:r w:rsidR="00AC5436">
        <w:rPr>
          <w:b/>
          <w:bCs/>
        </w:rPr>
        <w:t xml:space="preserve">– </w:t>
      </w:r>
      <w:r w:rsidR="00AC5436" w:rsidRPr="007962C9">
        <w:rPr>
          <w:b/>
          <w:bCs/>
          <w:color w:val="FF0000"/>
        </w:rPr>
        <w:t>TECNICA DE WHIPPLE</w:t>
      </w:r>
    </w:p>
    <w:p w14:paraId="3B11446B" w14:textId="4B5ED71B" w:rsidR="00AC5436" w:rsidRDefault="0049615C" w:rsidP="00AC5436">
      <w:pPr>
        <w:ind w:left="720"/>
      </w:pPr>
      <w:r>
        <w:rPr>
          <w:noProof/>
        </w:rPr>
        <w:drawing>
          <wp:anchor distT="0" distB="0" distL="114300" distR="114300" simplePos="0" relativeHeight="254049280" behindDoc="0" locked="0" layoutInCell="1" allowOverlap="1" wp14:anchorId="4E6C4C68" wp14:editId="49B67F53">
            <wp:simplePos x="0" y="0"/>
            <wp:positionH relativeFrom="column">
              <wp:posOffset>3308057</wp:posOffset>
            </wp:positionH>
            <wp:positionV relativeFrom="paragraph">
              <wp:posOffset>594213</wp:posOffset>
            </wp:positionV>
            <wp:extent cx="2468880" cy="2407285"/>
            <wp:effectExtent l="0" t="0" r="7620" b="0"/>
            <wp:wrapSquare wrapText="bothSides"/>
            <wp:docPr id="1224721" name="Imagen 122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cstate="print">
                      <a:extLst>
                        <a:ext uri="{28A0092B-C50C-407E-A947-70E740481C1C}">
                          <a14:useLocalDpi xmlns:a14="http://schemas.microsoft.com/office/drawing/2010/main" val="0"/>
                        </a:ext>
                      </a:extLst>
                    </a:blip>
                    <a:srcRect l="37256" t="14587" r="31355" b="30996"/>
                    <a:stretch/>
                  </pic:blipFill>
                  <pic:spPr bwMode="auto">
                    <a:xfrm>
                      <a:off x="0" y="0"/>
                      <a:ext cx="2468880" cy="2407285"/>
                    </a:xfrm>
                    <a:prstGeom prst="rect">
                      <a:avLst/>
                    </a:prstGeom>
                    <a:ln>
                      <a:noFill/>
                    </a:ln>
                    <a:extLst>
                      <a:ext uri="{53640926-AAD7-44D8-BBD7-CCE9431645EC}">
                        <a14:shadowObscured xmlns:a14="http://schemas.microsoft.com/office/drawing/2010/main"/>
                      </a:ext>
                    </a:extLst>
                  </pic:spPr>
                </pic:pic>
              </a:graphicData>
            </a:graphic>
          </wp:anchor>
        </w:drawing>
      </w:r>
      <w:r w:rsidR="00AC5436">
        <w:rPr>
          <w:noProof/>
        </w:rPr>
        <w:drawing>
          <wp:inline distT="0" distB="0" distL="0" distR="0" wp14:anchorId="33A37E51" wp14:editId="3932AB52">
            <wp:extent cx="2454275" cy="3031588"/>
            <wp:effectExtent l="0" t="0" r="3175" b="0"/>
            <wp:docPr id="1224720" name="Imagen 122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26704" t="14588" r="49060" b="32197"/>
                    <a:stretch/>
                  </pic:blipFill>
                  <pic:spPr bwMode="auto">
                    <a:xfrm>
                      <a:off x="0" y="0"/>
                      <a:ext cx="2460597" cy="3039397"/>
                    </a:xfrm>
                    <a:prstGeom prst="rect">
                      <a:avLst/>
                    </a:prstGeom>
                    <a:ln>
                      <a:noFill/>
                    </a:ln>
                    <a:extLst>
                      <a:ext uri="{53640926-AAD7-44D8-BBD7-CCE9431645EC}">
                        <a14:shadowObscured xmlns:a14="http://schemas.microsoft.com/office/drawing/2010/main"/>
                      </a:ext>
                    </a:extLst>
                  </pic:spPr>
                </pic:pic>
              </a:graphicData>
            </a:graphic>
          </wp:inline>
        </w:drawing>
      </w:r>
    </w:p>
    <w:p w14:paraId="534B6C6E" w14:textId="1C662C40" w:rsidR="0080005F" w:rsidRDefault="0080005F" w:rsidP="00AC5436">
      <w:pPr>
        <w:ind w:left="720"/>
      </w:pPr>
    </w:p>
    <w:p w14:paraId="0E25585A" w14:textId="3BB67664" w:rsidR="0080005F" w:rsidRDefault="0080005F" w:rsidP="00AC5436">
      <w:pPr>
        <w:ind w:left="720"/>
      </w:pPr>
      <w:r>
        <w:t xml:space="preserve">En la </w:t>
      </w:r>
      <w:proofErr w:type="spellStart"/>
      <w:r w:rsidRPr="0080005F">
        <w:rPr>
          <w:b/>
          <w:bCs/>
        </w:rPr>
        <w:t>pancreatoyeyunostomia</w:t>
      </w:r>
      <w:proofErr w:type="spellEnd"/>
      <w:r w:rsidRPr="0080005F">
        <w:rPr>
          <w:b/>
          <w:bCs/>
        </w:rPr>
        <w:t>,</w:t>
      </w:r>
      <w:r>
        <w:t xml:space="preserve"> es importante la unión del conducto de </w:t>
      </w:r>
      <w:proofErr w:type="spellStart"/>
      <w:r>
        <w:t>birsum</w:t>
      </w:r>
      <w:proofErr w:type="spellEnd"/>
      <w:r>
        <w:t xml:space="preserve"> con el yeyuno, y es muy importante su buena ejecución porque por ahí tiene que pasar el jugo </w:t>
      </w:r>
      <w:r w:rsidR="00504EBF">
        <w:t>pancreático</w:t>
      </w:r>
      <w:r>
        <w:t xml:space="preserve">. </w:t>
      </w:r>
    </w:p>
    <w:p w14:paraId="460ED746" w14:textId="5754D4DF" w:rsidR="003A0A45" w:rsidRDefault="0086073C" w:rsidP="003A0A45">
      <w:r>
        <w:t xml:space="preserve">La </w:t>
      </w:r>
      <w:r w:rsidRPr="0080005F">
        <w:rPr>
          <w:b/>
          <w:bCs/>
        </w:rPr>
        <w:t>supervivencia en caso de resección curativa</w:t>
      </w:r>
      <w:r>
        <w:t xml:space="preserve"> de colangiocarcinoma</w:t>
      </w:r>
      <w:r w:rsidR="0080005F">
        <w:t>:</w:t>
      </w:r>
      <w:r>
        <w:t xml:space="preserve"> entre 45-80% en el primer año y de 12-20% a los tres años. </w:t>
      </w:r>
      <w:r w:rsidR="002C58F0">
        <w:t xml:space="preserve">La QT y la RT tiene un papel incierto en estos tumores </w:t>
      </w:r>
    </w:p>
    <w:p w14:paraId="6C0EA655" w14:textId="7753F2BF" w:rsidR="003A0A45" w:rsidRPr="003A0A45" w:rsidRDefault="003A0A45" w:rsidP="00D97D55">
      <w:pPr>
        <w:pStyle w:val="Prrafodelista"/>
        <w:numPr>
          <w:ilvl w:val="2"/>
          <w:numId w:val="74"/>
        </w:numPr>
      </w:pPr>
      <w:r>
        <w:rPr>
          <w:b/>
          <w:bCs/>
        </w:rPr>
        <w:t xml:space="preserve">TRATAMIENTO PALIATIVO: </w:t>
      </w:r>
    </w:p>
    <w:p w14:paraId="6A947A27" w14:textId="2D5E2529" w:rsidR="003A0A45" w:rsidRDefault="005B3428" w:rsidP="00D97D55">
      <w:pPr>
        <w:pStyle w:val="Prrafodelista"/>
        <w:numPr>
          <w:ilvl w:val="0"/>
          <w:numId w:val="77"/>
        </w:numPr>
      </w:pPr>
      <w:r>
        <w:t>DERI</w:t>
      </w:r>
      <w:r w:rsidR="00D84E91">
        <w:t>VACIONES BILIOENTERICAS</w:t>
      </w:r>
      <w:r w:rsidR="0080005F">
        <w:t xml:space="preserve"> durante la cirugía, esto implica que no quitas el tumor porque no se pueda </w:t>
      </w:r>
    </w:p>
    <w:p w14:paraId="122DEEAD" w14:textId="4E06CE62" w:rsidR="00D84E91" w:rsidRDefault="00D84E91" w:rsidP="00D97D55">
      <w:pPr>
        <w:pStyle w:val="Prrafodelista"/>
        <w:numPr>
          <w:ilvl w:val="1"/>
          <w:numId w:val="77"/>
        </w:numPr>
      </w:pPr>
      <w:r>
        <w:t xml:space="preserve">Hepático- yeyunostomía </w:t>
      </w:r>
    </w:p>
    <w:p w14:paraId="7628655B" w14:textId="3F9796A1" w:rsidR="00D84E91" w:rsidRDefault="00D84E91" w:rsidP="00D97D55">
      <w:pPr>
        <w:pStyle w:val="Prrafodelista"/>
        <w:numPr>
          <w:ilvl w:val="1"/>
          <w:numId w:val="77"/>
        </w:numPr>
      </w:pPr>
      <w:r>
        <w:t xml:space="preserve">Colédoco- </w:t>
      </w:r>
      <w:proofErr w:type="spellStart"/>
      <w:r>
        <w:t>yey</w:t>
      </w:r>
      <w:r w:rsidR="00A04D25">
        <w:t>u</w:t>
      </w:r>
      <w:r>
        <w:t>nostomia</w:t>
      </w:r>
      <w:proofErr w:type="spellEnd"/>
      <w:r>
        <w:t xml:space="preserve"> </w:t>
      </w:r>
    </w:p>
    <w:p w14:paraId="3DA62979" w14:textId="2ED89667" w:rsidR="00D84E91" w:rsidRDefault="00D84E91" w:rsidP="00D97D55">
      <w:pPr>
        <w:pStyle w:val="Prrafodelista"/>
        <w:numPr>
          <w:ilvl w:val="0"/>
          <w:numId w:val="77"/>
        </w:numPr>
      </w:pPr>
      <w:r>
        <w:t>DRENAJE BILIAR TRANSTUMORAL</w:t>
      </w:r>
    </w:p>
    <w:p w14:paraId="6CA05AE9" w14:textId="556C33CF" w:rsidR="00D84E91" w:rsidRDefault="00D84E91" w:rsidP="00D97D55">
      <w:pPr>
        <w:pStyle w:val="Prrafodelista"/>
        <w:numPr>
          <w:ilvl w:val="1"/>
          <w:numId w:val="77"/>
        </w:numPr>
      </w:pPr>
      <w:r>
        <w:t xml:space="preserve">Prótesis auto expansibles </w:t>
      </w:r>
      <w:r w:rsidR="0080005F">
        <w:t xml:space="preserve">: favorece el drenaje de la bilis y se puede optar por darle QT para ver si se puede operar luego. </w:t>
      </w:r>
    </w:p>
    <w:p w14:paraId="10A9C27A" w14:textId="5B967CB0" w:rsidR="002C58F0" w:rsidRDefault="002C58F0" w:rsidP="002C58F0"/>
    <w:p w14:paraId="373A58E2" w14:textId="0802A527" w:rsidR="002C58F0" w:rsidRDefault="002C58F0" w:rsidP="002C58F0">
      <w:pPr>
        <w:pStyle w:val="Ttulo2"/>
      </w:pPr>
      <w:r>
        <w:t xml:space="preserve">ampuloma </w:t>
      </w:r>
    </w:p>
    <w:p w14:paraId="7ACA5D1A" w14:textId="2363FADF" w:rsidR="00692DAD" w:rsidRDefault="00692DAD" w:rsidP="00692DAD">
      <w:r w:rsidRPr="00692DAD">
        <w:lastRenderedPageBreak/>
        <w:t xml:space="preserve">Es un tumor que aparece a nivel de la ampolla de </w:t>
      </w:r>
      <w:proofErr w:type="spellStart"/>
      <w:r w:rsidRPr="00692DAD">
        <w:t>Vater</w:t>
      </w:r>
      <w:proofErr w:type="spellEnd"/>
      <w:r w:rsidRPr="00692DAD">
        <w:t xml:space="preserve"> (o ampolla hepatopancreática), una pequeña cavidad situada cerca del segundo duodeno</w:t>
      </w:r>
      <w:r w:rsidR="0080005F">
        <w:t xml:space="preserve">. Es el tumor mas distal de los colangiocarcinomas. </w:t>
      </w:r>
    </w:p>
    <w:p w14:paraId="592556DB" w14:textId="0881EE7F" w:rsidR="0085031B" w:rsidRDefault="0085031B" w:rsidP="00692DAD"/>
    <w:p w14:paraId="7BA736EE" w14:textId="0E783850" w:rsidR="0085031B" w:rsidRDefault="004F0D1A" w:rsidP="004F0D1A">
      <w:pPr>
        <w:pStyle w:val="Ttulo3"/>
      </w:pPr>
      <w:r>
        <w:t xml:space="preserve">epidemiologia </w:t>
      </w:r>
    </w:p>
    <w:p w14:paraId="351504B8" w14:textId="1DF2B5E8" w:rsidR="004F0D1A" w:rsidRDefault="004F0D1A" w:rsidP="00D97D55">
      <w:pPr>
        <w:pStyle w:val="Prrafodelista"/>
        <w:numPr>
          <w:ilvl w:val="0"/>
          <w:numId w:val="74"/>
        </w:numPr>
      </w:pPr>
      <w:r>
        <w:t xml:space="preserve">20% de los tumores malignos del tubo digestivo </w:t>
      </w:r>
    </w:p>
    <w:p w14:paraId="033953BC" w14:textId="535E5402" w:rsidR="004F0D1A" w:rsidRDefault="004F0D1A" w:rsidP="00D97D55">
      <w:pPr>
        <w:pStyle w:val="Prrafodelista"/>
        <w:numPr>
          <w:ilvl w:val="0"/>
          <w:numId w:val="74"/>
        </w:numPr>
      </w:pPr>
      <w:r>
        <w:t xml:space="preserve">50-80 años con pico a los 70 años </w:t>
      </w:r>
    </w:p>
    <w:p w14:paraId="64C9B4AE" w14:textId="61A7ABB0" w:rsidR="004F0D1A" w:rsidRDefault="004F0D1A" w:rsidP="00D97D55">
      <w:pPr>
        <w:pStyle w:val="Prrafodelista"/>
        <w:numPr>
          <w:ilvl w:val="0"/>
          <w:numId w:val="74"/>
        </w:numPr>
      </w:pPr>
      <w:r>
        <w:t xml:space="preserve">Algo mas frecuente en los varones </w:t>
      </w:r>
    </w:p>
    <w:p w14:paraId="78726609" w14:textId="22C53E91" w:rsidR="006C4CE6" w:rsidRDefault="00554F3F" w:rsidP="00554F3F">
      <w:pPr>
        <w:pStyle w:val="Ttulo3"/>
      </w:pPr>
      <w:r>
        <w:t xml:space="preserve">etiologia </w:t>
      </w:r>
    </w:p>
    <w:p w14:paraId="03FE0B29" w14:textId="126B781E" w:rsidR="00554F3F" w:rsidRPr="000B1AF9" w:rsidRDefault="000B1AF9" w:rsidP="00D97D55">
      <w:pPr>
        <w:pStyle w:val="Prrafodelista"/>
        <w:numPr>
          <w:ilvl w:val="0"/>
          <w:numId w:val="74"/>
        </w:numPr>
      </w:pPr>
      <w:r>
        <w:rPr>
          <w:b/>
          <w:bCs/>
        </w:rPr>
        <w:t xml:space="preserve">Litiasis biliar </w:t>
      </w:r>
    </w:p>
    <w:p w14:paraId="3FEBE486" w14:textId="6327FD7F" w:rsidR="000B1AF9" w:rsidRPr="000B1AF9" w:rsidRDefault="000B1AF9" w:rsidP="00D97D55">
      <w:pPr>
        <w:pStyle w:val="Prrafodelista"/>
        <w:numPr>
          <w:ilvl w:val="0"/>
          <w:numId w:val="74"/>
        </w:numPr>
      </w:pPr>
      <w:r>
        <w:rPr>
          <w:b/>
          <w:bCs/>
        </w:rPr>
        <w:t xml:space="preserve">Tumores benignos </w:t>
      </w:r>
    </w:p>
    <w:p w14:paraId="1034CAC1" w14:textId="5DAFECED" w:rsidR="000B1AF9" w:rsidRPr="000B1AF9" w:rsidRDefault="000B1AF9" w:rsidP="00D97D55">
      <w:pPr>
        <w:pStyle w:val="Prrafodelista"/>
        <w:numPr>
          <w:ilvl w:val="1"/>
          <w:numId w:val="74"/>
        </w:numPr>
      </w:pPr>
      <w:r>
        <w:rPr>
          <w:b/>
          <w:bCs/>
        </w:rPr>
        <w:t xml:space="preserve">Adenoma velloso </w:t>
      </w:r>
    </w:p>
    <w:p w14:paraId="41213669" w14:textId="776203A9" w:rsidR="000B1AF9" w:rsidRPr="000B1AF9" w:rsidRDefault="000B1AF9" w:rsidP="00D97D55">
      <w:pPr>
        <w:pStyle w:val="Prrafodelista"/>
        <w:numPr>
          <w:ilvl w:val="1"/>
          <w:numId w:val="74"/>
        </w:numPr>
      </w:pPr>
      <w:r>
        <w:rPr>
          <w:b/>
          <w:bCs/>
        </w:rPr>
        <w:t xml:space="preserve">Pólipos adenomatosos múltiples duodenales en poliposis </w:t>
      </w:r>
      <w:r w:rsidR="0080005F">
        <w:rPr>
          <w:b/>
          <w:bCs/>
        </w:rPr>
        <w:t>cólica</w:t>
      </w:r>
      <w:r>
        <w:rPr>
          <w:b/>
          <w:bCs/>
        </w:rPr>
        <w:t xml:space="preserve"> familiar </w:t>
      </w:r>
    </w:p>
    <w:p w14:paraId="0834BB6A" w14:textId="79EA3E02" w:rsidR="000B1AF9" w:rsidRDefault="000B1AF9" w:rsidP="000B1AF9">
      <w:pPr>
        <w:pStyle w:val="Ttulo3"/>
      </w:pPr>
      <w:r>
        <w:t xml:space="preserve">clinica </w:t>
      </w:r>
    </w:p>
    <w:p w14:paraId="6CACE43F" w14:textId="5FB71781" w:rsidR="0024140F" w:rsidRPr="0080005F" w:rsidRDefault="0024140F" w:rsidP="00D97D55">
      <w:pPr>
        <w:pStyle w:val="Prrafodelista"/>
        <w:numPr>
          <w:ilvl w:val="0"/>
          <w:numId w:val="74"/>
        </w:numPr>
        <w:rPr>
          <w:color w:val="FF0000"/>
        </w:rPr>
      </w:pPr>
      <w:r w:rsidRPr="0080005F">
        <w:rPr>
          <w:b/>
          <w:bCs/>
          <w:color w:val="FF0000"/>
        </w:rPr>
        <w:t>Ictericia indolora</w:t>
      </w:r>
      <w:r w:rsidRPr="0080005F">
        <w:rPr>
          <w:color w:val="FF0000"/>
        </w:rPr>
        <w:t xml:space="preserve"> </w:t>
      </w:r>
      <w:r>
        <w:t xml:space="preserve">y a </w:t>
      </w:r>
      <w:r w:rsidRPr="0080005F">
        <w:rPr>
          <w:color w:val="FF0000"/>
        </w:rPr>
        <w:t>veces con fluctuación</w:t>
      </w:r>
    </w:p>
    <w:p w14:paraId="49F11A5C" w14:textId="4B8F435C" w:rsidR="0024140F" w:rsidRDefault="0024140F" w:rsidP="00D97D55">
      <w:pPr>
        <w:pStyle w:val="Prrafodelista"/>
        <w:numPr>
          <w:ilvl w:val="0"/>
          <w:numId w:val="74"/>
        </w:numPr>
      </w:pPr>
      <w:r>
        <w:t xml:space="preserve">Prurito </w:t>
      </w:r>
    </w:p>
    <w:p w14:paraId="521810AA" w14:textId="76C3D927" w:rsidR="0024140F" w:rsidRDefault="0024140F" w:rsidP="00D97D55">
      <w:pPr>
        <w:pStyle w:val="Prrafodelista"/>
        <w:numPr>
          <w:ilvl w:val="0"/>
          <w:numId w:val="74"/>
        </w:numPr>
      </w:pPr>
      <w:proofErr w:type="spellStart"/>
      <w:r>
        <w:t>Sd</w:t>
      </w:r>
      <w:proofErr w:type="spellEnd"/>
      <w:r>
        <w:t>. Constitucional</w:t>
      </w:r>
    </w:p>
    <w:p w14:paraId="1359EE42" w14:textId="0102AFE2" w:rsidR="0024140F" w:rsidRDefault="0024140F" w:rsidP="00D97D55">
      <w:pPr>
        <w:pStyle w:val="Prrafodelista"/>
        <w:numPr>
          <w:ilvl w:val="0"/>
          <w:numId w:val="74"/>
        </w:numPr>
      </w:pPr>
      <w:r>
        <w:t xml:space="preserve">Hepatomegalia </w:t>
      </w:r>
    </w:p>
    <w:p w14:paraId="5F2212AB" w14:textId="3180BFE9" w:rsidR="0024140F" w:rsidRPr="00E16A5D" w:rsidRDefault="0080005F" w:rsidP="00D97D55">
      <w:pPr>
        <w:pStyle w:val="Prrafodelista"/>
        <w:numPr>
          <w:ilvl w:val="0"/>
          <w:numId w:val="74"/>
        </w:numPr>
      </w:pPr>
      <w:r>
        <w:t>Distensión</w:t>
      </w:r>
      <w:r w:rsidR="0024140F">
        <w:t xml:space="preserve"> vesicular. </w:t>
      </w:r>
      <w:r w:rsidR="0024140F" w:rsidRPr="0080005F">
        <w:rPr>
          <w:b/>
          <w:bCs/>
          <w:color w:val="FF0000"/>
        </w:rPr>
        <w:t>S</w:t>
      </w:r>
      <w:r w:rsidRPr="0080005F">
        <w:rPr>
          <w:b/>
          <w:bCs/>
          <w:color w:val="FF0000"/>
        </w:rPr>
        <w:t>IGNO</w:t>
      </w:r>
      <w:r w:rsidR="0024140F" w:rsidRPr="0080005F">
        <w:rPr>
          <w:b/>
          <w:bCs/>
          <w:color w:val="FF0000"/>
        </w:rPr>
        <w:t xml:space="preserve"> DE CURVOISER-TERRIE</w:t>
      </w:r>
      <w:r>
        <w:rPr>
          <w:b/>
          <w:bCs/>
          <w:color w:val="FF0000"/>
        </w:rPr>
        <w:t xml:space="preserve">R: </w:t>
      </w:r>
      <w:r w:rsidRPr="0080005F">
        <w:rPr>
          <w:color w:val="000000" w:themeColor="text1"/>
        </w:rPr>
        <w:t xml:space="preserve">dilatación e la </w:t>
      </w:r>
      <w:r w:rsidR="00F028F8" w:rsidRPr="0080005F">
        <w:rPr>
          <w:color w:val="000000" w:themeColor="text1"/>
        </w:rPr>
        <w:t>vía</w:t>
      </w:r>
      <w:r w:rsidRPr="0080005F">
        <w:rPr>
          <w:color w:val="000000" w:themeColor="text1"/>
        </w:rPr>
        <w:t xml:space="preserve"> biliar con </w:t>
      </w:r>
      <w:r w:rsidR="00F028F8" w:rsidRPr="0080005F">
        <w:rPr>
          <w:color w:val="000000" w:themeColor="text1"/>
        </w:rPr>
        <w:t>distensión</w:t>
      </w:r>
      <w:r w:rsidRPr="0080005F">
        <w:rPr>
          <w:color w:val="000000" w:themeColor="text1"/>
        </w:rPr>
        <w:t xml:space="preserve"> de la vesícula biliar.</w:t>
      </w:r>
      <w:r>
        <w:rPr>
          <w:color w:val="FF0000"/>
        </w:rPr>
        <w:t xml:space="preserve"> Un paciente con ictericia indoloro junto con palpación de la vesícula biliar disentida </w:t>
      </w:r>
    </w:p>
    <w:p w14:paraId="264A5577" w14:textId="2C628F65" w:rsidR="00E16A5D" w:rsidRDefault="00E16A5D" w:rsidP="00D97D55">
      <w:pPr>
        <w:pStyle w:val="Prrafodelista"/>
        <w:numPr>
          <w:ilvl w:val="0"/>
          <w:numId w:val="74"/>
        </w:numPr>
      </w:pPr>
      <w:r>
        <w:t xml:space="preserve">Pancreatitis aguda </w:t>
      </w:r>
    </w:p>
    <w:p w14:paraId="5C23E6C3" w14:textId="7F8CDCF9" w:rsidR="00E16A5D" w:rsidRDefault="00E16A5D" w:rsidP="00E16A5D">
      <w:pPr>
        <w:pStyle w:val="Ttulo3"/>
      </w:pPr>
      <w:r>
        <w:t xml:space="preserve">diagnostico </w:t>
      </w:r>
    </w:p>
    <w:p w14:paraId="5A0643DA" w14:textId="6BC68DDE" w:rsidR="00E16A5D" w:rsidRPr="00E16A5D" w:rsidRDefault="00E16A5D" w:rsidP="00D97D55">
      <w:pPr>
        <w:pStyle w:val="Prrafodelista"/>
        <w:numPr>
          <w:ilvl w:val="1"/>
          <w:numId w:val="74"/>
        </w:numPr>
      </w:pPr>
      <w:r>
        <w:rPr>
          <w:b/>
          <w:bCs/>
        </w:rPr>
        <w:t xml:space="preserve">CLINICA </w:t>
      </w:r>
    </w:p>
    <w:p w14:paraId="3B3D80B3" w14:textId="53E67F5F" w:rsidR="00E16A5D" w:rsidRDefault="00E16A5D" w:rsidP="00D97D55">
      <w:pPr>
        <w:pStyle w:val="Prrafodelista"/>
        <w:numPr>
          <w:ilvl w:val="1"/>
          <w:numId w:val="74"/>
        </w:numPr>
      </w:pPr>
      <w:r>
        <w:rPr>
          <w:b/>
          <w:bCs/>
        </w:rPr>
        <w:t xml:space="preserve">ANALITICA: </w:t>
      </w:r>
      <w:r w:rsidR="0080005F">
        <w:t>patrón</w:t>
      </w:r>
      <w:r>
        <w:t xml:space="preserve"> de colestasis </w:t>
      </w:r>
    </w:p>
    <w:p w14:paraId="007A277C" w14:textId="352A0FFC" w:rsidR="00E16A5D" w:rsidRPr="0080005F" w:rsidRDefault="00750496" w:rsidP="00D97D55">
      <w:pPr>
        <w:pStyle w:val="Prrafodelista"/>
        <w:numPr>
          <w:ilvl w:val="1"/>
          <w:numId w:val="74"/>
        </w:numPr>
        <w:rPr>
          <w:b/>
          <w:bCs/>
        </w:rPr>
      </w:pPr>
      <w:r>
        <w:rPr>
          <w:b/>
          <w:bCs/>
        </w:rPr>
        <w:t>ECOGRAFIA, TAC , COLANGIO</w:t>
      </w:r>
      <w:r w:rsidRPr="0080005F">
        <w:rPr>
          <w:b/>
          <w:bCs/>
        </w:rPr>
        <w:t xml:space="preserve">-RMN </w:t>
      </w:r>
    </w:p>
    <w:p w14:paraId="29B40DFD" w14:textId="13DC5D2D" w:rsidR="00750496" w:rsidRPr="0080005F" w:rsidRDefault="00750496" w:rsidP="00D97D55">
      <w:pPr>
        <w:pStyle w:val="Prrafodelista"/>
        <w:numPr>
          <w:ilvl w:val="1"/>
          <w:numId w:val="74"/>
        </w:numPr>
        <w:rPr>
          <w:b/>
          <w:bCs/>
        </w:rPr>
      </w:pPr>
      <w:r w:rsidRPr="0080005F">
        <w:rPr>
          <w:b/>
          <w:bCs/>
        </w:rPr>
        <w:t xml:space="preserve">CPRE </w:t>
      </w:r>
    </w:p>
    <w:p w14:paraId="07EF4C5C" w14:textId="362D34D7" w:rsidR="00750496" w:rsidRPr="00750496" w:rsidRDefault="00750496" w:rsidP="00D97D55">
      <w:pPr>
        <w:pStyle w:val="Prrafodelista"/>
        <w:numPr>
          <w:ilvl w:val="1"/>
          <w:numId w:val="74"/>
        </w:numPr>
      </w:pPr>
      <w:r>
        <w:rPr>
          <w:b/>
          <w:bCs/>
        </w:rPr>
        <w:t xml:space="preserve">ECOENDOSCOPIA </w:t>
      </w:r>
    </w:p>
    <w:p w14:paraId="7F50FA10" w14:textId="12B4B42E" w:rsidR="00750496" w:rsidRDefault="00750496" w:rsidP="00750496">
      <w:pPr>
        <w:pStyle w:val="Ttulo3"/>
      </w:pPr>
      <w:r>
        <w:t xml:space="preserve">TRATAMIENTO </w:t>
      </w:r>
    </w:p>
    <w:p w14:paraId="397116B6" w14:textId="328F1DCB" w:rsidR="00750496" w:rsidRPr="00750496" w:rsidRDefault="00750496" w:rsidP="00D97D55">
      <w:pPr>
        <w:pStyle w:val="Prrafodelista"/>
        <w:numPr>
          <w:ilvl w:val="2"/>
          <w:numId w:val="74"/>
        </w:numPr>
      </w:pPr>
      <w:r>
        <w:rPr>
          <w:b/>
          <w:bCs/>
        </w:rPr>
        <w:t xml:space="preserve">QUIRURGICO </w:t>
      </w:r>
    </w:p>
    <w:p w14:paraId="63319F96" w14:textId="27B50489" w:rsidR="00CB133C" w:rsidRPr="00CB133C" w:rsidRDefault="00750496" w:rsidP="00D97D55">
      <w:pPr>
        <w:pStyle w:val="Prrafodelista"/>
        <w:numPr>
          <w:ilvl w:val="0"/>
          <w:numId w:val="74"/>
        </w:numPr>
      </w:pPr>
      <w:r w:rsidRPr="00CB133C">
        <w:rPr>
          <w:b/>
          <w:bCs/>
        </w:rPr>
        <w:t>DUODENOPANCREA</w:t>
      </w:r>
      <w:r w:rsidR="00CB133C" w:rsidRPr="00CB133C">
        <w:rPr>
          <w:b/>
          <w:bCs/>
        </w:rPr>
        <w:t xml:space="preserve">TECTOMIA CEFALICA: </w:t>
      </w:r>
      <w:r w:rsidR="00CB133C" w:rsidRPr="00CB133C">
        <w:t xml:space="preserve">Es una cirugía muy muy agresiva. Un paciente mayor, pluripatológico, no se le haría esto. </w:t>
      </w:r>
      <w:r w:rsidR="00D97D55">
        <w:t>En ese caso,</w:t>
      </w:r>
      <w:r w:rsidR="00CB133C" w:rsidRPr="00CB133C">
        <w:t xml:space="preserve"> podemos quitárselo por vía endoscópica de forma paliativa</w:t>
      </w:r>
    </w:p>
    <w:p w14:paraId="3776C239" w14:textId="56F37A9E" w:rsidR="00750496" w:rsidRPr="0030121A" w:rsidRDefault="0030121A" w:rsidP="00D97D55">
      <w:pPr>
        <w:pStyle w:val="Prrafodelista"/>
        <w:numPr>
          <w:ilvl w:val="0"/>
          <w:numId w:val="74"/>
        </w:numPr>
      </w:pPr>
      <w:r>
        <w:rPr>
          <w:b/>
          <w:bCs/>
        </w:rPr>
        <w:t xml:space="preserve">AMPULECTOMIA QUIRURGICA O ENDOSCOPICA </w:t>
      </w:r>
    </w:p>
    <w:p w14:paraId="55B3DA10" w14:textId="2C3FB530" w:rsidR="0030121A" w:rsidRPr="0030121A" w:rsidRDefault="0030121A" w:rsidP="00D97D55">
      <w:pPr>
        <w:pStyle w:val="Prrafodelista"/>
        <w:numPr>
          <w:ilvl w:val="0"/>
          <w:numId w:val="74"/>
        </w:numPr>
      </w:pPr>
      <w:r>
        <w:rPr>
          <w:b/>
          <w:bCs/>
        </w:rPr>
        <w:t>DERIVACIONES PALIATIVAS</w:t>
      </w:r>
      <w:r w:rsidR="00D97D55">
        <w:rPr>
          <w:b/>
          <w:bCs/>
        </w:rPr>
        <w:t xml:space="preserve">: </w:t>
      </w:r>
      <w:r w:rsidR="00D97D55">
        <w:t xml:space="preserve">el problema es que no podemos asociar solo una </w:t>
      </w:r>
      <w:proofErr w:type="spellStart"/>
      <w:r w:rsidR="00D97D55">
        <w:t>biliodigestiva</w:t>
      </w:r>
      <w:proofErr w:type="spellEnd"/>
      <w:r w:rsidR="00D97D55">
        <w:t xml:space="preserve"> también tendríamos que asociar una derivación gastrointestinal para prevenir una obstrucción del duodeno por crecimiento del tumor</w:t>
      </w:r>
    </w:p>
    <w:p w14:paraId="712053F5" w14:textId="444FBC8F" w:rsidR="0030121A" w:rsidRDefault="00C11C87" w:rsidP="00C11C87">
      <w:pPr>
        <w:pStyle w:val="Ttulo3"/>
      </w:pPr>
      <w:r>
        <w:t xml:space="preserve">FACTORES PRONOSTICOS </w:t>
      </w:r>
    </w:p>
    <w:p w14:paraId="42018CE5" w14:textId="06F2D9D7" w:rsidR="00C11C87" w:rsidRDefault="00C11C87" w:rsidP="00C11C87">
      <w:r>
        <w:t xml:space="preserve">Los </w:t>
      </w:r>
      <w:r w:rsidRPr="00D97D55">
        <w:rPr>
          <w:b/>
          <w:bCs/>
        </w:rPr>
        <w:t>factores en relación con la supervivencia</w:t>
      </w:r>
      <w:r>
        <w:t xml:space="preserve"> son: </w:t>
      </w:r>
    </w:p>
    <w:p w14:paraId="2D9BBA24" w14:textId="005741D3" w:rsidR="00C11C87" w:rsidRDefault="00C11C87" w:rsidP="00D97D55">
      <w:pPr>
        <w:pStyle w:val="Prrafodelista"/>
        <w:numPr>
          <w:ilvl w:val="0"/>
          <w:numId w:val="74"/>
        </w:numPr>
      </w:pPr>
      <w:r>
        <w:lastRenderedPageBreak/>
        <w:t xml:space="preserve">Resección </w:t>
      </w:r>
      <w:r w:rsidR="00D97D55">
        <w:t xml:space="preserve">con márgenes suficientes, por eso se hace la </w:t>
      </w:r>
      <w:proofErr w:type="spellStart"/>
      <w:r w:rsidR="00D97D55">
        <w:t>duodenopancreatectomia</w:t>
      </w:r>
      <w:proofErr w:type="spellEnd"/>
      <w:r w:rsidR="00D97D55">
        <w:t xml:space="preserve"> </w:t>
      </w:r>
    </w:p>
    <w:p w14:paraId="7CAD2714" w14:textId="6BED4F6E" w:rsidR="00C11C87" w:rsidRDefault="00C11C87" w:rsidP="00D97D55">
      <w:pPr>
        <w:pStyle w:val="Prrafodelista"/>
        <w:numPr>
          <w:ilvl w:val="0"/>
          <w:numId w:val="74"/>
        </w:numPr>
      </w:pPr>
      <w:r>
        <w:t xml:space="preserve">Ganglios linfáticos no </w:t>
      </w:r>
      <w:r w:rsidR="00D97D55">
        <w:t>infiltrados</w:t>
      </w:r>
      <w:r>
        <w:t xml:space="preserve"> </w:t>
      </w:r>
    </w:p>
    <w:p w14:paraId="6B32D4B4" w14:textId="42DC01BC" w:rsidR="00C11C87" w:rsidRDefault="00C11C87" w:rsidP="00D97D55">
      <w:pPr>
        <w:pStyle w:val="Prrafodelista"/>
        <w:numPr>
          <w:ilvl w:val="0"/>
          <w:numId w:val="74"/>
        </w:numPr>
      </w:pPr>
      <w:r>
        <w:t xml:space="preserve">Tumor bien-moderadamente diferenciado </w:t>
      </w:r>
    </w:p>
    <w:p w14:paraId="0D3B653D" w14:textId="0A0D243A" w:rsidR="00C11C87" w:rsidRDefault="00C11C87" w:rsidP="00D97D55">
      <w:pPr>
        <w:pStyle w:val="Prrafodelista"/>
        <w:numPr>
          <w:ilvl w:val="0"/>
          <w:numId w:val="74"/>
        </w:numPr>
      </w:pPr>
      <w:r>
        <w:t xml:space="preserve">Supervivencia del 40% a los 5 años </w:t>
      </w:r>
    </w:p>
    <w:p w14:paraId="353382E3" w14:textId="073F064E" w:rsidR="00D97D55" w:rsidRDefault="00D97D55" w:rsidP="00D97D55">
      <w:pPr>
        <w:pStyle w:val="Prrafodelista"/>
        <w:numPr>
          <w:ilvl w:val="0"/>
          <w:numId w:val="74"/>
        </w:numPr>
      </w:pPr>
      <w:r>
        <w:t>Que no haya metástasis en el hígado</w:t>
      </w:r>
    </w:p>
    <w:p w14:paraId="17E187D9" w14:textId="62141E76" w:rsidR="00D97D55" w:rsidRDefault="00D97D55" w:rsidP="00D97D55">
      <w:pPr>
        <w:pStyle w:val="Prrafodelista"/>
        <w:numPr>
          <w:ilvl w:val="0"/>
          <w:numId w:val="74"/>
        </w:numPr>
      </w:pPr>
      <w:r>
        <w:t xml:space="preserve">Este tumor es el menos malo de todos. </w:t>
      </w:r>
    </w:p>
    <w:p w14:paraId="38E1821D" w14:textId="3B1E365C" w:rsidR="00D97D55" w:rsidRPr="00C11C87" w:rsidRDefault="00D97D55" w:rsidP="00D97D55">
      <w:pPr>
        <w:pStyle w:val="Prrafodelista"/>
        <w:numPr>
          <w:ilvl w:val="0"/>
          <w:numId w:val="74"/>
        </w:numPr>
      </w:pPr>
      <w:r>
        <w:t xml:space="preserve">La supervivencia es bastante mejor. </w:t>
      </w:r>
    </w:p>
    <w:sectPr w:rsidR="00D97D55" w:rsidRPr="00C11C87" w:rsidSect="00812478">
      <w:footerReference w:type="default" r:id="rId28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B17A9A" w14:textId="77777777" w:rsidR="00DD1207" w:rsidRDefault="00DD1207" w:rsidP="00546BDA">
      <w:pPr>
        <w:spacing w:before="0" w:after="0" w:line="240" w:lineRule="auto"/>
      </w:pPr>
      <w:r>
        <w:separator/>
      </w:r>
    </w:p>
  </w:endnote>
  <w:endnote w:type="continuationSeparator" w:id="0">
    <w:p w14:paraId="48709C07" w14:textId="77777777" w:rsidR="00DD1207" w:rsidRDefault="00DD1207" w:rsidP="00546BDA">
      <w:pPr>
        <w:spacing w:before="0" w:after="0" w:line="240" w:lineRule="auto"/>
      </w:pPr>
      <w:r>
        <w:continuationSeparator/>
      </w:r>
    </w:p>
  </w:endnote>
  <w:endnote w:id="1">
    <w:p w14:paraId="0535CF7F" w14:textId="1CF45F8E" w:rsidR="003C3131" w:rsidRDefault="00CE6A81" w:rsidP="00AC5436">
      <w:pPr>
        <w:pStyle w:val="Textonotaalfinal"/>
      </w:pPr>
      <w:r>
        <w:rPr>
          <w:noProof/>
        </w:rPr>
        <w:drawing>
          <wp:inline distT="0" distB="0" distL="0" distR="0" wp14:anchorId="654C3082" wp14:editId="4FA58BE3">
            <wp:extent cx="4742528" cy="1934210"/>
            <wp:effectExtent l="0" t="0" r="1270" b="8890"/>
            <wp:docPr id="1224722" name="Imagen 122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23347" t="18754" r="41515" b="55771"/>
                    <a:stretch/>
                  </pic:blipFill>
                  <pic:spPr bwMode="auto">
                    <a:xfrm>
                      <a:off x="0" y="0"/>
                      <a:ext cx="4758000" cy="1940520"/>
                    </a:xfrm>
                    <a:prstGeom prst="rect">
                      <a:avLst/>
                    </a:prstGeom>
                    <a:ln>
                      <a:noFill/>
                    </a:ln>
                    <a:extLst>
                      <a:ext uri="{53640926-AAD7-44D8-BBD7-CCE9431645EC}">
                        <a14:shadowObscured xmlns:a14="http://schemas.microsoft.com/office/drawing/2010/main"/>
                      </a:ext>
                    </a:extLst>
                  </pic:spPr>
                </pic:pic>
              </a:graphicData>
            </a:graphic>
          </wp:inline>
        </w:drawing>
      </w:r>
    </w:p>
    <w:p w14:paraId="66028720" w14:textId="0F747B45" w:rsidR="00E37AF1" w:rsidRPr="00504161" w:rsidRDefault="009C62C5" w:rsidP="009C62C5">
      <w:pPr>
        <w:pStyle w:val="Textonotaalfinal"/>
        <w:numPr>
          <w:ilvl w:val="0"/>
          <w:numId w:val="118"/>
        </w:numPr>
        <w:rPr>
          <w:b/>
          <w:bCs/>
        </w:rPr>
      </w:pPr>
      <w:r>
        <w:t xml:space="preserve">Diagnostico= </w:t>
      </w:r>
      <w:r w:rsidR="00504161" w:rsidRPr="00504161">
        <w:rPr>
          <w:b/>
          <w:bCs/>
        </w:rPr>
        <w:t xml:space="preserve">COLEDOCOLITISIS </w:t>
      </w:r>
    </w:p>
    <w:p w14:paraId="5222F234" w14:textId="4F324FCB" w:rsidR="009C62C5" w:rsidRDefault="009C62C5" w:rsidP="009C62C5">
      <w:pPr>
        <w:pStyle w:val="Textonotaalfinal"/>
        <w:numPr>
          <w:ilvl w:val="0"/>
          <w:numId w:val="118"/>
        </w:numPr>
      </w:pPr>
      <w:r>
        <w:t>Actitud inicial</w:t>
      </w:r>
      <w:r w:rsidRPr="00504161">
        <w:rPr>
          <w:b/>
          <w:bCs/>
        </w:rPr>
        <w:t>= CPRE</w:t>
      </w:r>
      <w:r w:rsidR="00504161">
        <w:t>, es la técnica de elección porque es diagnóstica y terapéutica</w:t>
      </w:r>
      <w:r w:rsidR="005D07AD">
        <w:t xml:space="preserve"> + </w:t>
      </w:r>
      <w:r w:rsidR="005D07AD">
        <w:rPr>
          <w:b/>
          <w:bCs/>
        </w:rPr>
        <w:t xml:space="preserve">COLECISTECTOMIA LAPAROSCOPICA </w:t>
      </w:r>
    </w:p>
    <w:p w14:paraId="45456F66" w14:textId="4B5B4179" w:rsidR="00504161" w:rsidRPr="005D07AD" w:rsidRDefault="00504161" w:rsidP="009C62C5">
      <w:pPr>
        <w:pStyle w:val="Textonotaalfinal"/>
        <w:numPr>
          <w:ilvl w:val="0"/>
          <w:numId w:val="118"/>
        </w:numPr>
        <w:rPr>
          <w:b/>
          <w:bCs/>
        </w:rPr>
      </w:pPr>
      <w:r>
        <w:t xml:space="preserve">Otra técnica </w:t>
      </w:r>
      <w:r w:rsidR="00E33ECA">
        <w:t xml:space="preserve">terapéutica para el tto de la coledocolitisis seria= </w:t>
      </w:r>
      <w:r w:rsidR="00E33ECA">
        <w:rPr>
          <w:b/>
          <w:bCs/>
        </w:rPr>
        <w:t xml:space="preserve">COLEDOCOTOMIA, extracción de </w:t>
      </w:r>
      <w:r w:rsidR="008356B1">
        <w:rPr>
          <w:b/>
          <w:bCs/>
        </w:rPr>
        <w:t xml:space="preserve">cálculos. </w:t>
      </w:r>
      <w:r w:rsidR="005D07AD" w:rsidRPr="005D07AD">
        <w:rPr>
          <w:highlight w:val="yellow"/>
        </w:rPr>
        <w:t>Cuando la vía biliar tiene una dilatación mayor de 1 cm</w:t>
      </w:r>
      <w:r w:rsidR="005D07AD">
        <w:t xml:space="preserve"> la técnica de elección es la </w:t>
      </w:r>
      <w:r w:rsidR="005D07AD" w:rsidRPr="00CA4359">
        <w:rPr>
          <w:b/>
          <w:bCs/>
          <w:highlight w:val="yellow"/>
        </w:rPr>
        <w:t>COLEDOCODUODENOSTOMIA</w:t>
      </w:r>
      <w:r w:rsidR="005D07AD" w:rsidRPr="005D07AD">
        <w:rPr>
          <w:b/>
          <w:bCs/>
        </w:rPr>
        <w:t xml:space="preserve"> </w:t>
      </w:r>
    </w:p>
    <w:p w14:paraId="240813C5" w14:textId="0FEFFE8B" w:rsidR="001D685B" w:rsidRDefault="001D685B" w:rsidP="009C62C5">
      <w:pPr>
        <w:pStyle w:val="Textonotaalfinal"/>
        <w:numPr>
          <w:ilvl w:val="0"/>
          <w:numId w:val="118"/>
        </w:numPr>
        <w:rPr>
          <w:b/>
          <w:bCs/>
        </w:rPr>
      </w:pPr>
      <w:r>
        <w:t xml:space="preserve">ALTERNATIVA TERAPEUTICA= </w:t>
      </w:r>
      <w:r w:rsidRPr="00504161">
        <w:rPr>
          <w:b/>
          <w:bCs/>
        </w:rPr>
        <w:t xml:space="preserve">ECOENDOSCOPIA </w:t>
      </w:r>
    </w:p>
    <w:p w14:paraId="0504C968" w14:textId="23AF4305" w:rsidR="00925640" w:rsidRDefault="00925640" w:rsidP="00925640">
      <w:pPr>
        <w:pStyle w:val="Textonotaalfinal"/>
      </w:pPr>
    </w:p>
    <w:p w14:paraId="15AADF0D" w14:textId="154E2CA0" w:rsidR="00925640" w:rsidRPr="00504161" w:rsidRDefault="00925640" w:rsidP="00925640">
      <w:pPr>
        <w:pStyle w:val="Textonotaalfinal"/>
        <w:rPr>
          <w:b/>
          <w:bC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10B15D" w14:textId="77777777" w:rsidR="003C3131" w:rsidRDefault="003C3131">
    <w:pPr>
      <w:pStyle w:val="Piedepgina"/>
      <w:jc w:val="right"/>
    </w:pPr>
    <w:r>
      <w:rPr>
        <w:color w:val="E32D91" w:themeColor="accent1"/>
      </w:rPr>
      <w:t xml:space="preserve">pág. </w:t>
    </w:r>
    <w:r>
      <w:rPr>
        <w:color w:val="E32D91" w:themeColor="accent1"/>
      </w:rPr>
      <w:fldChar w:fldCharType="begin"/>
    </w:r>
    <w:r>
      <w:rPr>
        <w:color w:val="E32D91" w:themeColor="accent1"/>
      </w:rPr>
      <w:instrText>PAGE  \* Arabic</w:instrText>
    </w:r>
    <w:r>
      <w:rPr>
        <w:color w:val="E32D91" w:themeColor="accent1"/>
      </w:rPr>
      <w:fldChar w:fldCharType="separate"/>
    </w:r>
    <w:r>
      <w:rPr>
        <w:color w:val="E32D91" w:themeColor="accent1"/>
      </w:rPr>
      <w:t>1</w:t>
    </w:r>
    <w:r>
      <w:rPr>
        <w:color w:val="E32D91" w:themeColor="accent1"/>
      </w:rPr>
      <w:fldChar w:fldCharType="end"/>
    </w:r>
  </w:p>
  <w:p w14:paraId="2D2EE541" w14:textId="1469C1A0" w:rsidR="003C3131" w:rsidRDefault="003C3131">
    <w:pPr>
      <w:pStyle w:val="Piedepgina"/>
    </w:pPr>
  </w:p>
  <w:p w14:paraId="3835D192" w14:textId="77777777" w:rsidR="003C3131" w:rsidRDefault="003C31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47D575" w14:textId="77777777" w:rsidR="00DD1207" w:rsidRDefault="00DD1207" w:rsidP="00546BDA">
      <w:pPr>
        <w:spacing w:before="0" w:after="0" w:line="240" w:lineRule="auto"/>
      </w:pPr>
      <w:r>
        <w:separator/>
      </w:r>
    </w:p>
  </w:footnote>
  <w:footnote w:type="continuationSeparator" w:id="0">
    <w:p w14:paraId="7276CE3C" w14:textId="77777777" w:rsidR="00DD1207" w:rsidRDefault="00DD1207" w:rsidP="00546BD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6EF6"/>
    <w:multiLevelType w:val="hybridMultilevel"/>
    <w:tmpl w:val="7BA4D6E0"/>
    <w:lvl w:ilvl="0" w:tplc="0C0A000F">
      <w:start w:val="1"/>
      <w:numFmt w:val="decimal"/>
      <w:lvlText w:val="%1."/>
      <w:lvlJc w:val="left"/>
      <w:pPr>
        <w:ind w:left="-130" w:hanging="360"/>
      </w:pPr>
      <w:rPr>
        <w:rFonts w:hint="default"/>
      </w:rPr>
    </w:lvl>
    <w:lvl w:ilvl="1" w:tplc="0C0A0019" w:tentative="1">
      <w:start w:val="1"/>
      <w:numFmt w:val="lowerLetter"/>
      <w:lvlText w:val="%2."/>
      <w:lvlJc w:val="left"/>
      <w:pPr>
        <w:ind w:left="590" w:hanging="360"/>
      </w:pPr>
    </w:lvl>
    <w:lvl w:ilvl="2" w:tplc="0C0A001B" w:tentative="1">
      <w:start w:val="1"/>
      <w:numFmt w:val="lowerRoman"/>
      <w:lvlText w:val="%3."/>
      <w:lvlJc w:val="right"/>
      <w:pPr>
        <w:ind w:left="1310" w:hanging="180"/>
      </w:pPr>
    </w:lvl>
    <w:lvl w:ilvl="3" w:tplc="0C0A000F" w:tentative="1">
      <w:start w:val="1"/>
      <w:numFmt w:val="decimal"/>
      <w:lvlText w:val="%4."/>
      <w:lvlJc w:val="left"/>
      <w:pPr>
        <w:ind w:left="2030" w:hanging="360"/>
      </w:pPr>
    </w:lvl>
    <w:lvl w:ilvl="4" w:tplc="0C0A0019" w:tentative="1">
      <w:start w:val="1"/>
      <w:numFmt w:val="lowerLetter"/>
      <w:lvlText w:val="%5."/>
      <w:lvlJc w:val="left"/>
      <w:pPr>
        <w:ind w:left="2750" w:hanging="360"/>
      </w:pPr>
    </w:lvl>
    <w:lvl w:ilvl="5" w:tplc="0C0A001B" w:tentative="1">
      <w:start w:val="1"/>
      <w:numFmt w:val="lowerRoman"/>
      <w:lvlText w:val="%6."/>
      <w:lvlJc w:val="right"/>
      <w:pPr>
        <w:ind w:left="3470" w:hanging="180"/>
      </w:pPr>
    </w:lvl>
    <w:lvl w:ilvl="6" w:tplc="0C0A000F" w:tentative="1">
      <w:start w:val="1"/>
      <w:numFmt w:val="decimal"/>
      <w:lvlText w:val="%7."/>
      <w:lvlJc w:val="left"/>
      <w:pPr>
        <w:ind w:left="4190" w:hanging="360"/>
      </w:pPr>
    </w:lvl>
    <w:lvl w:ilvl="7" w:tplc="0C0A0019" w:tentative="1">
      <w:start w:val="1"/>
      <w:numFmt w:val="lowerLetter"/>
      <w:lvlText w:val="%8."/>
      <w:lvlJc w:val="left"/>
      <w:pPr>
        <w:ind w:left="4910" w:hanging="360"/>
      </w:pPr>
    </w:lvl>
    <w:lvl w:ilvl="8" w:tplc="0C0A001B" w:tentative="1">
      <w:start w:val="1"/>
      <w:numFmt w:val="lowerRoman"/>
      <w:lvlText w:val="%9."/>
      <w:lvlJc w:val="right"/>
      <w:pPr>
        <w:ind w:left="5630" w:hanging="180"/>
      </w:pPr>
    </w:lvl>
  </w:abstractNum>
  <w:abstractNum w:abstractNumId="1" w15:restartNumberingAfterBreak="0">
    <w:nsid w:val="010B1E9F"/>
    <w:multiLevelType w:val="multilevel"/>
    <w:tmpl w:val="D0E6BAEE"/>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77"/>
        </w:tabs>
        <w:ind w:left="77" w:hanging="360"/>
      </w:pPr>
      <w:rPr>
        <w:rFonts w:hint="default"/>
        <w:color w:val="auto"/>
      </w:rPr>
    </w:lvl>
    <w:lvl w:ilvl="2">
      <w:start w:val="1"/>
      <w:numFmt w:val="decimal"/>
      <w:lvlText w:val="%3."/>
      <w:lvlJc w:val="left"/>
      <w:pPr>
        <w:tabs>
          <w:tab w:val="num" w:pos="928"/>
        </w:tabs>
        <w:ind w:left="928" w:hanging="360"/>
      </w:pPr>
      <w:rPr>
        <w:rFonts w:hint="default"/>
      </w:rPr>
    </w:lvl>
    <w:lvl w:ilvl="3">
      <w:start w:val="1"/>
      <w:numFmt w:val="upperLetter"/>
      <w:lvlText w:val="%4."/>
      <w:lvlJc w:val="left"/>
      <w:pPr>
        <w:ind w:left="-65" w:hanging="360"/>
      </w:pPr>
      <w:rPr>
        <w:rFonts w:hint="default"/>
      </w:rPr>
    </w:lvl>
    <w:lvl w:ilvl="4">
      <w:start w:val="1"/>
      <w:numFmt w:val="upperLetter"/>
      <w:lvlText w:val="%5-"/>
      <w:lvlJc w:val="left"/>
      <w:pPr>
        <w:ind w:left="3240" w:hanging="360"/>
      </w:pPr>
      <w:rPr>
        <w:rFonts w:hint="default"/>
      </w:rPr>
    </w:lvl>
    <w:lvl w:ilvl="5">
      <w:start w:val="1"/>
      <w:numFmt w:val="decimal"/>
      <w:lvlText w:val="%6-"/>
      <w:lvlJc w:val="left"/>
      <w:pPr>
        <w:ind w:left="3960" w:hanging="360"/>
      </w:pPr>
      <w:rPr>
        <w:rFonts w:hint="default"/>
        <w:b/>
      </w:rPr>
    </w:lvl>
    <w:lvl w:ilvl="6">
      <w:start w:val="1"/>
      <w:numFmt w:val="decimal"/>
      <w:lvlText w:val="%7."/>
      <w:lvlJc w:val="left"/>
      <w:pPr>
        <w:tabs>
          <w:tab w:val="num" w:pos="77"/>
        </w:tabs>
        <w:ind w:left="77" w:hanging="360"/>
      </w:pPr>
      <w:rPr>
        <w:rFonts w:hint="default"/>
      </w:rPr>
    </w:lvl>
    <w:lvl w:ilvl="7">
      <w:start w:val="1"/>
      <w:numFmt w:val="decimal"/>
      <w:lvlText w:val="%8."/>
      <w:lvlJc w:val="left"/>
      <w:pPr>
        <w:tabs>
          <w:tab w:val="num" w:pos="-65"/>
        </w:tabs>
        <w:ind w:left="-65" w:hanging="360"/>
      </w:pPr>
      <w:rPr>
        <w:rFonts w:hint="default"/>
      </w:rPr>
    </w:lvl>
    <w:lvl w:ilvl="8">
      <w:start w:val="1"/>
      <w:numFmt w:val="decimal"/>
      <w:lvlText w:val="%9."/>
      <w:lvlJc w:val="left"/>
      <w:pPr>
        <w:tabs>
          <w:tab w:val="num" w:pos="6120"/>
        </w:tabs>
        <w:ind w:left="6120" w:hanging="360"/>
      </w:pPr>
      <w:rPr>
        <w:rFonts w:hint="default"/>
      </w:rPr>
    </w:lvl>
  </w:abstractNum>
  <w:abstractNum w:abstractNumId="2" w15:restartNumberingAfterBreak="0">
    <w:nsid w:val="01327B69"/>
    <w:multiLevelType w:val="hybridMultilevel"/>
    <w:tmpl w:val="45B219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1705A49"/>
    <w:multiLevelType w:val="hybridMultilevel"/>
    <w:tmpl w:val="A2A87DC8"/>
    <w:lvl w:ilvl="0" w:tplc="0C0A000F">
      <w:start w:val="1"/>
      <w:numFmt w:val="decimal"/>
      <w:lvlText w:val="%1."/>
      <w:lvlJc w:val="left"/>
      <w:pPr>
        <w:ind w:left="-218" w:hanging="360"/>
      </w:pPr>
      <w:rPr>
        <w:rFonts w:hint="default"/>
      </w:rPr>
    </w:lvl>
    <w:lvl w:ilvl="1" w:tplc="0C0A0019" w:tentative="1">
      <w:start w:val="1"/>
      <w:numFmt w:val="lowerLetter"/>
      <w:lvlText w:val="%2."/>
      <w:lvlJc w:val="left"/>
      <w:pPr>
        <w:ind w:left="502" w:hanging="360"/>
      </w:pPr>
    </w:lvl>
    <w:lvl w:ilvl="2" w:tplc="0C0A001B" w:tentative="1">
      <w:start w:val="1"/>
      <w:numFmt w:val="lowerRoman"/>
      <w:lvlText w:val="%3."/>
      <w:lvlJc w:val="right"/>
      <w:pPr>
        <w:ind w:left="1222" w:hanging="180"/>
      </w:pPr>
    </w:lvl>
    <w:lvl w:ilvl="3" w:tplc="0C0A000F" w:tentative="1">
      <w:start w:val="1"/>
      <w:numFmt w:val="decimal"/>
      <w:lvlText w:val="%4."/>
      <w:lvlJc w:val="left"/>
      <w:pPr>
        <w:ind w:left="1942" w:hanging="360"/>
      </w:pPr>
    </w:lvl>
    <w:lvl w:ilvl="4" w:tplc="0C0A0019" w:tentative="1">
      <w:start w:val="1"/>
      <w:numFmt w:val="lowerLetter"/>
      <w:lvlText w:val="%5."/>
      <w:lvlJc w:val="left"/>
      <w:pPr>
        <w:ind w:left="2662" w:hanging="360"/>
      </w:pPr>
    </w:lvl>
    <w:lvl w:ilvl="5" w:tplc="0C0A001B" w:tentative="1">
      <w:start w:val="1"/>
      <w:numFmt w:val="lowerRoman"/>
      <w:lvlText w:val="%6."/>
      <w:lvlJc w:val="right"/>
      <w:pPr>
        <w:ind w:left="3382" w:hanging="180"/>
      </w:pPr>
    </w:lvl>
    <w:lvl w:ilvl="6" w:tplc="0C0A000F" w:tentative="1">
      <w:start w:val="1"/>
      <w:numFmt w:val="decimal"/>
      <w:lvlText w:val="%7."/>
      <w:lvlJc w:val="left"/>
      <w:pPr>
        <w:ind w:left="4102" w:hanging="360"/>
      </w:pPr>
    </w:lvl>
    <w:lvl w:ilvl="7" w:tplc="0C0A0019" w:tentative="1">
      <w:start w:val="1"/>
      <w:numFmt w:val="lowerLetter"/>
      <w:lvlText w:val="%8."/>
      <w:lvlJc w:val="left"/>
      <w:pPr>
        <w:ind w:left="4822" w:hanging="360"/>
      </w:pPr>
    </w:lvl>
    <w:lvl w:ilvl="8" w:tplc="0C0A001B" w:tentative="1">
      <w:start w:val="1"/>
      <w:numFmt w:val="lowerRoman"/>
      <w:lvlText w:val="%9."/>
      <w:lvlJc w:val="right"/>
      <w:pPr>
        <w:ind w:left="5542" w:hanging="180"/>
      </w:pPr>
    </w:lvl>
  </w:abstractNum>
  <w:abstractNum w:abstractNumId="4" w15:restartNumberingAfterBreak="0">
    <w:nsid w:val="020C2325"/>
    <w:multiLevelType w:val="hybridMultilevel"/>
    <w:tmpl w:val="F55EDE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2B62D79"/>
    <w:multiLevelType w:val="hybridMultilevel"/>
    <w:tmpl w:val="6032BC92"/>
    <w:lvl w:ilvl="0" w:tplc="00EE0170">
      <w:start w:val="1"/>
      <w:numFmt w:val="decimal"/>
      <w:lvlText w:val="%1."/>
      <w:lvlJc w:val="left"/>
      <w:pPr>
        <w:ind w:left="1124" w:hanging="360"/>
      </w:pPr>
      <w:rPr>
        <w:rFonts w:hint="default"/>
      </w:rPr>
    </w:lvl>
    <w:lvl w:ilvl="1" w:tplc="0C0A0019" w:tentative="1">
      <w:start w:val="1"/>
      <w:numFmt w:val="lowerLetter"/>
      <w:lvlText w:val="%2."/>
      <w:lvlJc w:val="left"/>
      <w:pPr>
        <w:ind w:left="1844" w:hanging="360"/>
      </w:pPr>
    </w:lvl>
    <w:lvl w:ilvl="2" w:tplc="0C0A001B" w:tentative="1">
      <w:start w:val="1"/>
      <w:numFmt w:val="lowerRoman"/>
      <w:lvlText w:val="%3."/>
      <w:lvlJc w:val="right"/>
      <w:pPr>
        <w:ind w:left="2564" w:hanging="180"/>
      </w:pPr>
    </w:lvl>
    <w:lvl w:ilvl="3" w:tplc="0C0A000F" w:tentative="1">
      <w:start w:val="1"/>
      <w:numFmt w:val="decimal"/>
      <w:lvlText w:val="%4."/>
      <w:lvlJc w:val="left"/>
      <w:pPr>
        <w:ind w:left="3284" w:hanging="360"/>
      </w:pPr>
    </w:lvl>
    <w:lvl w:ilvl="4" w:tplc="0C0A0019" w:tentative="1">
      <w:start w:val="1"/>
      <w:numFmt w:val="lowerLetter"/>
      <w:lvlText w:val="%5."/>
      <w:lvlJc w:val="left"/>
      <w:pPr>
        <w:ind w:left="4004" w:hanging="360"/>
      </w:pPr>
    </w:lvl>
    <w:lvl w:ilvl="5" w:tplc="0C0A001B" w:tentative="1">
      <w:start w:val="1"/>
      <w:numFmt w:val="lowerRoman"/>
      <w:lvlText w:val="%6."/>
      <w:lvlJc w:val="right"/>
      <w:pPr>
        <w:ind w:left="4724" w:hanging="180"/>
      </w:pPr>
    </w:lvl>
    <w:lvl w:ilvl="6" w:tplc="0C0A000F" w:tentative="1">
      <w:start w:val="1"/>
      <w:numFmt w:val="decimal"/>
      <w:lvlText w:val="%7."/>
      <w:lvlJc w:val="left"/>
      <w:pPr>
        <w:ind w:left="5444" w:hanging="360"/>
      </w:pPr>
    </w:lvl>
    <w:lvl w:ilvl="7" w:tplc="0C0A0019" w:tentative="1">
      <w:start w:val="1"/>
      <w:numFmt w:val="lowerLetter"/>
      <w:lvlText w:val="%8."/>
      <w:lvlJc w:val="left"/>
      <w:pPr>
        <w:ind w:left="6164" w:hanging="360"/>
      </w:pPr>
    </w:lvl>
    <w:lvl w:ilvl="8" w:tplc="0C0A001B" w:tentative="1">
      <w:start w:val="1"/>
      <w:numFmt w:val="lowerRoman"/>
      <w:lvlText w:val="%9."/>
      <w:lvlJc w:val="right"/>
      <w:pPr>
        <w:ind w:left="6884" w:hanging="180"/>
      </w:pPr>
    </w:lvl>
  </w:abstractNum>
  <w:abstractNum w:abstractNumId="6" w15:restartNumberingAfterBreak="0">
    <w:nsid w:val="0531647A"/>
    <w:multiLevelType w:val="hybridMultilevel"/>
    <w:tmpl w:val="85AEFC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6343AF9"/>
    <w:multiLevelType w:val="hybridMultilevel"/>
    <w:tmpl w:val="31BC8A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64D575D"/>
    <w:multiLevelType w:val="hybridMultilevel"/>
    <w:tmpl w:val="D526B082"/>
    <w:lvl w:ilvl="0" w:tplc="50C287F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0AB86513"/>
    <w:multiLevelType w:val="hybridMultilevel"/>
    <w:tmpl w:val="F59645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D162CDC"/>
    <w:multiLevelType w:val="hybridMultilevel"/>
    <w:tmpl w:val="465A6B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0E3F41A4"/>
    <w:multiLevelType w:val="hybridMultilevel"/>
    <w:tmpl w:val="58B47688"/>
    <w:lvl w:ilvl="0" w:tplc="B6B02742">
      <w:start w:val="1"/>
      <w:numFmt w:val="decimal"/>
      <w:lvlText w:val="%1."/>
      <w:lvlJc w:val="left"/>
      <w:pPr>
        <w:ind w:left="720" w:hanging="360"/>
      </w:pPr>
      <w:rPr>
        <w:rFonts w:ascii="Calibri" w:eastAsiaTheme="minorEastAsia" w:hAnsi="Calibri" w:cs="Calibri"/>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F0B503E"/>
    <w:multiLevelType w:val="hybridMultilevel"/>
    <w:tmpl w:val="3C3E8A54"/>
    <w:lvl w:ilvl="0" w:tplc="87C626FC">
      <w:start w:val="2"/>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F0C6B8D"/>
    <w:multiLevelType w:val="hybridMultilevel"/>
    <w:tmpl w:val="D794D73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041410E"/>
    <w:multiLevelType w:val="hybridMultilevel"/>
    <w:tmpl w:val="AC78ED1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2A02C65"/>
    <w:multiLevelType w:val="multilevel"/>
    <w:tmpl w:val="AA6EC91C"/>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77"/>
        </w:tabs>
        <w:ind w:left="77" w:hanging="360"/>
      </w:pPr>
      <w:rPr>
        <w:rFonts w:hint="default"/>
        <w:color w:val="auto"/>
      </w:rPr>
    </w:lvl>
    <w:lvl w:ilvl="2">
      <w:start w:val="1"/>
      <w:numFmt w:val="decimal"/>
      <w:lvlText w:val="%3."/>
      <w:lvlJc w:val="left"/>
      <w:pPr>
        <w:tabs>
          <w:tab w:val="num" w:pos="928"/>
        </w:tabs>
        <w:ind w:left="928" w:hanging="360"/>
      </w:pPr>
      <w:rPr>
        <w:rFonts w:hint="default"/>
      </w:rPr>
    </w:lvl>
    <w:lvl w:ilvl="3">
      <w:start w:val="1"/>
      <w:numFmt w:val="upperLetter"/>
      <w:lvlText w:val="%4."/>
      <w:lvlJc w:val="left"/>
      <w:pPr>
        <w:ind w:left="-65" w:hanging="360"/>
      </w:pPr>
      <w:rPr>
        <w:rFonts w:hint="default"/>
      </w:rPr>
    </w:lvl>
    <w:lvl w:ilvl="4">
      <w:start w:val="1"/>
      <w:numFmt w:val="upperLetter"/>
      <w:lvlText w:val="%5-"/>
      <w:lvlJc w:val="left"/>
      <w:pPr>
        <w:ind w:left="3240" w:hanging="360"/>
      </w:pPr>
      <w:rPr>
        <w:rFonts w:hint="default"/>
      </w:rPr>
    </w:lvl>
    <w:lvl w:ilvl="5">
      <w:start w:val="1"/>
      <w:numFmt w:val="decimal"/>
      <w:lvlText w:val="%6-"/>
      <w:lvlJc w:val="left"/>
      <w:pPr>
        <w:ind w:left="3960" w:hanging="360"/>
      </w:pPr>
      <w:rPr>
        <w:rFonts w:hint="default"/>
        <w:b/>
      </w:rPr>
    </w:lvl>
    <w:lvl w:ilvl="6">
      <w:start w:val="1"/>
      <w:numFmt w:val="decimal"/>
      <w:lvlText w:val="%7."/>
      <w:lvlJc w:val="left"/>
      <w:pPr>
        <w:tabs>
          <w:tab w:val="num" w:pos="77"/>
        </w:tabs>
        <w:ind w:left="77" w:hanging="360"/>
      </w:pPr>
      <w:rPr>
        <w:rFonts w:hint="default"/>
      </w:rPr>
    </w:lvl>
    <w:lvl w:ilvl="7">
      <w:start w:val="1"/>
      <w:numFmt w:val="decimal"/>
      <w:lvlText w:val="%8."/>
      <w:lvlJc w:val="left"/>
      <w:pPr>
        <w:tabs>
          <w:tab w:val="num" w:pos="-65"/>
        </w:tabs>
        <w:ind w:left="-65" w:hanging="360"/>
      </w:pPr>
      <w:rPr>
        <w:rFonts w:hint="default"/>
      </w:rPr>
    </w:lvl>
    <w:lvl w:ilvl="8">
      <w:start w:val="1"/>
      <w:numFmt w:val="decimal"/>
      <w:lvlText w:val="%9."/>
      <w:lvlJc w:val="left"/>
      <w:pPr>
        <w:tabs>
          <w:tab w:val="num" w:pos="6120"/>
        </w:tabs>
        <w:ind w:left="6120" w:hanging="360"/>
      </w:pPr>
      <w:rPr>
        <w:rFonts w:hint="default"/>
      </w:rPr>
    </w:lvl>
  </w:abstractNum>
  <w:abstractNum w:abstractNumId="16" w15:restartNumberingAfterBreak="0">
    <w:nsid w:val="138D3B30"/>
    <w:multiLevelType w:val="hybridMultilevel"/>
    <w:tmpl w:val="E17C0888"/>
    <w:lvl w:ilvl="0" w:tplc="C124335A">
      <w:start w:val="1"/>
      <w:numFmt w:val="bullet"/>
      <w:lvlText w:val="•"/>
      <w:lvlJc w:val="left"/>
      <w:pPr>
        <w:tabs>
          <w:tab w:val="num" w:pos="720"/>
        </w:tabs>
        <w:ind w:left="720" w:hanging="360"/>
      </w:pPr>
      <w:rPr>
        <w:rFonts w:ascii="Times New Roman" w:hAnsi="Times New Roman" w:hint="default"/>
      </w:rPr>
    </w:lvl>
    <w:lvl w:ilvl="1" w:tplc="86EC785A" w:tentative="1">
      <w:start w:val="1"/>
      <w:numFmt w:val="bullet"/>
      <w:lvlText w:val="•"/>
      <w:lvlJc w:val="left"/>
      <w:pPr>
        <w:tabs>
          <w:tab w:val="num" w:pos="1440"/>
        </w:tabs>
        <w:ind w:left="1440" w:hanging="360"/>
      </w:pPr>
      <w:rPr>
        <w:rFonts w:ascii="Times New Roman" w:hAnsi="Times New Roman" w:hint="default"/>
      </w:rPr>
    </w:lvl>
    <w:lvl w:ilvl="2" w:tplc="B32E666C" w:tentative="1">
      <w:start w:val="1"/>
      <w:numFmt w:val="bullet"/>
      <w:lvlText w:val="•"/>
      <w:lvlJc w:val="left"/>
      <w:pPr>
        <w:tabs>
          <w:tab w:val="num" w:pos="2160"/>
        </w:tabs>
        <w:ind w:left="2160" w:hanging="360"/>
      </w:pPr>
      <w:rPr>
        <w:rFonts w:ascii="Times New Roman" w:hAnsi="Times New Roman" w:hint="default"/>
      </w:rPr>
    </w:lvl>
    <w:lvl w:ilvl="3" w:tplc="B066B5FC" w:tentative="1">
      <w:start w:val="1"/>
      <w:numFmt w:val="bullet"/>
      <w:lvlText w:val="•"/>
      <w:lvlJc w:val="left"/>
      <w:pPr>
        <w:tabs>
          <w:tab w:val="num" w:pos="2880"/>
        </w:tabs>
        <w:ind w:left="2880" w:hanging="360"/>
      </w:pPr>
      <w:rPr>
        <w:rFonts w:ascii="Times New Roman" w:hAnsi="Times New Roman" w:hint="default"/>
      </w:rPr>
    </w:lvl>
    <w:lvl w:ilvl="4" w:tplc="121C3712" w:tentative="1">
      <w:start w:val="1"/>
      <w:numFmt w:val="bullet"/>
      <w:lvlText w:val="•"/>
      <w:lvlJc w:val="left"/>
      <w:pPr>
        <w:tabs>
          <w:tab w:val="num" w:pos="3600"/>
        </w:tabs>
        <w:ind w:left="3600" w:hanging="360"/>
      </w:pPr>
      <w:rPr>
        <w:rFonts w:ascii="Times New Roman" w:hAnsi="Times New Roman" w:hint="default"/>
      </w:rPr>
    </w:lvl>
    <w:lvl w:ilvl="5" w:tplc="20D4E790" w:tentative="1">
      <w:start w:val="1"/>
      <w:numFmt w:val="bullet"/>
      <w:lvlText w:val="•"/>
      <w:lvlJc w:val="left"/>
      <w:pPr>
        <w:tabs>
          <w:tab w:val="num" w:pos="4320"/>
        </w:tabs>
        <w:ind w:left="4320" w:hanging="360"/>
      </w:pPr>
      <w:rPr>
        <w:rFonts w:ascii="Times New Roman" w:hAnsi="Times New Roman" w:hint="default"/>
      </w:rPr>
    </w:lvl>
    <w:lvl w:ilvl="6" w:tplc="47005562" w:tentative="1">
      <w:start w:val="1"/>
      <w:numFmt w:val="bullet"/>
      <w:lvlText w:val="•"/>
      <w:lvlJc w:val="left"/>
      <w:pPr>
        <w:tabs>
          <w:tab w:val="num" w:pos="5040"/>
        </w:tabs>
        <w:ind w:left="5040" w:hanging="360"/>
      </w:pPr>
      <w:rPr>
        <w:rFonts w:ascii="Times New Roman" w:hAnsi="Times New Roman" w:hint="default"/>
      </w:rPr>
    </w:lvl>
    <w:lvl w:ilvl="7" w:tplc="F076A5A6" w:tentative="1">
      <w:start w:val="1"/>
      <w:numFmt w:val="bullet"/>
      <w:lvlText w:val="•"/>
      <w:lvlJc w:val="left"/>
      <w:pPr>
        <w:tabs>
          <w:tab w:val="num" w:pos="5760"/>
        </w:tabs>
        <w:ind w:left="5760" w:hanging="360"/>
      </w:pPr>
      <w:rPr>
        <w:rFonts w:ascii="Times New Roman" w:hAnsi="Times New Roman" w:hint="default"/>
      </w:rPr>
    </w:lvl>
    <w:lvl w:ilvl="8" w:tplc="43E04854"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147E4FA3"/>
    <w:multiLevelType w:val="multilevel"/>
    <w:tmpl w:val="12E6758C"/>
    <w:lvl w:ilvl="0">
      <w:start w:val="5"/>
      <w:numFmt w:val="decimal"/>
      <w:lvlText w:val="%1."/>
      <w:lvlJc w:val="left"/>
      <w:pPr>
        <w:tabs>
          <w:tab w:val="num" w:pos="785"/>
        </w:tabs>
        <w:ind w:left="785" w:hanging="360"/>
      </w:pPr>
      <w:rPr>
        <w:rFonts w:hint="default"/>
      </w:rPr>
    </w:lvl>
    <w:lvl w:ilvl="1">
      <w:start w:val="3"/>
      <w:numFmt w:val="decimal"/>
      <w:lvlText w:val="%2."/>
      <w:lvlJc w:val="left"/>
      <w:pPr>
        <w:tabs>
          <w:tab w:val="num" w:pos="785"/>
        </w:tabs>
        <w:ind w:left="785" w:hanging="360"/>
      </w:pPr>
      <w:rPr>
        <w:rFonts w:hint="default"/>
      </w:rPr>
    </w:lvl>
    <w:lvl w:ilvl="2">
      <w:start w:val="1"/>
      <w:numFmt w:val="decimal"/>
      <w:lvlText w:val="%3."/>
      <w:lvlJc w:val="left"/>
      <w:pPr>
        <w:tabs>
          <w:tab w:val="num" w:pos="785"/>
        </w:tabs>
        <w:ind w:left="785" w:hanging="360"/>
      </w:pPr>
      <w:rPr>
        <w:rFonts w:hint="default"/>
      </w:rPr>
    </w:lvl>
    <w:lvl w:ilvl="3">
      <w:start w:val="1"/>
      <w:numFmt w:val="upperLetter"/>
      <w:lvlText w:val="%4."/>
      <w:lvlJc w:val="left"/>
      <w:pPr>
        <w:ind w:left="927" w:hanging="360"/>
      </w:pPr>
      <w:rPr>
        <w:rFonts w:hint="default"/>
      </w:rPr>
    </w:lvl>
    <w:lvl w:ilvl="4">
      <w:start w:val="1"/>
      <w:numFmt w:val="upperLetter"/>
      <w:lvlText w:val="%5-"/>
      <w:lvlJc w:val="left"/>
      <w:pPr>
        <w:ind w:left="3665" w:hanging="360"/>
      </w:pPr>
      <w:rPr>
        <w:rFonts w:hint="default"/>
      </w:rPr>
    </w:lvl>
    <w:lvl w:ilvl="5">
      <w:start w:val="1"/>
      <w:numFmt w:val="decimal"/>
      <w:lvlText w:val="%6-"/>
      <w:lvlJc w:val="left"/>
      <w:pPr>
        <w:ind w:left="4385" w:hanging="360"/>
      </w:pPr>
      <w:rPr>
        <w:rFonts w:hint="default"/>
        <w:b/>
      </w:rPr>
    </w:lvl>
    <w:lvl w:ilvl="6">
      <w:start w:val="1"/>
      <w:numFmt w:val="decimal"/>
      <w:lvlText w:val="%7."/>
      <w:lvlJc w:val="left"/>
      <w:pPr>
        <w:tabs>
          <w:tab w:val="num" w:pos="643"/>
        </w:tabs>
        <w:ind w:left="643" w:hanging="360"/>
      </w:pPr>
      <w:rPr>
        <w:rFonts w:hint="default"/>
      </w:rPr>
    </w:lvl>
    <w:lvl w:ilvl="7">
      <w:start w:val="1"/>
      <w:numFmt w:val="decimal"/>
      <w:lvlText w:val="%8."/>
      <w:lvlJc w:val="left"/>
      <w:pPr>
        <w:tabs>
          <w:tab w:val="num" w:pos="1352"/>
        </w:tabs>
        <w:ind w:left="1352" w:hanging="360"/>
      </w:pPr>
      <w:rPr>
        <w:rFonts w:hint="default"/>
      </w:rPr>
    </w:lvl>
    <w:lvl w:ilvl="8">
      <w:start w:val="1"/>
      <w:numFmt w:val="decimal"/>
      <w:lvlText w:val="%9."/>
      <w:lvlJc w:val="left"/>
      <w:pPr>
        <w:tabs>
          <w:tab w:val="num" w:pos="643"/>
        </w:tabs>
        <w:ind w:left="643" w:hanging="360"/>
      </w:pPr>
      <w:rPr>
        <w:rFonts w:hint="default"/>
      </w:rPr>
    </w:lvl>
  </w:abstractNum>
  <w:abstractNum w:abstractNumId="18" w15:restartNumberingAfterBreak="0">
    <w:nsid w:val="15DD7188"/>
    <w:multiLevelType w:val="hybridMultilevel"/>
    <w:tmpl w:val="4A449BB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8093EE1"/>
    <w:multiLevelType w:val="hybridMultilevel"/>
    <w:tmpl w:val="433A9B18"/>
    <w:lvl w:ilvl="0" w:tplc="51B84F6A">
      <w:start w:val="1"/>
      <w:numFmt w:val="decimal"/>
      <w:lvlText w:val="%1."/>
      <w:lvlJc w:val="left"/>
      <w:pPr>
        <w:ind w:left="720" w:hanging="360"/>
      </w:pPr>
      <w:rPr>
        <w:rFonts w:hint="default"/>
        <w:b w:val="0"/>
        <w:bCs w:val="0"/>
        <w:color w:val="auto"/>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8216B21"/>
    <w:multiLevelType w:val="hybridMultilevel"/>
    <w:tmpl w:val="E4BE03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18B105E2"/>
    <w:multiLevelType w:val="hybridMultilevel"/>
    <w:tmpl w:val="7FD230AE"/>
    <w:lvl w:ilvl="0" w:tplc="0C0A0003">
      <w:start w:val="1"/>
      <w:numFmt w:val="bullet"/>
      <w:lvlText w:val="o"/>
      <w:lvlJc w:val="left"/>
      <w:pPr>
        <w:ind w:left="1124" w:hanging="360"/>
      </w:pPr>
      <w:rPr>
        <w:rFonts w:ascii="Courier New" w:hAnsi="Courier New" w:cs="Courier New" w:hint="default"/>
      </w:rPr>
    </w:lvl>
    <w:lvl w:ilvl="1" w:tplc="0C0A0019" w:tentative="1">
      <w:start w:val="1"/>
      <w:numFmt w:val="lowerLetter"/>
      <w:lvlText w:val="%2."/>
      <w:lvlJc w:val="left"/>
      <w:pPr>
        <w:ind w:left="1844" w:hanging="360"/>
      </w:pPr>
    </w:lvl>
    <w:lvl w:ilvl="2" w:tplc="0C0A001B" w:tentative="1">
      <w:start w:val="1"/>
      <w:numFmt w:val="lowerRoman"/>
      <w:lvlText w:val="%3."/>
      <w:lvlJc w:val="right"/>
      <w:pPr>
        <w:ind w:left="2564" w:hanging="180"/>
      </w:pPr>
    </w:lvl>
    <w:lvl w:ilvl="3" w:tplc="0C0A000F" w:tentative="1">
      <w:start w:val="1"/>
      <w:numFmt w:val="decimal"/>
      <w:lvlText w:val="%4."/>
      <w:lvlJc w:val="left"/>
      <w:pPr>
        <w:ind w:left="3284" w:hanging="360"/>
      </w:pPr>
    </w:lvl>
    <w:lvl w:ilvl="4" w:tplc="0C0A0019" w:tentative="1">
      <w:start w:val="1"/>
      <w:numFmt w:val="lowerLetter"/>
      <w:lvlText w:val="%5."/>
      <w:lvlJc w:val="left"/>
      <w:pPr>
        <w:ind w:left="4004" w:hanging="360"/>
      </w:pPr>
    </w:lvl>
    <w:lvl w:ilvl="5" w:tplc="0C0A001B" w:tentative="1">
      <w:start w:val="1"/>
      <w:numFmt w:val="lowerRoman"/>
      <w:lvlText w:val="%6."/>
      <w:lvlJc w:val="right"/>
      <w:pPr>
        <w:ind w:left="4724" w:hanging="180"/>
      </w:pPr>
    </w:lvl>
    <w:lvl w:ilvl="6" w:tplc="0C0A000F" w:tentative="1">
      <w:start w:val="1"/>
      <w:numFmt w:val="decimal"/>
      <w:lvlText w:val="%7."/>
      <w:lvlJc w:val="left"/>
      <w:pPr>
        <w:ind w:left="5444" w:hanging="360"/>
      </w:pPr>
    </w:lvl>
    <w:lvl w:ilvl="7" w:tplc="0C0A0019" w:tentative="1">
      <w:start w:val="1"/>
      <w:numFmt w:val="lowerLetter"/>
      <w:lvlText w:val="%8."/>
      <w:lvlJc w:val="left"/>
      <w:pPr>
        <w:ind w:left="6164" w:hanging="360"/>
      </w:pPr>
    </w:lvl>
    <w:lvl w:ilvl="8" w:tplc="0C0A001B" w:tentative="1">
      <w:start w:val="1"/>
      <w:numFmt w:val="lowerRoman"/>
      <w:lvlText w:val="%9."/>
      <w:lvlJc w:val="right"/>
      <w:pPr>
        <w:ind w:left="6884" w:hanging="180"/>
      </w:pPr>
    </w:lvl>
  </w:abstractNum>
  <w:abstractNum w:abstractNumId="22" w15:restartNumberingAfterBreak="0">
    <w:nsid w:val="19DB0963"/>
    <w:multiLevelType w:val="hybridMultilevel"/>
    <w:tmpl w:val="CBBC93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B277001"/>
    <w:multiLevelType w:val="hybridMultilevel"/>
    <w:tmpl w:val="8EEEE9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B525C56"/>
    <w:multiLevelType w:val="hybridMultilevel"/>
    <w:tmpl w:val="3DD68BD2"/>
    <w:lvl w:ilvl="0" w:tplc="4B402A98">
      <w:start w:val="1"/>
      <w:numFmt w:val="bullet"/>
      <w:lvlText w:val="-"/>
      <w:lvlJc w:val="left"/>
      <w:pPr>
        <w:ind w:left="764" w:hanging="360"/>
      </w:pPr>
      <w:rPr>
        <w:rFonts w:ascii="Calibri" w:eastAsiaTheme="minorEastAsia" w:hAnsi="Calibri" w:cs="Calibri" w:hint="default"/>
      </w:rPr>
    </w:lvl>
    <w:lvl w:ilvl="1" w:tplc="0C0A0003">
      <w:start w:val="1"/>
      <w:numFmt w:val="bullet"/>
      <w:lvlText w:val="o"/>
      <w:lvlJc w:val="left"/>
      <w:pPr>
        <w:ind w:left="1484" w:hanging="360"/>
      </w:pPr>
      <w:rPr>
        <w:rFonts w:ascii="Courier New" w:hAnsi="Courier New" w:cs="Courier New" w:hint="default"/>
      </w:rPr>
    </w:lvl>
    <w:lvl w:ilvl="2" w:tplc="0C0A0005" w:tentative="1">
      <w:start w:val="1"/>
      <w:numFmt w:val="bullet"/>
      <w:lvlText w:val=""/>
      <w:lvlJc w:val="left"/>
      <w:pPr>
        <w:ind w:left="2204" w:hanging="360"/>
      </w:pPr>
      <w:rPr>
        <w:rFonts w:ascii="Wingdings" w:hAnsi="Wingdings" w:hint="default"/>
      </w:rPr>
    </w:lvl>
    <w:lvl w:ilvl="3" w:tplc="0C0A0001" w:tentative="1">
      <w:start w:val="1"/>
      <w:numFmt w:val="bullet"/>
      <w:lvlText w:val=""/>
      <w:lvlJc w:val="left"/>
      <w:pPr>
        <w:ind w:left="2924" w:hanging="360"/>
      </w:pPr>
      <w:rPr>
        <w:rFonts w:ascii="Symbol" w:hAnsi="Symbol" w:hint="default"/>
      </w:rPr>
    </w:lvl>
    <w:lvl w:ilvl="4" w:tplc="0C0A0003" w:tentative="1">
      <w:start w:val="1"/>
      <w:numFmt w:val="bullet"/>
      <w:lvlText w:val="o"/>
      <w:lvlJc w:val="left"/>
      <w:pPr>
        <w:ind w:left="3644" w:hanging="360"/>
      </w:pPr>
      <w:rPr>
        <w:rFonts w:ascii="Courier New" w:hAnsi="Courier New" w:cs="Courier New" w:hint="default"/>
      </w:rPr>
    </w:lvl>
    <w:lvl w:ilvl="5" w:tplc="0C0A0005" w:tentative="1">
      <w:start w:val="1"/>
      <w:numFmt w:val="bullet"/>
      <w:lvlText w:val=""/>
      <w:lvlJc w:val="left"/>
      <w:pPr>
        <w:ind w:left="4364" w:hanging="360"/>
      </w:pPr>
      <w:rPr>
        <w:rFonts w:ascii="Wingdings" w:hAnsi="Wingdings" w:hint="default"/>
      </w:rPr>
    </w:lvl>
    <w:lvl w:ilvl="6" w:tplc="0C0A0001" w:tentative="1">
      <w:start w:val="1"/>
      <w:numFmt w:val="bullet"/>
      <w:lvlText w:val=""/>
      <w:lvlJc w:val="left"/>
      <w:pPr>
        <w:ind w:left="5084" w:hanging="360"/>
      </w:pPr>
      <w:rPr>
        <w:rFonts w:ascii="Symbol" w:hAnsi="Symbol" w:hint="default"/>
      </w:rPr>
    </w:lvl>
    <w:lvl w:ilvl="7" w:tplc="0C0A0003" w:tentative="1">
      <w:start w:val="1"/>
      <w:numFmt w:val="bullet"/>
      <w:lvlText w:val="o"/>
      <w:lvlJc w:val="left"/>
      <w:pPr>
        <w:ind w:left="5804" w:hanging="360"/>
      </w:pPr>
      <w:rPr>
        <w:rFonts w:ascii="Courier New" w:hAnsi="Courier New" w:cs="Courier New" w:hint="default"/>
      </w:rPr>
    </w:lvl>
    <w:lvl w:ilvl="8" w:tplc="0C0A0005" w:tentative="1">
      <w:start w:val="1"/>
      <w:numFmt w:val="bullet"/>
      <w:lvlText w:val=""/>
      <w:lvlJc w:val="left"/>
      <w:pPr>
        <w:ind w:left="6524" w:hanging="360"/>
      </w:pPr>
      <w:rPr>
        <w:rFonts w:ascii="Wingdings" w:hAnsi="Wingdings" w:hint="default"/>
      </w:rPr>
    </w:lvl>
  </w:abstractNum>
  <w:abstractNum w:abstractNumId="25" w15:restartNumberingAfterBreak="0">
    <w:nsid w:val="1C0B7F08"/>
    <w:multiLevelType w:val="hybridMultilevel"/>
    <w:tmpl w:val="FB92D28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1CA10BBE"/>
    <w:multiLevelType w:val="hybridMultilevel"/>
    <w:tmpl w:val="CD3852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1D2C5338"/>
    <w:multiLevelType w:val="hybridMultilevel"/>
    <w:tmpl w:val="3DFC7F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1E7F3620"/>
    <w:multiLevelType w:val="hybridMultilevel"/>
    <w:tmpl w:val="9C8EA2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1FA47C8C"/>
    <w:multiLevelType w:val="hybridMultilevel"/>
    <w:tmpl w:val="C700C4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1FB05CAA"/>
    <w:multiLevelType w:val="hybridMultilevel"/>
    <w:tmpl w:val="112629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0730388"/>
    <w:multiLevelType w:val="hybridMultilevel"/>
    <w:tmpl w:val="8FEAA5B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0BE4098"/>
    <w:multiLevelType w:val="hybridMultilevel"/>
    <w:tmpl w:val="4F282F2A"/>
    <w:lvl w:ilvl="0" w:tplc="D4E4E19A">
      <w:start w:val="1"/>
      <w:numFmt w:val="decimal"/>
      <w:lvlText w:val="%1."/>
      <w:lvlJc w:val="left"/>
      <w:pPr>
        <w:ind w:left="360" w:hanging="360"/>
      </w:pPr>
      <w:rPr>
        <w:rFonts w:ascii="Verdana" w:hAnsi="Verdana" w:hint="default"/>
        <w:b/>
        <w:color w:val="0000FF"/>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22AA0CC4"/>
    <w:multiLevelType w:val="multilevel"/>
    <w:tmpl w:val="F426F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9A2FA2"/>
    <w:multiLevelType w:val="hybridMultilevel"/>
    <w:tmpl w:val="744643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26374A99"/>
    <w:multiLevelType w:val="multilevel"/>
    <w:tmpl w:val="3F62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F130B4"/>
    <w:multiLevelType w:val="hybridMultilevel"/>
    <w:tmpl w:val="3C9E0668"/>
    <w:lvl w:ilvl="0" w:tplc="0C0A000F">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270816DF"/>
    <w:multiLevelType w:val="hybridMultilevel"/>
    <w:tmpl w:val="34C006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29F83A36"/>
    <w:multiLevelType w:val="hybridMultilevel"/>
    <w:tmpl w:val="9FDC38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2D2815FD"/>
    <w:multiLevelType w:val="hybridMultilevel"/>
    <w:tmpl w:val="767A818C"/>
    <w:lvl w:ilvl="0" w:tplc="0C0A0001">
      <w:start w:val="1"/>
      <w:numFmt w:val="bullet"/>
      <w:lvlText w:val=""/>
      <w:lvlJc w:val="left"/>
      <w:pPr>
        <w:ind w:left="1210" w:hanging="360"/>
      </w:pPr>
      <w:rPr>
        <w:rFonts w:ascii="Symbol" w:hAnsi="Symbol" w:hint="default"/>
      </w:rPr>
    </w:lvl>
    <w:lvl w:ilvl="1" w:tplc="0C0A0003">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cs="Wingdings" w:hint="default"/>
      </w:rPr>
    </w:lvl>
    <w:lvl w:ilvl="3" w:tplc="0C0A0001" w:tentative="1">
      <w:start w:val="1"/>
      <w:numFmt w:val="bullet"/>
      <w:lvlText w:val=""/>
      <w:lvlJc w:val="left"/>
      <w:pPr>
        <w:ind w:left="3370" w:hanging="360"/>
      </w:pPr>
      <w:rPr>
        <w:rFonts w:ascii="Symbol" w:hAnsi="Symbol" w:cs="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cs="Wingdings" w:hint="default"/>
      </w:rPr>
    </w:lvl>
    <w:lvl w:ilvl="6" w:tplc="0C0A0001" w:tentative="1">
      <w:start w:val="1"/>
      <w:numFmt w:val="bullet"/>
      <w:lvlText w:val=""/>
      <w:lvlJc w:val="left"/>
      <w:pPr>
        <w:ind w:left="5530" w:hanging="360"/>
      </w:pPr>
      <w:rPr>
        <w:rFonts w:ascii="Symbol" w:hAnsi="Symbol" w:cs="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cs="Wingdings" w:hint="default"/>
      </w:rPr>
    </w:lvl>
  </w:abstractNum>
  <w:abstractNum w:abstractNumId="40" w15:restartNumberingAfterBreak="0">
    <w:nsid w:val="2E424A9E"/>
    <w:multiLevelType w:val="hybridMultilevel"/>
    <w:tmpl w:val="5880AE10"/>
    <w:lvl w:ilvl="0" w:tplc="BA92EE02">
      <w:start w:val="1"/>
      <w:numFmt w:val="decimal"/>
      <w:lvlText w:val="%1."/>
      <w:lvlJc w:val="left"/>
      <w:pPr>
        <w:ind w:left="1124" w:hanging="360"/>
      </w:pPr>
      <w:rPr>
        <w:rFonts w:hint="default"/>
      </w:rPr>
    </w:lvl>
    <w:lvl w:ilvl="1" w:tplc="0C0A0019" w:tentative="1">
      <w:start w:val="1"/>
      <w:numFmt w:val="lowerLetter"/>
      <w:lvlText w:val="%2."/>
      <w:lvlJc w:val="left"/>
      <w:pPr>
        <w:ind w:left="1844" w:hanging="360"/>
      </w:pPr>
    </w:lvl>
    <w:lvl w:ilvl="2" w:tplc="0C0A001B" w:tentative="1">
      <w:start w:val="1"/>
      <w:numFmt w:val="lowerRoman"/>
      <w:lvlText w:val="%3."/>
      <w:lvlJc w:val="right"/>
      <w:pPr>
        <w:ind w:left="2564" w:hanging="180"/>
      </w:pPr>
    </w:lvl>
    <w:lvl w:ilvl="3" w:tplc="0C0A000F" w:tentative="1">
      <w:start w:val="1"/>
      <w:numFmt w:val="decimal"/>
      <w:lvlText w:val="%4."/>
      <w:lvlJc w:val="left"/>
      <w:pPr>
        <w:ind w:left="3284" w:hanging="360"/>
      </w:pPr>
    </w:lvl>
    <w:lvl w:ilvl="4" w:tplc="0C0A0019" w:tentative="1">
      <w:start w:val="1"/>
      <w:numFmt w:val="lowerLetter"/>
      <w:lvlText w:val="%5."/>
      <w:lvlJc w:val="left"/>
      <w:pPr>
        <w:ind w:left="4004" w:hanging="360"/>
      </w:pPr>
    </w:lvl>
    <w:lvl w:ilvl="5" w:tplc="0C0A001B" w:tentative="1">
      <w:start w:val="1"/>
      <w:numFmt w:val="lowerRoman"/>
      <w:lvlText w:val="%6."/>
      <w:lvlJc w:val="right"/>
      <w:pPr>
        <w:ind w:left="4724" w:hanging="180"/>
      </w:pPr>
    </w:lvl>
    <w:lvl w:ilvl="6" w:tplc="0C0A000F" w:tentative="1">
      <w:start w:val="1"/>
      <w:numFmt w:val="decimal"/>
      <w:lvlText w:val="%7."/>
      <w:lvlJc w:val="left"/>
      <w:pPr>
        <w:ind w:left="5444" w:hanging="360"/>
      </w:pPr>
    </w:lvl>
    <w:lvl w:ilvl="7" w:tplc="0C0A0019" w:tentative="1">
      <w:start w:val="1"/>
      <w:numFmt w:val="lowerLetter"/>
      <w:lvlText w:val="%8."/>
      <w:lvlJc w:val="left"/>
      <w:pPr>
        <w:ind w:left="6164" w:hanging="360"/>
      </w:pPr>
    </w:lvl>
    <w:lvl w:ilvl="8" w:tplc="0C0A001B" w:tentative="1">
      <w:start w:val="1"/>
      <w:numFmt w:val="lowerRoman"/>
      <w:lvlText w:val="%9."/>
      <w:lvlJc w:val="right"/>
      <w:pPr>
        <w:ind w:left="6884" w:hanging="180"/>
      </w:pPr>
    </w:lvl>
  </w:abstractNum>
  <w:abstractNum w:abstractNumId="41" w15:restartNumberingAfterBreak="0">
    <w:nsid w:val="2E536100"/>
    <w:multiLevelType w:val="hybridMultilevel"/>
    <w:tmpl w:val="333E32A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0416178"/>
    <w:multiLevelType w:val="multilevel"/>
    <w:tmpl w:val="ACEC43B8"/>
    <w:lvl w:ilvl="0">
      <w:start w:val="1"/>
      <w:numFmt w:val="decimal"/>
      <w:lvlText w:val="%1."/>
      <w:lvlJc w:val="left"/>
      <w:pPr>
        <w:tabs>
          <w:tab w:val="num" w:pos="785"/>
        </w:tabs>
        <w:ind w:left="785" w:hanging="360"/>
      </w:pPr>
      <w:rPr>
        <w:rFonts w:hint="default"/>
      </w:rPr>
    </w:lvl>
    <w:lvl w:ilvl="1">
      <w:start w:val="1"/>
      <w:numFmt w:val="decimal"/>
      <w:lvlText w:val="%2."/>
      <w:lvlJc w:val="left"/>
      <w:pPr>
        <w:tabs>
          <w:tab w:val="num" w:pos="785"/>
        </w:tabs>
        <w:ind w:left="785" w:hanging="360"/>
      </w:pPr>
      <w:rPr>
        <w:rFonts w:hint="default"/>
      </w:rPr>
    </w:lvl>
    <w:lvl w:ilvl="2">
      <w:start w:val="1"/>
      <w:numFmt w:val="decimal"/>
      <w:lvlText w:val="%3."/>
      <w:lvlJc w:val="left"/>
      <w:pPr>
        <w:tabs>
          <w:tab w:val="num" w:pos="2225"/>
        </w:tabs>
        <w:ind w:left="2225" w:hanging="360"/>
      </w:pPr>
      <w:rPr>
        <w:rFonts w:hint="default"/>
      </w:rPr>
    </w:lvl>
    <w:lvl w:ilvl="3">
      <w:start w:val="1"/>
      <w:numFmt w:val="upperLetter"/>
      <w:lvlText w:val="%4."/>
      <w:lvlJc w:val="left"/>
      <w:pPr>
        <w:ind w:left="1635" w:hanging="360"/>
      </w:pPr>
      <w:rPr>
        <w:rFonts w:hint="default"/>
      </w:rPr>
    </w:lvl>
    <w:lvl w:ilvl="4">
      <w:start w:val="1"/>
      <w:numFmt w:val="upperLetter"/>
      <w:lvlText w:val="%5-"/>
      <w:lvlJc w:val="left"/>
      <w:pPr>
        <w:ind w:left="3665" w:hanging="360"/>
      </w:pPr>
      <w:rPr>
        <w:rFonts w:hint="default"/>
      </w:rPr>
    </w:lvl>
    <w:lvl w:ilvl="5">
      <w:start w:val="1"/>
      <w:numFmt w:val="decimal"/>
      <w:lvlText w:val="%6-"/>
      <w:lvlJc w:val="left"/>
      <w:pPr>
        <w:ind w:left="4385" w:hanging="360"/>
      </w:pPr>
      <w:rPr>
        <w:rFonts w:hint="default"/>
        <w:b/>
      </w:rPr>
    </w:lvl>
    <w:lvl w:ilvl="6">
      <w:start w:val="1"/>
      <w:numFmt w:val="decimal"/>
      <w:lvlText w:val="%7."/>
      <w:lvlJc w:val="left"/>
      <w:pPr>
        <w:tabs>
          <w:tab w:val="num" w:pos="643"/>
        </w:tabs>
        <w:ind w:left="643" w:hanging="360"/>
      </w:pPr>
      <w:rPr>
        <w:rFonts w:hint="default"/>
      </w:rPr>
    </w:lvl>
    <w:lvl w:ilvl="7">
      <w:start w:val="1"/>
      <w:numFmt w:val="decimal"/>
      <w:lvlText w:val="%8."/>
      <w:lvlJc w:val="left"/>
      <w:pPr>
        <w:tabs>
          <w:tab w:val="num" w:pos="502"/>
        </w:tabs>
        <w:ind w:left="502" w:hanging="360"/>
      </w:pPr>
      <w:rPr>
        <w:rFonts w:hint="default"/>
      </w:rPr>
    </w:lvl>
    <w:lvl w:ilvl="8">
      <w:start w:val="1"/>
      <w:numFmt w:val="decimal"/>
      <w:lvlText w:val="%9."/>
      <w:lvlJc w:val="left"/>
      <w:pPr>
        <w:tabs>
          <w:tab w:val="num" w:pos="502"/>
        </w:tabs>
        <w:ind w:left="502" w:hanging="360"/>
      </w:pPr>
      <w:rPr>
        <w:rFonts w:hint="default"/>
      </w:rPr>
    </w:lvl>
  </w:abstractNum>
  <w:abstractNum w:abstractNumId="43" w15:restartNumberingAfterBreak="0">
    <w:nsid w:val="305A3131"/>
    <w:multiLevelType w:val="hybridMultilevel"/>
    <w:tmpl w:val="6024E1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28E337E"/>
    <w:multiLevelType w:val="hybridMultilevel"/>
    <w:tmpl w:val="57E8B8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2FA6BAC"/>
    <w:multiLevelType w:val="hybridMultilevel"/>
    <w:tmpl w:val="88C45746"/>
    <w:lvl w:ilvl="0" w:tplc="4B402A98">
      <w:start w:val="1"/>
      <w:numFmt w:val="bullet"/>
      <w:lvlText w:val="-"/>
      <w:lvlJc w:val="left"/>
      <w:pPr>
        <w:ind w:left="720" w:hanging="360"/>
      </w:pPr>
      <w:rPr>
        <w:rFonts w:ascii="Calibri" w:eastAsiaTheme="minorEastAsia" w:hAnsi="Calibri" w:cs="Calibri"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49A42B2"/>
    <w:multiLevelType w:val="hybridMultilevel"/>
    <w:tmpl w:val="3ADA3AE0"/>
    <w:lvl w:ilvl="0" w:tplc="22B021A8">
      <w:start w:val="1"/>
      <w:numFmt w:val="decimal"/>
      <w:lvlText w:val="%1."/>
      <w:lvlJc w:val="left"/>
      <w:pPr>
        <w:ind w:left="360" w:hanging="360"/>
      </w:pPr>
      <w:rPr>
        <w:rFonts w:hint="default"/>
        <w:color w:val="000000" w:themeColor="text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7" w15:restartNumberingAfterBreak="0">
    <w:nsid w:val="35071A17"/>
    <w:multiLevelType w:val="hybridMultilevel"/>
    <w:tmpl w:val="F36CF912"/>
    <w:lvl w:ilvl="0" w:tplc="CCC2A65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8" w15:restartNumberingAfterBreak="0">
    <w:nsid w:val="3695347D"/>
    <w:multiLevelType w:val="hybridMultilevel"/>
    <w:tmpl w:val="08726A7C"/>
    <w:lvl w:ilvl="0" w:tplc="4B402A98">
      <w:start w:val="1"/>
      <w:numFmt w:val="bullet"/>
      <w:lvlText w:val="-"/>
      <w:lvlJc w:val="left"/>
      <w:pPr>
        <w:ind w:left="644" w:hanging="360"/>
      </w:pPr>
      <w:rPr>
        <w:rFonts w:ascii="Calibri" w:eastAsiaTheme="minorEastAsia" w:hAnsi="Calibri" w:cs="Calibri" w:hint="default"/>
      </w:rPr>
    </w:lvl>
    <w:lvl w:ilvl="1" w:tplc="54968A7E">
      <w:start w:val="1"/>
      <w:numFmt w:val="decimal"/>
      <w:lvlText w:val="%2."/>
      <w:lvlJc w:val="left"/>
      <w:pPr>
        <w:ind w:left="360" w:hanging="360"/>
      </w:pPr>
      <w:rPr>
        <w:rFonts w:asciiTheme="minorHAnsi" w:eastAsiaTheme="minorEastAsia" w:hAnsiTheme="minorHAnsi" w:cstheme="minorBidi"/>
      </w:rPr>
    </w:lvl>
    <w:lvl w:ilvl="2" w:tplc="0C0A0005">
      <w:start w:val="1"/>
      <w:numFmt w:val="bullet"/>
      <w:lvlText w:val=""/>
      <w:lvlJc w:val="left"/>
      <w:pPr>
        <w:ind w:left="1068"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76C68B6"/>
    <w:multiLevelType w:val="multilevel"/>
    <w:tmpl w:val="88B27CD4"/>
    <w:lvl w:ilvl="0">
      <w:start w:val="1"/>
      <w:numFmt w:val="bullet"/>
      <w:lvlText w:val="-"/>
      <w:lvlJc w:val="left"/>
      <w:pPr>
        <w:tabs>
          <w:tab w:val="num" w:pos="1211"/>
        </w:tabs>
        <w:ind w:left="1211" w:hanging="360"/>
      </w:pPr>
      <w:rPr>
        <w:rFonts w:ascii="Calibri" w:eastAsiaTheme="minorEastAsia" w:hAnsi="Calibri" w:cs="Calibri" w:hint="default"/>
      </w:rPr>
    </w:lvl>
    <w:lvl w:ilvl="1">
      <w:start w:val="1"/>
      <w:numFmt w:val="decimal"/>
      <w:lvlText w:val="%2."/>
      <w:lvlJc w:val="left"/>
      <w:pPr>
        <w:tabs>
          <w:tab w:val="num" w:pos="785"/>
        </w:tabs>
        <w:ind w:left="785" w:hanging="360"/>
      </w:pPr>
      <w:rPr>
        <w:rFonts w:hint="default"/>
      </w:rPr>
    </w:lvl>
    <w:lvl w:ilvl="2">
      <w:start w:val="1"/>
      <w:numFmt w:val="decimal"/>
      <w:lvlText w:val="%3."/>
      <w:lvlJc w:val="left"/>
      <w:pPr>
        <w:tabs>
          <w:tab w:val="num" w:pos="785"/>
        </w:tabs>
        <w:ind w:left="785" w:hanging="360"/>
      </w:pPr>
      <w:rPr>
        <w:rFonts w:hint="default"/>
      </w:rPr>
    </w:lvl>
    <w:lvl w:ilvl="3">
      <w:start w:val="1"/>
      <w:numFmt w:val="upperLetter"/>
      <w:lvlText w:val="%4."/>
      <w:lvlJc w:val="left"/>
      <w:pPr>
        <w:ind w:left="2945" w:hanging="360"/>
      </w:pPr>
      <w:rPr>
        <w:rFonts w:hint="default"/>
      </w:rPr>
    </w:lvl>
    <w:lvl w:ilvl="4">
      <w:start w:val="1"/>
      <w:numFmt w:val="upperLetter"/>
      <w:lvlText w:val="%5-"/>
      <w:lvlJc w:val="left"/>
      <w:pPr>
        <w:ind w:left="3665" w:hanging="360"/>
      </w:pPr>
      <w:rPr>
        <w:rFonts w:hint="default"/>
      </w:rPr>
    </w:lvl>
    <w:lvl w:ilvl="5">
      <w:start w:val="1"/>
      <w:numFmt w:val="decimal"/>
      <w:lvlText w:val="%6-"/>
      <w:lvlJc w:val="left"/>
      <w:pPr>
        <w:ind w:left="4385" w:hanging="360"/>
      </w:pPr>
      <w:rPr>
        <w:rFonts w:hint="default"/>
        <w:b/>
      </w:rPr>
    </w:lvl>
    <w:lvl w:ilvl="6">
      <w:start w:val="1"/>
      <w:numFmt w:val="decimal"/>
      <w:lvlText w:val="%7."/>
      <w:lvlJc w:val="left"/>
      <w:pPr>
        <w:tabs>
          <w:tab w:val="num" w:pos="5105"/>
        </w:tabs>
        <w:ind w:left="5105" w:hanging="360"/>
      </w:pPr>
      <w:rPr>
        <w:rFonts w:hint="default"/>
      </w:rPr>
    </w:lvl>
    <w:lvl w:ilvl="7">
      <w:start w:val="1"/>
      <w:numFmt w:val="decimal"/>
      <w:lvlText w:val="%8."/>
      <w:lvlJc w:val="left"/>
      <w:pPr>
        <w:tabs>
          <w:tab w:val="num" w:pos="5825"/>
        </w:tabs>
        <w:ind w:left="5825" w:hanging="360"/>
      </w:pPr>
      <w:rPr>
        <w:rFonts w:hint="default"/>
      </w:rPr>
    </w:lvl>
    <w:lvl w:ilvl="8">
      <w:start w:val="1"/>
      <w:numFmt w:val="decimal"/>
      <w:lvlText w:val="%9."/>
      <w:lvlJc w:val="left"/>
      <w:pPr>
        <w:tabs>
          <w:tab w:val="num" w:pos="6545"/>
        </w:tabs>
        <w:ind w:left="6545" w:hanging="360"/>
      </w:pPr>
      <w:rPr>
        <w:rFonts w:hint="default"/>
      </w:rPr>
    </w:lvl>
  </w:abstractNum>
  <w:abstractNum w:abstractNumId="50" w15:restartNumberingAfterBreak="0">
    <w:nsid w:val="382C20DB"/>
    <w:multiLevelType w:val="multilevel"/>
    <w:tmpl w:val="50FA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7A0C00"/>
    <w:multiLevelType w:val="hybridMultilevel"/>
    <w:tmpl w:val="F5626D9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ABA4328"/>
    <w:multiLevelType w:val="hybridMultilevel"/>
    <w:tmpl w:val="11844A16"/>
    <w:lvl w:ilvl="0" w:tplc="0C0A000F">
      <w:start w:val="1"/>
      <w:numFmt w:val="decimal"/>
      <w:lvlText w:val="%1."/>
      <w:lvlJc w:val="left"/>
      <w:pPr>
        <w:ind w:left="644" w:hanging="360"/>
      </w:pPr>
      <w:rPr>
        <w:rFonts w:hint="default"/>
      </w:rPr>
    </w:lvl>
    <w:lvl w:ilvl="1" w:tplc="54968A7E">
      <w:start w:val="1"/>
      <w:numFmt w:val="decimal"/>
      <w:lvlText w:val="%2."/>
      <w:lvlJc w:val="left"/>
      <w:pPr>
        <w:ind w:left="644" w:hanging="360"/>
      </w:pPr>
      <w:rPr>
        <w:rFonts w:asciiTheme="minorHAnsi" w:eastAsiaTheme="minorEastAsia" w:hAnsiTheme="minorHAnsi" w:cstheme="minorBidi"/>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CB53ECE"/>
    <w:multiLevelType w:val="hybridMultilevel"/>
    <w:tmpl w:val="02AE4F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3CF67377"/>
    <w:multiLevelType w:val="hybridMultilevel"/>
    <w:tmpl w:val="C58C2A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402C06A8"/>
    <w:multiLevelType w:val="hybridMultilevel"/>
    <w:tmpl w:val="0054FB64"/>
    <w:lvl w:ilvl="0" w:tplc="AF6C5458">
      <w:start w:val="1"/>
      <w:numFmt w:val="bullet"/>
      <w:lvlText w:val="•"/>
      <w:lvlJc w:val="left"/>
      <w:pPr>
        <w:tabs>
          <w:tab w:val="num" w:pos="720"/>
        </w:tabs>
        <w:ind w:left="720" w:hanging="360"/>
      </w:pPr>
      <w:rPr>
        <w:rFonts w:ascii="Times New Roman" w:hAnsi="Times New Roman" w:hint="default"/>
      </w:rPr>
    </w:lvl>
    <w:lvl w:ilvl="1" w:tplc="35E4BD92" w:tentative="1">
      <w:start w:val="1"/>
      <w:numFmt w:val="bullet"/>
      <w:lvlText w:val="•"/>
      <w:lvlJc w:val="left"/>
      <w:pPr>
        <w:tabs>
          <w:tab w:val="num" w:pos="1440"/>
        </w:tabs>
        <w:ind w:left="1440" w:hanging="360"/>
      </w:pPr>
      <w:rPr>
        <w:rFonts w:ascii="Times New Roman" w:hAnsi="Times New Roman" w:hint="default"/>
      </w:rPr>
    </w:lvl>
    <w:lvl w:ilvl="2" w:tplc="26481A7E" w:tentative="1">
      <w:start w:val="1"/>
      <w:numFmt w:val="bullet"/>
      <w:lvlText w:val="•"/>
      <w:lvlJc w:val="left"/>
      <w:pPr>
        <w:tabs>
          <w:tab w:val="num" w:pos="2160"/>
        </w:tabs>
        <w:ind w:left="2160" w:hanging="360"/>
      </w:pPr>
      <w:rPr>
        <w:rFonts w:ascii="Times New Roman" w:hAnsi="Times New Roman" w:hint="default"/>
      </w:rPr>
    </w:lvl>
    <w:lvl w:ilvl="3" w:tplc="9252E2EA" w:tentative="1">
      <w:start w:val="1"/>
      <w:numFmt w:val="bullet"/>
      <w:lvlText w:val="•"/>
      <w:lvlJc w:val="left"/>
      <w:pPr>
        <w:tabs>
          <w:tab w:val="num" w:pos="2880"/>
        </w:tabs>
        <w:ind w:left="2880" w:hanging="360"/>
      </w:pPr>
      <w:rPr>
        <w:rFonts w:ascii="Times New Roman" w:hAnsi="Times New Roman" w:hint="default"/>
      </w:rPr>
    </w:lvl>
    <w:lvl w:ilvl="4" w:tplc="CF22DB4A" w:tentative="1">
      <w:start w:val="1"/>
      <w:numFmt w:val="bullet"/>
      <w:lvlText w:val="•"/>
      <w:lvlJc w:val="left"/>
      <w:pPr>
        <w:tabs>
          <w:tab w:val="num" w:pos="3600"/>
        </w:tabs>
        <w:ind w:left="3600" w:hanging="360"/>
      </w:pPr>
      <w:rPr>
        <w:rFonts w:ascii="Times New Roman" w:hAnsi="Times New Roman" w:hint="default"/>
      </w:rPr>
    </w:lvl>
    <w:lvl w:ilvl="5" w:tplc="64242ED6" w:tentative="1">
      <w:start w:val="1"/>
      <w:numFmt w:val="bullet"/>
      <w:lvlText w:val="•"/>
      <w:lvlJc w:val="left"/>
      <w:pPr>
        <w:tabs>
          <w:tab w:val="num" w:pos="4320"/>
        </w:tabs>
        <w:ind w:left="4320" w:hanging="360"/>
      </w:pPr>
      <w:rPr>
        <w:rFonts w:ascii="Times New Roman" w:hAnsi="Times New Roman" w:hint="default"/>
      </w:rPr>
    </w:lvl>
    <w:lvl w:ilvl="6" w:tplc="307A400A" w:tentative="1">
      <w:start w:val="1"/>
      <w:numFmt w:val="bullet"/>
      <w:lvlText w:val="•"/>
      <w:lvlJc w:val="left"/>
      <w:pPr>
        <w:tabs>
          <w:tab w:val="num" w:pos="5040"/>
        </w:tabs>
        <w:ind w:left="5040" w:hanging="360"/>
      </w:pPr>
      <w:rPr>
        <w:rFonts w:ascii="Times New Roman" w:hAnsi="Times New Roman" w:hint="default"/>
      </w:rPr>
    </w:lvl>
    <w:lvl w:ilvl="7" w:tplc="53CC2A92" w:tentative="1">
      <w:start w:val="1"/>
      <w:numFmt w:val="bullet"/>
      <w:lvlText w:val="•"/>
      <w:lvlJc w:val="left"/>
      <w:pPr>
        <w:tabs>
          <w:tab w:val="num" w:pos="5760"/>
        </w:tabs>
        <w:ind w:left="5760" w:hanging="360"/>
      </w:pPr>
      <w:rPr>
        <w:rFonts w:ascii="Times New Roman" w:hAnsi="Times New Roman" w:hint="default"/>
      </w:rPr>
    </w:lvl>
    <w:lvl w:ilvl="8" w:tplc="8C74B526" w:tentative="1">
      <w:start w:val="1"/>
      <w:numFmt w:val="bullet"/>
      <w:lvlText w:val="•"/>
      <w:lvlJc w:val="left"/>
      <w:pPr>
        <w:tabs>
          <w:tab w:val="num" w:pos="6480"/>
        </w:tabs>
        <w:ind w:left="6480" w:hanging="360"/>
      </w:pPr>
      <w:rPr>
        <w:rFonts w:ascii="Times New Roman" w:hAnsi="Times New Roman" w:hint="default"/>
      </w:rPr>
    </w:lvl>
  </w:abstractNum>
  <w:abstractNum w:abstractNumId="56" w15:restartNumberingAfterBreak="0">
    <w:nsid w:val="40570D53"/>
    <w:multiLevelType w:val="hybridMultilevel"/>
    <w:tmpl w:val="657818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428B1CFE"/>
    <w:multiLevelType w:val="hybridMultilevel"/>
    <w:tmpl w:val="CF56C0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785"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8" w15:restartNumberingAfterBreak="0">
    <w:nsid w:val="42EE60F5"/>
    <w:multiLevelType w:val="hybridMultilevel"/>
    <w:tmpl w:val="2496EC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43CF231F"/>
    <w:multiLevelType w:val="hybridMultilevel"/>
    <w:tmpl w:val="FFA29EB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44F83104"/>
    <w:multiLevelType w:val="multilevel"/>
    <w:tmpl w:val="12E6758C"/>
    <w:lvl w:ilvl="0">
      <w:start w:val="5"/>
      <w:numFmt w:val="decimal"/>
      <w:lvlText w:val="%1."/>
      <w:lvlJc w:val="left"/>
      <w:pPr>
        <w:tabs>
          <w:tab w:val="num" w:pos="785"/>
        </w:tabs>
        <w:ind w:left="785" w:hanging="360"/>
      </w:pPr>
      <w:rPr>
        <w:rFonts w:hint="default"/>
      </w:rPr>
    </w:lvl>
    <w:lvl w:ilvl="1">
      <w:start w:val="3"/>
      <w:numFmt w:val="decimal"/>
      <w:lvlText w:val="%2."/>
      <w:lvlJc w:val="left"/>
      <w:pPr>
        <w:tabs>
          <w:tab w:val="num" w:pos="785"/>
        </w:tabs>
        <w:ind w:left="785" w:hanging="360"/>
      </w:pPr>
      <w:rPr>
        <w:rFonts w:hint="default"/>
      </w:rPr>
    </w:lvl>
    <w:lvl w:ilvl="2">
      <w:start w:val="1"/>
      <w:numFmt w:val="decimal"/>
      <w:lvlText w:val="%3."/>
      <w:lvlJc w:val="left"/>
      <w:pPr>
        <w:tabs>
          <w:tab w:val="num" w:pos="785"/>
        </w:tabs>
        <w:ind w:left="785" w:hanging="360"/>
      </w:pPr>
      <w:rPr>
        <w:rFonts w:hint="default"/>
      </w:rPr>
    </w:lvl>
    <w:lvl w:ilvl="3">
      <w:start w:val="1"/>
      <w:numFmt w:val="upperLetter"/>
      <w:lvlText w:val="%4."/>
      <w:lvlJc w:val="left"/>
      <w:pPr>
        <w:ind w:left="927" w:hanging="360"/>
      </w:pPr>
      <w:rPr>
        <w:rFonts w:hint="default"/>
      </w:rPr>
    </w:lvl>
    <w:lvl w:ilvl="4">
      <w:start w:val="1"/>
      <w:numFmt w:val="upperLetter"/>
      <w:lvlText w:val="%5-"/>
      <w:lvlJc w:val="left"/>
      <w:pPr>
        <w:ind w:left="3665" w:hanging="360"/>
      </w:pPr>
      <w:rPr>
        <w:rFonts w:hint="default"/>
      </w:rPr>
    </w:lvl>
    <w:lvl w:ilvl="5">
      <w:start w:val="1"/>
      <w:numFmt w:val="decimal"/>
      <w:lvlText w:val="%6-"/>
      <w:lvlJc w:val="left"/>
      <w:pPr>
        <w:ind w:left="4385" w:hanging="360"/>
      </w:pPr>
      <w:rPr>
        <w:rFonts w:hint="default"/>
        <w:b/>
      </w:rPr>
    </w:lvl>
    <w:lvl w:ilvl="6">
      <w:start w:val="1"/>
      <w:numFmt w:val="decimal"/>
      <w:lvlText w:val="%7."/>
      <w:lvlJc w:val="left"/>
      <w:pPr>
        <w:tabs>
          <w:tab w:val="num" w:pos="643"/>
        </w:tabs>
        <w:ind w:left="643" w:hanging="360"/>
      </w:pPr>
      <w:rPr>
        <w:rFonts w:hint="default"/>
      </w:rPr>
    </w:lvl>
    <w:lvl w:ilvl="7">
      <w:start w:val="1"/>
      <w:numFmt w:val="decimal"/>
      <w:lvlText w:val="%8."/>
      <w:lvlJc w:val="left"/>
      <w:pPr>
        <w:tabs>
          <w:tab w:val="num" w:pos="1352"/>
        </w:tabs>
        <w:ind w:left="1352" w:hanging="360"/>
      </w:pPr>
      <w:rPr>
        <w:rFonts w:hint="default"/>
      </w:rPr>
    </w:lvl>
    <w:lvl w:ilvl="8">
      <w:start w:val="1"/>
      <w:numFmt w:val="decimal"/>
      <w:lvlText w:val="%9."/>
      <w:lvlJc w:val="left"/>
      <w:pPr>
        <w:tabs>
          <w:tab w:val="num" w:pos="643"/>
        </w:tabs>
        <w:ind w:left="643" w:hanging="360"/>
      </w:pPr>
      <w:rPr>
        <w:rFonts w:hint="default"/>
      </w:rPr>
    </w:lvl>
  </w:abstractNum>
  <w:abstractNum w:abstractNumId="61" w15:restartNumberingAfterBreak="0">
    <w:nsid w:val="45297E72"/>
    <w:multiLevelType w:val="hybridMultilevel"/>
    <w:tmpl w:val="64D8480C"/>
    <w:lvl w:ilvl="0" w:tplc="5D0C21F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2" w15:restartNumberingAfterBreak="0">
    <w:nsid w:val="45F34857"/>
    <w:multiLevelType w:val="multilevel"/>
    <w:tmpl w:val="081E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156226"/>
    <w:multiLevelType w:val="hybridMultilevel"/>
    <w:tmpl w:val="B1D6E120"/>
    <w:lvl w:ilvl="0" w:tplc="22ACA302">
      <w:start w:val="1"/>
      <w:numFmt w:val="decimal"/>
      <w:lvlText w:val="%1."/>
      <w:lvlJc w:val="left"/>
      <w:pPr>
        <w:ind w:left="720" w:hanging="360"/>
      </w:pPr>
      <w:rPr>
        <w:rFonts w:asciiTheme="minorHAnsi" w:eastAsiaTheme="minorEastAsia" w:hAnsiTheme="minorHAnsi" w:cstheme="minorBidi"/>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46822709"/>
    <w:multiLevelType w:val="hybridMultilevel"/>
    <w:tmpl w:val="09A0B2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482B4E96"/>
    <w:multiLevelType w:val="hybridMultilevel"/>
    <w:tmpl w:val="2ADCC6EE"/>
    <w:lvl w:ilvl="0" w:tplc="0C0A0015">
      <w:start w:val="1"/>
      <w:numFmt w:val="upp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49092728"/>
    <w:multiLevelType w:val="hybridMultilevel"/>
    <w:tmpl w:val="C89C8F88"/>
    <w:lvl w:ilvl="0" w:tplc="CA4C4D5A">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490A3C7E"/>
    <w:multiLevelType w:val="hybridMultilevel"/>
    <w:tmpl w:val="627A51B2"/>
    <w:lvl w:ilvl="0" w:tplc="C3BEE4B4">
      <w:start w:val="1"/>
      <w:numFmt w:val="decimal"/>
      <w:lvlText w:val="%1."/>
      <w:lvlJc w:val="left"/>
      <w:pPr>
        <w:ind w:left="360" w:hanging="360"/>
      </w:pPr>
      <w:rPr>
        <w:rFonts w:ascii="Arial" w:hAnsi="Arial" w:hint="default"/>
        <w:b/>
        <w:color w:val="000000" w:themeColor="text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8" w15:restartNumberingAfterBreak="0">
    <w:nsid w:val="4B5953F4"/>
    <w:multiLevelType w:val="hybridMultilevel"/>
    <w:tmpl w:val="D6E6CB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4C354374"/>
    <w:multiLevelType w:val="hybridMultilevel"/>
    <w:tmpl w:val="22DCB7AC"/>
    <w:lvl w:ilvl="0" w:tplc="B12ED8B6">
      <w:start w:val="1"/>
      <w:numFmt w:val="decimal"/>
      <w:lvlText w:val="%1."/>
      <w:lvlJc w:val="left"/>
      <w:pPr>
        <w:ind w:left="1080" w:hanging="360"/>
      </w:pPr>
      <w:rPr>
        <w:rFonts w:asciiTheme="minorHAnsi" w:eastAsiaTheme="minorEastAsia" w:hAnsiTheme="minorHAnsi" w:cstheme="minorBidi"/>
      </w:rPr>
    </w:lvl>
    <w:lvl w:ilvl="1" w:tplc="0C0A0019">
      <w:start w:val="1"/>
      <w:numFmt w:val="lowerLetter"/>
      <w:lvlText w:val="%2."/>
      <w:lvlJc w:val="left"/>
      <w:pPr>
        <w:ind w:left="1494"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0" w15:restartNumberingAfterBreak="0">
    <w:nsid w:val="4D895678"/>
    <w:multiLevelType w:val="hybridMultilevel"/>
    <w:tmpl w:val="096232F2"/>
    <w:lvl w:ilvl="0" w:tplc="0C0A0019">
      <w:start w:val="1"/>
      <w:numFmt w:val="lowerLetter"/>
      <w:lvlText w:val="%1."/>
      <w:lvlJc w:val="left"/>
      <w:pPr>
        <w:ind w:left="1494" w:hanging="360"/>
      </w:p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71" w15:restartNumberingAfterBreak="0">
    <w:nsid w:val="4E3463BB"/>
    <w:multiLevelType w:val="hybridMultilevel"/>
    <w:tmpl w:val="204200E0"/>
    <w:lvl w:ilvl="0" w:tplc="97503C4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4E670563"/>
    <w:multiLevelType w:val="multilevel"/>
    <w:tmpl w:val="ACEC43B8"/>
    <w:lvl w:ilvl="0">
      <w:start w:val="1"/>
      <w:numFmt w:val="decimal"/>
      <w:lvlText w:val="%1."/>
      <w:lvlJc w:val="left"/>
      <w:pPr>
        <w:tabs>
          <w:tab w:val="num" w:pos="785"/>
        </w:tabs>
        <w:ind w:left="785" w:hanging="360"/>
      </w:pPr>
      <w:rPr>
        <w:rFonts w:hint="default"/>
      </w:rPr>
    </w:lvl>
    <w:lvl w:ilvl="1">
      <w:start w:val="1"/>
      <w:numFmt w:val="decimal"/>
      <w:lvlText w:val="%2."/>
      <w:lvlJc w:val="left"/>
      <w:pPr>
        <w:tabs>
          <w:tab w:val="num" w:pos="1505"/>
        </w:tabs>
        <w:ind w:left="1505" w:hanging="360"/>
      </w:pPr>
      <w:rPr>
        <w:rFonts w:hint="default"/>
      </w:rPr>
    </w:lvl>
    <w:lvl w:ilvl="2">
      <w:start w:val="1"/>
      <w:numFmt w:val="decimal"/>
      <w:lvlText w:val="%3."/>
      <w:lvlJc w:val="left"/>
      <w:pPr>
        <w:tabs>
          <w:tab w:val="num" w:pos="2225"/>
        </w:tabs>
        <w:ind w:left="2225" w:hanging="360"/>
      </w:pPr>
      <w:rPr>
        <w:rFonts w:hint="default"/>
      </w:rPr>
    </w:lvl>
    <w:lvl w:ilvl="3">
      <w:start w:val="1"/>
      <w:numFmt w:val="upperLetter"/>
      <w:lvlText w:val="%4."/>
      <w:lvlJc w:val="left"/>
      <w:pPr>
        <w:ind w:left="2945" w:hanging="360"/>
      </w:pPr>
      <w:rPr>
        <w:rFonts w:hint="default"/>
      </w:rPr>
    </w:lvl>
    <w:lvl w:ilvl="4">
      <w:start w:val="1"/>
      <w:numFmt w:val="upperLetter"/>
      <w:lvlText w:val="%5-"/>
      <w:lvlJc w:val="left"/>
      <w:pPr>
        <w:ind w:left="3665" w:hanging="360"/>
      </w:pPr>
      <w:rPr>
        <w:rFonts w:hint="default"/>
      </w:rPr>
    </w:lvl>
    <w:lvl w:ilvl="5">
      <w:start w:val="1"/>
      <w:numFmt w:val="decimal"/>
      <w:lvlText w:val="%6-"/>
      <w:lvlJc w:val="left"/>
      <w:pPr>
        <w:ind w:left="4385" w:hanging="360"/>
      </w:pPr>
      <w:rPr>
        <w:rFonts w:hint="default"/>
        <w:b/>
      </w:rPr>
    </w:lvl>
    <w:lvl w:ilvl="6">
      <w:start w:val="1"/>
      <w:numFmt w:val="decimal"/>
      <w:lvlText w:val="%7."/>
      <w:lvlJc w:val="left"/>
      <w:pPr>
        <w:tabs>
          <w:tab w:val="num" w:pos="5105"/>
        </w:tabs>
        <w:ind w:left="5105" w:hanging="360"/>
      </w:pPr>
      <w:rPr>
        <w:rFonts w:hint="default"/>
      </w:rPr>
    </w:lvl>
    <w:lvl w:ilvl="7">
      <w:start w:val="1"/>
      <w:numFmt w:val="decimal"/>
      <w:lvlText w:val="%8."/>
      <w:lvlJc w:val="left"/>
      <w:pPr>
        <w:tabs>
          <w:tab w:val="num" w:pos="5825"/>
        </w:tabs>
        <w:ind w:left="5825" w:hanging="360"/>
      </w:pPr>
      <w:rPr>
        <w:rFonts w:hint="default"/>
      </w:rPr>
    </w:lvl>
    <w:lvl w:ilvl="8">
      <w:start w:val="1"/>
      <w:numFmt w:val="decimal"/>
      <w:lvlText w:val="%9."/>
      <w:lvlJc w:val="left"/>
      <w:pPr>
        <w:tabs>
          <w:tab w:val="num" w:pos="6545"/>
        </w:tabs>
        <w:ind w:left="6545" w:hanging="360"/>
      </w:pPr>
      <w:rPr>
        <w:rFonts w:hint="default"/>
      </w:rPr>
    </w:lvl>
  </w:abstractNum>
  <w:abstractNum w:abstractNumId="73" w15:restartNumberingAfterBreak="0">
    <w:nsid w:val="4EA54404"/>
    <w:multiLevelType w:val="hybridMultilevel"/>
    <w:tmpl w:val="81A2981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0615488"/>
    <w:multiLevelType w:val="hybridMultilevel"/>
    <w:tmpl w:val="F2867E0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51057443"/>
    <w:multiLevelType w:val="hybridMultilevel"/>
    <w:tmpl w:val="A296E2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520856C0"/>
    <w:multiLevelType w:val="hybridMultilevel"/>
    <w:tmpl w:val="91607C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52DC7FF6"/>
    <w:multiLevelType w:val="hybridMultilevel"/>
    <w:tmpl w:val="CF14BC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15:restartNumberingAfterBreak="0">
    <w:nsid w:val="53187464"/>
    <w:multiLevelType w:val="hybridMultilevel"/>
    <w:tmpl w:val="F7806B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53E53FF7"/>
    <w:multiLevelType w:val="hybridMultilevel"/>
    <w:tmpl w:val="E84E77B4"/>
    <w:lvl w:ilvl="0" w:tplc="971EF798">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544769B7"/>
    <w:multiLevelType w:val="hybridMultilevel"/>
    <w:tmpl w:val="EB56E9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54CA1006"/>
    <w:multiLevelType w:val="hybridMultilevel"/>
    <w:tmpl w:val="4760B4E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55CF21FA"/>
    <w:multiLevelType w:val="hybridMultilevel"/>
    <w:tmpl w:val="9EBAE7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55E56C4C"/>
    <w:multiLevelType w:val="hybridMultilevel"/>
    <w:tmpl w:val="12964C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569E2E26"/>
    <w:multiLevelType w:val="hybridMultilevel"/>
    <w:tmpl w:val="3F7E4CC6"/>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578E1805"/>
    <w:multiLevelType w:val="hybridMultilevel"/>
    <w:tmpl w:val="ED02FF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581C7013"/>
    <w:multiLevelType w:val="hybridMultilevel"/>
    <w:tmpl w:val="95429772"/>
    <w:lvl w:ilvl="0" w:tplc="4B402A98">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584D4031"/>
    <w:multiLevelType w:val="multilevel"/>
    <w:tmpl w:val="74322E9E"/>
    <w:lvl w:ilvl="0">
      <w:start w:val="4"/>
      <w:numFmt w:val="decimal"/>
      <w:lvlText w:val="%1."/>
      <w:lvlJc w:val="left"/>
      <w:pPr>
        <w:tabs>
          <w:tab w:val="num" w:pos="785"/>
        </w:tabs>
        <w:ind w:left="785" w:hanging="360"/>
      </w:pPr>
      <w:rPr>
        <w:rFonts w:hint="default"/>
      </w:rPr>
    </w:lvl>
    <w:lvl w:ilvl="1">
      <w:start w:val="3"/>
      <w:numFmt w:val="decimal"/>
      <w:lvlText w:val="%2."/>
      <w:lvlJc w:val="left"/>
      <w:pPr>
        <w:tabs>
          <w:tab w:val="num" w:pos="785"/>
        </w:tabs>
        <w:ind w:left="785" w:hanging="360"/>
      </w:pPr>
      <w:rPr>
        <w:rFonts w:hint="default"/>
      </w:rPr>
    </w:lvl>
    <w:lvl w:ilvl="2">
      <w:start w:val="1"/>
      <w:numFmt w:val="decimal"/>
      <w:lvlText w:val="%3."/>
      <w:lvlJc w:val="left"/>
      <w:pPr>
        <w:tabs>
          <w:tab w:val="num" w:pos="785"/>
        </w:tabs>
        <w:ind w:left="785" w:hanging="360"/>
      </w:pPr>
      <w:rPr>
        <w:rFonts w:hint="default"/>
      </w:rPr>
    </w:lvl>
    <w:lvl w:ilvl="3">
      <w:start w:val="1"/>
      <w:numFmt w:val="upperLetter"/>
      <w:lvlText w:val="%4."/>
      <w:lvlJc w:val="left"/>
      <w:pPr>
        <w:ind w:left="643" w:hanging="360"/>
      </w:pPr>
      <w:rPr>
        <w:rFonts w:hint="default"/>
      </w:rPr>
    </w:lvl>
    <w:lvl w:ilvl="4">
      <w:start w:val="1"/>
      <w:numFmt w:val="upperLetter"/>
      <w:lvlText w:val="%5-"/>
      <w:lvlJc w:val="left"/>
      <w:pPr>
        <w:ind w:left="3665" w:hanging="360"/>
      </w:pPr>
      <w:rPr>
        <w:rFonts w:hint="default"/>
      </w:rPr>
    </w:lvl>
    <w:lvl w:ilvl="5">
      <w:start w:val="1"/>
      <w:numFmt w:val="decimal"/>
      <w:lvlText w:val="%6-"/>
      <w:lvlJc w:val="left"/>
      <w:pPr>
        <w:ind w:left="4385" w:hanging="360"/>
      </w:pPr>
      <w:rPr>
        <w:rFonts w:hint="default"/>
        <w:b/>
      </w:rPr>
    </w:lvl>
    <w:lvl w:ilvl="6">
      <w:start w:val="1"/>
      <w:numFmt w:val="decimal"/>
      <w:lvlText w:val="%7."/>
      <w:lvlJc w:val="left"/>
      <w:pPr>
        <w:tabs>
          <w:tab w:val="num" w:pos="1352"/>
        </w:tabs>
        <w:ind w:left="1352" w:hanging="360"/>
      </w:pPr>
      <w:rPr>
        <w:rFonts w:hint="default"/>
      </w:rPr>
    </w:lvl>
    <w:lvl w:ilvl="7">
      <w:start w:val="1"/>
      <w:numFmt w:val="decimal"/>
      <w:lvlText w:val="%8."/>
      <w:lvlJc w:val="left"/>
      <w:pPr>
        <w:tabs>
          <w:tab w:val="num" w:pos="785"/>
        </w:tabs>
        <w:ind w:left="785" w:hanging="360"/>
      </w:pPr>
      <w:rPr>
        <w:rFonts w:hint="default"/>
      </w:rPr>
    </w:lvl>
    <w:lvl w:ilvl="8">
      <w:start w:val="1"/>
      <w:numFmt w:val="decimal"/>
      <w:lvlText w:val="%9."/>
      <w:lvlJc w:val="left"/>
      <w:pPr>
        <w:tabs>
          <w:tab w:val="num" w:pos="785"/>
        </w:tabs>
        <w:ind w:left="785" w:hanging="360"/>
      </w:pPr>
      <w:rPr>
        <w:rFonts w:hint="default"/>
      </w:rPr>
    </w:lvl>
  </w:abstractNum>
  <w:abstractNum w:abstractNumId="88" w15:restartNumberingAfterBreak="0">
    <w:nsid w:val="58FF79FB"/>
    <w:multiLevelType w:val="hybridMultilevel"/>
    <w:tmpl w:val="5F98A71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5A703EAD"/>
    <w:multiLevelType w:val="multilevel"/>
    <w:tmpl w:val="CEE23732"/>
    <w:lvl w:ilvl="0">
      <w:start w:val="1"/>
      <w:numFmt w:val="bullet"/>
      <w:lvlText w:val="-"/>
      <w:lvlJc w:val="left"/>
      <w:pPr>
        <w:tabs>
          <w:tab w:val="num" w:pos="785"/>
        </w:tabs>
        <w:ind w:left="785" w:hanging="360"/>
      </w:pPr>
      <w:rPr>
        <w:rFonts w:ascii="Calibri" w:eastAsiaTheme="minorEastAsia" w:hAnsi="Calibri" w:cs="Calibri" w:hint="default"/>
      </w:rPr>
    </w:lvl>
    <w:lvl w:ilvl="1">
      <w:start w:val="1"/>
      <w:numFmt w:val="decimal"/>
      <w:lvlText w:val="%2."/>
      <w:lvlJc w:val="left"/>
      <w:pPr>
        <w:tabs>
          <w:tab w:val="num" w:pos="502"/>
        </w:tabs>
        <w:ind w:left="502" w:hanging="360"/>
      </w:pPr>
      <w:rPr>
        <w:rFonts w:hint="default"/>
        <w:color w:val="auto"/>
      </w:rPr>
    </w:lvl>
    <w:lvl w:ilvl="2">
      <w:start w:val="1"/>
      <w:numFmt w:val="decimal"/>
      <w:lvlText w:val="%3."/>
      <w:lvlJc w:val="left"/>
      <w:pPr>
        <w:tabs>
          <w:tab w:val="num" w:pos="1353"/>
        </w:tabs>
        <w:ind w:left="1353" w:hanging="360"/>
      </w:pPr>
      <w:rPr>
        <w:rFonts w:hint="default"/>
      </w:rPr>
    </w:lvl>
    <w:lvl w:ilvl="3">
      <w:start w:val="1"/>
      <w:numFmt w:val="upperLetter"/>
      <w:lvlText w:val="%4."/>
      <w:lvlJc w:val="left"/>
      <w:pPr>
        <w:ind w:left="360" w:hanging="360"/>
      </w:pPr>
      <w:rPr>
        <w:rFonts w:hint="default"/>
      </w:rPr>
    </w:lvl>
    <w:lvl w:ilvl="4">
      <w:start w:val="1"/>
      <w:numFmt w:val="upperLetter"/>
      <w:lvlText w:val="%5-"/>
      <w:lvlJc w:val="left"/>
      <w:pPr>
        <w:ind w:left="3665" w:hanging="360"/>
      </w:pPr>
      <w:rPr>
        <w:rFonts w:hint="default"/>
      </w:rPr>
    </w:lvl>
    <w:lvl w:ilvl="5">
      <w:start w:val="1"/>
      <w:numFmt w:val="decimal"/>
      <w:lvlText w:val="%6-"/>
      <w:lvlJc w:val="left"/>
      <w:pPr>
        <w:ind w:left="4385" w:hanging="360"/>
      </w:pPr>
      <w:rPr>
        <w:rFonts w:hint="default"/>
        <w:b/>
      </w:rPr>
    </w:lvl>
    <w:lvl w:ilvl="6">
      <w:start w:val="1"/>
      <w:numFmt w:val="decimal"/>
      <w:lvlText w:val="%7."/>
      <w:lvlJc w:val="left"/>
      <w:pPr>
        <w:tabs>
          <w:tab w:val="num" w:pos="502"/>
        </w:tabs>
        <w:ind w:left="502" w:hanging="360"/>
      </w:pPr>
      <w:rPr>
        <w:rFonts w:hint="default"/>
      </w:rPr>
    </w:lvl>
    <w:lvl w:ilvl="7">
      <w:start w:val="1"/>
      <w:numFmt w:val="decimal"/>
      <w:lvlText w:val="%8."/>
      <w:lvlJc w:val="left"/>
      <w:pPr>
        <w:tabs>
          <w:tab w:val="num" w:pos="360"/>
        </w:tabs>
        <w:ind w:left="360" w:hanging="360"/>
      </w:pPr>
      <w:rPr>
        <w:rFonts w:hint="default"/>
      </w:rPr>
    </w:lvl>
    <w:lvl w:ilvl="8">
      <w:start w:val="1"/>
      <w:numFmt w:val="decimal"/>
      <w:lvlText w:val="%9."/>
      <w:lvlJc w:val="left"/>
      <w:pPr>
        <w:tabs>
          <w:tab w:val="num" w:pos="6545"/>
        </w:tabs>
        <w:ind w:left="6545" w:hanging="360"/>
      </w:pPr>
      <w:rPr>
        <w:rFonts w:hint="default"/>
      </w:rPr>
    </w:lvl>
  </w:abstractNum>
  <w:abstractNum w:abstractNumId="90" w15:restartNumberingAfterBreak="0">
    <w:nsid w:val="5ABA49FE"/>
    <w:multiLevelType w:val="multilevel"/>
    <w:tmpl w:val="B02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CDE0574"/>
    <w:multiLevelType w:val="hybridMultilevel"/>
    <w:tmpl w:val="F1FAA8FC"/>
    <w:lvl w:ilvl="0" w:tplc="B606BC4A">
      <w:start w:val="1"/>
      <w:numFmt w:val="decimal"/>
      <w:lvlText w:val="%1."/>
      <w:lvlJc w:val="left"/>
      <w:pPr>
        <w:ind w:left="1004" w:hanging="360"/>
      </w:pPr>
      <w:rPr>
        <w:rFonts w:hint="default"/>
        <w:b/>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92" w15:restartNumberingAfterBreak="0">
    <w:nsid w:val="5CF57CDE"/>
    <w:multiLevelType w:val="hybridMultilevel"/>
    <w:tmpl w:val="286063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5DA6691B"/>
    <w:multiLevelType w:val="hybridMultilevel"/>
    <w:tmpl w:val="65C2287E"/>
    <w:lvl w:ilvl="0" w:tplc="99329CEC">
      <w:start w:val="1"/>
      <w:numFmt w:val="decimal"/>
      <w:lvlText w:val="%1."/>
      <w:lvlJc w:val="left"/>
      <w:pPr>
        <w:ind w:left="720" w:hanging="360"/>
      </w:pPr>
      <w:rPr>
        <w:rFonts w:hint="default"/>
        <w:color w:val="auto"/>
      </w:rPr>
    </w:lvl>
    <w:lvl w:ilvl="1" w:tplc="D77070F0">
      <w:start w:val="1"/>
      <w:numFmt w:val="lowerLetter"/>
      <w:lvlText w:val="%2."/>
      <w:lvlJc w:val="left"/>
      <w:pPr>
        <w:ind w:left="1440" w:hanging="360"/>
      </w:pPr>
      <w:rPr>
        <w:color w:val="auto"/>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5EFF1F33"/>
    <w:multiLevelType w:val="hybridMultilevel"/>
    <w:tmpl w:val="8BF23E34"/>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5" w15:restartNumberingAfterBreak="0">
    <w:nsid w:val="5F9C30F7"/>
    <w:multiLevelType w:val="hybridMultilevel"/>
    <w:tmpl w:val="69CC20A8"/>
    <w:lvl w:ilvl="0" w:tplc="0C0A000F">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6" w15:restartNumberingAfterBreak="0">
    <w:nsid w:val="617B65EB"/>
    <w:multiLevelType w:val="hybridMultilevel"/>
    <w:tmpl w:val="318653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15:restartNumberingAfterBreak="0">
    <w:nsid w:val="61C74E55"/>
    <w:multiLevelType w:val="hybridMultilevel"/>
    <w:tmpl w:val="CCAEE566"/>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8" w15:restartNumberingAfterBreak="0">
    <w:nsid w:val="622E4E28"/>
    <w:multiLevelType w:val="hybridMultilevel"/>
    <w:tmpl w:val="0EC61FA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cs="Wingdings" w:hint="default"/>
      </w:rPr>
    </w:lvl>
    <w:lvl w:ilvl="3" w:tplc="0C0A0001" w:tentative="1">
      <w:start w:val="1"/>
      <w:numFmt w:val="bullet"/>
      <w:lvlText w:val=""/>
      <w:lvlJc w:val="left"/>
      <w:pPr>
        <w:ind w:left="3240" w:hanging="360"/>
      </w:pPr>
      <w:rPr>
        <w:rFonts w:ascii="Symbol" w:hAnsi="Symbol" w:cs="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99" w15:restartNumberingAfterBreak="0">
    <w:nsid w:val="62A772F4"/>
    <w:multiLevelType w:val="hybridMultilevel"/>
    <w:tmpl w:val="CB2AB466"/>
    <w:lvl w:ilvl="0" w:tplc="422E62D0">
      <w:start w:val="1"/>
      <w:numFmt w:val="decimal"/>
      <w:lvlText w:val="%1."/>
      <w:lvlJc w:val="left"/>
      <w:pPr>
        <w:ind w:left="643" w:hanging="360"/>
      </w:pPr>
      <w:rPr>
        <w:rFonts w:hint="default"/>
        <w:color w:val="auto"/>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100" w15:restartNumberingAfterBreak="0">
    <w:nsid w:val="63A86417"/>
    <w:multiLevelType w:val="multilevel"/>
    <w:tmpl w:val="88B27CD4"/>
    <w:lvl w:ilvl="0">
      <w:start w:val="1"/>
      <w:numFmt w:val="bullet"/>
      <w:lvlText w:val="-"/>
      <w:lvlJc w:val="left"/>
      <w:pPr>
        <w:tabs>
          <w:tab w:val="num" w:pos="785"/>
        </w:tabs>
        <w:ind w:left="785" w:hanging="360"/>
      </w:pPr>
      <w:rPr>
        <w:rFonts w:ascii="Calibri" w:eastAsiaTheme="minorEastAsia" w:hAnsi="Calibri" w:cs="Calibri" w:hint="default"/>
      </w:rPr>
    </w:lvl>
    <w:lvl w:ilvl="1">
      <w:start w:val="1"/>
      <w:numFmt w:val="decimal"/>
      <w:lvlText w:val="%2."/>
      <w:lvlJc w:val="left"/>
      <w:pPr>
        <w:tabs>
          <w:tab w:val="num" w:pos="1505"/>
        </w:tabs>
        <w:ind w:left="1505" w:hanging="360"/>
      </w:pPr>
      <w:rPr>
        <w:rFonts w:hint="default"/>
      </w:rPr>
    </w:lvl>
    <w:lvl w:ilvl="2">
      <w:start w:val="1"/>
      <w:numFmt w:val="decimal"/>
      <w:lvlText w:val="%3."/>
      <w:lvlJc w:val="left"/>
      <w:pPr>
        <w:tabs>
          <w:tab w:val="num" w:pos="2225"/>
        </w:tabs>
        <w:ind w:left="2225" w:hanging="360"/>
      </w:pPr>
      <w:rPr>
        <w:rFonts w:hint="default"/>
      </w:rPr>
    </w:lvl>
    <w:lvl w:ilvl="3">
      <w:start w:val="1"/>
      <w:numFmt w:val="upperLetter"/>
      <w:lvlText w:val="%4."/>
      <w:lvlJc w:val="left"/>
      <w:pPr>
        <w:ind w:left="2945" w:hanging="360"/>
      </w:pPr>
      <w:rPr>
        <w:rFonts w:hint="default"/>
      </w:rPr>
    </w:lvl>
    <w:lvl w:ilvl="4">
      <w:start w:val="1"/>
      <w:numFmt w:val="upperLetter"/>
      <w:lvlText w:val="%5-"/>
      <w:lvlJc w:val="left"/>
      <w:pPr>
        <w:ind w:left="3665" w:hanging="360"/>
      </w:pPr>
      <w:rPr>
        <w:rFonts w:hint="default"/>
      </w:rPr>
    </w:lvl>
    <w:lvl w:ilvl="5">
      <w:start w:val="1"/>
      <w:numFmt w:val="decimal"/>
      <w:lvlText w:val="%6-"/>
      <w:lvlJc w:val="left"/>
      <w:pPr>
        <w:ind w:left="4385" w:hanging="360"/>
      </w:pPr>
      <w:rPr>
        <w:rFonts w:hint="default"/>
        <w:b/>
      </w:rPr>
    </w:lvl>
    <w:lvl w:ilvl="6">
      <w:start w:val="1"/>
      <w:numFmt w:val="decimal"/>
      <w:lvlText w:val="%7."/>
      <w:lvlJc w:val="left"/>
      <w:pPr>
        <w:tabs>
          <w:tab w:val="num" w:pos="5105"/>
        </w:tabs>
        <w:ind w:left="5105" w:hanging="360"/>
      </w:pPr>
      <w:rPr>
        <w:rFonts w:hint="default"/>
      </w:rPr>
    </w:lvl>
    <w:lvl w:ilvl="7">
      <w:start w:val="1"/>
      <w:numFmt w:val="decimal"/>
      <w:lvlText w:val="%8."/>
      <w:lvlJc w:val="left"/>
      <w:pPr>
        <w:tabs>
          <w:tab w:val="num" w:pos="5825"/>
        </w:tabs>
        <w:ind w:left="5825" w:hanging="360"/>
      </w:pPr>
      <w:rPr>
        <w:rFonts w:hint="default"/>
      </w:rPr>
    </w:lvl>
    <w:lvl w:ilvl="8">
      <w:start w:val="1"/>
      <w:numFmt w:val="decimal"/>
      <w:lvlText w:val="%9."/>
      <w:lvlJc w:val="left"/>
      <w:pPr>
        <w:tabs>
          <w:tab w:val="num" w:pos="6545"/>
        </w:tabs>
        <w:ind w:left="6545" w:hanging="360"/>
      </w:pPr>
      <w:rPr>
        <w:rFonts w:hint="default"/>
      </w:rPr>
    </w:lvl>
  </w:abstractNum>
  <w:abstractNum w:abstractNumId="101" w15:restartNumberingAfterBreak="0">
    <w:nsid w:val="63F16BA1"/>
    <w:multiLevelType w:val="hybridMultilevel"/>
    <w:tmpl w:val="DD582E68"/>
    <w:lvl w:ilvl="0" w:tplc="4B402A98">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646120B5"/>
    <w:multiLevelType w:val="hybridMultilevel"/>
    <w:tmpl w:val="6AC6A7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3" w15:restartNumberingAfterBreak="0">
    <w:nsid w:val="64D45D13"/>
    <w:multiLevelType w:val="hybridMultilevel"/>
    <w:tmpl w:val="C9567A60"/>
    <w:lvl w:ilvl="0" w:tplc="E50477B4">
      <w:start w:val="1"/>
      <w:numFmt w:val="decimal"/>
      <w:lvlText w:val="%1."/>
      <w:lvlJc w:val="left"/>
      <w:pPr>
        <w:ind w:left="1124" w:hanging="360"/>
      </w:pPr>
      <w:rPr>
        <w:rFonts w:hint="default"/>
      </w:rPr>
    </w:lvl>
    <w:lvl w:ilvl="1" w:tplc="0C0A0019" w:tentative="1">
      <w:start w:val="1"/>
      <w:numFmt w:val="lowerLetter"/>
      <w:lvlText w:val="%2."/>
      <w:lvlJc w:val="left"/>
      <w:pPr>
        <w:ind w:left="1844" w:hanging="360"/>
      </w:pPr>
    </w:lvl>
    <w:lvl w:ilvl="2" w:tplc="0C0A001B" w:tentative="1">
      <w:start w:val="1"/>
      <w:numFmt w:val="lowerRoman"/>
      <w:lvlText w:val="%3."/>
      <w:lvlJc w:val="right"/>
      <w:pPr>
        <w:ind w:left="2564" w:hanging="180"/>
      </w:pPr>
    </w:lvl>
    <w:lvl w:ilvl="3" w:tplc="0C0A000F" w:tentative="1">
      <w:start w:val="1"/>
      <w:numFmt w:val="decimal"/>
      <w:lvlText w:val="%4."/>
      <w:lvlJc w:val="left"/>
      <w:pPr>
        <w:ind w:left="3284" w:hanging="360"/>
      </w:pPr>
    </w:lvl>
    <w:lvl w:ilvl="4" w:tplc="0C0A0019" w:tentative="1">
      <w:start w:val="1"/>
      <w:numFmt w:val="lowerLetter"/>
      <w:lvlText w:val="%5."/>
      <w:lvlJc w:val="left"/>
      <w:pPr>
        <w:ind w:left="4004" w:hanging="360"/>
      </w:pPr>
    </w:lvl>
    <w:lvl w:ilvl="5" w:tplc="0C0A001B" w:tentative="1">
      <w:start w:val="1"/>
      <w:numFmt w:val="lowerRoman"/>
      <w:lvlText w:val="%6."/>
      <w:lvlJc w:val="right"/>
      <w:pPr>
        <w:ind w:left="4724" w:hanging="180"/>
      </w:pPr>
    </w:lvl>
    <w:lvl w:ilvl="6" w:tplc="0C0A000F" w:tentative="1">
      <w:start w:val="1"/>
      <w:numFmt w:val="decimal"/>
      <w:lvlText w:val="%7."/>
      <w:lvlJc w:val="left"/>
      <w:pPr>
        <w:ind w:left="5444" w:hanging="360"/>
      </w:pPr>
    </w:lvl>
    <w:lvl w:ilvl="7" w:tplc="0C0A0019" w:tentative="1">
      <w:start w:val="1"/>
      <w:numFmt w:val="lowerLetter"/>
      <w:lvlText w:val="%8."/>
      <w:lvlJc w:val="left"/>
      <w:pPr>
        <w:ind w:left="6164" w:hanging="360"/>
      </w:pPr>
    </w:lvl>
    <w:lvl w:ilvl="8" w:tplc="0C0A001B" w:tentative="1">
      <w:start w:val="1"/>
      <w:numFmt w:val="lowerRoman"/>
      <w:lvlText w:val="%9."/>
      <w:lvlJc w:val="right"/>
      <w:pPr>
        <w:ind w:left="6884" w:hanging="180"/>
      </w:pPr>
    </w:lvl>
  </w:abstractNum>
  <w:abstractNum w:abstractNumId="104" w15:restartNumberingAfterBreak="0">
    <w:nsid w:val="679B7D43"/>
    <w:multiLevelType w:val="hybridMultilevel"/>
    <w:tmpl w:val="081A1A9A"/>
    <w:lvl w:ilvl="0" w:tplc="E4E84D74">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15:restartNumberingAfterBreak="0">
    <w:nsid w:val="688B7BB1"/>
    <w:multiLevelType w:val="hybridMultilevel"/>
    <w:tmpl w:val="A93001B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15:restartNumberingAfterBreak="0">
    <w:nsid w:val="68B11134"/>
    <w:multiLevelType w:val="hybridMultilevel"/>
    <w:tmpl w:val="4EDCC75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15:restartNumberingAfterBreak="0">
    <w:nsid w:val="6B835AAB"/>
    <w:multiLevelType w:val="hybridMultilevel"/>
    <w:tmpl w:val="2182EF5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15:restartNumberingAfterBreak="0">
    <w:nsid w:val="6BBC6CAB"/>
    <w:multiLevelType w:val="hybridMultilevel"/>
    <w:tmpl w:val="CC1E38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15:restartNumberingAfterBreak="0">
    <w:nsid w:val="6EA56E98"/>
    <w:multiLevelType w:val="multilevel"/>
    <w:tmpl w:val="E9E0F498"/>
    <w:lvl w:ilvl="0">
      <w:start w:val="5"/>
      <w:numFmt w:val="decimal"/>
      <w:lvlText w:val="%1."/>
      <w:lvlJc w:val="left"/>
      <w:pPr>
        <w:tabs>
          <w:tab w:val="num" w:pos="785"/>
        </w:tabs>
        <w:ind w:left="785" w:hanging="360"/>
      </w:pPr>
      <w:rPr>
        <w:rFonts w:hint="default"/>
      </w:rPr>
    </w:lvl>
    <w:lvl w:ilvl="1">
      <w:start w:val="3"/>
      <w:numFmt w:val="decimal"/>
      <w:lvlText w:val="%2."/>
      <w:lvlJc w:val="left"/>
      <w:pPr>
        <w:tabs>
          <w:tab w:val="num" w:pos="785"/>
        </w:tabs>
        <w:ind w:left="785" w:hanging="360"/>
      </w:pPr>
      <w:rPr>
        <w:rFonts w:hint="default"/>
      </w:rPr>
    </w:lvl>
    <w:lvl w:ilvl="2">
      <w:start w:val="1"/>
      <w:numFmt w:val="decimal"/>
      <w:lvlText w:val="%3."/>
      <w:lvlJc w:val="left"/>
      <w:pPr>
        <w:tabs>
          <w:tab w:val="num" w:pos="785"/>
        </w:tabs>
        <w:ind w:left="785" w:hanging="360"/>
      </w:pPr>
      <w:rPr>
        <w:rFonts w:hint="default"/>
      </w:rPr>
    </w:lvl>
    <w:lvl w:ilvl="3">
      <w:start w:val="1"/>
      <w:numFmt w:val="upperLetter"/>
      <w:lvlText w:val="%4."/>
      <w:lvlJc w:val="left"/>
      <w:pPr>
        <w:ind w:left="927" w:hanging="360"/>
      </w:pPr>
      <w:rPr>
        <w:rFonts w:hint="default"/>
      </w:rPr>
    </w:lvl>
    <w:lvl w:ilvl="4">
      <w:start w:val="1"/>
      <w:numFmt w:val="upperLetter"/>
      <w:lvlText w:val="%5-"/>
      <w:lvlJc w:val="left"/>
      <w:pPr>
        <w:ind w:left="3665" w:hanging="360"/>
      </w:pPr>
      <w:rPr>
        <w:rFonts w:hint="default"/>
      </w:rPr>
    </w:lvl>
    <w:lvl w:ilvl="5">
      <w:start w:val="1"/>
      <w:numFmt w:val="decimal"/>
      <w:lvlText w:val="%6-"/>
      <w:lvlJc w:val="left"/>
      <w:pPr>
        <w:ind w:left="4385" w:hanging="360"/>
      </w:pPr>
      <w:rPr>
        <w:rFonts w:hint="default"/>
        <w:b/>
      </w:rPr>
    </w:lvl>
    <w:lvl w:ilvl="6">
      <w:start w:val="1"/>
      <w:numFmt w:val="decimal"/>
      <w:lvlText w:val="%7."/>
      <w:lvlJc w:val="left"/>
      <w:pPr>
        <w:tabs>
          <w:tab w:val="num" w:pos="643"/>
        </w:tabs>
        <w:ind w:left="643" w:hanging="360"/>
      </w:pPr>
      <w:rPr>
        <w:rFonts w:hint="default"/>
      </w:rPr>
    </w:lvl>
    <w:lvl w:ilvl="7">
      <w:start w:val="1"/>
      <w:numFmt w:val="decimal"/>
      <w:lvlText w:val="%8."/>
      <w:lvlJc w:val="left"/>
      <w:pPr>
        <w:tabs>
          <w:tab w:val="num" w:pos="785"/>
        </w:tabs>
        <w:ind w:left="785" w:hanging="360"/>
      </w:pPr>
      <w:rPr>
        <w:rFonts w:hint="default"/>
      </w:rPr>
    </w:lvl>
    <w:lvl w:ilvl="8">
      <w:start w:val="1"/>
      <w:numFmt w:val="decimal"/>
      <w:lvlText w:val="%9."/>
      <w:lvlJc w:val="left"/>
      <w:pPr>
        <w:tabs>
          <w:tab w:val="num" w:pos="502"/>
        </w:tabs>
        <w:ind w:left="502" w:hanging="360"/>
      </w:pPr>
      <w:rPr>
        <w:rFonts w:hint="default"/>
        <w:color w:val="auto"/>
      </w:rPr>
    </w:lvl>
  </w:abstractNum>
  <w:abstractNum w:abstractNumId="110" w15:restartNumberingAfterBreak="0">
    <w:nsid w:val="70862724"/>
    <w:multiLevelType w:val="hybridMultilevel"/>
    <w:tmpl w:val="70A4B070"/>
    <w:lvl w:ilvl="0" w:tplc="CB2E2BEE">
      <w:start w:val="1"/>
      <w:numFmt w:val="bullet"/>
      <w:lvlText w:val="-"/>
      <w:lvlJc w:val="left"/>
      <w:pPr>
        <w:ind w:left="764" w:hanging="360"/>
      </w:pPr>
      <w:rPr>
        <w:rFonts w:ascii="Calibri" w:eastAsiaTheme="minorEastAsia" w:hAnsi="Calibri" w:cs="Calibri" w:hint="default"/>
        <w:b/>
        <w:bCs w:val="0"/>
      </w:rPr>
    </w:lvl>
    <w:lvl w:ilvl="1" w:tplc="0C0A0003">
      <w:start w:val="1"/>
      <w:numFmt w:val="bullet"/>
      <w:lvlText w:val="o"/>
      <w:lvlJc w:val="left"/>
      <w:pPr>
        <w:ind w:left="1068" w:hanging="360"/>
      </w:pPr>
      <w:rPr>
        <w:rFonts w:ascii="Courier New" w:hAnsi="Courier New" w:cs="Courier New" w:hint="default"/>
      </w:rPr>
    </w:lvl>
    <w:lvl w:ilvl="2" w:tplc="6AFCE0BC">
      <w:start w:val="1"/>
      <w:numFmt w:val="bullet"/>
      <w:lvlText w:val=""/>
      <w:lvlJc w:val="left"/>
      <w:pPr>
        <w:ind w:left="2204" w:hanging="360"/>
      </w:pPr>
      <w:rPr>
        <w:rFonts w:ascii="Wingdings" w:hAnsi="Wingdings" w:hint="default"/>
        <w:color w:val="auto"/>
      </w:rPr>
    </w:lvl>
    <w:lvl w:ilvl="3" w:tplc="0C0A0001">
      <w:start w:val="1"/>
      <w:numFmt w:val="bullet"/>
      <w:lvlText w:val=""/>
      <w:lvlJc w:val="left"/>
      <w:pPr>
        <w:ind w:left="2924" w:hanging="360"/>
      </w:pPr>
      <w:rPr>
        <w:rFonts w:ascii="Symbol" w:hAnsi="Symbol" w:hint="default"/>
      </w:rPr>
    </w:lvl>
    <w:lvl w:ilvl="4" w:tplc="0C0A0003" w:tentative="1">
      <w:start w:val="1"/>
      <w:numFmt w:val="bullet"/>
      <w:lvlText w:val="o"/>
      <w:lvlJc w:val="left"/>
      <w:pPr>
        <w:ind w:left="3644" w:hanging="360"/>
      </w:pPr>
      <w:rPr>
        <w:rFonts w:ascii="Courier New" w:hAnsi="Courier New" w:cs="Courier New" w:hint="default"/>
      </w:rPr>
    </w:lvl>
    <w:lvl w:ilvl="5" w:tplc="0C0A0005" w:tentative="1">
      <w:start w:val="1"/>
      <w:numFmt w:val="bullet"/>
      <w:lvlText w:val=""/>
      <w:lvlJc w:val="left"/>
      <w:pPr>
        <w:ind w:left="4364" w:hanging="360"/>
      </w:pPr>
      <w:rPr>
        <w:rFonts w:ascii="Wingdings" w:hAnsi="Wingdings" w:hint="default"/>
      </w:rPr>
    </w:lvl>
    <w:lvl w:ilvl="6" w:tplc="0C0A0001" w:tentative="1">
      <w:start w:val="1"/>
      <w:numFmt w:val="bullet"/>
      <w:lvlText w:val=""/>
      <w:lvlJc w:val="left"/>
      <w:pPr>
        <w:ind w:left="5084" w:hanging="360"/>
      </w:pPr>
      <w:rPr>
        <w:rFonts w:ascii="Symbol" w:hAnsi="Symbol" w:hint="default"/>
      </w:rPr>
    </w:lvl>
    <w:lvl w:ilvl="7" w:tplc="0C0A0003" w:tentative="1">
      <w:start w:val="1"/>
      <w:numFmt w:val="bullet"/>
      <w:lvlText w:val="o"/>
      <w:lvlJc w:val="left"/>
      <w:pPr>
        <w:ind w:left="5804" w:hanging="360"/>
      </w:pPr>
      <w:rPr>
        <w:rFonts w:ascii="Courier New" w:hAnsi="Courier New" w:cs="Courier New" w:hint="default"/>
      </w:rPr>
    </w:lvl>
    <w:lvl w:ilvl="8" w:tplc="0C0A0005" w:tentative="1">
      <w:start w:val="1"/>
      <w:numFmt w:val="bullet"/>
      <w:lvlText w:val=""/>
      <w:lvlJc w:val="left"/>
      <w:pPr>
        <w:ind w:left="6524" w:hanging="360"/>
      </w:pPr>
      <w:rPr>
        <w:rFonts w:ascii="Wingdings" w:hAnsi="Wingdings" w:hint="default"/>
      </w:rPr>
    </w:lvl>
  </w:abstractNum>
  <w:abstractNum w:abstractNumId="111" w15:restartNumberingAfterBreak="0">
    <w:nsid w:val="71C4316C"/>
    <w:multiLevelType w:val="hybridMultilevel"/>
    <w:tmpl w:val="EB4454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2" w15:restartNumberingAfterBreak="0">
    <w:nsid w:val="736C3ADB"/>
    <w:multiLevelType w:val="multilevel"/>
    <w:tmpl w:val="46769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D7613C"/>
    <w:multiLevelType w:val="hybridMultilevel"/>
    <w:tmpl w:val="501C93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15:restartNumberingAfterBreak="0">
    <w:nsid w:val="742A349E"/>
    <w:multiLevelType w:val="hybridMultilevel"/>
    <w:tmpl w:val="82CC4A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15:restartNumberingAfterBreak="0">
    <w:nsid w:val="769B68DD"/>
    <w:multiLevelType w:val="hybridMultilevel"/>
    <w:tmpl w:val="4DC604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6" w15:restartNumberingAfterBreak="0">
    <w:nsid w:val="78D85713"/>
    <w:multiLevelType w:val="hybridMultilevel"/>
    <w:tmpl w:val="9B06AF9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7" w15:restartNumberingAfterBreak="0">
    <w:nsid w:val="791D13B5"/>
    <w:multiLevelType w:val="multilevel"/>
    <w:tmpl w:val="78E6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9987C77"/>
    <w:multiLevelType w:val="hybridMultilevel"/>
    <w:tmpl w:val="0700D22C"/>
    <w:lvl w:ilvl="0" w:tplc="56F44AF4">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9" w15:restartNumberingAfterBreak="0">
    <w:nsid w:val="7A3349EA"/>
    <w:multiLevelType w:val="multilevel"/>
    <w:tmpl w:val="ACEC43B8"/>
    <w:lvl w:ilvl="0">
      <w:start w:val="1"/>
      <w:numFmt w:val="decimal"/>
      <w:lvlText w:val="%1."/>
      <w:lvlJc w:val="left"/>
      <w:pPr>
        <w:tabs>
          <w:tab w:val="num" w:pos="785"/>
        </w:tabs>
        <w:ind w:left="785" w:hanging="360"/>
      </w:pPr>
      <w:rPr>
        <w:rFonts w:hint="default"/>
      </w:rPr>
    </w:lvl>
    <w:lvl w:ilvl="1">
      <w:start w:val="1"/>
      <w:numFmt w:val="decimal"/>
      <w:lvlText w:val="%2."/>
      <w:lvlJc w:val="left"/>
      <w:pPr>
        <w:tabs>
          <w:tab w:val="num" w:pos="1505"/>
        </w:tabs>
        <w:ind w:left="1505" w:hanging="360"/>
      </w:pPr>
      <w:rPr>
        <w:rFonts w:hint="default"/>
      </w:rPr>
    </w:lvl>
    <w:lvl w:ilvl="2">
      <w:start w:val="1"/>
      <w:numFmt w:val="decimal"/>
      <w:lvlText w:val="%3."/>
      <w:lvlJc w:val="left"/>
      <w:pPr>
        <w:tabs>
          <w:tab w:val="num" w:pos="2225"/>
        </w:tabs>
        <w:ind w:left="2225" w:hanging="360"/>
      </w:pPr>
      <w:rPr>
        <w:rFonts w:hint="default"/>
      </w:rPr>
    </w:lvl>
    <w:lvl w:ilvl="3">
      <w:start w:val="1"/>
      <w:numFmt w:val="upperLetter"/>
      <w:lvlText w:val="%4."/>
      <w:lvlJc w:val="left"/>
      <w:pPr>
        <w:ind w:left="2945" w:hanging="360"/>
      </w:pPr>
      <w:rPr>
        <w:rFonts w:hint="default"/>
      </w:rPr>
    </w:lvl>
    <w:lvl w:ilvl="4">
      <w:start w:val="1"/>
      <w:numFmt w:val="upperLetter"/>
      <w:lvlText w:val="%5-"/>
      <w:lvlJc w:val="left"/>
      <w:pPr>
        <w:ind w:left="3665" w:hanging="360"/>
      </w:pPr>
      <w:rPr>
        <w:rFonts w:hint="default"/>
      </w:rPr>
    </w:lvl>
    <w:lvl w:ilvl="5">
      <w:start w:val="1"/>
      <w:numFmt w:val="decimal"/>
      <w:lvlText w:val="%6-"/>
      <w:lvlJc w:val="left"/>
      <w:pPr>
        <w:ind w:left="4385" w:hanging="360"/>
      </w:pPr>
      <w:rPr>
        <w:rFonts w:hint="default"/>
        <w:b/>
      </w:rPr>
    </w:lvl>
    <w:lvl w:ilvl="6">
      <w:start w:val="1"/>
      <w:numFmt w:val="decimal"/>
      <w:lvlText w:val="%7."/>
      <w:lvlJc w:val="left"/>
      <w:pPr>
        <w:tabs>
          <w:tab w:val="num" w:pos="5105"/>
        </w:tabs>
        <w:ind w:left="5105" w:hanging="360"/>
      </w:pPr>
      <w:rPr>
        <w:rFonts w:hint="default"/>
      </w:rPr>
    </w:lvl>
    <w:lvl w:ilvl="7">
      <w:start w:val="1"/>
      <w:numFmt w:val="decimal"/>
      <w:lvlText w:val="%8."/>
      <w:lvlJc w:val="left"/>
      <w:pPr>
        <w:tabs>
          <w:tab w:val="num" w:pos="5825"/>
        </w:tabs>
        <w:ind w:left="5825" w:hanging="360"/>
      </w:pPr>
      <w:rPr>
        <w:rFonts w:hint="default"/>
      </w:rPr>
    </w:lvl>
    <w:lvl w:ilvl="8">
      <w:start w:val="1"/>
      <w:numFmt w:val="decimal"/>
      <w:lvlText w:val="%9."/>
      <w:lvlJc w:val="left"/>
      <w:pPr>
        <w:tabs>
          <w:tab w:val="num" w:pos="6545"/>
        </w:tabs>
        <w:ind w:left="6545" w:hanging="360"/>
      </w:pPr>
      <w:rPr>
        <w:rFonts w:hint="default"/>
      </w:rPr>
    </w:lvl>
  </w:abstractNum>
  <w:abstractNum w:abstractNumId="120" w15:restartNumberingAfterBreak="0">
    <w:nsid w:val="7A6309BD"/>
    <w:multiLevelType w:val="hybridMultilevel"/>
    <w:tmpl w:val="A7166B4C"/>
    <w:lvl w:ilvl="0" w:tplc="72E4113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1" w15:restartNumberingAfterBreak="0">
    <w:nsid w:val="7E986D84"/>
    <w:multiLevelType w:val="hybridMultilevel"/>
    <w:tmpl w:val="3A86B4D6"/>
    <w:lvl w:ilvl="0" w:tplc="0C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22" w15:restartNumberingAfterBreak="0">
    <w:nsid w:val="7EDF79D6"/>
    <w:multiLevelType w:val="multilevel"/>
    <w:tmpl w:val="A7AA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344BB0"/>
    <w:multiLevelType w:val="hybridMultilevel"/>
    <w:tmpl w:val="1A9636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15:restartNumberingAfterBreak="0">
    <w:nsid w:val="7FC162CA"/>
    <w:multiLevelType w:val="hybridMultilevel"/>
    <w:tmpl w:val="79FE71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3"/>
  </w:num>
  <w:num w:numId="2">
    <w:abstractNumId w:val="31"/>
  </w:num>
  <w:num w:numId="3">
    <w:abstractNumId w:val="120"/>
  </w:num>
  <w:num w:numId="4">
    <w:abstractNumId w:val="97"/>
  </w:num>
  <w:num w:numId="5">
    <w:abstractNumId w:val="101"/>
  </w:num>
  <w:num w:numId="6">
    <w:abstractNumId w:val="88"/>
  </w:num>
  <w:num w:numId="7">
    <w:abstractNumId w:val="14"/>
  </w:num>
  <w:num w:numId="8">
    <w:abstractNumId w:val="29"/>
  </w:num>
  <w:num w:numId="9">
    <w:abstractNumId w:val="86"/>
  </w:num>
  <w:num w:numId="10">
    <w:abstractNumId w:val="46"/>
  </w:num>
  <w:num w:numId="11">
    <w:abstractNumId w:val="84"/>
  </w:num>
  <w:num w:numId="12">
    <w:abstractNumId w:val="96"/>
  </w:num>
  <w:num w:numId="13">
    <w:abstractNumId w:val="95"/>
  </w:num>
  <w:num w:numId="14">
    <w:abstractNumId w:val="94"/>
  </w:num>
  <w:num w:numId="15">
    <w:abstractNumId w:val="83"/>
  </w:num>
  <w:num w:numId="16">
    <w:abstractNumId w:val="24"/>
  </w:num>
  <w:num w:numId="17">
    <w:abstractNumId w:val="16"/>
  </w:num>
  <w:num w:numId="18">
    <w:abstractNumId w:val="32"/>
  </w:num>
  <w:num w:numId="19">
    <w:abstractNumId w:val="44"/>
  </w:num>
  <w:num w:numId="20">
    <w:abstractNumId w:val="41"/>
  </w:num>
  <w:num w:numId="21">
    <w:abstractNumId w:val="51"/>
  </w:num>
  <w:num w:numId="22">
    <w:abstractNumId w:val="13"/>
  </w:num>
  <w:num w:numId="23">
    <w:abstractNumId w:val="3"/>
  </w:num>
  <w:num w:numId="24">
    <w:abstractNumId w:val="48"/>
  </w:num>
  <w:num w:numId="25">
    <w:abstractNumId w:val="118"/>
  </w:num>
  <w:num w:numId="26">
    <w:abstractNumId w:val="69"/>
  </w:num>
  <w:num w:numId="27">
    <w:abstractNumId w:val="70"/>
  </w:num>
  <w:num w:numId="28">
    <w:abstractNumId w:val="55"/>
  </w:num>
  <w:num w:numId="29">
    <w:abstractNumId w:val="67"/>
  </w:num>
  <w:num w:numId="30">
    <w:abstractNumId w:val="92"/>
  </w:num>
  <w:num w:numId="31">
    <w:abstractNumId w:val="36"/>
  </w:num>
  <w:num w:numId="32">
    <w:abstractNumId w:val="104"/>
  </w:num>
  <w:num w:numId="33">
    <w:abstractNumId w:val="12"/>
  </w:num>
  <w:num w:numId="34">
    <w:abstractNumId w:val="52"/>
  </w:num>
  <w:num w:numId="35">
    <w:abstractNumId w:val="4"/>
  </w:num>
  <w:num w:numId="36">
    <w:abstractNumId w:val="85"/>
  </w:num>
  <w:num w:numId="37">
    <w:abstractNumId w:val="64"/>
  </w:num>
  <w:num w:numId="38">
    <w:abstractNumId w:val="20"/>
  </w:num>
  <w:num w:numId="39">
    <w:abstractNumId w:val="110"/>
  </w:num>
  <w:num w:numId="40">
    <w:abstractNumId w:val="9"/>
  </w:num>
  <w:num w:numId="41">
    <w:abstractNumId w:val="77"/>
  </w:num>
  <w:num w:numId="42">
    <w:abstractNumId w:val="59"/>
  </w:num>
  <w:num w:numId="43">
    <w:abstractNumId w:val="115"/>
  </w:num>
  <w:num w:numId="44">
    <w:abstractNumId w:val="74"/>
  </w:num>
  <w:num w:numId="45">
    <w:abstractNumId w:val="80"/>
  </w:num>
  <w:num w:numId="46">
    <w:abstractNumId w:val="89"/>
  </w:num>
  <w:num w:numId="47">
    <w:abstractNumId w:val="124"/>
  </w:num>
  <w:num w:numId="48">
    <w:abstractNumId w:val="123"/>
  </w:num>
  <w:num w:numId="49">
    <w:abstractNumId w:val="54"/>
  </w:num>
  <w:num w:numId="50">
    <w:abstractNumId w:val="82"/>
  </w:num>
  <w:num w:numId="51">
    <w:abstractNumId w:val="71"/>
  </w:num>
  <w:num w:numId="52">
    <w:abstractNumId w:val="40"/>
  </w:num>
  <w:num w:numId="53">
    <w:abstractNumId w:val="34"/>
  </w:num>
  <w:num w:numId="54">
    <w:abstractNumId w:val="28"/>
  </w:num>
  <w:num w:numId="55">
    <w:abstractNumId w:val="11"/>
  </w:num>
  <w:num w:numId="56">
    <w:abstractNumId w:val="119"/>
  </w:num>
  <w:num w:numId="57">
    <w:abstractNumId w:val="72"/>
  </w:num>
  <w:num w:numId="58">
    <w:abstractNumId w:val="42"/>
  </w:num>
  <w:num w:numId="59">
    <w:abstractNumId w:val="87"/>
  </w:num>
  <w:num w:numId="60">
    <w:abstractNumId w:val="109"/>
  </w:num>
  <w:num w:numId="61">
    <w:abstractNumId w:val="17"/>
  </w:num>
  <w:num w:numId="62">
    <w:abstractNumId w:val="105"/>
  </w:num>
  <w:num w:numId="63">
    <w:abstractNumId w:val="65"/>
  </w:num>
  <w:num w:numId="64">
    <w:abstractNumId w:val="2"/>
  </w:num>
  <w:num w:numId="65">
    <w:abstractNumId w:val="113"/>
  </w:num>
  <w:num w:numId="66">
    <w:abstractNumId w:val="5"/>
  </w:num>
  <w:num w:numId="67">
    <w:abstractNumId w:val="53"/>
  </w:num>
  <w:num w:numId="68">
    <w:abstractNumId w:val="116"/>
  </w:num>
  <w:num w:numId="69">
    <w:abstractNumId w:val="27"/>
  </w:num>
  <w:num w:numId="70">
    <w:abstractNumId w:val="81"/>
  </w:num>
  <w:num w:numId="71">
    <w:abstractNumId w:val="75"/>
  </w:num>
  <w:num w:numId="72">
    <w:abstractNumId w:val="60"/>
  </w:num>
  <w:num w:numId="73">
    <w:abstractNumId w:val="100"/>
  </w:num>
  <w:num w:numId="74">
    <w:abstractNumId w:val="49"/>
  </w:num>
  <w:num w:numId="75">
    <w:abstractNumId w:val="57"/>
  </w:num>
  <w:num w:numId="76">
    <w:abstractNumId w:val="98"/>
  </w:num>
  <w:num w:numId="77">
    <w:abstractNumId w:val="39"/>
  </w:num>
  <w:num w:numId="78">
    <w:abstractNumId w:val="25"/>
  </w:num>
  <w:num w:numId="79">
    <w:abstractNumId w:val="93"/>
  </w:num>
  <w:num w:numId="80">
    <w:abstractNumId w:val="23"/>
  </w:num>
  <w:num w:numId="81">
    <w:abstractNumId w:val="99"/>
  </w:num>
  <w:num w:numId="82">
    <w:abstractNumId w:val="79"/>
  </w:num>
  <w:num w:numId="83">
    <w:abstractNumId w:val="21"/>
  </w:num>
  <w:num w:numId="84">
    <w:abstractNumId w:val="63"/>
  </w:num>
  <w:num w:numId="85">
    <w:abstractNumId w:val="6"/>
  </w:num>
  <w:num w:numId="86">
    <w:abstractNumId w:val="78"/>
  </w:num>
  <w:num w:numId="87">
    <w:abstractNumId w:val="66"/>
  </w:num>
  <w:num w:numId="88">
    <w:abstractNumId w:val="90"/>
  </w:num>
  <w:num w:numId="89">
    <w:abstractNumId w:val="122"/>
  </w:num>
  <w:num w:numId="90">
    <w:abstractNumId w:val="117"/>
  </w:num>
  <w:num w:numId="91">
    <w:abstractNumId w:val="76"/>
  </w:num>
  <w:num w:numId="92">
    <w:abstractNumId w:val="38"/>
  </w:num>
  <w:num w:numId="93">
    <w:abstractNumId w:val="68"/>
  </w:num>
  <w:num w:numId="94">
    <w:abstractNumId w:val="108"/>
  </w:num>
  <w:num w:numId="95">
    <w:abstractNumId w:val="73"/>
  </w:num>
  <w:num w:numId="96">
    <w:abstractNumId w:val="19"/>
  </w:num>
  <w:num w:numId="97">
    <w:abstractNumId w:val="8"/>
  </w:num>
  <w:num w:numId="98">
    <w:abstractNumId w:val="45"/>
  </w:num>
  <w:num w:numId="99">
    <w:abstractNumId w:val="47"/>
  </w:num>
  <w:num w:numId="100">
    <w:abstractNumId w:val="106"/>
  </w:num>
  <w:num w:numId="101">
    <w:abstractNumId w:val="114"/>
  </w:num>
  <w:num w:numId="102">
    <w:abstractNumId w:val="7"/>
  </w:num>
  <w:num w:numId="103">
    <w:abstractNumId w:val="10"/>
  </w:num>
  <w:num w:numId="104">
    <w:abstractNumId w:val="43"/>
  </w:num>
  <w:num w:numId="105">
    <w:abstractNumId w:val="30"/>
  </w:num>
  <w:num w:numId="106">
    <w:abstractNumId w:val="0"/>
  </w:num>
  <w:num w:numId="107">
    <w:abstractNumId w:val="103"/>
  </w:num>
  <w:num w:numId="108">
    <w:abstractNumId w:val="107"/>
  </w:num>
  <w:num w:numId="109">
    <w:abstractNumId w:val="56"/>
  </w:num>
  <w:num w:numId="110">
    <w:abstractNumId w:val="61"/>
  </w:num>
  <w:num w:numId="111">
    <w:abstractNumId w:val="18"/>
  </w:num>
  <w:num w:numId="112">
    <w:abstractNumId w:val="37"/>
  </w:num>
  <w:num w:numId="113">
    <w:abstractNumId w:val="91"/>
  </w:num>
  <w:num w:numId="114">
    <w:abstractNumId w:val="102"/>
  </w:num>
  <w:num w:numId="115">
    <w:abstractNumId w:val="111"/>
  </w:num>
  <w:num w:numId="116">
    <w:abstractNumId w:val="22"/>
  </w:num>
  <w:num w:numId="117">
    <w:abstractNumId w:val="26"/>
  </w:num>
  <w:num w:numId="118">
    <w:abstractNumId w:val="58"/>
  </w:num>
  <w:num w:numId="119">
    <w:abstractNumId w:val="121"/>
  </w:num>
  <w:num w:numId="120">
    <w:abstractNumId w:val="112"/>
  </w:num>
  <w:num w:numId="121">
    <w:abstractNumId w:val="35"/>
  </w:num>
  <w:num w:numId="122">
    <w:abstractNumId w:val="50"/>
  </w:num>
  <w:num w:numId="123">
    <w:abstractNumId w:val="62"/>
  </w:num>
  <w:num w:numId="124">
    <w:abstractNumId w:val="1"/>
  </w:num>
  <w:num w:numId="125">
    <w:abstractNumId w:val="15"/>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BDA"/>
    <w:rsid w:val="00002196"/>
    <w:rsid w:val="0000259D"/>
    <w:rsid w:val="00003281"/>
    <w:rsid w:val="000035A9"/>
    <w:rsid w:val="0000714F"/>
    <w:rsid w:val="000078B1"/>
    <w:rsid w:val="00010746"/>
    <w:rsid w:val="00012BEE"/>
    <w:rsid w:val="00013D96"/>
    <w:rsid w:val="00014BCD"/>
    <w:rsid w:val="00016F26"/>
    <w:rsid w:val="000171C4"/>
    <w:rsid w:val="00017BB4"/>
    <w:rsid w:val="00017EEA"/>
    <w:rsid w:val="0002147F"/>
    <w:rsid w:val="00022726"/>
    <w:rsid w:val="00026514"/>
    <w:rsid w:val="0003367D"/>
    <w:rsid w:val="0003715B"/>
    <w:rsid w:val="00037D63"/>
    <w:rsid w:val="00037D6A"/>
    <w:rsid w:val="000400DF"/>
    <w:rsid w:val="0004099A"/>
    <w:rsid w:val="00041204"/>
    <w:rsid w:val="000413A0"/>
    <w:rsid w:val="00042D67"/>
    <w:rsid w:val="0004460B"/>
    <w:rsid w:val="00044D6E"/>
    <w:rsid w:val="000459E2"/>
    <w:rsid w:val="00046900"/>
    <w:rsid w:val="0004699B"/>
    <w:rsid w:val="000536A5"/>
    <w:rsid w:val="00055509"/>
    <w:rsid w:val="00055A34"/>
    <w:rsid w:val="00056396"/>
    <w:rsid w:val="00060745"/>
    <w:rsid w:val="000609B7"/>
    <w:rsid w:val="000660D7"/>
    <w:rsid w:val="00066682"/>
    <w:rsid w:val="000666A9"/>
    <w:rsid w:val="0006704D"/>
    <w:rsid w:val="0006781B"/>
    <w:rsid w:val="00067B1B"/>
    <w:rsid w:val="00071D2A"/>
    <w:rsid w:val="00071DF5"/>
    <w:rsid w:val="000728CD"/>
    <w:rsid w:val="000730A2"/>
    <w:rsid w:val="0007369E"/>
    <w:rsid w:val="00075485"/>
    <w:rsid w:val="0007611A"/>
    <w:rsid w:val="00076210"/>
    <w:rsid w:val="00077354"/>
    <w:rsid w:val="0008082E"/>
    <w:rsid w:val="00080DF6"/>
    <w:rsid w:val="00081012"/>
    <w:rsid w:val="0008182B"/>
    <w:rsid w:val="00084D0D"/>
    <w:rsid w:val="00085848"/>
    <w:rsid w:val="000916FE"/>
    <w:rsid w:val="00091DA6"/>
    <w:rsid w:val="000941E4"/>
    <w:rsid w:val="0009439D"/>
    <w:rsid w:val="00097A1E"/>
    <w:rsid w:val="00097E2C"/>
    <w:rsid w:val="000A36D3"/>
    <w:rsid w:val="000A428D"/>
    <w:rsid w:val="000A53C0"/>
    <w:rsid w:val="000A58E6"/>
    <w:rsid w:val="000B000F"/>
    <w:rsid w:val="000B0778"/>
    <w:rsid w:val="000B1AF9"/>
    <w:rsid w:val="000B23EA"/>
    <w:rsid w:val="000B4CF9"/>
    <w:rsid w:val="000B5FD4"/>
    <w:rsid w:val="000B722C"/>
    <w:rsid w:val="000C183F"/>
    <w:rsid w:val="000C362F"/>
    <w:rsid w:val="000D12B0"/>
    <w:rsid w:val="000D17A0"/>
    <w:rsid w:val="000D26AF"/>
    <w:rsid w:val="000D2C96"/>
    <w:rsid w:val="000D40DF"/>
    <w:rsid w:val="000D42FB"/>
    <w:rsid w:val="000D442B"/>
    <w:rsid w:val="000D529B"/>
    <w:rsid w:val="000D5988"/>
    <w:rsid w:val="000D7353"/>
    <w:rsid w:val="000E1BA5"/>
    <w:rsid w:val="000E32D6"/>
    <w:rsid w:val="000E5CB5"/>
    <w:rsid w:val="000E5CE3"/>
    <w:rsid w:val="000E5F4F"/>
    <w:rsid w:val="000E7735"/>
    <w:rsid w:val="000F07A7"/>
    <w:rsid w:val="000F116D"/>
    <w:rsid w:val="000F3410"/>
    <w:rsid w:val="000F39D0"/>
    <w:rsid w:val="000F570F"/>
    <w:rsid w:val="000F5AC7"/>
    <w:rsid w:val="000F6028"/>
    <w:rsid w:val="000F6A6A"/>
    <w:rsid w:val="0010238E"/>
    <w:rsid w:val="001043B6"/>
    <w:rsid w:val="001046C8"/>
    <w:rsid w:val="00106D0D"/>
    <w:rsid w:val="00107A55"/>
    <w:rsid w:val="00111EBC"/>
    <w:rsid w:val="001136A9"/>
    <w:rsid w:val="00115A93"/>
    <w:rsid w:val="00116D85"/>
    <w:rsid w:val="00121A31"/>
    <w:rsid w:val="00126E99"/>
    <w:rsid w:val="00133E8A"/>
    <w:rsid w:val="00134DEF"/>
    <w:rsid w:val="0013683A"/>
    <w:rsid w:val="001371B9"/>
    <w:rsid w:val="00137664"/>
    <w:rsid w:val="001418AD"/>
    <w:rsid w:val="001429E7"/>
    <w:rsid w:val="00142A81"/>
    <w:rsid w:val="0014399F"/>
    <w:rsid w:val="00144DC7"/>
    <w:rsid w:val="0014668B"/>
    <w:rsid w:val="001472B3"/>
    <w:rsid w:val="00147FA6"/>
    <w:rsid w:val="0015019A"/>
    <w:rsid w:val="00150B11"/>
    <w:rsid w:val="001572C1"/>
    <w:rsid w:val="001578C7"/>
    <w:rsid w:val="00157C62"/>
    <w:rsid w:val="0016133B"/>
    <w:rsid w:val="00161F14"/>
    <w:rsid w:val="001664CD"/>
    <w:rsid w:val="0016748A"/>
    <w:rsid w:val="00167D1B"/>
    <w:rsid w:val="0017526C"/>
    <w:rsid w:val="0017579B"/>
    <w:rsid w:val="001814E7"/>
    <w:rsid w:val="00183019"/>
    <w:rsid w:val="00183349"/>
    <w:rsid w:val="0018369A"/>
    <w:rsid w:val="0018510B"/>
    <w:rsid w:val="00191F79"/>
    <w:rsid w:val="001942C9"/>
    <w:rsid w:val="00194F3E"/>
    <w:rsid w:val="001959E9"/>
    <w:rsid w:val="00197C0F"/>
    <w:rsid w:val="00197D95"/>
    <w:rsid w:val="001A1288"/>
    <w:rsid w:val="001A13CF"/>
    <w:rsid w:val="001A1C1F"/>
    <w:rsid w:val="001A518C"/>
    <w:rsid w:val="001A525B"/>
    <w:rsid w:val="001A5AA5"/>
    <w:rsid w:val="001A69C3"/>
    <w:rsid w:val="001A6A23"/>
    <w:rsid w:val="001B1B83"/>
    <w:rsid w:val="001B2175"/>
    <w:rsid w:val="001B27EC"/>
    <w:rsid w:val="001B36BC"/>
    <w:rsid w:val="001B51ED"/>
    <w:rsid w:val="001B5C1D"/>
    <w:rsid w:val="001C1AC9"/>
    <w:rsid w:val="001C1CDF"/>
    <w:rsid w:val="001C232C"/>
    <w:rsid w:val="001C3365"/>
    <w:rsid w:val="001C3410"/>
    <w:rsid w:val="001C44AC"/>
    <w:rsid w:val="001D15A2"/>
    <w:rsid w:val="001D170F"/>
    <w:rsid w:val="001D5770"/>
    <w:rsid w:val="001D685B"/>
    <w:rsid w:val="001D6C34"/>
    <w:rsid w:val="001D6EE0"/>
    <w:rsid w:val="001D7B21"/>
    <w:rsid w:val="001E09BA"/>
    <w:rsid w:val="001E4097"/>
    <w:rsid w:val="001E6EAA"/>
    <w:rsid w:val="001E7226"/>
    <w:rsid w:val="001F1401"/>
    <w:rsid w:val="001F1D12"/>
    <w:rsid w:val="001F25A4"/>
    <w:rsid w:val="001F5C99"/>
    <w:rsid w:val="001F6AE2"/>
    <w:rsid w:val="001F6F7A"/>
    <w:rsid w:val="002000B2"/>
    <w:rsid w:val="002004B6"/>
    <w:rsid w:val="00200F23"/>
    <w:rsid w:val="00202165"/>
    <w:rsid w:val="00202449"/>
    <w:rsid w:val="00202D14"/>
    <w:rsid w:val="00202D20"/>
    <w:rsid w:val="002063ED"/>
    <w:rsid w:val="0021015D"/>
    <w:rsid w:val="002101F8"/>
    <w:rsid w:val="002136EC"/>
    <w:rsid w:val="00216ADC"/>
    <w:rsid w:val="00220DE4"/>
    <w:rsid w:val="00222488"/>
    <w:rsid w:val="00222BFD"/>
    <w:rsid w:val="00224A46"/>
    <w:rsid w:val="00224AEA"/>
    <w:rsid w:val="00225293"/>
    <w:rsid w:val="00230C60"/>
    <w:rsid w:val="00232B49"/>
    <w:rsid w:val="00233324"/>
    <w:rsid w:val="002335C9"/>
    <w:rsid w:val="00233CBA"/>
    <w:rsid w:val="0023411A"/>
    <w:rsid w:val="0023754A"/>
    <w:rsid w:val="00240331"/>
    <w:rsid w:val="0024140F"/>
    <w:rsid w:val="002500A9"/>
    <w:rsid w:val="002501A7"/>
    <w:rsid w:val="002517AF"/>
    <w:rsid w:val="002528CC"/>
    <w:rsid w:val="00254710"/>
    <w:rsid w:val="00255E0D"/>
    <w:rsid w:val="002570B4"/>
    <w:rsid w:val="00257920"/>
    <w:rsid w:val="00260D29"/>
    <w:rsid w:val="00263719"/>
    <w:rsid w:val="00264F20"/>
    <w:rsid w:val="0026784C"/>
    <w:rsid w:val="002729FB"/>
    <w:rsid w:val="00272CD0"/>
    <w:rsid w:val="002730CB"/>
    <w:rsid w:val="002739B4"/>
    <w:rsid w:val="00274411"/>
    <w:rsid w:val="00275DE7"/>
    <w:rsid w:val="002801E9"/>
    <w:rsid w:val="00280944"/>
    <w:rsid w:val="00280F48"/>
    <w:rsid w:val="002814D3"/>
    <w:rsid w:val="002815F2"/>
    <w:rsid w:val="002864AB"/>
    <w:rsid w:val="00287A60"/>
    <w:rsid w:val="0029110D"/>
    <w:rsid w:val="00295AE6"/>
    <w:rsid w:val="002A069E"/>
    <w:rsid w:val="002A0E5B"/>
    <w:rsid w:val="002A1EE0"/>
    <w:rsid w:val="002A3D2D"/>
    <w:rsid w:val="002A6F89"/>
    <w:rsid w:val="002B12CA"/>
    <w:rsid w:val="002B3A1E"/>
    <w:rsid w:val="002B3ADB"/>
    <w:rsid w:val="002B494D"/>
    <w:rsid w:val="002B4E73"/>
    <w:rsid w:val="002C3819"/>
    <w:rsid w:val="002C3C94"/>
    <w:rsid w:val="002C4CEE"/>
    <w:rsid w:val="002C55CA"/>
    <w:rsid w:val="002C58F0"/>
    <w:rsid w:val="002C63B9"/>
    <w:rsid w:val="002C687B"/>
    <w:rsid w:val="002C7137"/>
    <w:rsid w:val="002D1B52"/>
    <w:rsid w:val="002D2221"/>
    <w:rsid w:val="002D2C49"/>
    <w:rsid w:val="002D405F"/>
    <w:rsid w:val="002D4302"/>
    <w:rsid w:val="002D50EE"/>
    <w:rsid w:val="002D58CE"/>
    <w:rsid w:val="002D7B84"/>
    <w:rsid w:val="002E0EFC"/>
    <w:rsid w:val="002E526D"/>
    <w:rsid w:val="002E5AED"/>
    <w:rsid w:val="002E6A20"/>
    <w:rsid w:val="002E7D26"/>
    <w:rsid w:val="002F1131"/>
    <w:rsid w:val="002F1CFC"/>
    <w:rsid w:val="002F2790"/>
    <w:rsid w:val="002F47C6"/>
    <w:rsid w:val="002F60FF"/>
    <w:rsid w:val="002F7460"/>
    <w:rsid w:val="002F7957"/>
    <w:rsid w:val="002F7FDE"/>
    <w:rsid w:val="0030121A"/>
    <w:rsid w:val="0030173A"/>
    <w:rsid w:val="00301C55"/>
    <w:rsid w:val="003033DB"/>
    <w:rsid w:val="00304A9E"/>
    <w:rsid w:val="00311CE6"/>
    <w:rsid w:val="00311F62"/>
    <w:rsid w:val="003137BE"/>
    <w:rsid w:val="003142A3"/>
    <w:rsid w:val="003142FA"/>
    <w:rsid w:val="00315A26"/>
    <w:rsid w:val="003174DB"/>
    <w:rsid w:val="00317C25"/>
    <w:rsid w:val="0032044E"/>
    <w:rsid w:val="00320657"/>
    <w:rsid w:val="003211E2"/>
    <w:rsid w:val="00322D4D"/>
    <w:rsid w:val="00323E6C"/>
    <w:rsid w:val="00326DCA"/>
    <w:rsid w:val="0033093F"/>
    <w:rsid w:val="00331C4B"/>
    <w:rsid w:val="00332E47"/>
    <w:rsid w:val="00334877"/>
    <w:rsid w:val="003359E3"/>
    <w:rsid w:val="00337413"/>
    <w:rsid w:val="00342A73"/>
    <w:rsid w:val="003446D6"/>
    <w:rsid w:val="003450E6"/>
    <w:rsid w:val="003450EE"/>
    <w:rsid w:val="003468B5"/>
    <w:rsid w:val="00350151"/>
    <w:rsid w:val="003503A0"/>
    <w:rsid w:val="003514CE"/>
    <w:rsid w:val="00352907"/>
    <w:rsid w:val="003544F3"/>
    <w:rsid w:val="00354812"/>
    <w:rsid w:val="00354D90"/>
    <w:rsid w:val="003561B8"/>
    <w:rsid w:val="00356355"/>
    <w:rsid w:val="003565D8"/>
    <w:rsid w:val="00360DCE"/>
    <w:rsid w:val="00362F46"/>
    <w:rsid w:val="00363F74"/>
    <w:rsid w:val="00364405"/>
    <w:rsid w:val="0036670E"/>
    <w:rsid w:val="003701C8"/>
    <w:rsid w:val="00370A5D"/>
    <w:rsid w:val="003733C4"/>
    <w:rsid w:val="00376534"/>
    <w:rsid w:val="00377534"/>
    <w:rsid w:val="00380834"/>
    <w:rsid w:val="00381840"/>
    <w:rsid w:val="00382C50"/>
    <w:rsid w:val="00386290"/>
    <w:rsid w:val="0038768E"/>
    <w:rsid w:val="00390104"/>
    <w:rsid w:val="00391E9A"/>
    <w:rsid w:val="0039209A"/>
    <w:rsid w:val="00395E5B"/>
    <w:rsid w:val="0039710B"/>
    <w:rsid w:val="00397B32"/>
    <w:rsid w:val="003A0A45"/>
    <w:rsid w:val="003A1D64"/>
    <w:rsid w:val="003A1F4B"/>
    <w:rsid w:val="003A32E1"/>
    <w:rsid w:val="003A360C"/>
    <w:rsid w:val="003A44CC"/>
    <w:rsid w:val="003A4C07"/>
    <w:rsid w:val="003A5D41"/>
    <w:rsid w:val="003B1417"/>
    <w:rsid w:val="003B35C1"/>
    <w:rsid w:val="003B3986"/>
    <w:rsid w:val="003B5822"/>
    <w:rsid w:val="003B5D0D"/>
    <w:rsid w:val="003B6587"/>
    <w:rsid w:val="003C3131"/>
    <w:rsid w:val="003C64F3"/>
    <w:rsid w:val="003C6829"/>
    <w:rsid w:val="003C71C5"/>
    <w:rsid w:val="003D1BD9"/>
    <w:rsid w:val="003D1F64"/>
    <w:rsid w:val="003D7162"/>
    <w:rsid w:val="003E1356"/>
    <w:rsid w:val="003E5829"/>
    <w:rsid w:val="003F1BA3"/>
    <w:rsid w:val="003F3DD6"/>
    <w:rsid w:val="003F75DB"/>
    <w:rsid w:val="003F7B47"/>
    <w:rsid w:val="00400FAD"/>
    <w:rsid w:val="00401AE7"/>
    <w:rsid w:val="00402313"/>
    <w:rsid w:val="00402FD1"/>
    <w:rsid w:val="004038F3"/>
    <w:rsid w:val="00403DBF"/>
    <w:rsid w:val="00404A5D"/>
    <w:rsid w:val="00405D5F"/>
    <w:rsid w:val="00406890"/>
    <w:rsid w:val="0040798C"/>
    <w:rsid w:val="00407F76"/>
    <w:rsid w:val="0041332B"/>
    <w:rsid w:val="00414832"/>
    <w:rsid w:val="0041534C"/>
    <w:rsid w:val="004153BE"/>
    <w:rsid w:val="00416F6C"/>
    <w:rsid w:val="00424A75"/>
    <w:rsid w:val="00431BF1"/>
    <w:rsid w:val="00432B01"/>
    <w:rsid w:val="00432FBF"/>
    <w:rsid w:val="0044099F"/>
    <w:rsid w:val="00442AE2"/>
    <w:rsid w:val="004432B8"/>
    <w:rsid w:val="00443E57"/>
    <w:rsid w:val="0044704C"/>
    <w:rsid w:val="0044783F"/>
    <w:rsid w:val="00451569"/>
    <w:rsid w:val="004533D4"/>
    <w:rsid w:val="00453854"/>
    <w:rsid w:val="00453F15"/>
    <w:rsid w:val="00455F51"/>
    <w:rsid w:val="0046035E"/>
    <w:rsid w:val="004643E8"/>
    <w:rsid w:val="00464DEE"/>
    <w:rsid w:val="004671B4"/>
    <w:rsid w:val="00467B49"/>
    <w:rsid w:val="0047362E"/>
    <w:rsid w:val="00473F97"/>
    <w:rsid w:val="00480DD6"/>
    <w:rsid w:val="0048251B"/>
    <w:rsid w:val="004840D0"/>
    <w:rsid w:val="00484978"/>
    <w:rsid w:val="004878A4"/>
    <w:rsid w:val="00487FBA"/>
    <w:rsid w:val="00490FE5"/>
    <w:rsid w:val="00491096"/>
    <w:rsid w:val="00492820"/>
    <w:rsid w:val="00493654"/>
    <w:rsid w:val="0049536F"/>
    <w:rsid w:val="00496131"/>
    <w:rsid w:val="0049615C"/>
    <w:rsid w:val="004A0AC0"/>
    <w:rsid w:val="004A0ADC"/>
    <w:rsid w:val="004A11FC"/>
    <w:rsid w:val="004A2C35"/>
    <w:rsid w:val="004A3462"/>
    <w:rsid w:val="004A4F81"/>
    <w:rsid w:val="004A6855"/>
    <w:rsid w:val="004A6BF6"/>
    <w:rsid w:val="004A7ABE"/>
    <w:rsid w:val="004B0FDC"/>
    <w:rsid w:val="004B36D5"/>
    <w:rsid w:val="004B49C8"/>
    <w:rsid w:val="004B5284"/>
    <w:rsid w:val="004B5D2F"/>
    <w:rsid w:val="004B7544"/>
    <w:rsid w:val="004C028C"/>
    <w:rsid w:val="004C1648"/>
    <w:rsid w:val="004C1A0D"/>
    <w:rsid w:val="004C44CE"/>
    <w:rsid w:val="004C47DF"/>
    <w:rsid w:val="004C4C75"/>
    <w:rsid w:val="004C6AA0"/>
    <w:rsid w:val="004C6AC6"/>
    <w:rsid w:val="004C7255"/>
    <w:rsid w:val="004D05D7"/>
    <w:rsid w:val="004D3263"/>
    <w:rsid w:val="004D4E1B"/>
    <w:rsid w:val="004D5838"/>
    <w:rsid w:val="004D5849"/>
    <w:rsid w:val="004E12A7"/>
    <w:rsid w:val="004E181A"/>
    <w:rsid w:val="004E1841"/>
    <w:rsid w:val="004E219C"/>
    <w:rsid w:val="004E3030"/>
    <w:rsid w:val="004E4648"/>
    <w:rsid w:val="004E58EB"/>
    <w:rsid w:val="004F0157"/>
    <w:rsid w:val="004F0D1A"/>
    <w:rsid w:val="004F1F62"/>
    <w:rsid w:val="004F2BCF"/>
    <w:rsid w:val="004F49B1"/>
    <w:rsid w:val="004F4F05"/>
    <w:rsid w:val="004F6FE3"/>
    <w:rsid w:val="005002C2"/>
    <w:rsid w:val="005012A5"/>
    <w:rsid w:val="005024B9"/>
    <w:rsid w:val="00504161"/>
    <w:rsid w:val="00504EBF"/>
    <w:rsid w:val="0051074A"/>
    <w:rsid w:val="0051152D"/>
    <w:rsid w:val="0051196A"/>
    <w:rsid w:val="00523440"/>
    <w:rsid w:val="00523B9C"/>
    <w:rsid w:val="00523D07"/>
    <w:rsid w:val="00530430"/>
    <w:rsid w:val="00530C95"/>
    <w:rsid w:val="0053230A"/>
    <w:rsid w:val="00534716"/>
    <w:rsid w:val="005418CB"/>
    <w:rsid w:val="00544F59"/>
    <w:rsid w:val="005455C7"/>
    <w:rsid w:val="00546114"/>
    <w:rsid w:val="005466DE"/>
    <w:rsid w:val="00546743"/>
    <w:rsid w:val="00546BDA"/>
    <w:rsid w:val="00546D2F"/>
    <w:rsid w:val="00547398"/>
    <w:rsid w:val="00550AA0"/>
    <w:rsid w:val="0055119F"/>
    <w:rsid w:val="0055367A"/>
    <w:rsid w:val="00554C43"/>
    <w:rsid w:val="00554F3F"/>
    <w:rsid w:val="00557338"/>
    <w:rsid w:val="00557CEE"/>
    <w:rsid w:val="00562034"/>
    <w:rsid w:val="0056231A"/>
    <w:rsid w:val="00565427"/>
    <w:rsid w:val="00570673"/>
    <w:rsid w:val="0057101F"/>
    <w:rsid w:val="0057119D"/>
    <w:rsid w:val="00571A2C"/>
    <w:rsid w:val="005723E7"/>
    <w:rsid w:val="00574B41"/>
    <w:rsid w:val="00574D24"/>
    <w:rsid w:val="00575759"/>
    <w:rsid w:val="00576DB3"/>
    <w:rsid w:val="00577728"/>
    <w:rsid w:val="005812E8"/>
    <w:rsid w:val="0058245D"/>
    <w:rsid w:val="00583868"/>
    <w:rsid w:val="00583A5D"/>
    <w:rsid w:val="00586E46"/>
    <w:rsid w:val="00591989"/>
    <w:rsid w:val="00592634"/>
    <w:rsid w:val="0059334B"/>
    <w:rsid w:val="00594417"/>
    <w:rsid w:val="005973A3"/>
    <w:rsid w:val="005A33FC"/>
    <w:rsid w:val="005A52FC"/>
    <w:rsid w:val="005A5C11"/>
    <w:rsid w:val="005A6570"/>
    <w:rsid w:val="005A740E"/>
    <w:rsid w:val="005B1ED4"/>
    <w:rsid w:val="005B3428"/>
    <w:rsid w:val="005B384D"/>
    <w:rsid w:val="005B39AA"/>
    <w:rsid w:val="005B5843"/>
    <w:rsid w:val="005B5B15"/>
    <w:rsid w:val="005B5E26"/>
    <w:rsid w:val="005B68C2"/>
    <w:rsid w:val="005B73D1"/>
    <w:rsid w:val="005C09BA"/>
    <w:rsid w:val="005C1775"/>
    <w:rsid w:val="005C2E6F"/>
    <w:rsid w:val="005C46D3"/>
    <w:rsid w:val="005C5BA1"/>
    <w:rsid w:val="005C621B"/>
    <w:rsid w:val="005D07AD"/>
    <w:rsid w:val="005D109E"/>
    <w:rsid w:val="005D2D9A"/>
    <w:rsid w:val="005D609E"/>
    <w:rsid w:val="005D6CC0"/>
    <w:rsid w:val="005D7A0E"/>
    <w:rsid w:val="005E00CC"/>
    <w:rsid w:val="005E3745"/>
    <w:rsid w:val="005F6FDA"/>
    <w:rsid w:val="00600338"/>
    <w:rsid w:val="00600A94"/>
    <w:rsid w:val="0060501C"/>
    <w:rsid w:val="00607577"/>
    <w:rsid w:val="00610EDF"/>
    <w:rsid w:val="00611C58"/>
    <w:rsid w:val="00616BA5"/>
    <w:rsid w:val="00617CE9"/>
    <w:rsid w:val="00620097"/>
    <w:rsid w:val="00620E4B"/>
    <w:rsid w:val="00621556"/>
    <w:rsid w:val="00622418"/>
    <w:rsid w:val="006227D5"/>
    <w:rsid w:val="0062538F"/>
    <w:rsid w:val="00625F8B"/>
    <w:rsid w:val="0062793A"/>
    <w:rsid w:val="00627DD3"/>
    <w:rsid w:val="00630B32"/>
    <w:rsid w:val="0063249E"/>
    <w:rsid w:val="00632861"/>
    <w:rsid w:val="00632A44"/>
    <w:rsid w:val="00632E7A"/>
    <w:rsid w:val="00633B31"/>
    <w:rsid w:val="00635DC7"/>
    <w:rsid w:val="00637229"/>
    <w:rsid w:val="00640326"/>
    <w:rsid w:val="006417D5"/>
    <w:rsid w:val="006464DB"/>
    <w:rsid w:val="006515A0"/>
    <w:rsid w:val="0065164C"/>
    <w:rsid w:val="006548FA"/>
    <w:rsid w:val="00655180"/>
    <w:rsid w:val="0065742B"/>
    <w:rsid w:val="00660622"/>
    <w:rsid w:val="00660A98"/>
    <w:rsid w:val="006649DA"/>
    <w:rsid w:val="0066542A"/>
    <w:rsid w:val="00666A1F"/>
    <w:rsid w:val="00667837"/>
    <w:rsid w:val="006706C9"/>
    <w:rsid w:val="006709C4"/>
    <w:rsid w:val="00671C1B"/>
    <w:rsid w:val="00672A84"/>
    <w:rsid w:val="00673F8F"/>
    <w:rsid w:val="00674576"/>
    <w:rsid w:val="00675CD1"/>
    <w:rsid w:val="006764FB"/>
    <w:rsid w:val="00677315"/>
    <w:rsid w:val="0068020C"/>
    <w:rsid w:val="00680A2C"/>
    <w:rsid w:val="0068173B"/>
    <w:rsid w:val="00684B29"/>
    <w:rsid w:val="00685930"/>
    <w:rsid w:val="00686C49"/>
    <w:rsid w:val="00687139"/>
    <w:rsid w:val="0068722C"/>
    <w:rsid w:val="006900B1"/>
    <w:rsid w:val="00690152"/>
    <w:rsid w:val="0069280B"/>
    <w:rsid w:val="00692D19"/>
    <w:rsid w:val="00692DAD"/>
    <w:rsid w:val="00693376"/>
    <w:rsid w:val="00696CA2"/>
    <w:rsid w:val="006A0BBC"/>
    <w:rsid w:val="006A2291"/>
    <w:rsid w:val="006A56BE"/>
    <w:rsid w:val="006B0F26"/>
    <w:rsid w:val="006B1260"/>
    <w:rsid w:val="006B1B36"/>
    <w:rsid w:val="006B2009"/>
    <w:rsid w:val="006B22DC"/>
    <w:rsid w:val="006B2476"/>
    <w:rsid w:val="006B6098"/>
    <w:rsid w:val="006B61CC"/>
    <w:rsid w:val="006B6CE7"/>
    <w:rsid w:val="006B7D37"/>
    <w:rsid w:val="006C4CE6"/>
    <w:rsid w:val="006C4FF5"/>
    <w:rsid w:val="006C56B1"/>
    <w:rsid w:val="006C5D35"/>
    <w:rsid w:val="006C5E6D"/>
    <w:rsid w:val="006D0744"/>
    <w:rsid w:val="006D122E"/>
    <w:rsid w:val="006D4C2D"/>
    <w:rsid w:val="006D58A4"/>
    <w:rsid w:val="006D62AC"/>
    <w:rsid w:val="006D7590"/>
    <w:rsid w:val="006E0F5A"/>
    <w:rsid w:val="006E216D"/>
    <w:rsid w:val="006E3D2A"/>
    <w:rsid w:val="006F052B"/>
    <w:rsid w:val="006F103C"/>
    <w:rsid w:val="006F37EC"/>
    <w:rsid w:val="006F406D"/>
    <w:rsid w:val="006F5608"/>
    <w:rsid w:val="006F6F4C"/>
    <w:rsid w:val="00701490"/>
    <w:rsid w:val="00701579"/>
    <w:rsid w:val="00701F55"/>
    <w:rsid w:val="00706993"/>
    <w:rsid w:val="007155B0"/>
    <w:rsid w:val="00717A94"/>
    <w:rsid w:val="00722D09"/>
    <w:rsid w:val="007245BF"/>
    <w:rsid w:val="00733F6C"/>
    <w:rsid w:val="00734823"/>
    <w:rsid w:val="007355B2"/>
    <w:rsid w:val="007361F1"/>
    <w:rsid w:val="00737779"/>
    <w:rsid w:val="00737F10"/>
    <w:rsid w:val="00743AA0"/>
    <w:rsid w:val="007459CC"/>
    <w:rsid w:val="00745E11"/>
    <w:rsid w:val="00745F48"/>
    <w:rsid w:val="00746398"/>
    <w:rsid w:val="00746DB4"/>
    <w:rsid w:val="007479A5"/>
    <w:rsid w:val="00750496"/>
    <w:rsid w:val="007558E8"/>
    <w:rsid w:val="0075689F"/>
    <w:rsid w:val="0076040D"/>
    <w:rsid w:val="00761289"/>
    <w:rsid w:val="00761C9A"/>
    <w:rsid w:val="00762097"/>
    <w:rsid w:val="00763112"/>
    <w:rsid w:val="0076311C"/>
    <w:rsid w:val="00763246"/>
    <w:rsid w:val="00763447"/>
    <w:rsid w:val="00764BD7"/>
    <w:rsid w:val="00765A0C"/>
    <w:rsid w:val="007668FE"/>
    <w:rsid w:val="00767224"/>
    <w:rsid w:val="00770179"/>
    <w:rsid w:val="00770D60"/>
    <w:rsid w:val="00771660"/>
    <w:rsid w:val="007736D0"/>
    <w:rsid w:val="00773C3B"/>
    <w:rsid w:val="00773D5E"/>
    <w:rsid w:val="00777F57"/>
    <w:rsid w:val="007801B7"/>
    <w:rsid w:val="00780454"/>
    <w:rsid w:val="00780736"/>
    <w:rsid w:val="00780CF4"/>
    <w:rsid w:val="007842C5"/>
    <w:rsid w:val="00785423"/>
    <w:rsid w:val="00792D12"/>
    <w:rsid w:val="007962C9"/>
    <w:rsid w:val="007A2CA1"/>
    <w:rsid w:val="007A3008"/>
    <w:rsid w:val="007A3240"/>
    <w:rsid w:val="007A4386"/>
    <w:rsid w:val="007A68FC"/>
    <w:rsid w:val="007B0E94"/>
    <w:rsid w:val="007B1C3A"/>
    <w:rsid w:val="007B37F2"/>
    <w:rsid w:val="007B3B02"/>
    <w:rsid w:val="007B5854"/>
    <w:rsid w:val="007C0294"/>
    <w:rsid w:val="007C08B4"/>
    <w:rsid w:val="007C44A8"/>
    <w:rsid w:val="007C533C"/>
    <w:rsid w:val="007C588F"/>
    <w:rsid w:val="007C5C0D"/>
    <w:rsid w:val="007C663A"/>
    <w:rsid w:val="007C663C"/>
    <w:rsid w:val="007C7FC1"/>
    <w:rsid w:val="007D35CB"/>
    <w:rsid w:val="007D38C2"/>
    <w:rsid w:val="007D5C4D"/>
    <w:rsid w:val="007D5CEA"/>
    <w:rsid w:val="007E0536"/>
    <w:rsid w:val="007E2E9C"/>
    <w:rsid w:val="007F059F"/>
    <w:rsid w:val="007F0D5D"/>
    <w:rsid w:val="007F4DB6"/>
    <w:rsid w:val="007F76B4"/>
    <w:rsid w:val="007F7BF5"/>
    <w:rsid w:val="0080005F"/>
    <w:rsid w:val="0080008D"/>
    <w:rsid w:val="008009F1"/>
    <w:rsid w:val="008028CC"/>
    <w:rsid w:val="00805CB4"/>
    <w:rsid w:val="0081096B"/>
    <w:rsid w:val="00812398"/>
    <w:rsid w:val="00812478"/>
    <w:rsid w:val="008139F8"/>
    <w:rsid w:val="00813FEF"/>
    <w:rsid w:val="00815247"/>
    <w:rsid w:val="008154D9"/>
    <w:rsid w:val="00817634"/>
    <w:rsid w:val="0081787C"/>
    <w:rsid w:val="00820526"/>
    <w:rsid w:val="00821A50"/>
    <w:rsid w:val="00821F53"/>
    <w:rsid w:val="00823276"/>
    <w:rsid w:val="008236DC"/>
    <w:rsid w:val="00823E65"/>
    <w:rsid w:val="008247BA"/>
    <w:rsid w:val="00824F30"/>
    <w:rsid w:val="008339C7"/>
    <w:rsid w:val="008356B1"/>
    <w:rsid w:val="00836CA7"/>
    <w:rsid w:val="00837916"/>
    <w:rsid w:val="00840247"/>
    <w:rsid w:val="00840703"/>
    <w:rsid w:val="0084376F"/>
    <w:rsid w:val="0085031B"/>
    <w:rsid w:val="00850E97"/>
    <w:rsid w:val="00855BEC"/>
    <w:rsid w:val="00856369"/>
    <w:rsid w:val="0086054E"/>
    <w:rsid w:val="0086073C"/>
    <w:rsid w:val="0086191A"/>
    <w:rsid w:val="00862722"/>
    <w:rsid w:val="00863A35"/>
    <w:rsid w:val="00863D0A"/>
    <w:rsid w:val="0086436D"/>
    <w:rsid w:val="008649DF"/>
    <w:rsid w:val="00866406"/>
    <w:rsid w:val="00871648"/>
    <w:rsid w:val="00871CF9"/>
    <w:rsid w:val="008722F5"/>
    <w:rsid w:val="00873287"/>
    <w:rsid w:val="008754C1"/>
    <w:rsid w:val="00876A9F"/>
    <w:rsid w:val="008773CE"/>
    <w:rsid w:val="00877F36"/>
    <w:rsid w:val="00880116"/>
    <w:rsid w:val="00880CF9"/>
    <w:rsid w:val="00881006"/>
    <w:rsid w:val="0088280D"/>
    <w:rsid w:val="00883514"/>
    <w:rsid w:val="00883607"/>
    <w:rsid w:val="00886390"/>
    <w:rsid w:val="00887833"/>
    <w:rsid w:val="0089121B"/>
    <w:rsid w:val="008914A8"/>
    <w:rsid w:val="00892E19"/>
    <w:rsid w:val="00893C89"/>
    <w:rsid w:val="0089402B"/>
    <w:rsid w:val="008A0B4A"/>
    <w:rsid w:val="008A2D9D"/>
    <w:rsid w:val="008A4D39"/>
    <w:rsid w:val="008A5AD5"/>
    <w:rsid w:val="008B1286"/>
    <w:rsid w:val="008B3782"/>
    <w:rsid w:val="008B4290"/>
    <w:rsid w:val="008B4A49"/>
    <w:rsid w:val="008B5B29"/>
    <w:rsid w:val="008B7A0E"/>
    <w:rsid w:val="008C07D6"/>
    <w:rsid w:val="008C2250"/>
    <w:rsid w:val="008C569E"/>
    <w:rsid w:val="008C57C6"/>
    <w:rsid w:val="008C61A4"/>
    <w:rsid w:val="008D03FF"/>
    <w:rsid w:val="008D10A9"/>
    <w:rsid w:val="008D309B"/>
    <w:rsid w:val="008D40EF"/>
    <w:rsid w:val="008D424B"/>
    <w:rsid w:val="008D4ABB"/>
    <w:rsid w:val="008D5927"/>
    <w:rsid w:val="008D5CC7"/>
    <w:rsid w:val="008E0338"/>
    <w:rsid w:val="008E04EF"/>
    <w:rsid w:val="008E125A"/>
    <w:rsid w:val="008E261E"/>
    <w:rsid w:val="008E4441"/>
    <w:rsid w:val="008E5843"/>
    <w:rsid w:val="008E61FF"/>
    <w:rsid w:val="008E7BB5"/>
    <w:rsid w:val="008F0F3D"/>
    <w:rsid w:val="008F13ED"/>
    <w:rsid w:val="008F5A0D"/>
    <w:rsid w:val="008F7C8D"/>
    <w:rsid w:val="009004ED"/>
    <w:rsid w:val="00901FCE"/>
    <w:rsid w:val="009022F9"/>
    <w:rsid w:val="00902C7C"/>
    <w:rsid w:val="0090419A"/>
    <w:rsid w:val="00905644"/>
    <w:rsid w:val="009057AC"/>
    <w:rsid w:val="00905B3D"/>
    <w:rsid w:val="00907F9B"/>
    <w:rsid w:val="0091452F"/>
    <w:rsid w:val="0091470F"/>
    <w:rsid w:val="0092013F"/>
    <w:rsid w:val="00920189"/>
    <w:rsid w:val="009203DD"/>
    <w:rsid w:val="0092295F"/>
    <w:rsid w:val="00922DBB"/>
    <w:rsid w:val="00922DE0"/>
    <w:rsid w:val="00925640"/>
    <w:rsid w:val="0092575D"/>
    <w:rsid w:val="00927C5B"/>
    <w:rsid w:val="00927D38"/>
    <w:rsid w:val="00930616"/>
    <w:rsid w:val="00933272"/>
    <w:rsid w:val="00933E9A"/>
    <w:rsid w:val="00935650"/>
    <w:rsid w:val="00936560"/>
    <w:rsid w:val="00937C6C"/>
    <w:rsid w:val="0094438C"/>
    <w:rsid w:val="00944EFC"/>
    <w:rsid w:val="0094554F"/>
    <w:rsid w:val="00947C1F"/>
    <w:rsid w:val="0095007B"/>
    <w:rsid w:val="00951CEB"/>
    <w:rsid w:val="009529A0"/>
    <w:rsid w:val="009558A6"/>
    <w:rsid w:val="00957FEF"/>
    <w:rsid w:val="009607A9"/>
    <w:rsid w:val="00960B6B"/>
    <w:rsid w:val="00962590"/>
    <w:rsid w:val="00962D89"/>
    <w:rsid w:val="0096421C"/>
    <w:rsid w:val="00964F4A"/>
    <w:rsid w:val="009673F2"/>
    <w:rsid w:val="00967757"/>
    <w:rsid w:val="00970123"/>
    <w:rsid w:val="009705AD"/>
    <w:rsid w:val="0097155C"/>
    <w:rsid w:val="00971A9D"/>
    <w:rsid w:val="00971EFF"/>
    <w:rsid w:val="009739B4"/>
    <w:rsid w:val="009749CD"/>
    <w:rsid w:val="00976E34"/>
    <w:rsid w:val="009800C2"/>
    <w:rsid w:val="00981AD5"/>
    <w:rsid w:val="00986EC3"/>
    <w:rsid w:val="00987FBA"/>
    <w:rsid w:val="00990388"/>
    <w:rsid w:val="0099105D"/>
    <w:rsid w:val="009922F5"/>
    <w:rsid w:val="0099267A"/>
    <w:rsid w:val="009930C1"/>
    <w:rsid w:val="00993432"/>
    <w:rsid w:val="009949E1"/>
    <w:rsid w:val="0099541A"/>
    <w:rsid w:val="00995F8D"/>
    <w:rsid w:val="00997A65"/>
    <w:rsid w:val="009A0468"/>
    <w:rsid w:val="009A247A"/>
    <w:rsid w:val="009A313F"/>
    <w:rsid w:val="009B5049"/>
    <w:rsid w:val="009B5737"/>
    <w:rsid w:val="009B6057"/>
    <w:rsid w:val="009B6B3F"/>
    <w:rsid w:val="009B7BEF"/>
    <w:rsid w:val="009C3832"/>
    <w:rsid w:val="009C4587"/>
    <w:rsid w:val="009C625B"/>
    <w:rsid w:val="009C62C5"/>
    <w:rsid w:val="009C6778"/>
    <w:rsid w:val="009C7104"/>
    <w:rsid w:val="009C7C4C"/>
    <w:rsid w:val="009D0F6F"/>
    <w:rsid w:val="009D2FA7"/>
    <w:rsid w:val="009D71B2"/>
    <w:rsid w:val="009D7C53"/>
    <w:rsid w:val="009D7E53"/>
    <w:rsid w:val="009E0680"/>
    <w:rsid w:val="009E24BA"/>
    <w:rsid w:val="009E24BD"/>
    <w:rsid w:val="009E6512"/>
    <w:rsid w:val="009F21F3"/>
    <w:rsid w:val="009F2D7A"/>
    <w:rsid w:val="009F373D"/>
    <w:rsid w:val="009F449A"/>
    <w:rsid w:val="009F4A88"/>
    <w:rsid w:val="009F6D69"/>
    <w:rsid w:val="00A00027"/>
    <w:rsid w:val="00A00ED3"/>
    <w:rsid w:val="00A011D5"/>
    <w:rsid w:val="00A01F39"/>
    <w:rsid w:val="00A0218E"/>
    <w:rsid w:val="00A04D25"/>
    <w:rsid w:val="00A06509"/>
    <w:rsid w:val="00A10862"/>
    <w:rsid w:val="00A1113A"/>
    <w:rsid w:val="00A11F58"/>
    <w:rsid w:val="00A12553"/>
    <w:rsid w:val="00A13E15"/>
    <w:rsid w:val="00A13E39"/>
    <w:rsid w:val="00A151B4"/>
    <w:rsid w:val="00A1553B"/>
    <w:rsid w:val="00A15DDA"/>
    <w:rsid w:val="00A228CA"/>
    <w:rsid w:val="00A22BCF"/>
    <w:rsid w:val="00A23D35"/>
    <w:rsid w:val="00A24099"/>
    <w:rsid w:val="00A319E2"/>
    <w:rsid w:val="00A327C2"/>
    <w:rsid w:val="00A358C0"/>
    <w:rsid w:val="00A4067D"/>
    <w:rsid w:val="00A40DF6"/>
    <w:rsid w:val="00A41248"/>
    <w:rsid w:val="00A42783"/>
    <w:rsid w:val="00A427E3"/>
    <w:rsid w:val="00A42BC7"/>
    <w:rsid w:val="00A42F64"/>
    <w:rsid w:val="00A43884"/>
    <w:rsid w:val="00A458B1"/>
    <w:rsid w:val="00A45C64"/>
    <w:rsid w:val="00A47D07"/>
    <w:rsid w:val="00A5217F"/>
    <w:rsid w:val="00A524F1"/>
    <w:rsid w:val="00A5323B"/>
    <w:rsid w:val="00A53C01"/>
    <w:rsid w:val="00A53D17"/>
    <w:rsid w:val="00A546EA"/>
    <w:rsid w:val="00A550D3"/>
    <w:rsid w:val="00A569CD"/>
    <w:rsid w:val="00A63786"/>
    <w:rsid w:val="00A70803"/>
    <w:rsid w:val="00A71156"/>
    <w:rsid w:val="00A7116E"/>
    <w:rsid w:val="00A7453E"/>
    <w:rsid w:val="00A75F1C"/>
    <w:rsid w:val="00A765B5"/>
    <w:rsid w:val="00A76A54"/>
    <w:rsid w:val="00A81CD8"/>
    <w:rsid w:val="00A81DA2"/>
    <w:rsid w:val="00A838DC"/>
    <w:rsid w:val="00A83EE7"/>
    <w:rsid w:val="00A84C92"/>
    <w:rsid w:val="00A9141B"/>
    <w:rsid w:val="00A91E3E"/>
    <w:rsid w:val="00A92B91"/>
    <w:rsid w:val="00A92FD8"/>
    <w:rsid w:val="00A94AAA"/>
    <w:rsid w:val="00A9554F"/>
    <w:rsid w:val="00A95ADA"/>
    <w:rsid w:val="00A9683A"/>
    <w:rsid w:val="00A97AE4"/>
    <w:rsid w:val="00A97C76"/>
    <w:rsid w:val="00AA0804"/>
    <w:rsid w:val="00AA47F3"/>
    <w:rsid w:val="00AA5232"/>
    <w:rsid w:val="00AA5A25"/>
    <w:rsid w:val="00AA7CE2"/>
    <w:rsid w:val="00AB099D"/>
    <w:rsid w:val="00AB1858"/>
    <w:rsid w:val="00AB58F1"/>
    <w:rsid w:val="00AC47B0"/>
    <w:rsid w:val="00AC4D81"/>
    <w:rsid w:val="00AC5436"/>
    <w:rsid w:val="00AC7A13"/>
    <w:rsid w:val="00AC7D8F"/>
    <w:rsid w:val="00AD1768"/>
    <w:rsid w:val="00AD2EA4"/>
    <w:rsid w:val="00AD5276"/>
    <w:rsid w:val="00AE4016"/>
    <w:rsid w:val="00AF0353"/>
    <w:rsid w:val="00AF1CC7"/>
    <w:rsid w:val="00AF5A3C"/>
    <w:rsid w:val="00B00818"/>
    <w:rsid w:val="00B02928"/>
    <w:rsid w:val="00B05F43"/>
    <w:rsid w:val="00B06EAC"/>
    <w:rsid w:val="00B107D2"/>
    <w:rsid w:val="00B11029"/>
    <w:rsid w:val="00B127F7"/>
    <w:rsid w:val="00B1310D"/>
    <w:rsid w:val="00B14E4F"/>
    <w:rsid w:val="00B1546F"/>
    <w:rsid w:val="00B16929"/>
    <w:rsid w:val="00B2108B"/>
    <w:rsid w:val="00B220B8"/>
    <w:rsid w:val="00B307E9"/>
    <w:rsid w:val="00B32C27"/>
    <w:rsid w:val="00B35214"/>
    <w:rsid w:val="00B3557A"/>
    <w:rsid w:val="00B40DD8"/>
    <w:rsid w:val="00B426C6"/>
    <w:rsid w:val="00B43223"/>
    <w:rsid w:val="00B4426C"/>
    <w:rsid w:val="00B44477"/>
    <w:rsid w:val="00B44B20"/>
    <w:rsid w:val="00B46DCA"/>
    <w:rsid w:val="00B47129"/>
    <w:rsid w:val="00B51CF3"/>
    <w:rsid w:val="00B53D47"/>
    <w:rsid w:val="00B56300"/>
    <w:rsid w:val="00B5711F"/>
    <w:rsid w:val="00B57FB2"/>
    <w:rsid w:val="00B605A0"/>
    <w:rsid w:val="00B60D6B"/>
    <w:rsid w:val="00B65D04"/>
    <w:rsid w:val="00B67AC0"/>
    <w:rsid w:val="00B67B55"/>
    <w:rsid w:val="00B70CB3"/>
    <w:rsid w:val="00B710D6"/>
    <w:rsid w:val="00B71768"/>
    <w:rsid w:val="00B7499D"/>
    <w:rsid w:val="00B81146"/>
    <w:rsid w:val="00B84DFE"/>
    <w:rsid w:val="00B872D5"/>
    <w:rsid w:val="00B90112"/>
    <w:rsid w:val="00B93F5B"/>
    <w:rsid w:val="00B952EB"/>
    <w:rsid w:val="00BA12D5"/>
    <w:rsid w:val="00BA190F"/>
    <w:rsid w:val="00BA2D48"/>
    <w:rsid w:val="00BA5318"/>
    <w:rsid w:val="00BA5BA5"/>
    <w:rsid w:val="00BA677E"/>
    <w:rsid w:val="00BA6D15"/>
    <w:rsid w:val="00BB1001"/>
    <w:rsid w:val="00BB1787"/>
    <w:rsid w:val="00BB2914"/>
    <w:rsid w:val="00BB42A1"/>
    <w:rsid w:val="00BB5547"/>
    <w:rsid w:val="00BC0381"/>
    <w:rsid w:val="00BC18AB"/>
    <w:rsid w:val="00BC2DA5"/>
    <w:rsid w:val="00BC3925"/>
    <w:rsid w:val="00BC3A5F"/>
    <w:rsid w:val="00BC3C0D"/>
    <w:rsid w:val="00BC3DF7"/>
    <w:rsid w:val="00BC68D5"/>
    <w:rsid w:val="00BC6DCB"/>
    <w:rsid w:val="00BD44C3"/>
    <w:rsid w:val="00BD55F8"/>
    <w:rsid w:val="00BD602E"/>
    <w:rsid w:val="00BD77FC"/>
    <w:rsid w:val="00BE082C"/>
    <w:rsid w:val="00BE24AD"/>
    <w:rsid w:val="00BE36E7"/>
    <w:rsid w:val="00BE6635"/>
    <w:rsid w:val="00BE6FC3"/>
    <w:rsid w:val="00BE7EF4"/>
    <w:rsid w:val="00BF0EDE"/>
    <w:rsid w:val="00BF48DF"/>
    <w:rsid w:val="00BF63E7"/>
    <w:rsid w:val="00BF6D87"/>
    <w:rsid w:val="00C00831"/>
    <w:rsid w:val="00C035F3"/>
    <w:rsid w:val="00C03A86"/>
    <w:rsid w:val="00C044D8"/>
    <w:rsid w:val="00C07896"/>
    <w:rsid w:val="00C07A10"/>
    <w:rsid w:val="00C11C87"/>
    <w:rsid w:val="00C131B4"/>
    <w:rsid w:val="00C14BE8"/>
    <w:rsid w:val="00C152C0"/>
    <w:rsid w:val="00C1652F"/>
    <w:rsid w:val="00C17192"/>
    <w:rsid w:val="00C17E5E"/>
    <w:rsid w:val="00C200B2"/>
    <w:rsid w:val="00C2041E"/>
    <w:rsid w:val="00C21A61"/>
    <w:rsid w:val="00C21DFA"/>
    <w:rsid w:val="00C22E46"/>
    <w:rsid w:val="00C25BE5"/>
    <w:rsid w:val="00C32673"/>
    <w:rsid w:val="00C37564"/>
    <w:rsid w:val="00C404F9"/>
    <w:rsid w:val="00C426EA"/>
    <w:rsid w:val="00C42AE0"/>
    <w:rsid w:val="00C45C2A"/>
    <w:rsid w:val="00C45F58"/>
    <w:rsid w:val="00C479B2"/>
    <w:rsid w:val="00C51536"/>
    <w:rsid w:val="00C53E21"/>
    <w:rsid w:val="00C55DD7"/>
    <w:rsid w:val="00C5790D"/>
    <w:rsid w:val="00C60736"/>
    <w:rsid w:val="00C636DC"/>
    <w:rsid w:val="00C646C7"/>
    <w:rsid w:val="00C64E7F"/>
    <w:rsid w:val="00C65EE4"/>
    <w:rsid w:val="00C70F71"/>
    <w:rsid w:val="00C72782"/>
    <w:rsid w:val="00C72C87"/>
    <w:rsid w:val="00C77E07"/>
    <w:rsid w:val="00C804AF"/>
    <w:rsid w:val="00C8197C"/>
    <w:rsid w:val="00C82AF8"/>
    <w:rsid w:val="00C842D8"/>
    <w:rsid w:val="00C846BB"/>
    <w:rsid w:val="00C85212"/>
    <w:rsid w:val="00C86431"/>
    <w:rsid w:val="00C86E29"/>
    <w:rsid w:val="00C86F75"/>
    <w:rsid w:val="00C924D6"/>
    <w:rsid w:val="00C92600"/>
    <w:rsid w:val="00C92920"/>
    <w:rsid w:val="00C944B9"/>
    <w:rsid w:val="00C964DB"/>
    <w:rsid w:val="00C96BA5"/>
    <w:rsid w:val="00C97792"/>
    <w:rsid w:val="00CA0E61"/>
    <w:rsid w:val="00CA0FC6"/>
    <w:rsid w:val="00CA174B"/>
    <w:rsid w:val="00CA1FC8"/>
    <w:rsid w:val="00CA23F3"/>
    <w:rsid w:val="00CA4359"/>
    <w:rsid w:val="00CA4A46"/>
    <w:rsid w:val="00CA57CA"/>
    <w:rsid w:val="00CA6815"/>
    <w:rsid w:val="00CA6BD2"/>
    <w:rsid w:val="00CB133C"/>
    <w:rsid w:val="00CB1766"/>
    <w:rsid w:val="00CB22A8"/>
    <w:rsid w:val="00CB24D2"/>
    <w:rsid w:val="00CB3D0C"/>
    <w:rsid w:val="00CB4236"/>
    <w:rsid w:val="00CB7491"/>
    <w:rsid w:val="00CC07DB"/>
    <w:rsid w:val="00CC2EA0"/>
    <w:rsid w:val="00CC403E"/>
    <w:rsid w:val="00CC608D"/>
    <w:rsid w:val="00CD1FA0"/>
    <w:rsid w:val="00CD2C11"/>
    <w:rsid w:val="00CD446E"/>
    <w:rsid w:val="00CD44A0"/>
    <w:rsid w:val="00CD5533"/>
    <w:rsid w:val="00CD71D8"/>
    <w:rsid w:val="00CD7854"/>
    <w:rsid w:val="00CE0B4A"/>
    <w:rsid w:val="00CE1E17"/>
    <w:rsid w:val="00CE31DB"/>
    <w:rsid w:val="00CE41A8"/>
    <w:rsid w:val="00CE6A81"/>
    <w:rsid w:val="00CE7E38"/>
    <w:rsid w:val="00CF278C"/>
    <w:rsid w:val="00CF3A04"/>
    <w:rsid w:val="00D001E8"/>
    <w:rsid w:val="00D0324C"/>
    <w:rsid w:val="00D03BD4"/>
    <w:rsid w:val="00D03E00"/>
    <w:rsid w:val="00D04B89"/>
    <w:rsid w:val="00D062C2"/>
    <w:rsid w:val="00D12557"/>
    <w:rsid w:val="00D14D50"/>
    <w:rsid w:val="00D158B6"/>
    <w:rsid w:val="00D173C1"/>
    <w:rsid w:val="00D17BB1"/>
    <w:rsid w:val="00D206F5"/>
    <w:rsid w:val="00D20CEE"/>
    <w:rsid w:val="00D21189"/>
    <w:rsid w:val="00D22B10"/>
    <w:rsid w:val="00D24434"/>
    <w:rsid w:val="00D25D8B"/>
    <w:rsid w:val="00D2642F"/>
    <w:rsid w:val="00D268D8"/>
    <w:rsid w:val="00D30A3E"/>
    <w:rsid w:val="00D3114D"/>
    <w:rsid w:val="00D315A3"/>
    <w:rsid w:val="00D319A9"/>
    <w:rsid w:val="00D36583"/>
    <w:rsid w:val="00D37188"/>
    <w:rsid w:val="00D406C2"/>
    <w:rsid w:val="00D41E78"/>
    <w:rsid w:val="00D42709"/>
    <w:rsid w:val="00D43674"/>
    <w:rsid w:val="00D445FA"/>
    <w:rsid w:val="00D44DFF"/>
    <w:rsid w:val="00D46E19"/>
    <w:rsid w:val="00D51D74"/>
    <w:rsid w:val="00D5295A"/>
    <w:rsid w:val="00D531E0"/>
    <w:rsid w:val="00D55ED7"/>
    <w:rsid w:val="00D5696A"/>
    <w:rsid w:val="00D60D49"/>
    <w:rsid w:val="00D60F0B"/>
    <w:rsid w:val="00D66977"/>
    <w:rsid w:val="00D66B6D"/>
    <w:rsid w:val="00D70D11"/>
    <w:rsid w:val="00D71620"/>
    <w:rsid w:val="00D7245A"/>
    <w:rsid w:val="00D7466A"/>
    <w:rsid w:val="00D75B9A"/>
    <w:rsid w:val="00D77381"/>
    <w:rsid w:val="00D80FDB"/>
    <w:rsid w:val="00D84E91"/>
    <w:rsid w:val="00D86C9C"/>
    <w:rsid w:val="00D9143B"/>
    <w:rsid w:val="00D94720"/>
    <w:rsid w:val="00D94A1A"/>
    <w:rsid w:val="00D9795B"/>
    <w:rsid w:val="00D97D55"/>
    <w:rsid w:val="00DA0586"/>
    <w:rsid w:val="00DA0A7A"/>
    <w:rsid w:val="00DA3564"/>
    <w:rsid w:val="00DA437C"/>
    <w:rsid w:val="00DA5AB9"/>
    <w:rsid w:val="00DA5FC4"/>
    <w:rsid w:val="00DA697D"/>
    <w:rsid w:val="00DB0842"/>
    <w:rsid w:val="00DB2CB1"/>
    <w:rsid w:val="00DB385C"/>
    <w:rsid w:val="00DB59F9"/>
    <w:rsid w:val="00DB5B9D"/>
    <w:rsid w:val="00DB6151"/>
    <w:rsid w:val="00DB7253"/>
    <w:rsid w:val="00DC0148"/>
    <w:rsid w:val="00DC2C5A"/>
    <w:rsid w:val="00DC336D"/>
    <w:rsid w:val="00DC4C0E"/>
    <w:rsid w:val="00DC74F6"/>
    <w:rsid w:val="00DD1207"/>
    <w:rsid w:val="00DD2210"/>
    <w:rsid w:val="00DD3B39"/>
    <w:rsid w:val="00DD411A"/>
    <w:rsid w:val="00DD4941"/>
    <w:rsid w:val="00DD4DC8"/>
    <w:rsid w:val="00DD5A01"/>
    <w:rsid w:val="00DE0F3C"/>
    <w:rsid w:val="00DE177A"/>
    <w:rsid w:val="00DE1DA7"/>
    <w:rsid w:val="00DE2630"/>
    <w:rsid w:val="00DE2D7E"/>
    <w:rsid w:val="00DE4C3F"/>
    <w:rsid w:val="00DE681D"/>
    <w:rsid w:val="00DE7317"/>
    <w:rsid w:val="00DF239F"/>
    <w:rsid w:val="00DF2975"/>
    <w:rsid w:val="00DF5064"/>
    <w:rsid w:val="00DF55AB"/>
    <w:rsid w:val="00E00F1B"/>
    <w:rsid w:val="00E00F9E"/>
    <w:rsid w:val="00E0179D"/>
    <w:rsid w:val="00E02AEB"/>
    <w:rsid w:val="00E02FFC"/>
    <w:rsid w:val="00E030B3"/>
    <w:rsid w:val="00E0327F"/>
    <w:rsid w:val="00E049B0"/>
    <w:rsid w:val="00E05EA2"/>
    <w:rsid w:val="00E1189C"/>
    <w:rsid w:val="00E12282"/>
    <w:rsid w:val="00E13553"/>
    <w:rsid w:val="00E14B50"/>
    <w:rsid w:val="00E14BB7"/>
    <w:rsid w:val="00E16724"/>
    <w:rsid w:val="00E16A5D"/>
    <w:rsid w:val="00E221C4"/>
    <w:rsid w:val="00E22F8D"/>
    <w:rsid w:val="00E30CBA"/>
    <w:rsid w:val="00E31654"/>
    <w:rsid w:val="00E321BE"/>
    <w:rsid w:val="00E33D18"/>
    <w:rsid w:val="00E33ECA"/>
    <w:rsid w:val="00E35437"/>
    <w:rsid w:val="00E365BD"/>
    <w:rsid w:val="00E37AF1"/>
    <w:rsid w:val="00E403EF"/>
    <w:rsid w:val="00E43376"/>
    <w:rsid w:val="00E465C6"/>
    <w:rsid w:val="00E47DB6"/>
    <w:rsid w:val="00E50B6E"/>
    <w:rsid w:val="00E50D94"/>
    <w:rsid w:val="00E52021"/>
    <w:rsid w:val="00E52679"/>
    <w:rsid w:val="00E52FC3"/>
    <w:rsid w:val="00E55ABD"/>
    <w:rsid w:val="00E56C32"/>
    <w:rsid w:val="00E611D3"/>
    <w:rsid w:val="00E63204"/>
    <w:rsid w:val="00E63233"/>
    <w:rsid w:val="00E64BAF"/>
    <w:rsid w:val="00E64FF3"/>
    <w:rsid w:val="00E66BB1"/>
    <w:rsid w:val="00E7034D"/>
    <w:rsid w:val="00E71B6C"/>
    <w:rsid w:val="00E72968"/>
    <w:rsid w:val="00E73048"/>
    <w:rsid w:val="00E7686A"/>
    <w:rsid w:val="00E77C4E"/>
    <w:rsid w:val="00E8073E"/>
    <w:rsid w:val="00E81C6D"/>
    <w:rsid w:val="00E8308F"/>
    <w:rsid w:val="00E84869"/>
    <w:rsid w:val="00E84E2E"/>
    <w:rsid w:val="00E85B64"/>
    <w:rsid w:val="00E85B7C"/>
    <w:rsid w:val="00E87062"/>
    <w:rsid w:val="00E8716C"/>
    <w:rsid w:val="00E90281"/>
    <w:rsid w:val="00E91818"/>
    <w:rsid w:val="00E9423B"/>
    <w:rsid w:val="00E94CD9"/>
    <w:rsid w:val="00E97088"/>
    <w:rsid w:val="00E97F4D"/>
    <w:rsid w:val="00EA44B3"/>
    <w:rsid w:val="00EA7E69"/>
    <w:rsid w:val="00EB1955"/>
    <w:rsid w:val="00EB1D4F"/>
    <w:rsid w:val="00EB23B4"/>
    <w:rsid w:val="00EB38B7"/>
    <w:rsid w:val="00EB6B16"/>
    <w:rsid w:val="00EC3198"/>
    <w:rsid w:val="00EC4FF2"/>
    <w:rsid w:val="00ED0F18"/>
    <w:rsid w:val="00ED1F56"/>
    <w:rsid w:val="00ED2A74"/>
    <w:rsid w:val="00ED3E87"/>
    <w:rsid w:val="00ED6C97"/>
    <w:rsid w:val="00EE1915"/>
    <w:rsid w:val="00EE38F3"/>
    <w:rsid w:val="00EE427F"/>
    <w:rsid w:val="00EE4B5C"/>
    <w:rsid w:val="00EE4E88"/>
    <w:rsid w:val="00EE5D0C"/>
    <w:rsid w:val="00EF142B"/>
    <w:rsid w:val="00EF2AB7"/>
    <w:rsid w:val="00EF7BDC"/>
    <w:rsid w:val="00F022F9"/>
    <w:rsid w:val="00F028F8"/>
    <w:rsid w:val="00F075C9"/>
    <w:rsid w:val="00F116E3"/>
    <w:rsid w:val="00F13642"/>
    <w:rsid w:val="00F13C24"/>
    <w:rsid w:val="00F13E3C"/>
    <w:rsid w:val="00F14D1E"/>
    <w:rsid w:val="00F150DD"/>
    <w:rsid w:val="00F1576C"/>
    <w:rsid w:val="00F169F0"/>
    <w:rsid w:val="00F20198"/>
    <w:rsid w:val="00F208FF"/>
    <w:rsid w:val="00F21C6C"/>
    <w:rsid w:val="00F22FB0"/>
    <w:rsid w:val="00F23EA5"/>
    <w:rsid w:val="00F245C3"/>
    <w:rsid w:val="00F249E3"/>
    <w:rsid w:val="00F25B3B"/>
    <w:rsid w:val="00F26881"/>
    <w:rsid w:val="00F3021F"/>
    <w:rsid w:val="00F3338C"/>
    <w:rsid w:val="00F3353E"/>
    <w:rsid w:val="00F33E58"/>
    <w:rsid w:val="00F366A9"/>
    <w:rsid w:val="00F379D6"/>
    <w:rsid w:val="00F40802"/>
    <w:rsid w:val="00F424BE"/>
    <w:rsid w:val="00F42F16"/>
    <w:rsid w:val="00F469EB"/>
    <w:rsid w:val="00F46FFE"/>
    <w:rsid w:val="00F47383"/>
    <w:rsid w:val="00F51579"/>
    <w:rsid w:val="00F51B66"/>
    <w:rsid w:val="00F51BB7"/>
    <w:rsid w:val="00F51BF0"/>
    <w:rsid w:val="00F51D5E"/>
    <w:rsid w:val="00F52730"/>
    <w:rsid w:val="00F52C78"/>
    <w:rsid w:val="00F53975"/>
    <w:rsid w:val="00F53FA0"/>
    <w:rsid w:val="00F56958"/>
    <w:rsid w:val="00F56CDD"/>
    <w:rsid w:val="00F5778C"/>
    <w:rsid w:val="00F6003F"/>
    <w:rsid w:val="00F625BF"/>
    <w:rsid w:val="00F63DAE"/>
    <w:rsid w:val="00F66943"/>
    <w:rsid w:val="00F67310"/>
    <w:rsid w:val="00F72ED0"/>
    <w:rsid w:val="00F764CD"/>
    <w:rsid w:val="00F779F5"/>
    <w:rsid w:val="00F81A18"/>
    <w:rsid w:val="00F84DB2"/>
    <w:rsid w:val="00F8535C"/>
    <w:rsid w:val="00F87683"/>
    <w:rsid w:val="00F9144A"/>
    <w:rsid w:val="00F91BF1"/>
    <w:rsid w:val="00F92054"/>
    <w:rsid w:val="00F93452"/>
    <w:rsid w:val="00F94B2F"/>
    <w:rsid w:val="00F94BC2"/>
    <w:rsid w:val="00F95B07"/>
    <w:rsid w:val="00F97ADE"/>
    <w:rsid w:val="00FA0AAF"/>
    <w:rsid w:val="00FA1F5B"/>
    <w:rsid w:val="00FA2D16"/>
    <w:rsid w:val="00FA3902"/>
    <w:rsid w:val="00FA5699"/>
    <w:rsid w:val="00FB349A"/>
    <w:rsid w:val="00FB7EBC"/>
    <w:rsid w:val="00FC1EAB"/>
    <w:rsid w:val="00FC27E1"/>
    <w:rsid w:val="00FC29FE"/>
    <w:rsid w:val="00FC30CE"/>
    <w:rsid w:val="00FC5F8E"/>
    <w:rsid w:val="00FC6175"/>
    <w:rsid w:val="00FC7591"/>
    <w:rsid w:val="00FD09E3"/>
    <w:rsid w:val="00FD11EE"/>
    <w:rsid w:val="00FD189A"/>
    <w:rsid w:val="00FD1D2A"/>
    <w:rsid w:val="00FD23C8"/>
    <w:rsid w:val="00FD25D8"/>
    <w:rsid w:val="00FD3D7F"/>
    <w:rsid w:val="00FD434A"/>
    <w:rsid w:val="00FD4F97"/>
    <w:rsid w:val="00FE16F7"/>
    <w:rsid w:val="00FE203F"/>
    <w:rsid w:val="00FE36FE"/>
    <w:rsid w:val="00FF0348"/>
    <w:rsid w:val="00FF2EEF"/>
    <w:rsid w:val="00FF4AC4"/>
    <w:rsid w:val="00FF512E"/>
    <w:rsid w:val="00FF6C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E583A5"/>
  <w15:chartTrackingRefBased/>
  <w15:docId w15:val="{48D20732-42EE-4AEF-A6E2-5524BAE82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6BDA"/>
  </w:style>
  <w:style w:type="paragraph" w:styleId="Ttulo1">
    <w:name w:val="heading 1"/>
    <w:basedOn w:val="Normal"/>
    <w:next w:val="Normal"/>
    <w:link w:val="Ttulo1Car"/>
    <w:uiPriority w:val="9"/>
    <w:qFormat/>
    <w:rsid w:val="00546BDA"/>
    <w:pPr>
      <w:pBdr>
        <w:top w:val="single" w:sz="24" w:space="0" w:color="E32D91" w:themeColor="accent1"/>
        <w:left w:val="single" w:sz="24" w:space="0" w:color="E32D91" w:themeColor="accent1"/>
        <w:bottom w:val="single" w:sz="24" w:space="0" w:color="E32D91" w:themeColor="accent1"/>
        <w:right w:val="single" w:sz="24" w:space="0" w:color="E32D91" w:themeColor="accent1"/>
      </w:pBdr>
      <w:shd w:val="clear" w:color="auto" w:fill="E32D91"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546BDA"/>
    <w:pPr>
      <w:pBdr>
        <w:top w:val="single" w:sz="24" w:space="0" w:color="F9D4E8" w:themeColor="accent1" w:themeTint="33"/>
        <w:left w:val="single" w:sz="24" w:space="0" w:color="F9D4E8" w:themeColor="accent1" w:themeTint="33"/>
        <w:bottom w:val="single" w:sz="24" w:space="0" w:color="F9D4E8" w:themeColor="accent1" w:themeTint="33"/>
        <w:right w:val="single" w:sz="24" w:space="0" w:color="F9D4E8" w:themeColor="accent1" w:themeTint="33"/>
      </w:pBdr>
      <w:shd w:val="clear" w:color="auto" w:fill="F9D4E8"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546BDA"/>
    <w:pPr>
      <w:pBdr>
        <w:top w:val="single" w:sz="6" w:space="2" w:color="E32D91" w:themeColor="accent1"/>
      </w:pBdr>
      <w:spacing w:before="300" w:after="0"/>
      <w:outlineLvl w:val="2"/>
    </w:pPr>
    <w:rPr>
      <w:caps/>
      <w:color w:val="771048" w:themeColor="accent1" w:themeShade="7F"/>
      <w:spacing w:val="15"/>
    </w:rPr>
  </w:style>
  <w:style w:type="paragraph" w:styleId="Ttulo4">
    <w:name w:val="heading 4"/>
    <w:basedOn w:val="Normal"/>
    <w:next w:val="Normal"/>
    <w:link w:val="Ttulo4Car"/>
    <w:uiPriority w:val="9"/>
    <w:unhideWhenUsed/>
    <w:qFormat/>
    <w:rsid w:val="00546BDA"/>
    <w:pPr>
      <w:pBdr>
        <w:top w:val="dotted" w:sz="6" w:space="2" w:color="E32D91" w:themeColor="accent1"/>
      </w:pBdr>
      <w:spacing w:before="200" w:after="0"/>
      <w:outlineLvl w:val="3"/>
    </w:pPr>
    <w:rPr>
      <w:caps/>
      <w:color w:val="B3186D" w:themeColor="accent1" w:themeShade="BF"/>
      <w:spacing w:val="10"/>
    </w:rPr>
  </w:style>
  <w:style w:type="paragraph" w:styleId="Ttulo5">
    <w:name w:val="heading 5"/>
    <w:basedOn w:val="Normal"/>
    <w:next w:val="Normal"/>
    <w:link w:val="Ttulo5Car"/>
    <w:uiPriority w:val="9"/>
    <w:unhideWhenUsed/>
    <w:qFormat/>
    <w:rsid w:val="00546BDA"/>
    <w:pPr>
      <w:pBdr>
        <w:bottom w:val="single" w:sz="6" w:space="1" w:color="E32D91" w:themeColor="accent1"/>
      </w:pBdr>
      <w:spacing w:before="200" w:after="0"/>
      <w:outlineLvl w:val="4"/>
    </w:pPr>
    <w:rPr>
      <w:caps/>
      <w:color w:val="B3186D" w:themeColor="accent1" w:themeShade="BF"/>
      <w:spacing w:val="10"/>
    </w:rPr>
  </w:style>
  <w:style w:type="paragraph" w:styleId="Ttulo6">
    <w:name w:val="heading 6"/>
    <w:basedOn w:val="Normal"/>
    <w:next w:val="Normal"/>
    <w:link w:val="Ttulo6Car"/>
    <w:uiPriority w:val="9"/>
    <w:semiHidden/>
    <w:unhideWhenUsed/>
    <w:qFormat/>
    <w:rsid w:val="00546BDA"/>
    <w:pPr>
      <w:pBdr>
        <w:bottom w:val="dotted" w:sz="6" w:space="1" w:color="E32D91" w:themeColor="accent1"/>
      </w:pBdr>
      <w:spacing w:before="200" w:after="0"/>
      <w:outlineLvl w:val="5"/>
    </w:pPr>
    <w:rPr>
      <w:caps/>
      <w:color w:val="B3186D" w:themeColor="accent1" w:themeShade="BF"/>
      <w:spacing w:val="10"/>
    </w:rPr>
  </w:style>
  <w:style w:type="paragraph" w:styleId="Ttulo7">
    <w:name w:val="heading 7"/>
    <w:basedOn w:val="Normal"/>
    <w:next w:val="Normal"/>
    <w:link w:val="Ttulo7Car"/>
    <w:uiPriority w:val="9"/>
    <w:semiHidden/>
    <w:unhideWhenUsed/>
    <w:qFormat/>
    <w:rsid w:val="00546BDA"/>
    <w:pPr>
      <w:spacing w:before="200" w:after="0"/>
      <w:outlineLvl w:val="6"/>
    </w:pPr>
    <w:rPr>
      <w:caps/>
      <w:color w:val="B3186D" w:themeColor="accent1" w:themeShade="BF"/>
      <w:spacing w:val="10"/>
    </w:rPr>
  </w:style>
  <w:style w:type="paragraph" w:styleId="Ttulo8">
    <w:name w:val="heading 8"/>
    <w:basedOn w:val="Normal"/>
    <w:next w:val="Normal"/>
    <w:link w:val="Ttulo8Car"/>
    <w:uiPriority w:val="9"/>
    <w:semiHidden/>
    <w:unhideWhenUsed/>
    <w:qFormat/>
    <w:rsid w:val="00546BDA"/>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546BDA"/>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6BDA"/>
    <w:rPr>
      <w:caps/>
      <w:color w:val="FFFFFF" w:themeColor="background1"/>
      <w:spacing w:val="15"/>
      <w:sz w:val="22"/>
      <w:szCs w:val="22"/>
      <w:shd w:val="clear" w:color="auto" w:fill="E32D91" w:themeFill="accent1"/>
    </w:rPr>
  </w:style>
  <w:style w:type="character" w:customStyle="1" w:styleId="Ttulo2Car">
    <w:name w:val="Título 2 Car"/>
    <w:basedOn w:val="Fuentedeprrafopredeter"/>
    <w:link w:val="Ttulo2"/>
    <w:uiPriority w:val="9"/>
    <w:rsid w:val="00546BDA"/>
    <w:rPr>
      <w:caps/>
      <w:spacing w:val="15"/>
      <w:shd w:val="clear" w:color="auto" w:fill="F9D4E8" w:themeFill="accent1" w:themeFillTint="33"/>
    </w:rPr>
  </w:style>
  <w:style w:type="character" w:customStyle="1" w:styleId="Ttulo3Car">
    <w:name w:val="Título 3 Car"/>
    <w:basedOn w:val="Fuentedeprrafopredeter"/>
    <w:link w:val="Ttulo3"/>
    <w:uiPriority w:val="9"/>
    <w:rsid w:val="00546BDA"/>
    <w:rPr>
      <w:caps/>
      <w:color w:val="771048" w:themeColor="accent1" w:themeShade="7F"/>
      <w:spacing w:val="15"/>
    </w:rPr>
  </w:style>
  <w:style w:type="character" w:customStyle="1" w:styleId="Ttulo4Car">
    <w:name w:val="Título 4 Car"/>
    <w:basedOn w:val="Fuentedeprrafopredeter"/>
    <w:link w:val="Ttulo4"/>
    <w:uiPriority w:val="9"/>
    <w:rsid w:val="00546BDA"/>
    <w:rPr>
      <w:caps/>
      <w:color w:val="B3186D" w:themeColor="accent1" w:themeShade="BF"/>
      <w:spacing w:val="10"/>
    </w:rPr>
  </w:style>
  <w:style w:type="character" w:customStyle="1" w:styleId="Ttulo5Car">
    <w:name w:val="Título 5 Car"/>
    <w:basedOn w:val="Fuentedeprrafopredeter"/>
    <w:link w:val="Ttulo5"/>
    <w:uiPriority w:val="9"/>
    <w:rsid w:val="00546BDA"/>
    <w:rPr>
      <w:caps/>
      <w:color w:val="B3186D" w:themeColor="accent1" w:themeShade="BF"/>
      <w:spacing w:val="10"/>
    </w:rPr>
  </w:style>
  <w:style w:type="character" w:customStyle="1" w:styleId="Ttulo6Car">
    <w:name w:val="Título 6 Car"/>
    <w:basedOn w:val="Fuentedeprrafopredeter"/>
    <w:link w:val="Ttulo6"/>
    <w:uiPriority w:val="9"/>
    <w:semiHidden/>
    <w:rsid w:val="00546BDA"/>
    <w:rPr>
      <w:caps/>
      <w:color w:val="B3186D" w:themeColor="accent1" w:themeShade="BF"/>
      <w:spacing w:val="10"/>
    </w:rPr>
  </w:style>
  <w:style w:type="character" w:customStyle="1" w:styleId="Ttulo7Car">
    <w:name w:val="Título 7 Car"/>
    <w:basedOn w:val="Fuentedeprrafopredeter"/>
    <w:link w:val="Ttulo7"/>
    <w:uiPriority w:val="9"/>
    <w:semiHidden/>
    <w:rsid w:val="00546BDA"/>
    <w:rPr>
      <w:caps/>
      <w:color w:val="B3186D" w:themeColor="accent1" w:themeShade="BF"/>
      <w:spacing w:val="10"/>
    </w:rPr>
  </w:style>
  <w:style w:type="character" w:customStyle="1" w:styleId="Ttulo8Car">
    <w:name w:val="Título 8 Car"/>
    <w:basedOn w:val="Fuentedeprrafopredeter"/>
    <w:link w:val="Ttulo8"/>
    <w:uiPriority w:val="9"/>
    <w:semiHidden/>
    <w:rsid w:val="00546BDA"/>
    <w:rPr>
      <w:caps/>
      <w:spacing w:val="10"/>
      <w:sz w:val="18"/>
      <w:szCs w:val="18"/>
    </w:rPr>
  </w:style>
  <w:style w:type="character" w:customStyle="1" w:styleId="Ttulo9Car">
    <w:name w:val="Título 9 Car"/>
    <w:basedOn w:val="Fuentedeprrafopredeter"/>
    <w:link w:val="Ttulo9"/>
    <w:uiPriority w:val="9"/>
    <w:semiHidden/>
    <w:rsid w:val="00546BDA"/>
    <w:rPr>
      <w:i/>
      <w:iCs/>
      <w:caps/>
      <w:spacing w:val="10"/>
      <w:sz w:val="18"/>
      <w:szCs w:val="18"/>
    </w:rPr>
  </w:style>
  <w:style w:type="paragraph" w:styleId="Descripcin">
    <w:name w:val="caption"/>
    <w:basedOn w:val="Normal"/>
    <w:next w:val="Normal"/>
    <w:uiPriority w:val="35"/>
    <w:unhideWhenUsed/>
    <w:qFormat/>
    <w:rsid w:val="00546BDA"/>
    <w:rPr>
      <w:b/>
      <w:bCs/>
      <w:color w:val="B3186D" w:themeColor="accent1" w:themeShade="BF"/>
      <w:sz w:val="16"/>
      <w:szCs w:val="16"/>
    </w:rPr>
  </w:style>
  <w:style w:type="paragraph" w:styleId="Ttulo">
    <w:name w:val="Title"/>
    <w:basedOn w:val="Normal"/>
    <w:next w:val="Normal"/>
    <w:link w:val="TtuloCar"/>
    <w:uiPriority w:val="10"/>
    <w:qFormat/>
    <w:rsid w:val="00546BDA"/>
    <w:pPr>
      <w:spacing w:before="0" w:after="0"/>
    </w:pPr>
    <w:rPr>
      <w:rFonts w:asciiTheme="majorHAnsi" w:eastAsiaTheme="majorEastAsia" w:hAnsiTheme="majorHAnsi" w:cstheme="majorBidi"/>
      <w:caps/>
      <w:color w:val="E32D91" w:themeColor="accent1"/>
      <w:spacing w:val="10"/>
      <w:sz w:val="52"/>
      <w:szCs w:val="52"/>
    </w:rPr>
  </w:style>
  <w:style w:type="character" w:customStyle="1" w:styleId="TtuloCar">
    <w:name w:val="Título Car"/>
    <w:basedOn w:val="Fuentedeprrafopredeter"/>
    <w:link w:val="Ttulo"/>
    <w:uiPriority w:val="10"/>
    <w:rsid w:val="00546BDA"/>
    <w:rPr>
      <w:rFonts w:asciiTheme="majorHAnsi" w:eastAsiaTheme="majorEastAsia" w:hAnsiTheme="majorHAnsi" w:cstheme="majorBidi"/>
      <w:caps/>
      <w:color w:val="E32D91" w:themeColor="accent1"/>
      <w:spacing w:val="10"/>
      <w:sz w:val="52"/>
      <w:szCs w:val="52"/>
    </w:rPr>
  </w:style>
  <w:style w:type="paragraph" w:styleId="Subttulo">
    <w:name w:val="Subtitle"/>
    <w:basedOn w:val="Normal"/>
    <w:next w:val="Normal"/>
    <w:link w:val="SubttuloCar"/>
    <w:uiPriority w:val="11"/>
    <w:qFormat/>
    <w:rsid w:val="00546BDA"/>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546BDA"/>
    <w:rPr>
      <w:caps/>
      <w:color w:val="595959" w:themeColor="text1" w:themeTint="A6"/>
      <w:spacing w:val="10"/>
      <w:sz w:val="21"/>
      <w:szCs w:val="21"/>
    </w:rPr>
  </w:style>
  <w:style w:type="character" w:styleId="Textoennegrita">
    <w:name w:val="Strong"/>
    <w:uiPriority w:val="22"/>
    <w:qFormat/>
    <w:rsid w:val="00546BDA"/>
    <w:rPr>
      <w:b/>
      <w:bCs/>
    </w:rPr>
  </w:style>
  <w:style w:type="character" w:styleId="nfasis">
    <w:name w:val="Emphasis"/>
    <w:uiPriority w:val="20"/>
    <w:qFormat/>
    <w:rsid w:val="00546BDA"/>
    <w:rPr>
      <w:caps/>
      <w:color w:val="771048" w:themeColor="accent1" w:themeShade="7F"/>
      <w:spacing w:val="5"/>
    </w:rPr>
  </w:style>
  <w:style w:type="paragraph" w:styleId="Sinespaciado">
    <w:name w:val="No Spacing"/>
    <w:link w:val="SinespaciadoCar"/>
    <w:uiPriority w:val="1"/>
    <w:qFormat/>
    <w:rsid w:val="00546BDA"/>
    <w:pPr>
      <w:spacing w:after="0" w:line="240" w:lineRule="auto"/>
    </w:pPr>
  </w:style>
  <w:style w:type="paragraph" w:styleId="Cita">
    <w:name w:val="Quote"/>
    <w:basedOn w:val="Normal"/>
    <w:next w:val="Normal"/>
    <w:link w:val="CitaCar"/>
    <w:uiPriority w:val="29"/>
    <w:qFormat/>
    <w:rsid w:val="00546BDA"/>
    <w:rPr>
      <w:i/>
      <w:iCs/>
      <w:sz w:val="24"/>
      <w:szCs w:val="24"/>
    </w:rPr>
  </w:style>
  <w:style w:type="character" w:customStyle="1" w:styleId="CitaCar">
    <w:name w:val="Cita Car"/>
    <w:basedOn w:val="Fuentedeprrafopredeter"/>
    <w:link w:val="Cita"/>
    <w:uiPriority w:val="29"/>
    <w:rsid w:val="00546BDA"/>
    <w:rPr>
      <w:i/>
      <w:iCs/>
      <w:sz w:val="24"/>
      <w:szCs w:val="24"/>
    </w:rPr>
  </w:style>
  <w:style w:type="paragraph" w:styleId="Citadestacada">
    <w:name w:val="Intense Quote"/>
    <w:basedOn w:val="Normal"/>
    <w:next w:val="Normal"/>
    <w:link w:val="CitadestacadaCar"/>
    <w:uiPriority w:val="30"/>
    <w:qFormat/>
    <w:rsid w:val="00546BDA"/>
    <w:pPr>
      <w:spacing w:before="240" w:after="240" w:line="240" w:lineRule="auto"/>
      <w:ind w:left="1080" w:right="1080"/>
      <w:jc w:val="center"/>
    </w:pPr>
    <w:rPr>
      <w:color w:val="E32D91" w:themeColor="accent1"/>
      <w:sz w:val="24"/>
      <w:szCs w:val="24"/>
    </w:rPr>
  </w:style>
  <w:style w:type="character" w:customStyle="1" w:styleId="CitadestacadaCar">
    <w:name w:val="Cita destacada Car"/>
    <w:basedOn w:val="Fuentedeprrafopredeter"/>
    <w:link w:val="Citadestacada"/>
    <w:uiPriority w:val="30"/>
    <w:rsid w:val="00546BDA"/>
    <w:rPr>
      <w:color w:val="E32D91" w:themeColor="accent1"/>
      <w:sz w:val="24"/>
      <w:szCs w:val="24"/>
    </w:rPr>
  </w:style>
  <w:style w:type="character" w:styleId="nfasissutil">
    <w:name w:val="Subtle Emphasis"/>
    <w:uiPriority w:val="19"/>
    <w:qFormat/>
    <w:rsid w:val="00546BDA"/>
    <w:rPr>
      <w:i/>
      <w:iCs/>
      <w:color w:val="771048" w:themeColor="accent1" w:themeShade="7F"/>
    </w:rPr>
  </w:style>
  <w:style w:type="character" w:styleId="nfasisintenso">
    <w:name w:val="Intense Emphasis"/>
    <w:uiPriority w:val="21"/>
    <w:qFormat/>
    <w:rsid w:val="00546BDA"/>
    <w:rPr>
      <w:b/>
      <w:bCs/>
      <w:caps/>
      <w:color w:val="771048" w:themeColor="accent1" w:themeShade="7F"/>
      <w:spacing w:val="10"/>
    </w:rPr>
  </w:style>
  <w:style w:type="character" w:styleId="Referenciasutil">
    <w:name w:val="Subtle Reference"/>
    <w:uiPriority w:val="31"/>
    <w:qFormat/>
    <w:rsid w:val="00546BDA"/>
    <w:rPr>
      <w:b/>
      <w:bCs/>
      <w:color w:val="E32D91" w:themeColor="accent1"/>
    </w:rPr>
  </w:style>
  <w:style w:type="character" w:styleId="Referenciaintensa">
    <w:name w:val="Intense Reference"/>
    <w:uiPriority w:val="32"/>
    <w:qFormat/>
    <w:rsid w:val="00546BDA"/>
    <w:rPr>
      <w:b/>
      <w:bCs/>
      <w:i/>
      <w:iCs/>
      <w:caps/>
      <w:color w:val="E32D91" w:themeColor="accent1"/>
    </w:rPr>
  </w:style>
  <w:style w:type="character" w:styleId="Ttulodellibro">
    <w:name w:val="Book Title"/>
    <w:uiPriority w:val="33"/>
    <w:qFormat/>
    <w:rsid w:val="00546BDA"/>
    <w:rPr>
      <w:b/>
      <w:bCs/>
      <w:i/>
      <w:iCs/>
      <w:spacing w:val="0"/>
    </w:rPr>
  </w:style>
  <w:style w:type="paragraph" w:styleId="TtuloTDC">
    <w:name w:val="TOC Heading"/>
    <w:basedOn w:val="Ttulo1"/>
    <w:next w:val="Normal"/>
    <w:uiPriority w:val="39"/>
    <w:semiHidden/>
    <w:unhideWhenUsed/>
    <w:qFormat/>
    <w:rsid w:val="00546BDA"/>
    <w:pPr>
      <w:outlineLvl w:val="9"/>
    </w:pPr>
  </w:style>
  <w:style w:type="paragraph" w:styleId="Encabezado">
    <w:name w:val="header"/>
    <w:basedOn w:val="Normal"/>
    <w:link w:val="EncabezadoCar"/>
    <w:uiPriority w:val="99"/>
    <w:unhideWhenUsed/>
    <w:rsid w:val="00546BDA"/>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546BDA"/>
  </w:style>
  <w:style w:type="paragraph" w:styleId="Piedepgina">
    <w:name w:val="footer"/>
    <w:basedOn w:val="Normal"/>
    <w:link w:val="PiedepginaCar"/>
    <w:uiPriority w:val="99"/>
    <w:unhideWhenUsed/>
    <w:rsid w:val="00546BDA"/>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546BDA"/>
  </w:style>
  <w:style w:type="character" w:styleId="Hipervnculo">
    <w:name w:val="Hyperlink"/>
    <w:basedOn w:val="Fuentedeprrafopredeter"/>
    <w:uiPriority w:val="99"/>
    <w:unhideWhenUsed/>
    <w:rsid w:val="00546BDA"/>
    <w:rPr>
      <w:color w:val="6B9F25" w:themeColor="hyperlink"/>
      <w:u w:val="single"/>
    </w:rPr>
  </w:style>
  <w:style w:type="character" w:styleId="Mencinsinresolver">
    <w:name w:val="Unresolved Mention"/>
    <w:basedOn w:val="Fuentedeprrafopredeter"/>
    <w:uiPriority w:val="99"/>
    <w:semiHidden/>
    <w:unhideWhenUsed/>
    <w:rsid w:val="00546BDA"/>
    <w:rPr>
      <w:color w:val="605E5C"/>
      <w:shd w:val="clear" w:color="auto" w:fill="E1DFDD"/>
    </w:rPr>
  </w:style>
  <w:style w:type="paragraph" w:styleId="Prrafodelista">
    <w:name w:val="List Paragraph"/>
    <w:basedOn w:val="Normal"/>
    <w:uiPriority w:val="34"/>
    <w:qFormat/>
    <w:rsid w:val="0097155C"/>
    <w:pPr>
      <w:ind w:left="720"/>
      <w:contextualSpacing/>
    </w:pPr>
  </w:style>
  <w:style w:type="paragraph" w:styleId="NormalWeb">
    <w:name w:val="Normal (Web)"/>
    <w:basedOn w:val="Normal"/>
    <w:uiPriority w:val="99"/>
    <w:semiHidden/>
    <w:unhideWhenUsed/>
    <w:rsid w:val="003E5829"/>
    <w:rPr>
      <w:rFonts w:ascii="Times New Roman" w:hAnsi="Times New Roman" w:cs="Times New Roman"/>
      <w:sz w:val="24"/>
      <w:szCs w:val="24"/>
    </w:rPr>
  </w:style>
  <w:style w:type="table" w:styleId="Listaclara">
    <w:name w:val="Light List"/>
    <w:basedOn w:val="Tablanormal"/>
    <w:uiPriority w:val="61"/>
    <w:rsid w:val="00D445FA"/>
    <w:pPr>
      <w:spacing w:before="0" w:after="0" w:line="240" w:lineRule="auto"/>
    </w:pPr>
    <w:rPr>
      <w:sz w:val="22"/>
      <w:szCs w:val="22"/>
      <w:lang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xtodelmarcadordeposicin">
    <w:name w:val="Placeholder Text"/>
    <w:basedOn w:val="Fuentedeprrafopredeter"/>
    <w:uiPriority w:val="99"/>
    <w:semiHidden/>
    <w:rsid w:val="00D445FA"/>
    <w:rPr>
      <w:color w:val="808080"/>
    </w:rPr>
  </w:style>
  <w:style w:type="paragraph" w:customStyle="1" w:styleId="DecimalAligned">
    <w:name w:val="Decimal Aligned"/>
    <w:basedOn w:val="Normal"/>
    <w:uiPriority w:val="40"/>
    <w:qFormat/>
    <w:rsid w:val="00D77381"/>
    <w:pPr>
      <w:tabs>
        <w:tab w:val="decimal" w:pos="360"/>
      </w:tabs>
      <w:spacing w:before="0"/>
    </w:pPr>
    <w:rPr>
      <w:rFonts w:cs="Times New Roman"/>
      <w:sz w:val="22"/>
      <w:szCs w:val="22"/>
      <w:lang w:eastAsia="es-ES"/>
    </w:rPr>
  </w:style>
  <w:style w:type="paragraph" w:styleId="Textonotapie">
    <w:name w:val="footnote text"/>
    <w:basedOn w:val="Normal"/>
    <w:link w:val="TextonotapieCar"/>
    <w:uiPriority w:val="99"/>
    <w:unhideWhenUsed/>
    <w:rsid w:val="00D77381"/>
    <w:pPr>
      <w:spacing w:before="0" w:after="0" w:line="240" w:lineRule="auto"/>
    </w:pPr>
    <w:rPr>
      <w:rFonts w:cs="Times New Roman"/>
      <w:lang w:eastAsia="es-ES"/>
    </w:rPr>
  </w:style>
  <w:style w:type="character" w:customStyle="1" w:styleId="TextonotapieCar">
    <w:name w:val="Texto nota pie Car"/>
    <w:basedOn w:val="Fuentedeprrafopredeter"/>
    <w:link w:val="Textonotapie"/>
    <w:uiPriority w:val="99"/>
    <w:rsid w:val="00D77381"/>
    <w:rPr>
      <w:rFonts w:cs="Times New Roman"/>
      <w:lang w:eastAsia="es-ES"/>
    </w:rPr>
  </w:style>
  <w:style w:type="table" w:styleId="Sombreadomedio2-nfasis5">
    <w:name w:val="Medium Shading 2 Accent 5"/>
    <w:basedOn w:val="Tablanormal"/>
    <w:uiPriority w:val="64"/>
    <w:rsid w:val="00D77381"/>
    <w:pPr>
      <w:spacing w:before="0" w:after="0" w:line="240" w:lineRule="auto"/>
    </w:pPr>
    <w:rPr>
      <w:sz w:val="22"/>
      <w:szCs w:val="22"/>
      <w:lang w:eastAsia="es-E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971E1"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971E1" w:themeFill="accent5"/>
      </w:tcPr>
    </w:tblStylePr>
    <w:tblStylePr w:type="lastCol">
      <w:rPr>
        <w:b/>
        <w:bCs/>
        <w:color w:val="FFFFFF" w:themeColor="background1"/>
      </w:rPr>
      <w:tblPr/>
      <w:tcPr>
        <w:tcBorders>
          <w:left w:val="nil"/>
          <w:right w:val="nil"/>
          <w:insideH w:val="nil"/>
          <w:insideV w:val="nil"/>
        </w:tcBorders>
        <w:shd w:val="clear" w:color="auto" w:fill="8971E1"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2-nfasis1">
    <w:name w:val="Medium List 2 Accent 1"/>
    <w:basedOn w:val="Tablanormal"/>
    <w:uiPriority w:val="66"/>
    <w:rsid w:val="00D77381"/>
    <w:pPr>
      <w:spacing w:before="0" w:after="0" w:line="240" w:lineRule="auto"/>
    </w:pPr>
    <w:rPr>
      <w:rFonts w:asciiTheme="majorHAnsi" w:eastAsiaTheme="majorEastAsia" w:hAnsiTheme="majorHAnsi" w:cstheme="majorBidi"/>
      <w:color w:val="000000" w:themeColor="text1"/>
      <w:sz w:val="22"/>
      <w:szCs w:val="22"/>
      <w:lang w:eastAsia="es-ES"/>
    </w:rPr>
    <w:tblPr>
      <w:tblStyleRowBandSize w:val="1"/>
      <w:tblStyleColBandSize w:val="1"/>
      <w:tblBorders>
        <w:top w:val="single" w:sz="8" w:space="0" w:color="E32D91" w:themeColor="accent1"/>
        <w:left w:val="single" w:sz="8" w:space="0" w:color="E32D91" w:themeColor="accent1"/>
        <w:bottom w:val="single" w:sz="8" w:space="0" w:color="E32D91" w:themeColor="accent1"/>
        <w:right w:val="single" w:sz="8" w:space="0" w:color="E32D91" w:themeColor="accent1"/>
      </w:tblBorders>
    </w:tblPr>
    <w:tblStylePr w:type="firstRow">
      <w:rPr>
        <w:sz w:val="24"/>
        <w:szCs w:val="24"/>
      </w:rPr>
      <w:tblPr/>
      <w:tcPr>
        <w:tcBorders>
          <w:top w:val="nil"/>
          <w:left w:val="nil"/>
          <w:bottom w:val="single" w:sz="24" w:space="0" w:color="E32D91" w:themeColor="accent1"/>
          <w:right w:val="nil"/>
          <w:insideH w:val="nil"/>
          <w:insideV w:val="nil"/>
        </w:tcBorders>
        <w:shd w:val="clear" w:color="auto" w:fill="FFFFFF" w:themeFill="background1"/>
      </w:tcPr>
    </w:tblStylePr>
    <w:tblStylePr w:type="lastRow">
      <w:tblPr/>
      <w:tcPr>
        <w:tcBorders>
          <w:top w:val="single" w:sz="8" w:space="0" w:color="E32D9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32D91" w:themeColor="accent1"/>
          <w:insideH w:val="nil"/>
          <w:insideV w:val="nil"/>
        </w:tcBorders>
        <w:shd w:val="clear" w:color="auto" w:fill="FFFFFF" w:themeFill="background1"/>
      </w:tcPr>
    </w:tblStylePr>
    <w:tblStylePr w:type="lastCol">
      <w:tblPr/>
      <w:tcPr>
        <w:tcBorders>
          <w:top w:val="nil"/>
          <w:left w:val="single" w:sz="8" w:space="0" w:color="E32D9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AE3" w:themeFill="accent1" w:themeFillTint="3F"/>
      </w:tcPr>
    </w:tblStylePr>
    <w:tblStylePr w:type="band1Horz">
      <w:tblPr/>
      <w:tcPr>
        <w:tcBorders>
          <w:top w:val="nil"/>
          <w:bottom w:val="nil"/>
          <w:insideH w:val="nil"/>
          <w:insideV w:val="nil"/>
        </w:tcBorders>
        <w:shd w:val="clear" w:color="auto" w:fill="F8CAE3"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F3353E"/>
    <w:pPr>
      <w:spacing w:before="0" w:after="0" w:line="240" w:lineRule="auto"/>
    </w:pPr>
    <w:rPr>
      <w:rFonts w:asciiTheme="majorHAnsi" w:eastAsiaTheme="majorEastAsia" w:hAnsiTheme="majorHAnsi" w:cstheme="majorBidi"/>
      <w:color w:val="000000" w:themeColor="text1"/>
      <w:sz w:val="22"/>
      <w:szCs w:val="22"/>
      <w:lang w:eastAsia="es-ES"/>
    </w:rPr>
    <w:tblPr>
      <w:tblStyleRowBandSize w:val="1"/>
      <w:tblStyleColBandSize w:val="1"/>
      <w:tblBorders>
        <w:top w:val="single" w:sz="8" w:space="0" w:color="E32D91" w:themeColor="accent1"/>
        <w:left w:val="single" w:sz="8" w:space="0" w:color="E32D91" w:themeColor="accent1"/>
        <w:bottom w:val="single" w:sz="8" w:space="0" w:color="E32D91" w:themeColor="accent1"/>
        <w:right w:val="single" w:sz="8" w:space="0" w:color="E32D91" w:themeColor="accent1"/>
      </w:tblBorders>
    </w:tblPr>
    <w:tblStylePr w:type="firstRow">
      <w:rPr>
        <w:sz w:val="24"/>
        <w:szCs w:val="24"/>
      </w:rPr>
      <w:tblPr/>
      <w:tcPr>
        <w:tcBorders>
          <w:top w:val="nil"/>
          <w:left w:val="nil"/>
          <w:bottom w:val="single" w:sz="24" w:space="0" w:color="E32D91" w:themeColor="accent1"/>
          <w:right w:val="nil"/>
          <w:insideH w:val="nil"/>
          <w:insideV w:val="nil"/>
        </w:tcBorders>
        <w:shd w:val="clear" w:color="auto" w:fill="FFFFFF" w:themeFill="background1"/>
      </w:tcPr>
    </w:tblStylePr>
    <w:tblStylePr w:type="lastRow">
      <w:tblPr/>
      <w:tcPr>
        <w:tcBorders>
          <w:top w:val="single" w:sz="8" w:space="0" w:color="E32D9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32D91" w:themeColor="accent1"/>
          <w:insideH w:val="nil"/>
          <w:insideV w:val="nil"/>
        </w:tcBorders>
        <w:shd w:val="clear" w:color="auto" w:fill="FFFFFF" w:themeFill="background1"/>
      </w:tcPr>
    </w:tblStylePr>
    <w:tblStylePr w:type="lastCol">
      <w:tblPr/>
      <w:tcPr>
        <w:tcBorders>
          <w:top w:val="nil"/>
          <w:left w:val="single" w:sz="8" w:space="0" w:color="E32D9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AE3" w:themeFill="accent1" w:themeFillTint="3F"/>
      </w:tcPr>
    </w:tblStylePr>
    <w:tblStylePr w:type="band1Horz">
      <w:tblPr/>
      <w:tcPr>
        <w:tcBorders>
          <w:top w:val="nil"/>
          <w:bottom w:val="nil"/>
          <w:insideH w:val="nil"/>
          <w:insideV w:val="nil"/>
        </w:tcBorders>
        <w:shd w:val="clear" w:color="auto" w:fill="F8CAE3"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SinespaciadoCar">
    <w:name w:val="Sin espaciado Car"/>
    <w:basedOn w:val="Fuentedeprrafopredeter"/>
    <w:link w:val="Sinespaciado"/>
    <w:uiPriority w:val="1"/>
    <w:rsid w:val="00812478"/>
  </w:style>
  <w:style w:type="table" w:styleId="Listaclara-nfasis3">
    <w:name w:val="Light List Accent 3"/>
    <w:basedOn w:val="Tablanormal"/>
    <w:uiPriority w:val="61"/>
    <w:rsid w:val="005B5843"/>
    <w:pPr>
      <w:spacing w:before="0" w:after="0" w:line="240" w:lineRule="auto"/>
    </w:pPr>
    <w:rPr>
      <w:sz w:val="22"/>
      <w:szCs w:val="22"/>
      <w:lang w:eastAsia="es-ES"/>
    </w:rPr>
    <w:tblPr>
      <w:tblStyleRowBandSize w:val="1"/>
      <w:tblStyleColBandSize w:val="1"/>
      <w:tblBorders>
        <w:top w:val="single" w:sz="8" w:space="0" w:color="4EA6DC" w:themeColor="accent3"/>
        <w:left w:val="single" w:sz="8" w:space="0" w:color="4EA6DC" w:themeColor="accent3"/>
        <w:bottom w:val="single" w:sz="8" w:space="0" w:color="4EA6DC" w:themeColor="accent3"/>
        <w:right w:val="single" w:sz="8" w:space="0" w:color="4EA6DC" w:themeColor="accent3"/>
      </w:tblBorders>
    </w:tblPr>
    <w:tblStylePr w:type="firstRow">
      <w:pPr>
        <w:spacing w:before="0" w:after="0" w:line="240" w:lineRule="auto"/>
      </w:pPr>
      <w:rPr>
        <w:b/>
        <w:bCs/>
        <w:color w:val="FFFFFF" w:themeColor="background1"/>
      </w:rPr>
      <w:tblPr/>
      <w:tcPr>
        <w:shd w:val="clear" w:color="auto" w:fill="4EA6DC" w:themeFill="accent3"/>
      </w:tcPr>
    </w:tblStylePr>
    <w:tblStylePr w:type="lastRow">
      <w:pPr>
        <w:spacing w:before="0" w:after="0" w:line="240" w:lineRule="auto"/>
      </w:pPr>
      <w:rPr>
        <w:b/>
        <w:bCs/>
      </w:rPr>
      <w:tblPr/>
      <w:tcPr>
        <w:tcBorders>
          <w:top w:val="double" w:sz="6" w:space="0" w:color="4EA6DC" w:themeColor="accent3"/>
          <w:left w:val="single" w:sz="8" w:space="0" w:color="4EA6DC" w:themeColor="accent3"/>
          <w:bottom w:val="single" w:sz="8" w:space="0" w:color="4EA6DC" w:themeColor="accent3"/>
          <w:right w:val="single" w:sz="8" w:space="0" w:color="4EA6DC" w:themeColor="accent3"/>
        </w:tcBorders>
      </w:tcPr>
    </w:tblStylePr>
    <w:tblStylePr w:type="firstCol">
      <w:rPr>
        <w:b/>
        <w:bCs/>
      </w:rPr>
    </w:tblStylePr>
    <w:tblStylePr w:type="lastCol">
      <w:rPr>
        <w:b/>
        <w:bCs/>
      </w:rPr>
    </w:tblStylePr>
    <w:tblStylePr w:type="band1Vert">
      <w:tblPr/>
      <w:tcPr>
        <w:tcBorders>
          <w:top w:val="single" w:sz="8" w:space="0" w:color="4EA6DC" w:themeColor="accent3"/>
          <w:left w:val="single" w:sz="8" w:space="0" w:color="4EA6DC" w:themeColor="accent3"/>
          <w:bottom w:val="single" w:sz="8" w:space="0" w:color="4EA6DC" w:themeColor="accent3"/>
          <w:right w:val="single" w:sz="8" w:space="0" w:color="4EA6DC" w:themeColor="accent3"/>
        </w:tcBorders>
      </w:tcPr>
    </w:tblStylePr>
    <w:tblStylePr w:type="band1Horz">
      <w:tblPr/>
      <w:tcPr>
        <w:tcBorders>
          <w:top w:val="single" w:sz="8" w:space="0" w:color="4EA6DC" w:themeColor="accent3"/>
          <w:left w:val="single" w:sz="8" w:space="0" w:color="4EA6DC" w:themeColor="accent3"/>
          <w:bottom w:val="single" w:sz="8" w:space="0" w:color="4EA6DC" w:themeColor="accent3"/>
          <w:right w:val="single" w:sz="8" w:space="0" w:color="4EA6DC" w:themeColor="accent3"/>
        </w:tcBorders>
      </w:tcPr>
    </w:tblStylePr>
  </w:style>
  <w:style w:type="paragraph" w:styleId="Textonotaalfinal">
    <w:name w:val="endnote text"/>
    <w:basedOn w:val="Normal"/>
    <w:link w:val="TextonotaalfinalCar"/>
    <w:uiPriority w:val="99"/>
    <w:semiHidden/>
    <w:unhideWhenUsed/>
    <w:rsid w:val="00E05EA2"/>
    <w:pPr>
      <w:spacing w:before="0" w:after="0" w:line="240" w:lineRule="auto"/>
    </w:pPr>
  </w:style>
  <w:style w:type="character" w:customStyle="1" w:styleId="TextonotaalfinalCar">
    <w:name w:val="Texto nota al final Car"/>
    <w:basedOn w:val="Fuentedeprrafopredeter"/>
    <w:link w:val="Textonotaalfinal"/>
    <w:uiPriority w:val="99"/>
    <w:semiHidden/>
    <w:rsid w:val="00E05EA2"/>
  </w:style>
  <w:style w:type="character" w:styleId="Refdenotaalfinal">
    <w:name w:val="endnote reference"/>
    <w:basedOn w:val="Fuentedeprrafopredeter"/>
    <w:uiPriority w:val="99"/>
    <w:semiHidden/>
    <w:unhideWhenUsed/>
    <w:rsid w:val="00E05EA2"/>
    <w:rPr>
      <w:vertAlign w:val="superscript"/>
    </w:rPr>
  </w:style>
  <w:style w:type="character" w:styleId="Refdecomentario">
    <w:name w:val="annotation reference"/>
    <w:basedOn w:val="Fuentedeprrafopredeter"/>
    <w:uiPriority w:val="99"/>
    <w:semiHidden/>
    <w:unhideWhenUsed/>
    <w:rsid w:val="004A0AC0"/>
    <w:rPr>
      <w:sz w:val="16"/>
      <w:szCs w:val="16"/>
    </w:rPr>
  </w:style>
  <w:style w:type="paragraph" w:styleId="Textocomentario">
    <w:name w:val="annotation text"/>
    <w:basedOn w:val="Normal"/>
    <w:link w:val="TextocomentarioCar"/>
    <w:uiPriority w:val="99"/>
    <w:semiHidden/>
    <w:unhideWhenUsed/>
    <w:rsid w:val="004A0AC0"/>
    <w:pPr>
      <w:spacing w:line="240" w:lineRule="auto"/>
    </w:pPr>
  </w:style>
  <w:style w:type="character" w:customStyle="1" w:styleId="TextocomentarioCar">
    <w:name w:val="Texto comentario Car"/>
    <w:basedOn w:val="Fuentedeprrafopredeter"/>
    <w:link w:val="Textocomentario"/>
    <w:uiPriority w:val="99"/>
    <w:semiHidden/>
    <w:rsid w:val="004A0AC0"/>
  </w:style>
  <w:style w:type="paragraph" w:styleId="Asuntodelcomentario">
    <w:name w:val="annotation subject"/>
    <w:basedOn w:val="Textocomentario"/>
    <w:next w:val="Textocomentario"/>
    <w:link w:val="AsuntodelcomentarioCar"/>
    <w:uiPriority w:val="99"/>
    <w:semiHidden/>
    <w:unhideWhenUsed/>
    <w:rsid w:val="004A0AC0"/>
    <w:rPr>
      <w:b/>
      <w:bCs/>
    </w:rPr>
  </w:style>
  <w:style w:type="character" w:customStyle="1" w:styleId="AsuntodelcomentarioCar">
    <w:name w:val="Asunto del comentario Car"/>
    <w:basedOn w:val="TextocomentarioCar"/>
    <w:link w:val="Asuntodelcomentario"/>
    <w:uiPriority w:val="99"/>
    <w:semiHidden/>
    <w:rsid w:val="004A0AC0"/>
    <w:rPr>
      <w:b/>
      <w:bCs/>
    </w:rPr>
  </w:style>
  <w:style w:type="paragraph" w:styleId="Textodeglobo">
    <w:name w:val="Balloon Text"/>
    <w:basedOn w:val="Normal"/>
    <w:link w:val="TextodegloboCar"/>
    <w:uiPriority w:val="99"/>
    <w:semiHidden/>
    <w:unhideWhenUsed/>
    <w:rsid w:val="004A0AC0"/>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A0A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0456">
      <w:bodyDiv w:val="1"/>
      <w:marLeft w:val="0"/>
      <w:marRight w:val="0"/>
      <w:marTop w:val="0"/>
      <w:marBottom w:val="0"/>
      <w:divBdr>
        <w:top w:val="none" w:sz="0" w:space="0" w:color="auto"/>
        <w:left w:val="none" w:sz="0" w:space="0" w:color="auto"/>
        <w:bottom w:val="none" w:sz="0" w:space="0" w:color="auto"/>
        <w:right w:val="none" w:sz="0" w:space="0" w:color="auto"/>
      </w:divBdr>
    </w:div>
    <w:div w:id="13656356">
      <w:bodyDiv w:val="1"/>
      <w:marLeft w:val="0"/>
      <w:marRight w:val="0"/>
      <w:marTop w:val="0"/>
      <w:marBottom w:val="0"/>
      <w:divBdr>
        <w:top w:val="none" w:sz="0" w:space="0" w:color="auto"/>
        <w:left w:val="none" w:sz="0" w:space="0" w:color="auto"/>
        <w:bottom w:val="none" w:sz="0" w:space="0" w:color="auto"/>
        <w:right w:val="none" w:sz="0" w:space="0" w:color="auto"/>
      </w:divBdr>
      <w:divsChild>
        <w:div w:id="1564294765">
          <w:marLeft w:val="965"/>
          <w:marRight w:val="0"/>
          <w:marTop w:val="134"/>
          <w:marBottom w:val="0"/>
          <w:divBdr>
            <w:top w:val="none" w:sz="0" w:space="0" w:color="auto"/>
            <w:left w:val="none" w:sz="0" w:space="0" w:color="auto"/>
            <w:bottom w:val="none" w:sz="0" w:space="0" w:color="auto"/>
            <w:right w:val="none" w:sz="0" w:space="0" w:color="auto"/>
          </w:divBdr>
        </w:div>
      </w:divsChild>
    </w:div>
    <w:div w:id="16928969">
      <w:bodyDiv w:val="1"/>
      <w:marLeft w:val="0"/>
      <w:marRight w:val="0"/>
      <w:marTop w:val="0"/>
      <w:marBottom w:val="0"/>
      <w:divBdr>
        <w:top w:val="none" w:sz="0" w:space="0" w:color="auto"/>
        <w:left w:val="none" w:sz="0" w:space="0" w:color="auto"/>
        <w:bottom w:val="none" w:sz="0" w:space="0" w:color="auto"/>
        <w:right w:val="none" w:sz="0" w:space="0" w:color="auto"/>
      </w:divBdr>
    </w:div>
    <w:div w:id="28534489">
      <w:bodyDiv w:val="1"/>
      <w:marLeft w:val="0"/>
      <w:marRight w:val="0"/>
      <w:marTop w:val="0"/>
      <w:marBottom w:val="0"/>
      <w:divBdr>
        <w:top w:val="none" w:sz="0" w:space="0" w:color="auto"/>
        <w:left w:val="none" w:sz="0" w:space="0" w:color="auto"/>
        <w:bottom w:val="none" w:sz="0" w:space="0" w:color="auto"/>
        <w:right w:val="none" w:sz="0" w:space="0" w:color="auto"/>
      </w:divBdr>
      <w:divsChild>
        <w:div w:id="2018342450">
          <w:marLeft w:val="965"/>
          <w:marRight w:val="0"/>
          <w:marTop w:val="86"/>
          <w:marBottom w:val="0"/>
          <w:divBdr>
            <w:top w:val="none" w:sz="0" w:space="0" w:color="auto"/>
            <w:left w:val="none" w:sz="0" w:space="0" w:color="auto"/>
            <w:bottom w:val="none" w:sz="0" w:space="0" w:color="auto"/>
            <w:right w:val="none" w:sz="0" w:space="0" w:color="auto"/>
          </w:divBdr>
        </w:div>
      </w:divsChild>
    </w:div>
    <w:div w:id="45105870">
      <w:bodyDiv w:val="1"/>
      <w:marLeft w:val="0"/>
      <w:marRight w:val="0"/>
      <w:marTop w:val="0"/>
      <w:marBottom w:val="0"/>
      <w:divBdr>
        <w:top w:val="none" w:sz="0" w:space="0" w:color="auto"/>
        <w:left w:val="none" w:sz="0" w:space="0" w:color="auto"/>
        <w:bottom w:val="none" w:sz="0" w:space="0" w:color="auto"/>
        <w:right w:val="none" w:sz="0" w:space="0" w:color="auto"/>
      </w:divBdr>
    </w:div>
    <w:div w:id="66342900">
      <w:bodyDiv w:val="1"/>
      <w:marLeft w:val="0"/>
      <w:marRight w:val="0"/>
      <w:marTop w:val="0"/>
      <w:marBottom w:val="0"/>
      <w:divBdr>
        <w:top w:val="none" w:sz="0" w:space="0" w:color="auto"/>
        <w:left w:val="none" w:sz="0" w:space="0" w:color="auto"/>
        <w:bottom w:val="none" w:sz="0" w:space="0" w:color="auto"/>
        <w:right w:val="none" w:sz="0" w:space="0" w:color="auto"/>
      </w:divBdr>
    </w:div>
    <w:div w:id="68774452">
      <w:bodyDiv w:val="1"/>
      <w:marLeft w:val="0"/>
      <w:marRight w:val="0"/>
      <w:marTop w:val="0"/>
      <w:marBottom w:val="0"/>
      <w:divBdr>
        <w:top w:val="none" w:sz="0" w:space="0" w:color="auto"/>
        <w:left w:val="none" w:sz="0" w:space="0" w:color="auto"/>
        <w:bottom w:val="none" w:sz="0" w:space="0" w:color="auto"/>
        <w:right w:val="none" w:sz="0" w:space="0" w:color="auto"/>
      </w:divBdr>
    </w:div>
    <w:div w:id="72242254">
      <w:bodyDiv w:val="1"/>
      <w:marLeft w:val="0"/>
      <w:marRight w:val="0"/>
      <w:marTop w:val="0"/>
      <w:marBottom w:val="0"/>
      <w:divBdr>
        <w:top w:val="none" w:sz="0" w:space="0" w:color="auto"/>
        <w:left w:val="none" w:sz="0" w:space="0" w:color="auto"/>
        <w:bottom w:val="none" w:sz="0" w:space="0" w:color="auto"/>
        <w:right w:val="none" w:sz="0" w:space="0" w:color="auto"/>
      </w:divBdr>
    </w:div>
    <w:div w:id="73673014">
      <w:bodyDiv w:val="1"/>
      <w:marLeft w:val="0"/>
      <w:marRight w:val="0"/>
      <w:marTop w:val="0"/>
      <w:marBottom w:val="0"/>
      <w:divBdr>
        <w:top w:val="none" w:sz="0" w:space="0" w:color="auto"/>
        <w:left w:val="none" w:sz="0" w:space="0" w:color="auto"/>
        <w:bottom w:val="none" w:sz="0" w:space="0" w:color="auto"/>
        <w:right w:val="none" w:sz="0" w:space="0" w:color="auto"/>
      </w:divBdr>
    </w:div>
    <w:div w:id="74327680">
      <w:bodyDiv w:val="1"/>
      <w:marLeft w:val="0"/>
      <w:marRight w:val="0"/>
      <w:marTop w:val="0"/>
      <w:marBottom w:val="0"/>
      <w:divBdr>
        <w:top w:val="none" w:sz="0" w:space="0" w:color="auto"/>
        <w:left w:val="none" w:sz="0" w:space="0" w:color="auto"/>
        <w:bottom w:val="none" w:sz="0" w:space="0" w:color="auto"/>
        <w:right w:val="none" w:sz="0" w:space="0" w:color="auto"/>
      </w:divBdr>
    </w:div>
    <w:div w:id="80760754">
      <w:bodyDiv w:val="1"/>
      <w:marLeft w:val="0"/>
      <w:marRight w:val="0"/>
      <w:marTop w:val="0"/>
      <w:marBottom w:val="0"/>
      <w:divBdr>
        <w:top w:val="none" w:sz="0" w:space="0" w:color="auto"/>
        <w:left w:val="none" w:sz="0" w:space="0" w:color="auto"/>
        <w:bottom w:val="none" w:sz="0" w:space="0" w:color="auto"/>
        <w:right w:val="none" w:sz="0" w:space="0" w:color="auto"/>
      </w:divBdr>
    </w:div>
    <w:div w:id="96220568">
      <w:bodyDiv w:val="1"/>
      <w:marLeft w:val="0"/>
      <w:marRight w:val="0"/>
      <w:marTop w:val="0"/>
      <w:marBottom w:val="0"/>
      <w:divBdr>
        <w:top w:val="none" w:sz="0" w:space="0" w:color="auto"/>
        <w:left w:val="none" w:sz="0" w:space="0" w:color="auto"/>
        <w:bottom w:val="none" w:sz="0" w:space="0" w:color="auto"/>
        <w:right w:val="none" w:sz="0" w:space="0" w:color="auto"/>
      </w:divBdr>
    </w:div>
    <w:div w:id="100957725">
      <w:bodyDiv w:val="1"/>
      <w:marLeft w:val="0"/>
      <w:marRight w:val="0"/>
      <w:marTop w:val="0"/>
      <w:marBottom w:val="0"/>
      <w:divBdr>
        <w:top w:val="none" w:sz="0" w:space="0" w:color="auto"/>
        <w:left w:val="none" w:sz="0" w:space="0" w:color="auto"/>
        <w:bottom w:val="none" w:sz="0" w:space="0" w:color="auto"/>
        <w:right w:val="none" w:sz="0" w:space="0" w:color="auto"/>
      </w:divBdr>
    </w:div>
    <w:div w:id="117602913">
      <w:bodyDiv w:val="1"/>
      <w:marLeft w:val="0"/>
      <w:marRight w:val="0"/>
      <w:marTop w:val="0"/>
      <w:marBottom w:val="0"/>
      <w:divBdr>
        <w:top w:val="none" w:sz="0" w:space="0" w:color="auto"/>
        <w:left w:val="none" w:sz="0" w:space="0" w:color="auto"/>
        <w:bottom w:val="none" w:sz="0" w:space="0" w:color="auto"/>
        <w:right w:val="none" w:sz="0" w:space="0" w:color="auto"/>
      </w:divBdr>
    </w:div>
    <w:div w:id="139807729">
      <w:bodyDiv w:val="1"/>
      <w:marLeft w:val="0"/>
      <w:marRight w:val="0"/>
      <w:marTop w:val="0"/>
      <w:marBottom w:val="0"/>
      <w:divBdr>
        <w:top w:val="none" w:sz="0" w:space="0" w:color="auto"/>
        <w:left w:val="none" w:sz="0" w:space="0" w:color="auto"/>
        <w:bottom w:val="none" w:sz="0" w:space="0" w:color="auto"/>
        <w:right w:val="none" w:sz="0" w:space="0" w:color="auto"/>
      </w:divBdr>
    </w:div>
    <w:div w:id="169296836">
      <w:bodyDiv w:val="1"/>
      <w:marLeft w:val="0"/>
      <w:marRight w:val="0"/>
      <w:marTop w:val="0"/>
      <w:marBottom w:val="0"/>
      <w:divBdr>
        <w:top w:val="none" w:sz="0" w:space="0" w:color="auto"/>
        <w:left w:val="none" w:sz="0" w:space="0" w:color="auto"/>
        <w:bottom w:val="none" w:sz="0" w:space="0" w:color="auto"/>
        <w:right w:val="none" w:sz="0" w:space="0" w:color="auto"/>
      </w:divBdr>
    </w:div>
    <w:div w:id="213855116">
      <w:bodyDiv w:val="1"/>
      <w:marLeft w:val="0"/>
      <w:marRight w:val="0"/>
      <w:marTop w:val="0"/>
      <w:marBottom w:val="0"/>
      <w:divBdr>
        <w:top w:val="none" w:sz="0" w:space="0" w:color="auto"/>
        <w:left w:val="none" w:sz="0" w:space="0" w:color="auto"/>
        <w:bottom w:val="none" w:sz="0" w:space="0" w:color="auto"/>
        <w:right w:val="none" w:sz="0" w:space="0" w:color="auto"/>
      </w:divBdr>
    </w:div>
    <w:div w:id="232357813">
      <w:bodyDiv w:val="1"/>
      <w:marLeft w:val="0"/>
      <w:marRight w:val="0"/>
      <w:marTop w:val="0"/>
      <w:marBottom w:val="0"/>
      <w:divBdr>
        <w:top w:val="none" w:sz="0" w:space="0" w:color="auto"/>
        <w:left w:val="none" w:sz="0" w:space="0" w:color="auto"/>
        <w:bottom w:val="none" w:sz="0" w:space="0" w:color="auto"/>
        <w:right w:val="none" w:sz="0" w:space="0" w:color="auto"/>
      </w:divBdr>
    </w:div>
    <w:div w:id="246772148">
      <w:bodyDiv w:val="1"/>
      <w:marLeft w:val="0"/>
      <w:marRight w:val="0"/>
      <w:marTop w:val="0"/>
      <w:marBottom w:val="0"/>
      <w:divBdr>
        <w:top w:val="none" w:sz="0" w:space="0" w:color="auto"/>
        <w:left w:val="none" w:sz="0" w:space="0" w:color="auto"/>
        <w:bottom w:val="none" w:sz="0" w:space="0" w:color="auto"/>
        <w:right w:val="none" w:sz="0" w:space="0" w:color="auto"/>
      </w:divBdr>
    </w:div>
    <w:div w:id="258105212">
      <w:bodyDiv w:val="1"/>
      <w:marLeft w:val="0"/>
      <w:marRight w:val="0"/>
      <w:marTop w:val="0"/>
      <w:marBottom w:val="0"/>
      <w:divBdr>
        <w:top w:val="none" w:sz="0" w:space="0" w:color="auto"/>
        <w:left w:val="none" w:sz="0" w:space="0" w:color="auto"/>
        <w:bottom w:val="none" w:sz="0" w:space="0" w:color="auto"/>
        <w:right w:val="none" w:sz="0" w:space="0" w:color="auto"/>
      </w:divBdr>
    </w:div>
    <w:div w:id="266819264">
      <w:bodyDiv w:val="1"/>
      <w:marLeft w:val="0"/>
      <w:marRight w:val="0"/>
      <w:marTop w:val="0"/>
      <w:marBottom w:val="0"/>
      <w:divBdr>
        <w:top w:val="none" w:sz="0" w:space="0" w:color="auto"/>
        <w:left w:val="none" w:sz="0" w:space="0" w:color="auto"/>
        <w:bottom w:val="none" w:sz="0" w:space="0" w:color="auto"/>
        <w:right w:val="none" w:sz="0" w:space="0" w:color="auto"/>
      </w:divBdr>
    </w:div>
    <w:div w:id="278219246">
      <w:bodyDiv w:val="1"/>
      <w:marLeft w:val="0"/>
      <w:marRight w:val="0"/>
      <w:marTop w:val="0"/>
      <w:marBottom w:val="0"/>
      <w:divBdr>
        <w:top w:val="none" w:sz="0" w:space="0" w:color="auto"/>
        <w:left w:val="none" w:sz="0" w:space="0" w:color="auto"/>
        <w:bottom w:val="none" w:sz="0" w:space="0" w:color="auto"/>
        <w:right w:val="none" w:sz="0" w:space="0" w:color="auto"/>
      </w:divBdr>
    </w:div>
    <w:div w:id="278268159">
      <w:bodyDiv w:val="1"/>
      <w:marLeft w:val="0"/>
      <w:marRight w:val="0"/>
      <w:marTop w:val="0"/>
      <w:marBottom w:val="0"/>
      <w:divBdr>
        <w:top w:val="none" w:sz="0" w:space="0" w:color="auto"/>
        <w:left w:val="none" w:sz="0" w:space="0" w:color="auto"/>
        <w:bottom w:val="none" w:sz="0" w:space="0" w:color="auto"/>
        <w:right w:val="none" w:sz="0" w:space="0" w:color="auto"/>
      </w:divBdr>
    </w:div>
    <w:div w:id="284890781">
      <w:bodyDiv w:val="1"/>
      <w:marLeft w:val="0"/>
      <w:marRight w:val="0"/>
      <w:marTop w:val="0"/>
      <w:marBottom w:val="0"/>
      <w:divBdr>
        <w:top w:val="none" w:sz="0" w:space="0" w:color="auto"/>
        <w:left w:val="none" w:sz="0" w:space="0" w:color="auto"/>
        <w:bottom w:val="none" w:sz="0" w:space="0" w:color="auto"/>
        <w:right w:val="none" w:sz="0" w:space="0" w:color="auto"/>
      </w:divBdr>
    </w:div>
    <w:div w:id="289018819">
      <w:bodyDiv w:val="1"/>
      <w:marLeft w:val="0"/>
      <w:marRight w:val="0"/>
      <w:marTop w:val="0"/>
      <w:marBottom w:val="0"/>
      <w:divBdr>
        <w:top w:val="none" w:sz="0" w:space="0" w:color="auto"/>
        <w:left w:val="none" w:sz="0" w:space="0" w:color="auto"/>
        <w:bottom w:val="none" w:sz="0" w:space="0" w:color="auto"/>
        <w:right w:val="none" w:sz="0" w:space="0" w:color="auto"/>
      </w:divBdr>
    </w:div>
    <w:div w:id="291138594">
      <w:bodyDiv w:val="1"/>
      <w:marLeft w:val="0"/>
      <w:marRight w:val="0"/>
      <w:marTop w:val="0"/>
      <w:marBottom w:val="0"/>
      <w:divBdr>
        <w:top w:val="none" w:sz="0" w:space="0" w:color="auto"/>
        <w:left w:val="none" w:sz="0" w:space="0" w:color="auto"/>
        <w:bottom w:val="none" w:sz="0" w:space="0" w:color="auto"/>
        <w:right w:val="none" w:sz="0" w:space="0" w:color="auto"/>
      </w:divBdr>
    </w:div>
    <w:div w:id="308368182">
      <w:bodyDiv w:val="1"/>
      <w:marLeft w:val="0"/>
      <w:marRight w:val="0"/>
      <w:marTop w:val="0"/>
      <w:marBottom w:val="0"/>
      <w:divBdr>
        <w:top w:val="none" w:sz="0" w:space="0" w:color="auto"/>
        <w:left w:val="none" w:sz="0" w:space="0" w:color="auto"/>
        <w:bottom w:val="none" w:sz="0" w:space="0" w:color="auto"/>
        <w:right w:val="none" w:sz="0" w:space="0" w:color="auto"/>
      </w:divBdr>
    </w:div>
    <w:div w:id="313607455">
      <w:bodyDiv w:val="1"/>
      <w:marLeft w:val="0"/>
      <w:marRight w:val="0"/>
      <w:marTop w:val="0"/>
      <w:marBottom w:val="0"/>
      <w:divBdr>
        <w:top w:val="none" w:sz="0" w:space="0" w:color="auto"/>
        <w:left w:val="none" w:sz="0" w:space="0" w:color="auto"/>
        <w:bottom w:val="none" w:sz="0" w:space="0" w:color="auto"/>
        <w:right w:val="none" w:sz="0" w:space="0" w:color="auto"/>
      </w:divBdr>
    </w:div>
    <w:div w:id="330525713">
      <w:bodyDiv w:val="1"/>
      <w:marLeft w:val="0"/>
      <w:marRight w:val="0"/>
      <w:marTop w:val="0"/>
      <w:marBottom w:val="0"/>
      <w:divBdr>
        <w:top w:val="none" w:sz="0" w:space="0" w:color="auto"/>
        <w:left w:val="none" w:sz="0" w:space="0" w:color="auto"/>
        <w:bottom w:val="none" w:sz="0" w:space="0" w:color="auto"/>
        <w:right w:val="none" w:sz="0" w:space="0" w:color="auto"/>
      </w:divBdr>
    </w:div>
    <w:div w:id="345594567">
      <w:bodyDiv w:val="1"/>
      <w:marLeft w:val="0"/>
      <w:marRight w:val="0"/>
      <w:marTop w:val="0"/>
      <w:marBottom w:val="0"/>
      <w:divBdr>
        <w:top w:val="none" w:sz="0" w:space="0" w:color="auto"/>
        <w:left w:val="none" w:sz="0" w:space="0" w:color="auto"/>
        <w:bottom w:val="none" w:sz="0" w:space="0" w:color="auto"/>
        <w:right w:val="none" w:sz="0" w:space="0" w:color="auto"/>
      </w:divBdr>
      <w:divsChild>
        <w:div w:id="1898784401">
          <w:marLeft w:val="720"/>
          <w:marRight w:val="0"/>
          <w:marTop w:val="0"/>
          <w:marBottom w:val="0"/>
          <w:divBdr>
            <w:top w:val="none" w:sz="0" w:space="0" w:color="auto"/>
            <w:left w:val="none" w:sz="0" w:space="0" w:color="auto"/>
            <w:bottom w:val="none" w:sz="0" w:space="0" w:color="auto"/>
            <w:right w:val="none" w:sz="0" w:space="0" w:color="auto"/>
          </w:divBdr>
        </w:div>
      </w:divsChild>
    </w:div>
    <w:div w:id="350036864">
      <w:bodyDiv w:val="1"/>
      <w:marLeft w:val="0"/>
      <w:marRight w:val="0"/>
      <w:marTop w:val="0"/>
      <w:marBottom w:val="0"/>
      <w:divBdr>
        <w:top w:val="none" w:sz="0" w:space="0" w:color="auto"/>
        <w:left w:val="none" w:sz="0" w:space="0" w:color="auto"/>
        <w:bottom w:val="none" w:sz="0" w:space="0" w:color="auto"/>
        <w:right w:val="none" w:sz="0" w:space="0" w:color="auto"/>
      </w:divBdr>
    </w:div>
    <w:div w:id="363750799">
      <w:bodyDiv w:val="1"/>
      <w:marLeft w:val="0"/>
      <w:marRight w:val="0"/>
      <w:marTop w:val="0"/>
      <w:marBottom w:val="0"/>
      <w:divBdr>
        <w:top w:val="none" w:sz="0" w:space="0" w:color="auto"/>
        <w:left w:val="none" w:sz="0" w:space="0" w:color="auto"/>
        <w:bottom w:val="none" w:sz="0" w:space="0" w:color="auto"/>
        <w:right w:val="none" w:sz="0" w:space="0" w:color="auto"/>
      </w:divBdr>
    </w:div>
    <w:div w:id="392657622">
      <w:bodyDiv w:val="1"/>
      <w:marLeft w:val="0"/>
      <w:marRight w:val="0"/>
      <w:marTop w:val="0"/>
      <w:marBottom w:val="0"/>
      <w:divBdr>
        <w:top w:val="none" w:sz="0" w:space="0" w:color="auto"/>
        <w:left w:val="none" w:sz="0" w:space="0" w:color="auto"/>
        <w:bottom w:val="none" w:sz="0" w:space="0" w:color="auto"/>
        <w:right w:val="none" w:sz="0" w:space="0" w:color="auto"/>
      </w:divBdr>
    </w:div>
    <w:div w:id="399326066">
      <w:bodyDiv w:val="1"/>
      <w:marLeft w:val="0"/>
      <w:marRight w:val="0"/>
      <w:marTop w:val="0"/>
      <w:marBottom w:val="0"/>
      <w:divBdr>
        <w:top w:val="none" w:sz="0" w:space="0" w:color="auto"/>
        <w:left w:val="none" w:sz="0" w:space="0" w:color="auto"/>
        <w:bottom w:val="none" w:sz="0" w:space="0" w:color="auto"/>
        <w:right w:val="none" w:sz="0" w:space="0" w:color="auto"/>
      </w:divBdr>
    </w:div>
    <w:div w:id="471606459">
      <w:bodyDiv w:val="1"/>
      <w:marLeft w:val="0"/>
      <w:marRight w:val="0"/>
      <w:marTop w:val="0"/>
      <w:marBottom w:val="0"/>
      <w:divBdr>
        <w:top w:val="none" w:sz="0" w:space="0" w:color="auto"/>
        <w:left w:val="none" w:sz="0" w:space="0" w:color="auto"/>
        <w:bottom w:val="none" w:sz="0" w:space="0" w:color="auto"/>
        <w:right w:val="none" w:sz="0" w:space="0" w:color="auto"/>
      </w:divBdr>
    </w:div>
    <w:div w:id="490484566">
      <w:bodyDiv w:val="1"/>
      <w:marLeft w:val="0"/>
      <w:marRight w:val="0"/>
      <w:marTop w:val="0"/>
      <w:marBottom w:val="0"/>
      <w:divBdr>
        <w:top w:val="none" w:sz="0" w:space="0" w:color="auto"/>
        <w:left w:val="none" w:sz="0" w:space="0" w:color="auto"/>
        <w:bottom w:val="none" w:sz="0" w:space="0" w:color="auto"/>
        <w:right w:val="none" w:sz="0" w:space="0" w:color="auto"/>
      </w:divBdr>
    </w:div>
    <w:div w:id="548495867">
      <w:bodyDiv w:val="1"/>
      <w:marLeft w:val="0"/>
      <w:marRight w:val="0"/>
      <w:marTop w:val="0"/>
      <w:marBottom w:val="0"/>
      <w:divBdr>
        <w:top w:val="none" w:sz="0" w:space="0" w:color="auto"/>
        <w:left w:val="none" w:sz="0" w:space="0" w:color="auto"/>
        <w:bottom w:val="none" w:sz="0" w:space="0" w:color="auto"/>
        <w:right w:val="none" w:sz="0" w:space="0" w:color="auto"/>
      </w:divBdr>
    </w:div>
    <w:div w:id="549996769">
      <w:bodyDiv w:val="1"/>
      <w:marLeft w:val="0"/>
      <w:marRight w:val="0"/>
      <w:marTop w:val="0"/>
      <w:marBottom w:val="0"/>
      <w:divBdr>
        <w:top w:val="none" w:sz="0" w:space="0" w:color="auto"/>
        <w:left w:val="none" w:sz="0" w:space="0" w:color="auto"/>
        <w:bottom w:val="none" w:sz="0" w:space="0" w:color="auto"/>
        <w:right w:val="none" w:sz="0" w:space="0" w:color="auto"/>
      </w:divBdr>
    </w:div>
    <w:div w:id="556164816">
      <w:bodyDiv w:val="1"/>
      <w:marLeft w:val="0"/>
      <w:marRight w:val="0"/>
      <w:marTop w:val="0"/>
      <w:marBottom w:val="0"/>
      <w:divBdr>
        <w:top w:val="none" w:sz="0" w:space="0" w:color="auto"/>
        <w:left w:val="none" w:sz="0" w:space="0" w:color="auto"/>
        <w:bottom w:val="none" w:sz="0" w:space="0" w:color="auto"/>
        <w:right w:val="none" w:sz="0" w:space="0" w:color="auto"/>
      </w:divBdr>
    </w:div>
    <w:div w:id="577058023">
      <w:bodyDiv w:val="1"/>
      <w:marLeft w:val="0"/>
      <w:marRight w:val="0"/>
      <w:marTop w:val="0"/>
      <w:marBottom w:val="0"/>
      <w:divBdr>
        <w:top w:val="none" w:sz="0" w:space="0" w:color="auto"/>
        <w:left w:val="none" w:sz="0" w:space="0" w:color="auto"/>
        <w:bottom w:val="none" w:sz="0" w:space="0" w:color="auto"/>
        <w:right w:val="none" w:sz="0" w:space="0" w:color="auto"/>
      </w:divBdr>
    </w:div>
    <w:div w:id="609967523">
      <w:bodyDiv w:val="1"/>
      <w:marLeft w:val="0"/>
      <w:marRight w:val="0"/>
      <w:marTop w:val="0"/>
      <w:marBottom w:val="0"/>
      <w:divBdr>
        <w:top w:val="none" w:sz="0" w:space="0" w:color="auto"/>
        <w:left w:val="none" w:sz="0" w:space="0" w:color="auto"/>
        <w:bottom w:val="none" w:sz="0" w:space="0" w:color="auto"/>
        <w:right w:val="none" w:sz="0" w:space="0" w:color="auto"/>
      </w:divBdr>
      <w:divsChild>
        <w:div w:id="2006741618">
          <w:marLeft w:val="965"/>
          <w:marRight w:val="0"/>
          <w:marTop w:val="115"/>
          <w:marBottom w:val="0"/>
          <w:divBdr>
            <w:top w:val="none" w:sz="0" w:space="0" w:color="auto"/>
            <w:left w:val="none" w:sz="0" w:space="0" w:color="auto"/>
            <w:bottom w:val="none" w:sz="0" w:space="0" w:color="auto"/>
            <w:right w:val="none" w:sz="0" w:space="0" w:color="auto"/>
          </w:divBdr>
        </w:div>
      </w:divsChild>
    </w:div>
    <w:div w:id="611130533">
      <w:bodyDiv w:val="1"/>
      <w:marLeft w:val="0"/>
      <w:marRight w:val="0"/>
      <w:marTop w:val="0"/>
      <w:marBottom w:val="0"/>
      <w:divBdr>
        <w:top w:val="none" w:sz="0" w:space="0" w:color="auto"/>
        <w:left w:val="none" w:sz="0" w:space="0" w:color="auto"/>
        <w:bottom w:val="none" w:sz="0" w:space="0" w:color="auto"/>
        <w:right w:val="none" w:sz="0" w:space="0" w:color="auto"/>
      </w:divBdr>
    </w:div>
    <w:div w:id="611131715">
      <w:bodyDiv w:val="1"/>
      <w:marLeft w:val="0"/>
      <w:marRight w:val="0"/>
      <w:marTop w:val="0"/>
      <w:marBottom w:val="0"/>
      <w:divBdr>
        <w:top w:val="none" w:sz="0" w:space="0" w:color="auto"/>
        <w:left w:val="none" w:sz="0" w:space="0" w:color="auto"/>
        <w:bottom w:val="none" w:sz="0" w:space="0" w:color="auto"/>
        <w:right w:val="none" w:sz="0" w:space="0" w:color="auto"/>
      </w:divBdr>
    </w:div>
    <w:div w:id="634287898">
      <w:bodyDiv w:val="1"/>
      <w:marLeft w:val="0"/>
      <w:marRight w:val="0"/>
      <w:marTop w:val="0"/>
      <w:marBottom w:val="0"/>
      <w:divBdr>
        <w:top w:val="none" w:sz="0" w:space="0" w:color="auto"/>
        <w:left w:val="none" w:sz="0" w:space="0" w:color="auto"/>
        <w:bottom w:val="none" w:sz="0" w:space="0" w:color="auto"/>
        <w:right w:val="none" w:sz="0" w:space="0" w:color="auto"/>
      </w:divBdr>
    </w:div>
    <w:div w:id="649867984">
      <w:bodyDiv w:val="1"/>
      <w:marLeft w:val="0"/>
      <w:marRight w:val="0"/>
      <w:marTop w:val="0"/>
      <w:marBottom w:val="0"/>
      <w:divBdr>
        <w:top w:val="none" w:sz="0" w:space="0" w:color="auto"/>
        <w:left w:val="none" w:sz="0" w:space="0" w:color="auto"/>
        <w:bottom w:val="none" w:sz="0" w:space="0" w:color="auto"/>
        <w:right w:val="none" w:sz="0" w:space="0" w:color="auto"/>
      </w:divBdr>
      <w:divsChild>
        <w:div w:id="1110054277">
          <w:marLeft w:val="2160"/>
          <w:marRight w:val="0"/>
          <w:marTop w:val="0"/>
          <w:marBottom w:val="0"/>
          <w:divBdr>
            <w:top w:val="none" w:sz="0" w:space="0" w:color="auto"/>
            <w:left w:val="none" w:sz="0" w:space="0" w:color="auto"/>
            <w:bottom w:val="none" w:sz="0" w:space="0" w:color="auto"/>
            <w:right w:val="none" w:sz="0" w:space="0" w:color="auto"/>
          </w:divBdr>
        </w:div>
      </w:divsChild>
    </w:div>
    <w:div w:id="670253453">
      <w:bodyDiv w:val="1"/>
      <w:marLeft w:val="0"/>
      <w:marRight w:val="0"/>
      <w:marTop w:val="0"/>
      <w:marBottom w:val="0"/>
      <w:divBdr>
        <w:top w:val="none" w:sz="0" w:space="0" w:color="auto"/>
        <w:left w:val="none" w:sz="0" w:space="0" w:color="auto"/>
        <w:bottom w:val="none" w:sz="0" w:space="0" w:color="auto"/>
        <w:right w:val="none" w:sz="0" w:space="0" w:color="auto"/>
      </w:divBdr>
    </w:div>
    <w:div w:id="697924623">
      <w:bodyDiv w:val="1"/>
      <w:marLeft w:val="0"/>
      <w:marRight w:val="0"/>
      <w:marTop w:val="0"/>
      <w:marBottom w:val="0"/>
      <w:divBdr>
        <w:top w:val="none" w:sz="0" w:space="0" w:color="auto"/>
        <w:left w:val="none" w:sz="0" w:space="0" w:color="auto"/>
        <w:bottom w:val="none" w:sz="0" w:space="0" w:color="auto"/>
        <w:right w:val="none" w:sz="0" w:space="0" w:color="auto"/>
      </w:divBdr>
      <w:divsChild>
        <w:div w:id="129246065">
          <w:marLeft w:val="965"/>
          <w:marRight w:val="0"/>
          <w:marTop w:val="115"/>
          <w:marBottom w:val="0"/>
          <w:divBdr>
            <w:top w:val="none" w:sz="0" w:space="0" w:color="auto"/>
            <w:left w:val="none" w:sz="0" w:space="0" w:color="auto"/>
            <w:bottom w:val="none" w:sz="0" w:space="0" w:color="auto"/>
            <w:right w:val="none" w:sz="0" w:space="0" w:color="auto"/>
          </w:divBdr>
        </w:div>
      </w:divsChild>
    </w:div>
    <w:div w:id="729381645">
      <w:bodyDiv w:val="1"/>
      <w:marLeft w:val="0"/>
      <w:marRight w:val="0"/>
      <w:marTop w:val="0"/>
      <w:marBottom w:val="0"/>
      <w:divBdr>
        <w:top w:val="none" w:sz="0" w:space="0" w:color="auto"/>
        <w:left w:val="none" w:sz="0" w:space="0" w:color="auto"/>
        <w:bottom w:val="none" w:sz="0" w:space="0" w:color="auto"/>
        <w:right w:val="none" w:sz="0" w:space="0" w:color="auto"/>
      </w:divBdr>
    </w:div>
    <w:div w:id="742680766">
      <w:bodyDiv w:val="1"/>
      <w:marLeft w:val="0"/>
      <w:marRight w:val="0"/>
      <w:marTop w:val="0"/>
      <w:marBottom w:val="0"/>
      <w:divBdr>
        <w:top w:val="none" w:sz="0" w:space="0" w:color="auto"/>
        <w:left w:val="none" w:sz="0" w:space="0" w:color="auto"/>
        <w:bottom w:val="none" w:sz="0" w:space="0" w:color="auto"/>
        <w:right w:val="none" w:sz="0" w:space="0" w:color="auto"/>
      </w:divBdr>
    </w:div>
    <w:div w:id="761921931">
      <w:bodyDiv w:val="1"/>
      <w:marLeft w:val="0"/>
      <w:marRight w:val="0"/>
      <w:marTop w:val="0"/>
      <w:marBottom w:val="0"/>
      <w:divBdr>
        <w:top w:val="none" w:sz="0" w:space="0" w:color="auto"/>
        <w:left w:val="none" w:sz="0" w:space="0" w:color="auto"/>
        <w:bottom w:val="none" w:sz="0" w:space="0" w:color="auto"/>
        <w:right w:val="none" w:sz="0" w:space="0" w:color="auto"/>
      </w:divBdr>
    </w:div>
    <w:div w:id="773089640">
      <w:bodyDiv w:val="1"/>
      <w:marLeft w:val="0"/>
      <w:marRight w:val="0"/>
      <w:marTop w:val="0"/>
      <w:marBottom w:val="0"/>
      <w:divBdr>
        <w:top w:val="none" w:sz="0" w:space="0" w:color="auto"/>
        <w:left w:val="none" w:sz="0" w:space="0" w:color="auto"/>
        <w:bottom w:val="none" w:sz="0" w:space="0" w:color="auto"/>
        <w:right w:val="none" w:sz="0" w:space="0" w:color="auto"/>
      </w:divBdr>
    </w:div>
    <w:div w:id="788476784">
      <w:bodyDiv w:val="1"/>
      <w:marLeft w:val="0"/>
      <w:marRight w:val="0"/>
      <w:marTop w:val="0"/>
      <w:marBottom w:val="0"/>
      <w:divBdr>
        <w:top w:val="none" w:sz="0" w:space="0" w:color="auto"/>
        <w:left w:val="none" w:sz="0" w:space="0" w:color="auto"/>
        <w:bottom w:val="none" w:sz="0" w:space="0" w:color="auto"/>
        <w:right w:val="none" w:sz="0" w:space="0" w:color="auto"/>
      </w:divBdr>
      <w:divsChild>
        <w:div w:id="1505633691">
          <w:marLeft w:val="720"/>
          <w:marRight w:val="0"/>
          <w:marTop w:val="0"/>
          <w:marBottom w:val="0"/>
          <w:divBdr>
            <w:top w:val="none" w:sz="0" w:space="0" w:color="auto"/>
            <w:left w:val="none" w:sz="0" w:space="0" w:color="auto"/>
            <w:bottom w:val="none" w:sz="0" w:space="0" w:color="auto"/>
            <w:right w:val="none" w:sz="0" w:space="0" w:color="auto"/>
          </w:divBdr>
        </w:div>
      </w:divsChild>
    </w:div>
    <w:div w:id="791636709">
      <w:bodyDiv w:val="1"/>
      <w:marLeft w:val="0"/>
      <w:marRight w:val="0"/>
      <w:marTop w:val="0"/>
      <w:marBottom w:val="0"/>
      <w:divBdr>
        <w:top w:val="none" w:sz="0" w:space="0" w:color="auto"/>
        <w:left w:val="none" w:sz="0" w:space="0" w:color="auto"/>
        <w:bottom w:val="none" w:sz="0" w:space="0" w:color="auto"/>
        <w:right w:val="none" w:sz="0" w:space="0" w:color="auto"/>
      </w:divBdr>
      <w:divsChild>
        <w:div w:id="451091576">
          <w:marLeft w:val="965"/>
          <w:marRight w:val="0"/>
          <w:marTop w:val="115"/>
          <w:marBottom w:val="0"/>
          <w:divBdr>
            <w:top w:val="none" w:sz="0" w:space="0" w:color="auto"/>
            <w:left w:val="none" w:sz="0" w:space="0" w:color="auto"/>
            <w:bottom w:val="none" w:sz="0" w:space="0" w:color="auto"/>
            <w:right w:val="none" w:sz="0" w:space="0" w:color="auto"/>
          </w:divBdr>
        </w:div>
      </w:divsChild>
    </w:div>
    <w:div w:id="802237000">
      <w:bodyDiv w:val="1"/>
      <w:marLeft w:val="0"/>
      <w:marRight w:val="0"/>
      <w:marTop w:val="0"/>
      <w:marBottom w:val="0"/>
      <w:divBdr>
        <w:top w:val="none" w:sz="0" w:space="0" w:color="auto"/>
        <w:left w:val="none" w:sz="0" w:space="0" w:color="auto"/>
        <w:bottom w:val="none" w:sz="0" w:space="0" w:color="auto"/>
        <w:right w:val="none" w:sz="0" w:space="0" w:color="auto"/>
      </w:divBdr>
    </w:div>
    <w:div w:id="802694270">
      <w:bodyDiv w:val="1"/>
      <w:marLeft w:val="0"/>
      <w:marRight w:val="0"/>
      <w:marTop w:val="0"/>
      <w:marBottom w:val="0"/>
      <w:divBdr>
        <w:top w:val="none" w:sz="0" w:space="0" w:color="auto"/>
        <w:left w:val="none" w:sz="0" w:space="0" w:color="auto"/>
        <w:bottom w:val="none" w:sz="0" w:space="0" w:color="auto"/>
        <w:right w:val="none" w:sz="0" w:space="0" w:color="auto"/>
      </w:divBdr>
    </w:div>
    <w:div w:id="816992440">
      <w:bodyDiv w:val="1"/>
      <w:marLeft w:val="0"/>
      <w:marRight w:val="0"/>
      <w:marTop w:val="0"/>
      <w:marBottom w:val="0"/>
      <w:divBdr>
        <w:top w:val="none" w:sz="0" w:space="0" w:color="auto"/>
        <w:left w:val="none" w:sz="0" w:space="0" w:color="auto"/>
        <w:bottom w:val="none" w:sz="0" w:space="0" w:color="auto"/>
        <w:right w:val="none" w:sz="0" w:space="0" w:color="auto"/>
      </w:divBdr>
      <w:divsChild>
        <w:div w:id="1210802341">
          <w:marLeft w:val="965"/>
          <w:marRight w:val="0"/>
          <w:marTop w:val="96"/>
          <w:marBottom w:val="0"/>
          <w:divBdr>
            <w:top w:val="none" w:sz="0" w:space="0" w:color="auto"/>
            <w:left w:val="none" w:sz="0" w:space="0" w:color="auto"/>
            <w:bottom w:val="none" w:sz="0" w:space="0" w:color="auto"/>
            <w:right w:val="none" w:sz="0" w:space="0" w:color="auto"/>
          </w:divBdr>
        </w:div>
      </w:divsChild>
    </w:div>
    <w:div w:id="825054025">
      <w:bodyDiv w:val="1"/>
      <w:marLeft w:val="0"/>
      <w:marRight w:val="0"/>
      <w:marTop w:val="0"/>
      <w:marBottom w:val="0"/>
      <w:divBdr>
        <w:top w:val="none" w:sz="0" w:space="0" w:color="auto"/>
        <w:left w:val="none" w:sz="0" w:space="0" w:color="auto"/>
        <w:bottom w:val="none" w:sz="0" w:space="0" w:color="auto"/>
        <w:right w:val="none" w:sz="0" w:space="0" w:color="auto"/>
      </w:divBdr>
    </w:div>
    <w:div w:id="864516494">
      <w:bodyDiv w:val="1"/>
      <w:marLeft w:val="0"/>
      <w:marRight w:val="0"/>
      <w:marTop w:val="0"/>
      <w:marBottom w:val="0"/>
      <w:divBdr>
        <w:top w:val="none" w:sz="0" w:space="0" w:color="auto"/>
        <w:left w:val="none" w:sz="0" w:space="0" w:color="auto"/>
        <w:bottom w:val="none" w:sz="0" w:space="0" w:color="auto"/>
        <w:right w:val="none" w:sz="0" w:space="0" w:color="auto"/>
      </w:divBdr>
    </w:div>
    <w:div w:id="870998264">
      <w:bodyDiv w:val="1"/>
      <w:marLeft w:val="0"/>
      <w:marRight w:val="0"/>
      <w:marTop w:val="0"/>
      <w:marBottom w:val="0"/>
      <w:divBdr>
        <w:top w:val="none" w:sz="0" w:space="0" w:color="auto"/>
        <w:left w:val="none" w:sz="0" w:space="0" w:color="auto"/>
        <w:bottom w:val="none" w:sz="0" w:space="0" w:color="auto"/>
        <w:right w:val="none" w:sz="0" w:space="0" w:color="auto"/>
      </w:divBdr>
      <w:divsChild>
        <w:div w:id="1736274419">
          <w:marLeft w:val="965"/>
          <w:marRight w:val="0"/>
          <w:marTop w:val="115"/>
          <w:marBottom w:val="0"/>
          <w:divBdr>
            <w:top w:val="none" w:sz="0" w:space="0" w:color="auto"/>
            <w:left w:val="none" w:sz="0" w:space="0" w:color="auto"/>
            <w:bottom w:val="none" w:sz="0" w:space="0" w:color="auto"/>
            <w:right w:val="none" w:sz="0" w:space="0" w:color="auto"/>
          </w:divBdr>
        </w:div>
      </w:divsChild>
    </w:div>
    <w:div w:id="903569159">
      <w:bodyDiv w:val="1"/>
      <w:marLeft w:val="0"/>
      <w:marRight w:val="0"/>
      <w:marTop w:val="0"/>
      <w:marBottom w:val="0"/>
      <w:divBdr>
        <w:top w:val="none" w:sz="0" w:space="0" w:color="auto"/>
        <w:left w:val="none" w:sz="0" w:space="0" w:color="auto"/>
        <w:bottom w:val="none" w:sz="0" w:space="0" w:color="auto"/>
        <w:right w:val="none" w:sz="0" w:space="0" w:color="auto"/>
      </w:divBdr>
      <w:divsChild>
        <w:div w:id="1536580472">
          <w:marLeft w:val="965"/>
          <w:marRight w:val="0"/>
          <w:marTop w:val="115"/>
          <w:marBottom w:val="0"/>
          <w:divBdr>
            <w:top w:val="none" w:sz="0" w:space="0" w:color="auto"/>
            <w:left w:val="none" w:sz="0" w:space="0" w:color="auto"/>
            <w:bottom w:val="none" w:sz="0" w:space="0" w:color="auto"/>
            <w:right w:val="none" w:sz="0" w:space="0" w:color="auto"/>
          </w:divBdr>
        </w:div>
      </w:divsChild>
    </w:div>
    <w:div w:id="920598483">
      <w:bodyDiv w:val="1"/>
      <w:marLeft w:val="0"/>
      <w:marRight w:val="0"/>
      <w:marTop w:val="0"/>
      <w:marBottom w:val="0"/>
      <w:divBdr>
        <w:top w:val="none" w:sz="0" w:space="0" w:color="auto"/>
        <w:left w:val="none" w:sz="0" w:space="0" w:color="auto"/>
        <w:bottom w:val="none" w:sz="0" w:space="0" w:color="auto"/>
        <w:right w:val="none" w:sz="0" w:space="0" w:color="auto"/>
      </w:divBdr>
    </w:div>
    <w:div w:id="930551082">
      <w:bodyDiv w:val="1"/>
      <w:marLeft w:val="0"/>
      <w:marRight w:val="0"/>
      <w:marTop w:val="0"/>
      <w:marBottom w:val="0"/>
      <w:divBdr>
        <w:top w:val="none" w:sz="0" w:space="0" w:color="auto"/>
        <w:left w:val="none" w:sz="0" w:space="0" w:color="auto"/>
        <w:bottom w:val="none" w:sz="0" w:space="0" w:color="auto"/>
        <w:right w:val="none" w:sz="0" w:space="0" w:color="auto"/>
      </w:divBdr>
    </w:div>
    <w:div w:id="934367754">
      <w:bodyDiv w:val="1"/>
      <w:marLeft w:val="0"/>
      <w:marRight w:val="0"/>
      <w:marTop w:val="0"/>
      <w:marBottom w:val="0"/>
      <w:divBdr>
        <w:top w:val="none" w:sz="0" w:space="0" w:color="auto"/>
        <w:left w:val="none" w:sz="0" w:space="0" w:color="auto"/>
        <w:bottom w:val="none" w:sz="0" w:space="0" w:color="auto"/>
        <w:right w:val="none" w:sz="0" w:space="0" w:color="auto"/>
      </w:divBdr>
    </w:div>
    <w:div w:id="954025828">
      <w:bodyDiv w:val="1"/>
      <w:marLeft w:val="0"/>
      <w:marRight w:val="0"/>
      <w:marTop w:val="0"/>
      <w:marBottom w:val="0"/>
      <w:divBdr>
        <w:top w:val="none" w:sz="0" w:space="0" w:color="auto"/>
        <w:left w:val="none" w:sz="0" w:space="0" w:color="auto"/>
        <w:bottom w:val="none" w:sz="0" w:space="0" w:color="auto"/>
        <w:right w:val="none" w:sz="0" w:space="0" w:color="auto"/>
      </w:divBdr>
    </w:div>
    <w:div w:id="983698142">
      <w:bodyDiv w:val="1"/>
      <w:marLeft w:val="0"/>
      <w:marRight w:val="0"/>
      <w:marTop w:val="0"/>
      <w:marBottom w:val="0"/>
      <w:divBdr>
        <w:top w:val="none" w:sz="0" w:space="0" w:color="auto"/>
        <w:left w:val="none" w:sz="0" w:space="0" w:color="auto"/>
        <w:bottom w:val="none" w:sz="0" w:space="0" w:color="auto"/>
        <w:right w:val="none" w:sz="0" w:space="0" w:color="auto"/>
      </w:divBdr>
    </w:div>
    <w:div w:id="1003702388">
      <w:bodyDiv w:val="1"/>
      <w:marLeft w:val="0"/>
      <w:marRight w:val="0"/>
      <w:marTop w:val="0"/>
      <w:marBottom w:val="0"/>
      <w:divBdr>
        <w:top w:val="none" w:sz="0" w:space="0" w:color="auto"/>
        <w:left w:val="none" w:sz="0" w:space="0" w:color="auto"/>
        <w:bottom w:val="none" w:sz="0" w:space="0" w:color="auto"/>
        <w:right w:val="none" w:sz="0" w:space="0" w:color="auto"/>
      </w:divBdr>
    </w:div>
    <w:div w:id="1005978608">
      <w:bodyDiv w:val="1"/>
      <w:marLeft w:val="0"/>
      <w:marRight w:val="0"/>
      <w:marTop w:val="0"/>
      <w:marBottom w:val="0"/>
      <w:divBdr>
        <w:top w:val="none" w:sz="0" w:space="0" w:color="auto"/>
        <w:left w:val="none" w:sz="0" w:space="0" w:color="auto"/>
        <w:bottom w:val="none" w:sz="0" w:space="0" w:color="auto"/>
        <w:right w:val="none" w:sz="0" w:space="0" w:color="auto"/>
      </w:divBdr>
    </w:div>
    <w:div w:id="1006133589">
      <w:bodyDiv w:val="1"/>
      <w:marLeft w:val="0"/>
      <w:marRight w:val="0"/>
      <w:marTop w:val="0"/>
      <w:marBottom w:val="0"/>
      <w:divBdr>
        <w:top w:val="none" w:sz="0" w:space="0" w:color="auto"/>
        <w:left w:val="none" w:sz="0" w:space="0" w:color="auto"/>
        <w:bottom w:val="none" w:sz="0" w:space="0" w:color="auto"/>
        <w:right w:val="none" w:sz="0" w:space="0" w:color="auto"/>
      </w:divBdr>
    </w:div>
    <w:div w:id="1046372064">
      <w:bodyDiv w:val="1"/>
      <w:marLeft w:val="0"/>
      <w:marRight w:val="0"/>
      <w:marTop w:val="0"/>
      <w:marBottom w:val="0"/>
      <w:divBdr>
        <w:top w:val="none" w:sz="0" w:space="0" w:color="auto"/>
        <w:left w:val="none" w:sz="0" w:space="0" w:color="auto"/>
        <w:bottom w:val="none" w:sz="0" w:space="0" w:color="auto"/>
        <w:right w:val="none" w:sz="0" w:space="0" w:color="auto"/>
      </w:divBdr>
    </w:div>
    <w:div w:id="1047221414">
      <w:bodyDiv w:val="1"/>
      <w:marLeft w:val="0"/>
      <w:marRight w:val="0"/>
      <w:marTop w:val="0"/>
      <w:marBottom w:val="0"/>
      <w:divBdr>
        <w:top w:val="none" w:sz="0" w:space="0" w:color="auto"/>
        <w:left w:val="none" w:sz="0" w:space="0" w:color="auto"/>
        <w:bottom w:val="none" w:sz="0" w:space="0" w:color="auto"/>
        <w:right w:val="none" w:sz="0" w:space="0" w:color="auto"/>
      </w:divBdr>
    </w:div>
    <w:div w:id="1092431952">
      <w:bodyDiv w:val="1"/>
      <w:marLeft w:val="0"/>
      <w:marRight w:val="0"/>
      <w:marTop w:val="0"/>
      <w:marBottom w:val="0"/>
      <w:divBdr>
        <w:top w:val="none" w:sz="0" w:space="0" w:color="auto"/>
        <w:left w:val="none" w:sz="0" w:space="0" w:color="auto"/>
        <w:bottom w:val="none" w:sz="0" w:space="0" w:color="auto"/>
        <w:right w:val="none" w:sz="0" w:space="0" w:color="auto"/>
      </w:divBdr>
    </w:div>
    <w:div w:id="1101611091">
      <w:bodyDiv w:val="1"/>
      <w:marLeft w:val="0"/>
      <w:marRight w:val="0"/>
      <w:marTop w:val="0"/>
      <w:marBottom w:val="0"/>
      <w:divBdr>
        <w:top w:val="none" w:sz="0" w:space="0" w:color="auto"/>
        <w:left w:val="none" w:sz="0" w:space="0" w:color="auto"/>
        <w:bottom w:val="none" w:sz="0" w:space="0" w:color="auto"/>
        <w:right w:val="none" w:sz="0" w:space="0" w:color="auto"/>
      </w:divBdr>
      <w:divsChild>
        <w:div w:id="987322369">
          <w:marLeft w:val="965"/>
          <w:marRight w:val="0"/>
          <w:marTop w:val="115"/>
          <w:marBottom w:val="0"/>
          <w:divBdr>
            <w:top w:val="none" w:sz="0" w:space="0" w:color="auto"/>
            <w:left w:val="none" w:sz="0" w:space="0" w:color="auto"/>
            <w:bottom w:val="none" w:sz="0" w:space="0" w:color="auto"/>
            <w:right w:val="none" w:sz="0" w:space="0" w:color="auto"/>
          </w:divBdr>
        </w:div>
      </w:divsChild>
    </w:div>
    <w:div w:id="1108282165">
      <w:bodyDiv w:val="1"/>
      <w:marLeft w:val="0"/>
      <w:marRight w:val="0"/>
      <w:marTop w:val="0"/>
      <w:marBottom w:val="0"/>
      <w:divBdr>
        <w:top w:val="none" w:sz="0" w:space="0" w:color="auto"/>
        <w:left w:val="none" w:sz="0" w:space="0" w:color="auto"/>
        <w:bottom w:val="none" w:sz="0" w:space="0" w:color="auto"/>
        <w:right w:val="none" w:sz="0" w:space="0" w:color="auto"/>
      </w:divBdr>
      <w:divsChild>
        <w:div w:id="1671524505">
          <w:marLeft w:val="3600"/>
          <w:marRight w:val="0"/>
          <w:marTop w:val="0"/>
          <w:marBottom w:val="0"/>
          <w:divBdr>
            <w:top w:val="none" w:sz="0" w:space="0" w:color="auto"/>
            <w:left w:val="none" w:sz="0" w:space="0" w:color="auto"/>
            <w:bottom w:val="none" w:sz="0" w:space="0" w:color="auto"/>
            <w:right w:val="none" w:sz="0" w:space="0" w:color="auto"/>
          </w:divBdr>
        </w:div>
      </w:divsChild>
    </w:div>
    <w:div w:id="1112940005">
      <w:bodyDiv w:val="1"/>
      <w:marLeft w:val="0"/>
      <w:marRight w:val="0"/>
      <w:marTop w:val="0"/>
      <w:marBottom w:val="0"/>
      <w:divBdr>
        <w:top w:val="none" w:sz="0" w:space="0" w:color="auto"/>
        <w:left w:val="none" w:sz="0" w:space="0" w:color="auto"/>
        <w:bottom w:val="none" w:sz="0" w:space="0" w:color="auto"/>
        <w:right w:val="none" w:sz="0" w:space="0" w:color="auto"/>
      </w:divBdr>
    </w:div>
    <w:div w:id="1123885923">
      <w:bodyDiv w:val="1"/>
      <w:marLeft w:val="0"/>
      <w:marRight w:val="0"/>
      <w:marTop w:val="0"/>
      <w:marBottom w:val="0"/>
      <w:divBdr>
        <w:top w:val="none" w:sz="0" w:space="0" w:color="auto"/>
        <w:left w:val="none" w:sz="0" w:space="0" w:color="auto"/>
        <w:bottom w:val="none" w:sz="0" w:space="0" w:color="auto"/>
        <w:right w:val="none" w:sz="0" w:space="0" w:color="auto"/>
      </w:divBdr>
    </w:div>
    <w:div w:id="1139227024">
      <w:bodyDiv w:val="1"/>
      <w:marLeft w:val="0"/>
      <w:marRight w:val="0"/>
      <w:marTop w:val="0"/>
      <w:marBottom w:val="0"/>
      <w:divBdr>
        <w:top w:val="none" w:sz="0" w:space="0" w:color="auto"/>
        <w:left w:val="none" w:sz="0" w:space="0" w:color="auto"/>
        <w:bottom w:val="none" w:sz="0" w:space="0" w:color="auto"/>
        <w:right w:val="none" w:sz="0" w:space="0" w:color="auto"/>
      </w:divBdr>
    </w:div>
    <w:div w:id="1140031144">
      <w:bodyDiv w:val="1"/>
      <w:marLeft w:val="0"/>
      <w:marRight w:val="0"/>
      <w:marTop w:val="0"/>
      <w:marBottom w:val="0"/>
      <w:divBdr>
        <w:top w:val="none" w:sz="0" w:space="0" w:color="auto"/>
        <w:left w:val="none" w:sz="0" w:space="0" w:color="auto"/>
        <w:bottom w:val="none" w:sz="0" w:space="0" w:color="auto"/>
        <w:right w:val="none" w:sz="0" w:space="0" w:color="auto"/>
      </w:divBdr>
    </w:div>
    <w:div w:id="1157305940">
      <w:bodyDiv w:val="1"/>
      <w:marLeft w:val="0"/>
      <w:marRight w:val="0"/>
      <w:marTop w:val="0"/>
      <w:marBottom w:val="0"/>
      <w:divBdr>
        <w:top w:val="none" w:sz="0" w:space="0" w:color="auto"/>
        <w:left w:val="none" w:sz="0" w:space="0" w:color="auto"/>
        <w:bottom w:val="none" w:sz="0" w:space="0" w:color="auto"/>
        <w:right w:val="none" w:sz="0" w:space="0" w:color="auto"/>
      </w:divBdr>
      <w:divsChild>
        <w:div w:id="1469084432">
          <w:marLeft w:val="965"/>
          <w:marRight w:val="0"/>
          <w:marTop w:val="115"/>
          <w:marBottom w:val="0"/>
          <w:divBdr>
            <w:top w:val="none" w:sz="0" w:space="0" w:color="auto"/>
            <w:left w:val="none" w:sz="0" w:space="0" w:color="auto"/>
            <w:bottom w:val="none" w:sz="0" w:space="0" w:color="auto"/>
            <w:right w:val="none" w:sz="0" w:space="0" w:color="auto"/>
          </w:divBdr>
        </w:div>
      </w:divsChild>
    </w:div>
    <w:div w:id="1169101428">
      <w:bodyDiv w:val="1"/>
      <w:marLeft w:val="0"/>
      <w:marRight w:val="0"/>
      <w:marTop w:val="0"/>
      <w:marBottom w:val="0"/>
      <w:divBdr>
        <w:top w:val="none" w:sz="0" w:space="0" w:color="auto"/>
        <w:left w:val="none" w:sz="0" w:space="0" w:color="auto"/>
        <w:bottom w:val="none" w:sz="0" w:space="0" w:color="auto"/>
        <w:right w:val="none" w:sz="0" w:space="0" w:color="auto"/>
      </w:divBdr>
    </w:div>
    <w:div w:id="1188331249">
      <w:bodyDiv w:val="1"/>
      <w:marLeft w:val="0"/>
      <w:marRight w:val="0"/>
      <w:marTop w:val="0"/>
      <w:marBottom w:val="0"/>
      <w:divBdr>
        <w:top w:val="none" w:sz="0" w:space="0" w:color="auto"/>
        <w:left w:val="none" w:sz="0" w:space="0" w:color="auto"/>
        <w:bottom w:val="none" w:sz="0" w:space="0" w:color="auto"/>
        <w:right w:val="none" w:sz="0" w:space="0" w:color="auto"/>
      </w:divBdr>
    </w:div>
    <w:div w:id="1197616595">
      <w:bodyDiv w:val="1"/>
      <w:marLeft w:val="0"/>
      <w:marRight w:val="0"/>
      <w:marTop w:val="0"/>
      <w:marBottom w:val="0"/>
      <w:divBdr>
        <w:top w:val="none" w:sz="0" w:space="0" w:color="auto"/>
        <w:left w:val="none" w:sz="0" w:space="0" w:color="auto"/>
        <w:bottom w:val="none" w:sz="0" w:space="0" w:color="auto"/>
        <w:right w:val="none" w:sz="0" w:space="0" w:color="auto"/>
      </w:divBdr>
    </w:div>
    <w:div w:id="1214266766">
      <w:bodyDiv w:val="1"/>
      <w:marLeft w:val="0"/>
      <w:marRight w:val="0"/>
      <w:marTop w:val="0"/>
      <w:marBottom w:val="0"/>
      <w:divBdr>
        <w:top w:val="none" w:sz="0" w:space="0" w:color="auto"/>
        <w:left w:val="none" w:sz="0" w:space="0" w:color="auto"/>
        <w:bottom w:val="none" w:sz="0" w:space="0" w:color="auto"/>
        <w:right w:val="none" w:sz="0" w:space="0" w:color="auto"/>
      </w:divBdr>
    </w:div>
    <w:div w:id="1220436465">
      <w:bodyDiv w:val="1"/>
      <w:marLeft w:val="0"/>
      <w:marRight w:val="0"/>
      <w:marTop w:val="0"/>
      <w:marBottom w:val="0"/>
      <w:divBdr>
        <w:top w:val="none" w:sz="0" w:space="0" w:color="auto"/>
        <w:left w:val="none" w:sz="0" w:space="0" w:color="auto"/>
        <w:bottom w:val="none" w:sz="0" w:space="0" w:color="auto"/>
        <w:right w:val="none" w:sz="0" w:space="0" w:color="auto"/>
      </w:divBdr>
    </w:div>
    <w:div w:id="1241208024">
      <w:bodyDiv w:val="1"/>
      <w:marLeft w:val="0"/>
      <w:marRight w:val="0"/>
      <w:marTop w:val="0"/>
      <w:marBottom w:val="0"/>
      <w:divBdr>
        <w:top w:val="none" w:sz="0" w:space="0" w:color="auto"/>
        <w:left w:val="none" w:sz="0" w:space="0" w:color="auto"/>
        <w:bottom w:val="none" w:sz="0" w:space="0" w:color="auto"/>
        <w:right w:val="none" w:sz="0" w:space="0" w:color="auto"/>
      </w:divBdr>
    </w:div>
    <w:div w:id="1252472696">
      <w:bodyDiv w:val="1"/>
      <w:marLeft w:val="0"/>
      <w:marRight w:val="0"/>
      <w:marTop w:val="0"/>
      <w:marBottom w:val="0"/>
      <w:divBdr>
        <w:top w:val="none" w:sz="0" w:space="0" w:color="auto"/>
        <w:left w:val="none" w:sz="0" w:space="0" w:color="auto"/>
        <w:bottom w:val="none" w:sz="0" w:space="0" w:color="auto"/>
        <w:right w:val="none" w:sz="0" w:space="0" w:color="auto"/>
      </w:divBdr>
    </w:div>
    <w:div w:id="1269389032">
      <w:bodyDiv w:val="1"/>
      <w:marLeft w:val="0"/>
      <w:marRight w:val="0"/>
      <w:marTop w:val="0"/>
      <w:marBottom w:val="0"/>
      <w:divBdr>
        <w:top w:val="none" w:sz="0" w:space="0" w:color="auto"/>
        <w:left w:val="none" w:sz="0" w:space="0" w:color="auto"/>
        <w:bottom w:val="none" w:sz="0" w:space="0" w:color="auto"/>
        <w:right w:val="none" w:sz="0" w:space="0" w:color="auto"/>
      </w:divBdr>
    </w:div>
    <w:div w:id="1297563189">
      <w:bodyDiv w:val="1"/>
      <w:marLeft w:val="0"/>
      <w:marRight w:val="0"/>
      <w:marTop w:val="0"/>
      <w:marBottom w:val="0"/>
      <w:divBdr>
        <w:top w:val="none" w:sz="0" w:space="0" w:color="auto"/>
        <w:left w:val="none" w:sz="0" w:space="0" w:color="auto"/>
        <w:bottom w:val="none" w:sz="0" w:space="0" w:color="auto"/>
        <w:right w:val="none" w:sz="0" w:space="0" w:color="auto"/>
      </w:divBdr>
    </w:div>
    <w:div w:id="1341204047">
      <w:bodyDiv w:val="1"/>
      <w:marLeft w:val="0"/>
      <w:marRight w:val="0"/>
      <w:marTop w:val="0"/>
      <w:marBottom w:val="0"/>
      <w:divBdr>
        <w:top w:val="none" w:sz="0" w:space="0" w:color="auto"/>
        <w:left w:val="none" w:sz="0" w:space="0" w:color="auto"/>
        <w:bottom w:val="none" w:sz="0" w:space="0" w:color="auto"/>
        <w:right w:val="none" w:sz="0" w:space="0" w:color="auto"/>
      </w:divBdr>
    </w:div>
    <w:div w:id="1353607899">
      <w:bodyDiv w:val="1"/>
      <w:marLeft w:val="0"/>
      <w:marRight w:val="0"/>
      <w:marTop w:val="0"/>
      <w:marBottom w:val="0"/>
      <w:divBdr>
        <w:top w:val="none" w:sz="0" w:space="0" w:color="auto"/>
        <w:left w:val="none" w:sz="0" w:space="0" w:color="auto"/>
        <w:bottom w:val="none" w:sz="0" w:space="0" w:color="auto"/>
        <w:right w:val="none" w:sz="0" w:space="0" w:color="auto"/>
      </w:divBdr>
    </w:div>
    <w:div w:id="1394545899">
      <w:bodyDiv w:val="1"/>
      <w:marLeft w:val="0"/>
      <w:marRight w:val="0"/>
      <w:marTop w:val="0"/>
      <w:marBottom w:val="0"/>
      <w:divBdr>
        <w:top w:val="none" w:sz="0" w:space="0" w:color="auto"/>
        <w:left w:val="none" w:sz="0" w:space="0" w:color="auto"/>
        <w:bottom w:val="none" w:sz="0" w:space="0" w:color="auto"/>
        <w:right w:val="none" w:sz="0" w:space="0" w:color="auto"/>
      </w:divBdr>
    </w:div>
    <w:div w:id="1402676879">
      <w:bodyDiv w:val="1"/>
      <w:marLeft w:val="0"/>
      <w:marRight w:val="0"/>
      <w:marTop w:val="0"/>
      <w:marBottom w:val="0"/>
      <w:divBdr>
        <w:top w:val="none" w:sz="0" w:space="0" w:color="auto"/>
        <w:left w:val="none" w:sz="0" w:space="0" w:color="auto"/>
        <w:bottom w:val="none" w:sz="0" w:space="0" w:color="auto"/>
        <w:right w:val="none" w:sz="0" w:space="0" w:color="auto"/>
      </w:divBdr>
    </w:div>
    <w:div w:id="1440104491">
      <w:bodyDiv w:val="1"/>
      <w:marLeft w:val="0"/>
      <w:marRight w:val="0"/>
      <w:marTop w:val="0"/>
      <w:marBottom w:val="0"/>
      <w:divBdr>
        <w:top w:val="none" w:sz="0" w:space="0" w:color="auto"/>
        <w:left w:val="none" w:sz="0" w:space="0" w:color="auto"/>
        <w:bottom w:val="none" w:sz="0" w:space="0" w:color="auto"/>
        <w:right w:val="none" w:sz="0" w:space="0" w:color="auto"/>
      </w:divBdr>
      <w:divsChild>
        <w:div w:id="881021036">
          <w:marLeft w:val="965"/>
          <w:marRight w:val="0"/>
          <w:marTop w:val="115"/>
          <w:marBottom w:val="0"/>
          <w:divBdr>
            <w:top w:val="none" w:sz="0" w:space="0" w:color="auto"/>
            <w:left w:val="none" w:sz="0" w:space="0" w:color="auto"/>
            <w:bottom w:val="none" w:sz="0" w:space="0" w:color="auto"/>
            <w:right w:val="none" w:sz="0" w:space="0" w:color="auto"/>
          </w:divBdr>
        </w:div>
      </w:divsChild>
    </w:div>
    <w:div w:id="1477258447">
      <w:bodyDiv w:val="1"/>
      <w:marLeft w:val="0"/>
      <w:marRight w:val="0"/>
      <w:marTop w:val="0"/>
      <w:marBottom w:val="0"/>
      <w:divBdr>
        <w:top w:val="none" w:sz="0" w:space="0" w:color="auto"/>
        <w:left w:val="none" w:sz="0" w:space="0" w:color="auto"/>
        <w:bottom w:val="none" w:sz="0" w:space="0" w:color="auto"/>
        <w:right w:val="none" w:sz="0" w:space="0" w:color="auto"/>
      </w:divBdr>
    </w:div>
    <w:div w:id="1483934089">
      <w:bodyDiv w:val="1"/>
      <w:marLeft w:val="0"/>
      <w:marRight w:val="0"/>
      <w:marTop w:val="0"/>
      <w:marBottom w:val="0"/>
      <w:divBdr>
        <w:top w:val="none" w:sz="0" w:space="0" w:color="auto"/>
        <w:left w:val="none" w:sz="0" w:space="0" w:color="auto"/>
        <w:bottom w:val="none" w:sz="0" w:space="0" w:color="auto"/>
        <w:right w:val="none" w:sz="0" w:space="0" w:color="auto"/>
      </w:divBdr>
    </w:div>
    <w:div w:id="1492409692">
      <w:bodyDiv w:val="1"/>
      <w:marLeft w:val="0"/>
      <w:marRight w:val="0"/>
      <w:marTop w:val="0"/>
      <w:marBottom w:val="0"/>
      <w:divBdr>
        <w:top w:val="none" w:sz="0" w:space="0" w:color="auto"/>
        <w:left w:val="none" w:sz="0" w:space="0" w:color="auto"/>
        <w:bottom w:val="none" w:sz="0" w:space="0" w:color="auto"/>
        <w:right w:val="none" w:sz="0" w:space="0" w:color="auto"/>
      </w:divBdr>
    </w:div>
    <w:div w:id="1494642625">
      <w:bodyDiv w:val="1"/>
      <w:marLeft w:val="0"/>
      <w:marRight w:val="0"/>
      <w:marTop w:val="0"/>
      <w:marBottom w:val="0"/>
      <w:divBdr>
        <w:top w:val="none" w:sz="0" w:space="0" w:color="auto"/>
        <w:left w:val="none" w:sz="0" w:space="0" w:color="auto"/>
        <w:bottom w:val="none" w:sz="0" w:space="0" w:color="auto"/>
        <w:right w:val="none" w:sz="0" w:space="0" w:color="auto"/>
      </w:divBdr>
    </w:div>
    <w:div w:id="1528300095">
      <w:bodyDiv w:val="1"/>
      <w:marLeft w:val="0"/>
      <w:marRight w:val="0"/>
      <w:marTop w:val="0"/>
      <w:marBottom w:val="0"/>
      <w:divBdr>
        <w:top w:val="none" w:sz="0" w:space="0" w:color="auto"/>
        <w:left w:val="none" w:sz="0" w:space="0" w:color="auto"/>
        <w:bottom w:val="none" w:sz="0" w:space="0" w:color="auto"/>
        <w:right w:val="none" w:sz="0" w:space="0" w:color="auto"/>
      </w:divBdr>
    </w:div>
    <w:div w:id="1533692360">
      <w:bodyDiv w:val="1"/>
      <w:marLeft w:val="0"/>
      <w:marRight w:val="0"/>
      <w:marTop w:val="0"/>
      <w:marBottom w:val="0"/>
      <w:divBdr>
        <w:top w:val="none" w:sz="0" w:space="0" w:color="auto"/>
        <w:left w:val="none" w:sz="0" w:space="0" w:color="auto"/>
        <w:bottom w:val="none" w:sz="0" w:space="0" w:color="auto"/>
        <w:right w:val="none" w:sz="0" w:space="0" w:color="auto"/>
      </w:divBdr>
    </w:div>
    <w:div w:id="1544974450">
      <w:bodyDiv w:val="1"/>
      <w:marLeft w:val="0"/>
      <w:marRight w:val="0"/>
      <w:marTop w:val="0"/>
      <w:marBottom w:val="0"/>
      <w:divBdr>
        <w:top w:val="none" w:sz="0" w:space="0" w:color="auto"/>
        <w:left w:val="none" w:sz="0" w:space="0" w:color="auto"/>
        <w:bottom w:val="none" w:sz="0" w:space="0" w:color="auto"/>
        <w:right w:val="none" w:sz="0" w:space="0" w:color="auto"/>
      </w:divBdr>
    </w:div>
    <w:div w:id="1546527368">
      <w:bodyDiv w:val="1"/>
      <w:marLeft w:val="0"/>
      <w:marRight w:val="0"/>
      <w:marTop w:val="0"/>
      <w:marBottom w:val="0"/>
      <w:divBdr>
        <w:top w:val="none" w:sz="0" w:space="0" w:color="auto"/>
        <w:left w:val="none" w:sz="0" w:space="0" w:color="auto"/>
        <w:bottom w:val="none" w:sz="0" w:space="0" w:color="auto"/>
        <w:right w:val="none" w:sz="0" w:space="0" w:color="auto"/>
      </w:divBdr>
    </w:div>
    <w:div w:id="1550604876">
      <w:bodyDiv w:val="1"/>
      <w:marLeft w:val="0"/>
      <w:marRight w:val="0"/>
      <w:marTop w:val="0"/>
      <w:marBottom w:val="0"/>
      <w:divBdr>
        <w:top w:val="none" w:sz="0" w:space="0" w:color="auto"/>
        <w:left w:val="none" w:sz="0" w:space="0" w:color="auto"/>
        <w:bottom w:val="none" w:sz="0" w:space="0" w:color="auto"/>
        <w:right w:val="none" w:sz="0" w:space="0" w:color="auto"/>
      </w:divBdr>
    </w:div>
    <w:div w:id="1563057963">
      <w:bodyDiv w:val="1"/>
      <w:marLeft w:val="0"/>
      <w:marRight w:val="0"/>
      <w:marTop w:val="0"/>
      <w:marBottom w:val="0"/>
      <w:divBdr>
        <w:top w:val="none" w:sz="0" w:space="0" w:color="auto"/>
        <w:left w:val="none" w:sz="0" w:space="0" w:color="auto"/>
        <w:bottom w:val="none" w:sz="0" w:space="0" w:color="auto"/>
        <w:right w:val="none" w:sz="0" w:space="0" w:color="auto"/>
      </w:divBdr>
      <w:divsChild>
        <w:div w:id="846599523">
          <w:marLeft w:val="0"/>
          <w:marRight w:val="1425"/>
          <w:marTop w:val="225"/>
          <w:marBottom w:val="525"/>
          <w:divBdr>
            <w:top w:val="none" w:sz="0" w:space="0" w:color="auto"/>
            <w:left w:val="none" w:sz="0" w:space="0" w:color="auto"/>
            <w:bottom w:val="none" w:sz="0" w:space="0" w:color="auto"/>
            <w:right w:val="none" w:sz="0" w:space="0" w:color="auto"/>
          </w:divBdr>
        </w:div>
      </w:divsChild>
    </w:div>
    <w:div w:id="1567718754">
      <w:bodyDiv w:val="1"/>
      <w:marLeft w:val="0"/>
      <w:marRight w:val="0"/>
      <w:marTop w:val="0"/>
      <w:marBottom w:val="0"/>
      <w:divBdr>
        <w:top w:val="none" w:sz="0" w:space="0" w:color="auto"/>
        <w:left w:val="none" w:sz="0" w:space="0" w:color="auto"/>
        <w:bottom w:val="none" w:sz="0" w:space="0" w:color="auto"/>
        <w:right w:val="none" w:sz="0" w:space="0" w:color="auto"/>
      </w:divBdr>
      <w:divsChild>
        <w:div w:id="1456362240">
          <w:marLeft w:val="0"/>
          <w:marRight w:val="0"/>
          <w:marTop w:val="0"/>
          <w:marBottom w:val="288"/>
          <w:divBdr>
            <w:top w:val="none" w:sz="0" w:space="0" w:color="auto"/>
            <w:left w:val="none" w:sz="0" w:space="0" w:color="auto"/>
            <w:bottom w:val="none" w:sz="0" w:space="0" w:color="auto"/>
            <w:right w:val="none" w:sz="0" w:space="0" w:color="auto"/>
          </w:divBdr>
        </w:div>
      </w:divsChild>
    </w:div>
    <w:div w:id="1573932814">
      <w:bodyDiv w:val="1"/>
      <w:marLeft w:val="0"/>
      <w:marRight w:val="0"/>
      <w:marTop w:val="0"/>
      <w:marBottom w:val="0"/>
      <w:divBdr>
        <w:top w:val="none" w:sz="0" w:space="0" w:color="auto"/>
        <w:left w:val="none" w:sz="0" w:space="0" w:color="auto"/>
        <w:bottom w:val="none" w:sz="0" w:space="0" w:color="auto"/>
        <w:right w:val="none" w:sz="0" w:space="0" w:color="auto"/>
      </w:divBdr>
    </w:div>
    <w:div w:id="1584140753">
      <w:bodyDiv w:val="1"/>
      <w:marLeft w:val="0"/>
      <w:marRight w:val="0"/>
      <w:marTop w:val="0"/>
      <w:marBottom w:val="0"/>
      <w:divBdr>
        <w:top w:val="none" w:sz="0" w:space="0" w:color="auto"/>
        <w:left w:val="none" w:sz="0" w:space="0" w:color="auto"/>
        <w:bottom w:val="none" w:sz="0" w:space="0" w:color="auto"/>
        <w:right w:val="none" w:sz="0" w:space="0" w:color="auto"/>
      </w:divBdr>
    </w:div>
    <w:div w:id="1603491550">
      <w:bodyDiv w:val="1"/>
      <w:marLeft w:val="0"/>
      <w:marRight w:val="0"/>
      <w:marTop w:val="0"/>
      <w:marBottom w:val="0"/>
      <w:divBdr>
        <w:top w:val="none" w:sz="0" w:space="0" w:color="auto"/>
        <w:left w:val="none" w:sz="0" w:space="0" w:color="auto"/>
        <w:bottom w:val="none" w:sz="0" w:space="0" w:color="auto"/>
        <w:right w:val="none" w:sz="0" w:space="0" w:color="auto"/>
      </w:divBdr>
    </w:div>
    <w:div w:id="1613317233">
      <w:bodyDiv w:val="1"/>
      <w:marLeft w:val="0"/>
      <w:marRight w:val="0"/>
      <w:marTop w:val="0"/>
      <w:marBottom w:val="0"/>
      <w:divBdr>
        <w:top w:val="none" w:sz="0" w:space="0" w:color="auto"/>
        <w:left w:val="none" w:sz="0" w:space="0" w:color="auto"/>
        <w:bottom w:val="none" w:sz="0" w:space="0" w:color="auto"/>
        <w:right w:val="none" w:sz="0" w:space="0" w:color="auto"/>
      </w:divBdr>
    </w:div>
    <w:div w:id="1613433611">
      <w:bodyDiv w:val="1"/>
      <w:marLeft w:val="0"/>
      <w:marRight w:val="0"/>
      <w:marTop w:val="0"/>
      <w:marBottom w:val="0"/>
      <w:divBdr>
        <w:top w:val="none" w:sz="0" w:space="0" w:color="auto"/>
        <w:left w:val="none" w:sz="0" w:space="0" w:color="auto"/>
        <w:bottom w:val="none" w:sz="0" w:space="0" w:color="auto"/>
        <w:right w:val="none" w:sz="0" w:space="0" w:color="auto"/>
      </w:divBdr>
    </w:div>
    <w:div w:id="1619412637">
      <w:bodyDiv w:val="1"/>
      <w:marLeft w:val="0"/>
      <w:marRight w:val="0"/>
      <w:marTop w:val="0"/>
      <w:marBottom w:val="0"/>
      <w:divBdr>
        <w:top w:val="none" w:sz="0" w:space="0" w:color="auto"/>
        <w:left w:val="none" w:sz="0" w:space="0" w:color="auto"/>
        <w:bottom w:val="none" w:sz="0" w:space="0" w:color="auto"/>
        <w:right w:val="none" w:sz="0" w:space="0" w:color="auto"/>
      </w:divBdr>
      <w:divsChild>
        <w:div w:id="1296987380">
          <w:marLeft w:val="965"/>
          <w:marRight w:val="0"/>
          <w:marTop w:val="134"/>
          <w:marBottom w:val="0"/>
          <w:divBdr>
            <w:top w:val="none" w:sz="0" w:space="0" w:color="auto"/>
            <w:left w:val="none" w:sz="0" w:space="0" w:color="auto"/>
            <w:bottom w:val="none" w:sz="0" w:space="0" w:color="auto"/>
            <w:right w:val="none" w:sz="0" w:space="0" w:color="auto"/>
          </w:divBdr>
        </w:div>
      </w:divsChild>
    </w:div>
    <w:div w:id="1627084167">
      <w:bodyDiv w:val="1"/>
      <w:marLeft w:val="0"/>
      <w:marRight w:val="0"/>
      <w:marTop w:val="0"/>
      <w:marBottom w:val="0"/>
      <w:divBdr>
        <w:top w:val="none" w:sz="0" w:space="0" w:color="auto"/>
        <w:left w:val="none" w:sz="0" w:space="0" w:color="auto"/>
        <w:bottom w:val="none" w:sz="0" w:space="0" w:color="auto"/>
        <w:right w:val="none" w:sz="0" w:space="0" w:color="auto"/>
      </w:divBdr>
      <w:divsChild>
        <w:div w:id="2060938421">
          <w:marLeft w:val="0"/>
          <w:marRight w:val="1425"/>
          <w:marTop w:val="225"/>
          <w:marBottom w:val="525"/>
          <w:divBdr>
            <w:top w:val="none" w:sz="0" w:space="0" w:color="auto"/>
            <w:left w:val="none" w:sz="0" w:space="0" w:color="auto"/>
            <w:bottom w:val="none" w:sz="0" w:space="0" w:color="auto"/>
            <w:right w:val="none" w:sz="0" w:space="0" w:color="auto"/>
          </w:divBdr>
        </w:div>
      </w:divsChild>
    </w:div>
    <w:div w:id="1631322989">
      <w:bodyDiv w:val="1"/>
      <w:marLeft w:val="0"/>
      <w:marRight w:val="0"/>
      <w:marTop w:val="0"/>
      <w:marBottom w:val="0"/>
      <w:divBdr>
        <w:top w:val="none" w:sz="0" w:space="0" w:color="auto"/>
        <w:left w:val="none" w:sz="0" w:space="0" w:color="auto"/>
        <w:bottom w:val="none" w:sz="0" w:space="0" w:color="auto"/>
        <w:right w:val="none" w:sz="0" w:space="0" w:color="auto"/>
      </w:divBdr>
      <w:divsChild>
        <w:div w:id="345669133">
          <w:marLeft w:val="965"/>
          <w:marRight w:val="0"/>
          <w:marTop w:val="115"/>
          <w:marBottom w:val="0"/>
          <w:divBdr>
            <w:top w:val="none" w:sz="0" w:space="0" w:color="auto"/>
            <w:left w:val="none" w:sz="0" w:space="0" w:color="auto"/>
            <w:bottom w:val="none" w:sz="0" w:space="0" w:color="auto"/>
            <w:right w:val="none" w:sz="0" w:space="0" w:color="auto"/>
          </w:divBdr>
        </w:div>
        <w:div w:id="1999070597">
          <w:marLeft w:val="965"/>
          <w:marRight w:val="0"/>
          <w:marTop w:val="115"/>
          <w:marBottom w:val="0"/>
          <w:divBdr>
            <w:top w:val="none" w:sz="0" w:space="0" w:color="auto"/>
            <w:left w:val="none" w:sz="0" w:space="0" w:color="auto"/>
            <w:bottom w:val="none" w:sz="0" w:space="0" w:color="auto"/>
            <w:right w:val="none" w:sz="0" w:space="0" w:color="auto"/>
          </w:divBdr>
        </w:div>
        <w:div w:id="1377463830">
          <w:marLeft w:val="1555"/>
          <w:marRight w:val="0"/>
          <w:marTop w:val="115"/>
          <w:marBottom w:val="0"/>
          <w:divBdr>
            <w:top w:val="none" w:sz="0" w:space="0" w:color="auto"/>
            <w:left w:val="none" w:sz="0" w:space="0" w:color="auto"/>
            <w:bottom w:val="none" w:sz="0" w:space="0" w:color="auto"/>
            <w:right w:val="none" w:sz="0" w:space="0" w:color="auto"/>
          </w:divBdr>
        </w:div>
        <w:div w:id="1969119908">
          <w:marLeft w:val="1555"/>
          <w:marRight w:val="0"/>
          <w:marTop w:val="115"/>
          <w:marBottom w:val="0"/>
          <w:divBdr>
            <w:top w:val="none" w:sz="0" w:space="0" w:color="auto"/>
            <w:left w:val="none" w:sz="0" w:space="0" w:color="auto"/>
            <w:bottom w:val="none" w:sz="0" w:space="0" w:color="auto"/>
            <w:right w:val="none" w:sz="0" w:space="0" w:color="auto"/>
          </w:divBdr>
        </w:div>
      </w:divsChild>
    </w:div>
    <w:div w:id="1641425821">
      <w:bodyDiv w:val="1"/>
      <w:marLeft w:val="0"/>
      <w:marRight w:val="0"/>
      <w:marTop w:val="0"/>
      <w:marBottom w:val="0"/>
      <w:divBdr>
        <w:top w:val="none" w:sz="0" w:space="0" w:color="auto"/>
        <w:left w:val="none" w:sz="0" w:space="0" w:color="auto"/>
        <w:bottom w:val="none" w:sz="0" w:space="0" w:color="auto"/>
        <w:right w:val="none" w:sz="0" w:space="0" w:color="auto"/>
      </w:divBdr>
    </w:div>
    <w:div w:id="1655572597">
      <w:bodyDiv w:val="1"/>
      <w:marLeft w:val="0"/>
      <w:marRight w:val="0"/>
      <w:marTop w:val="0"/>
      <w:marBottom w:val="0"/>
      <w:divBdr>
        <w:top w:val="none" w:sz="0" w:space="0" w:color="auto"/>
        <w:left w:val="none" w:sz="0" w:space="0" w:color="auto"/>
        <w:bottom w:val="none" w:sz="0" w:space="0" w:color="auto"/>
        <w:right w:val="none" w:sz="0" w:space="0" w:color="auto"/>
      </w:divBdr>
      <w:divsChild>
        <w:div w:id="1090278048">
          <w:marLeft w:val="965"/>
          <w:marRight w:val="0"/>
          <w:marTop w:val="134"/>
          <w:marBottom w:val="0"/>
          <w:divBdr>
            <w:top w:val="none" w:sz="0" w:space="0" w:color="auto"/>
            <w:left w:val="none" w:sz="0" w:space="0" w:color="auto"/>
            <w:bottom w:val="none" w:sz="0" w:space="0" w:color="auto"/>
            <w:right w:val="none" w:sz="0" w:space="0" w:color="auto"/>
          </w:divBdr>
        </w:div>
      </w:divsChild>
    </w:div>
    <w:div w:id="1656689811">
      <w:bodyDiv w:val="1"/>
      <w:marLeft w:val="0"/>
      <w:marRight w:val="0"/>
      <w:marTop w:val="0"/>
      <w:marBottom w:val="0"/>
      <w:divBdr>
        <w:top w:val="none" w:sz="0" w:space="0" w:color="auto"/>
        <w:left w:val="none" w:sz="0" w:space="0" w:color="auto"/>
        <w:bottom w:val="none" w:sz="0" w:space="0" w:color="auto"/>
        <w:right w:val="none" w:sz="0" w:space="0" w:color="auto"/>
      </w:divBdr>
    </w:div>
    <w:div w:id="1671954481">
      <w:bodyDiv w:val="1"/>
      <w:marLeft w:val="0"/>
      <w:marRight w:val="0"/>
      <w:marTop w:val="0"/>
      <w:marBottom w:val="0"/>
      <w:divBdr>
        <w:top w:val="none" w:sz="0" w:space="0" w:color="auto"/>
        <w:left w:val="none" w:sz="0" w:space="0" w:color="auto"/>
        <w:bottom w:val="none" w:sz="0" w:space="0" w:color="auto"/>
        <w:right w:val="none" w:sz="0" w:space="0" w:color="auto"/>
      </w:divBdr>
    </w:div>
    <w:div w:id="1673991400">
      <w:bodyDiv w:val="1"/>
      <w:marLeft w:val="0"/>
      <w:marRight w:val="0"/>
      <w:marTop w:val="0"/>
      <w:marBottom w:val="0"/>
      <w:divBdr>
        <w:top w:val="none" w:sz="0" w:space="0" w:color="auto"/>
        <w:left w:val="none" w:sz="0" w:space="0" w:color="auto"/>
        <w:bottom w:val="none" w:sz="0" w:space="0" w:color="auto"/>
        <w:right w:val="none" w:sz="0" w:space="0" w:color="auto"/>
      </w:divBdr>
    </w:div>
    <w:div w:id="1689218086">
      <w:bodyDiv w:val="1"/>
      <w:marLeft w:val="0"/>
      <w:marRight w:val="0"/>
      <w:marTop w:val="0"/>
      <w:marBottom w:val="0"/>
      <w:divBdr>
        <w:top w:val="none" w:sz="0" w:space="0" w:color="auto"/>
        <w:left w:val="none" w:sz="0" w:space="0" w:color="auto"/>
        <w:bottom w:val="none" w:sz="0" w:space="0" w:color="auto"/>
        <w:right w:val="none" w:sz="0" w:space="0" w:color="auto"/>
      </w:divBdr>
    </w:div>
    <w:div w:id="1694069329">
      <w:bodyDiv w:val="1"/>
      <w:marLeft w:val="0"/>
      <w:marRight w:val="0"/>
      <w:marTop w:val="0"/>
      <w:marBottom w:val="0"/>
      <w:divBdr>
        <w:top w:val="none" w:sz="0" w:space="0" w:color="auto"/>
        <w:left w:val="none" w:sz="0" w:space="0" w:color="auto"/>
        <w:bottom w:val="none" w:sz="0" w:space="0" w:color="auto"/>
        <w:right w:val="none" w:sz="0" w:space="0" w:color="auto"/>
      </w:divBdr>
    </w:div>
    <w:div w:id="1723485015">
      <w:bodyDiv w:val="1"/>
      <w:marLeft w:val="0"/>
      <w:marRight w:val="0"/>
      <w:marTop w:val="0"/>
      <w:marBottom w:val="0"/>
      <w:divBdr>
        <w:top w:val="none" w:sz="0" w:space="0" w:color="auto"/>
        <w:left w:val="none" w:sz="0" w:space="0" w:color="auto"/>
        <w:bottom w:val="none" w:sz="0" w:space="0" w:color="auto"/>
        <w:right w:val="none" w:sz="0" w:space="0" w:color="auto"/>
      </w:divBdr>
    </w:div>
    <w:div w:id="1731267921">
      <w:bodyDiv w:val="1"/>
      <w:marLeft w:val="0"/>
      <w:marRight w:val="0"/>
      <w:marTop w:val="0"/>
      <w:marBottom w:val="0"/>
      <w:divBdr>
        <w:top w:val="none" w:sz="0" w:space="0" w:color="auto"/>
        <w:left w:val="none" w:sz="0" w:space="0" w:color="auto"/>
        <w:bottom w:val="none" w:sz="0" w:space="0" w:color="auto"/>
        <w:right w:val="none" w:sz="0" w:space="0" w:color="auto"/>
      </w:divBdr>
    </w:div>
    <w:div w:id="1743016734">
      <w:bodyDiv w:val="1"/>
      <w:marLeft w:val="0"/>
      <w:marRight w:val="0"/>
      <w:marTop w:val="0"/>
      <w:marBottom w:val="0"/>
      <w:divBdr>
        <w:top w:val="none" w:sz="0" w:space="0" w:color="auto"/>
        <w:left w:val="none" w:sz="0" w:space="0" w:color="auto"/>
        <w:bottom w:val="none" w:sz="0" w:space="0" w:color="auto"/>
        <w:right w:val="none" w:sz="0" w:space="0" w:color="auto"/>
      </w:divBdr>
    </w:div>
    <w:div w:id="1746027250">
      <w:bodyDiv w:val="1"/>
      <w:marLeft w:val="0"/>
      <w:marRight w:val="0"/>
      <w:marTop w:val="0"/>
      <w:marBottom w:val="0"/>
      <w:divBdr>
        <w:top w:val="none" w:sz="0" w:space="0" w:color="auto"/>
        <w:left w:val="none" w:sz="0" w:space="0" w:color="auto"/>
        <w:bottom w:val="none" w:sz="0" w:space="0" w:color="auto"/>
        <w:right w:val="none" w:sz="0" w:space="0" w:color="auto"/>
      </w:divBdr>
    </w:div>
    <w:div w:id="1756053181">
      <w:bodyDiv w:val="1"/>
      <w:marLeft w:val="0"/>
      <w:marRight w:val="0"/>
      <w:marTop w:val="0"/>
      <w:marBottom w:val="0"/>
      <w:divBdr>
        <w:top w:val="none" w:sz="0" w:space="0" w:color="auto"/>
        <w:left w:val="none" w:sz="0" w:space="0" w:color="auto"/>
        <w:bottom w:val="none" w:sz="0" w:space="0" w:color="auto"/>
        <w:right w:val="none" w:sz="0" w:space="0" w:color="auto"/>
      </w:divBdr>
    </w:div>
    <w:div w:id="1764498802">
      <w:bodyDiv w:val="1"/>
      <w:marLeft w:val="0"/>
      <w:marRight w:val="0"/>
      <w:marTop w:val="0"/>
      <w:marBottom w:val="0"/>
      <w:divBdr>
        <w:top w:val="none" w:sz="0" w:space="0" w:color="auto"/>
        <w:left w:val="none" w:sz="0" w:space="0" w:color="auto"/>
        <w:bottom w:val="none" w:sz="0" w:space="0" w:color="auto"/>
        <w:right w:val="none" w:sz="0" w:space="0" w:color="auto"/>
      </w:divBdr>
    </w:div>
    <w:div w:id="1774010341">
      <w:bodyDiv w:val="1"/>
      <w:marLeft w:val="0"/>
      <w:marRight w:val="0"/>
      <w:marTop w:val="0"/>
      <w:marBottom w:val="0"/>
      <w:divBdr>
        <w:top w:val="none" w:sz="0" w:space="0" w:color="auto"/>
        <w:left w:val="none" w:sz="0" w:space="0" w:color="auto"/>
        <w:bottom w:val="none" w:sz="0" w:space="0" w:color="auto"/>
        <w:right w:val="none" w:sz="0" w:space="0" w:color="auto"/>
      </w:divBdr>
    </w:div>
    <w:div w:id="1788429198">
      <w:bodyDiv w:val="1"/>
      <w:marLeft w:val="0"/>
      <w:marRight w:val="0"/>
      <w:marTop w:val="0"/>
      <w:marBottom w:val="0"/>
      <w:divBdr>
        <w:top w:val="none" w:sz="0" w:space="0" w:color="auto"/>
        <w:left w:val="none" w:sz="0" w:space="0" w:color="auto"/>
        <w:bottom w:val="none" w:sz="0" w:space="0" w:color="auto"/>
        <w:right w:val="none" w:sz="0" w:space="0" w:color="auto"/>
      </w:divBdr>
    </w:div>
    <w:div w:id="1793935107">
      <w:bodyDiv w:val="1"/>
      <w:marLeft w:val="0"/>
      <w:marRight w:val="0"/>
      <w:marTop w:val="0"/>
      <w:marBottom w:val="0"/>
      <w:divBdr>
        <w:top w:val="none" w:sz="0" w:space="0" w:color="auto"/>
        <w:left w:val="none" w:sz="0" w:space="0" w:color="auto"/>
        <w:bottom w:val="none" w:sz="0" w:space="0" w:color="auto"/>
        <w:right w:val="none" w:sz="0" w:space="0" w:color="auto"/>
      </w:divBdr>
    </w:div>
    <w:div w:id="1828281189">
      <w:bodyDiv w:val="1"/>
      <w:marLeft w:val="0"/>
      <w:marRight w:val="0"/>
      <w:marTop w:val="0"/>
      <w:marBottom w:val="0"/>
      <w:divBdr>
        <w:top w:val="none" w:sz="0" w:space="0" w:color="auto"/>
        <w:left w:val="none" w:sz="0" w:space="0" w:color="auto"/>
        <w:bottom w:val="none" w:sz="0" w:space="0" w:color="auto"/>
        <w:right w:val="none" w:sz="0" w:space="0" w:color="auto"/>
      </w:divBdr>
    </w:div>
    <w:div w:id="1845633203">
      <w:bodyDiv w:val="1"/>
      <w:marLeft w:val="0"/>
      <w:marRight w:val="0"/>
      <w:marTop w:val="0"/>
      <w:marBottom w:val="0"/>
      <w:divBdr>
        <w:top w:val="none" w:sz="0" w:space="0" w:color="auto"/>
        <w:left w:val="none" w:sz="0" w:space="0" w:color="auto"/>
        <w:bottom w:val="none" w:sz="0" w:space="0" w:color="auto"/>
        <w:right w:val="none" w:sz="0" w:space="0" w:color="auto"/>
      </w:divBdr>
      <w:divsChild>
        <w:div w:id="1047074116">
          <w:marLeft w:val="965"/>
          <w:marRight w:val="0"/>
          <w:marTop w:val="96"/>
          <w:marBottom w:val="0"/>
          <w:divBdr>
            <w:top w:val="none" w:sz="0" w:space="0" w:color="auto"/>
            <w:left w:val="none" w:sz="0" w:space="0" w:color="auto"/>
            <w:bottom w:val="none" w:sz="0" w:space="0" w:color="auto"/>
            <w:right w:val="none" w:sz="0" w:space="0" w:color="auto"/>
          </w:divBdr>
        </w:div>
      </w:divsChild>
    </w:div>
    <w:div w:id="1895851439">
      <w:bodyDiv w:val="1"/>
      <w:marLeft w:val="0"/>
      <w:marRight w:val="0"/>
      <w:marTop w:val="0"/>
      <w:marBottom w:val="0"/>
      <w:divBdr>
        <w:top w:val="none" w:sz="0" w:space="0" w:color="auto"/>
        <w:left w:val="none" w:sz="0" w:space="0" w:color="auto"/>
        <w:bottom w:val="none" w:sz="0" w:space="0" w:color="auto"/>
        <w:right w:val="none" w:sz="0" w:space="0" w:color="auto"/>
      </w:divBdr>
    </w:div>
    <w:div w:id="1978294869">
      <w:bodyDiv w:val="1"/>
      <w:marLeft w:val="0"/>
      <w:marRight w:val="0"/>
      <w:marTop w:val="0"/>
      <w:marBottom w:val="0"/>
      <w:divBdr>
        <w:top w:val="none" w:sz="0" w:space="0" w:color="auto"/>
        <w:left w:val="none" w:sz="0" w:space="0" w:color="auto"/>
        <w:bottom w:val="none" w:sz="0" w:space="0" w:color="auto"/>
        <w:right w:val="none" w:sz="0" w:space="0" w:color="auto"/>
      </w:divBdr>
    </w:div>
    <w:div w:id="1984386168">
      <w:bodyDiv w:val="1"/>
      <w:marLeft w:val="0"/>
      <w:marRight w:val="0"/>
      <w:marTop w:val="0"/>
      <w:marBottom w:val="0"/>
      <w:divBdr>
        <w:top w:val="none" w:sz="0" w:space="0" w:color="auto"/>
        <w:left w:val="none" w:sz="0" w:space="0" w:color="auto"/>
        <w:bottom w:val="none" w:sz="0" w:space="0" w:color="auto"/>
        <w:right w:val="none" w:sz="0" w:space="0" w:color="auto"/>
      </w:divBdr>
    </w:div>
    <w:div w:id="1992172078">
      <w:bodyDiv w:val="1"/>
      <w:marLeft w:val="0"/>
      <w:marRight w:val="0"/>
      <w:marTop w:val="0"/>
      <w:marBottom w:val="0"/>
      <w:divBdr>
        <w:top w:val="none" w:sz="0" w:space="0" w:color="auto"/>
        <w:left w:val="none" w:sz="0" w:space="0" w:color="auto"/>
        <w:bottom w:val="none" w:sz="0" w:space="0" w:color="auto"/>
        <w:right w:val="none" w:sz="0" w:space="0" w:color="auto"/>
      </w:divBdr>
    </w:div>
    <w:div w:id="1998335222">
      <w:bodyDiv w:val="1"/>
      <w:marLeft w:val="0"/>
      <w:marRight w:val="0"/>
      <w:marTop w:val="0"/>
      <w:marBottom w:val="0"/>
      <w:divBdr>
        <w:top w:val="none" w:sz="0" w:space="0" w:color="auto"/>
        <w:left w:val="none" w:sz="0" w:space="0" w:color="auto"/>
        <w:bottom w:val="none" w:sz="0" w:space="0" w:color="auto"/>
        <w:right w:val="none" w:sz="0" w:space="0" w:color="auto"/>
      </w:divBdr>
    </w:div>
    <w:div w:id="1998611230">
      <w:bodyDiv w:val="1"/>
      <w:marLeft w:val="0"/>
      <w:marRight w:val="0"/>
      <w:marTop w:val="0"/>
      <w:marBottom w:val="0"/>
      <w:divBdr>
        <w:top w:val="none" w:sz="0" w:space="0" w:color="auto"/>
        <w:left w:val="none" w:sz="0" w:space="0" w:color="auto"/>
        <w:bottom w:val="none" w:sz="0" w:space="0" w:color="auto"/>
        <w:right w:val="none" w:sz="0" w:space="0" w:color="auto"/>
      </w:divBdr>
    </w:div>
    <w:div w:id="1999533380">
      <w:bodyDiv w:val="1"/>
      <w:marLeft w:val="0"/>
      <w:marRight w:val="0"/>
      <w:marTop w:val="0"/>
      <w:marBottom w:val="0"/>
      <w:divBdr>
        <w:top w:val="none" w:sz="0" w:space="0" w:color="auto"/>
        <w:left w:val="none" w:sz="0" w:space="0" w:color="auto"/>
        <w:bottom w:val="none" w:sz="0" w:space="0" w:color="auto"/>
        <w:right w:val="none" w:sz="0" w:space="0" w:color="auto"/>
      </w:divBdr>
    </w:div>
    <w:div w:id="2002344778">
      <w:bodyDiv w:val="1"/>
      <w:marLeft w:val="0"/>
      <w:marRight w:val="0"/>
      <w:marTop w:val="0"/>
      <w:marBottom w:val="0"/>
      <w:divBdr>
        <w:top w:val="none" w:sz="0" w:space="0" w:color="auto"/>
        <w:left w:val="none" w:sz="0" w:space="0" w:color="auto"/>
        <w:bottom w:val="none" w:sz="0" w:space="0" w:color="auto"/>
        <w:right w:val="none" w:sz="0" w:space="0" w:color="auto"/>
      </w:divBdr>
    </w:div>
    <w:div w:id="2039230819">
      <w:bodyDiv w:val="1"/>
      <w:marLeft w:val="0"/>
      <w:marRight w:val="0"/>
      <w:marTop w:val="0"/>
      <w:marBottom w:val="0"/>
      <w:divBdr>
        <w:top w:val="none" w:sz="0" w:space="0" w:color="auto"/>
        <w:left w:val="none" w:sz="0" w:space="0" w:color="auto"/>
        <w:bottom w:val="none" w:sz="0" w:space="0" w:color="auto"/>
        <w:right w:val="none" w:sz="0" w:space="0" w:color="auto"/>
      </w:divBdr>
    </w:div>
    <w:div w:id="2047951548">
      <w:bodyDiv w:val="1"/>
      <w:marLeft w:val="0"/>
      <w:marRight w:val="0"/>
      <w:marTop w:val="0"/>
      <w:marBottom w:val="0"/>
      <w:divBdr>
        <w:top w:val="none" w:sz="0" w:space="0" w:color="auto"/>
        <w:left w:val="none" w:sz="0" w:space="0" w:color="auto"/>
        <w:bottom w:val="none" w:sz="0" w:space="0" w:color="auto"/>
        <w:right w:val="none" w:sz="0" w:space="0" w:color="auto"/>
      </w:divBdr>
    </w:div>
    <w:div w:id="2072269918">
      <w:bodyDiv w:val="1"/>
      <w:marLeft w:val="0"/>
      <w:marRight w:val="0"/>
      <w:marTop w:val="0"/>
      <w:marBottom w:val="0"/>
      <w:divBdr>
        <w:top w:val="none" w:sz="0" w:space="0" w:color="auto"/>
        <w:left w:val="none" w:sz="0" w:space="0" w:color="auto"/>
        <w:bottom w:val="none" w:sz="0" w:space="0" w:color="auto"/>
        <w:right w:val="none" w:sz="0" w:space="0" w:color="auto"/>
      </w:divBdr>
      <w:divsChild>
        <w:div w:id="702098575">
          <w:marLeft w:val="720"/>
          <w:marRight w:val="0"/>
          <w:marTop w:val="0"/>
          <w:marBottom w:val="0"/>
          <w:divBdr>
            <w:top w:val="none" w:sz="0" w:space="0" w:color="auto"/>
            <w:left w:val="none" w:sz="0" w:space="0" w:color="auto"/>
            <w:bottom w:val="none" w:sz="0" w:space="0" w:color="auto"/>
            <w:right w:val="none" w:sz="0" w:space="0" w:color="auto"/>
          </w:divBdr>
        </w:div>
      </w:divsChild>
    </w:div>
    <w:div w:id="2072919726">
      <w:bodyDiv w:val="1"/>
      <w:marLeft w:val="0"/>
      <w:marRight w:val="0"/>
      <w:marTop w:val="0"/>
      <w:marBottom w:val="0"/>
      <w:divBdr>
        <w:top w:val="none" w:sz="0" w:space="0" w:color="auto"/>
        <w:left w:val="none" w:sz="0" w:space="0" w:color="auto"/>
        <w:bottom w:val="none" w:sz="0" w:space="0" w:color="auto"/>
        <w:right w:val="none" w:sz="0" w:space="0" w:color="auto"/>
      </w:divBdr>
    </w:div>
    <w:div w:id="213270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image" Target="media/image4.png"/><Relationship Id="rId63" Type="http://schemas.openxmlformats.org/officeDocument/2006/relationships/image" Target="media/image45.wmf"/><Relationship Id="rId159" Type="http://schemas.openxmlformats.org/officeDocument/2006/relationships/image" Target="media/image131.png"/><Relationship Id="rId170" Type="http://schemas.openxmlformats.org/officeDocument/2006/relationships/image" Target="media/image142.png"/><Relationship Id="rId226" Type="http://schemas.openxmlformats.org/officeDocument/2006/relationships/image" Target="media/image195.jpeg"/><Relationship Id="rId268" Type="http://schemas.openxmlformats.org/officeDocument/2006/relationships/image" Target="media/image234.png"/><Relationship Id="rId32" Type="http://schemas.openxmlformats.org/officeDocument/2006/relationships/oleObject" Target="embeddings/oleObject1.bin"/><Relationship Id="rId74" Type="http://schemas.openxmlformats.org/officeDocument/2006/relationships/image" Target="media/image55.png"/><Relationship Id="rId128" Type="http://schemas.openxmlformats.org/officeDocument/2006/relationships/image" Target="media/image100.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jpeg"/><Relationship Id="rId279" Type="http://schemas.openxmlformats.org/officeDocument/2006/relationships/image" Target="media/image245.png"/><Relationship Id="rId22" Type="http://schemas.openxmlformats.org/officeDocument/2006/relationships/image" Target="media/image5.svg"/><Relationship Id="rId43" Type="http://schemas.openxmlformats.org/officeDocument/2006/relationships/image" Target="media/image25.png"/><Relationship Id="rId64" Type="http://schemas.openxmlformats.org/officeDocument/2006/relationships/image" Target="media/image46.jpeg"/><Relationship Id="rId118" Type="http://schemas.openxmlformats.org/officeDocument/2006/relationships/image" Target="media/image90.jpeg"/><Relationship Id="rId139" Type="http://schemas.openxmlformats.org/officeDocument/2006/relationships/image" Target="media/image111.jpeg"/><Relationship Id="rId85" Type="http://schemas.openxmlformats.org/officeDocument/2006/relationships/image" Target="media/image66.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7.jpeg"/><Relationship Id="rId227" Type="http://schemas.openxmlformats.org/officeDocument/2006/relationships/image" Target="media/image196.gif"/><Relationship Id="rId248" Type="http://schemas.openxmlformats.org/officeDocument/2006/relationships/image" Target="media/image214.png"/><Relationship Id="rId269" Type="http://schemas.openxmlformats.org/officeDocument/2006/relationships/image" Target="media/image235.png"/><Relationship Id="rId12" Type="http://schemas.openxmlformats.org/officeDocument/2006/relationships/hyperlink" Target="https://es.wikipedia.org/wiki/Cuello" TargetMode="External"/><Relationship Id="rId33" Type="http://schemas.openxmlformats.org/officeDocument/2006/relationships/image" Target="media/image15.png"/><Relationship Id="rId108" Type="http://schemas.openxmlformats.org/officeDocument/2006/relationships/hyperlink" Target="https://es.wikipedia.org/wiki/Vitamina_B12" TargetMode="External"/><Relationship Id="rId129" Type="http://schemas.openxmlformats.org/officeDocument/2006/relationships/image" Target="media/image101.png"/><Relationship Id="rId280" Type="http://schemas.openxmlformats.org/officeDocument/2006/relationships/image" Target="media/image246.png"/><Relationship Id="rId54" Type="http://schemas.openxmlformats.org/officeDocument/2006/relationships/image" Target="media/image36.wmf"/><Relationship Id="rId75" Type="http://schemas.openxmlformats.org/officeDocument/2006/relationships/image" Target="media/image56.png"/><Relationship Id="rId96" Type="http://schemas.openxmlformats.org/officeDocument/2006/relationships/image" Target="media/image78.jpeg"/><Relationship Id="rId140" Type="http://schemas.openxmlformats.org/officeDocument/2006/relationships/image" Target="media/image112.jpe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jpeg"/><Relationship Id="rId259" Type="http://schemas.openxmlformats.org/officeDocument/2006/relationships/image" Target="media/image225.png"/><Relationship Id="rId23" Type="http://schemas.openxmlformats.org/officeDocument/2006/relationships/image" Target="media/image6.png"/><Relationship Id="rId119" Type="http://schemas.openxmlformats.org/officeDocument/2006/relationships/image" Target="media/image91.png"/><Relationship Id="rId270" Type="http://schemas.openxmlformats.org/officeDocument/2006/relationships/image" Target="media/image236.jpeg"/><Relationship Id="rId44" Type="http://schemas.openxmlformats.org/officeDocument/2006/relationships/image" Target="media/image26.jpeg"/><Relationship Id="rId65" Type="http://schemas.openxmlformats.org/officeDocument/2006/relationships/image" Target="media/image47.jpeg"/><Relationship Id="rId86" Type="http://schemas.openxmlformats.org/officeDocument/2006/relationships/image" Target="media/image67.jpe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8.jpeg"/><Relationship Id="rId228" Type="http://schemas.openxmlformats.org/officeDocument/2006/relationships/image" Target="media/image197.jpeg"/><Relationship Id="rId249" Type="http://schemas.openxmlformats.org/officeDocument/2006/relationships/image" Target="media/image215.png"/><Relationship Id="rId13" Type="http://schemas.openxmlformats.org/officeDocument/2006/relationships/hyperlink" Target="https://es.wikipedia.org/wiki/Mediastino" TargetMode="External"/><Relationship Id="rId109" Type="http://schemas.openxmlformats.org/officeDocument/2006/relationships/hyperlink" Target="https://es.wikipedia.org/wiki/Vitamina_B12" TargetMode="External"/><Relationship Id="rId260" Type="http://schemas.openxmlformats.org/officeDocument/2006/relationships/image" Target="media/image226.png"/><Relationship Id="rId281" Type="http://schemas.openxmlformats.org/officeDocument/2006/relationships/footer" Target="footer1.xml"/><Relationship Id="rId34" Type="http://schemas.openxmlformats.org/officeDocument/2006/relationships/image" Target="media/image16.png"/><Relationship Id="rId55" Type="http://schemas.openxmlformats.org/officeDocument/2006/relationships/image" Target="media/image37.wmf"/><Relationship Id="rId76" Type="http://schemas.openxmlformats.org/officeDocument/2006/relationships/image" Target="media/image57.png"/><Relationship Id="rId97" Type="http://schemas.openxmlformats.org/officeDocument/2006/relationships/image" Target="media/image79.jpeg"/><Relationship Id="rId120" Type="http://schemas.openxmlformats.org/officeDocument/2006/relationships/image" Target="media/image92.png"/><Relationship Id="rId141" Type="http://schemas.openxmlformats.org/officeDocument/2006/relationships/image" Target="media/image113.jpe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6.jpeg"/><Relationship Id="rId271" Type="http://schemas.openxmlformats.org/officeDocument/2006/relationships/image" Target="media/image237.jpeg"/><Relationship Id="rId24" Type="http://schemas.openxmlformats.org/officeDocument/2006/relationships/image" Target="media/image7.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8.jpeg"/><Relationship Id="rId110" Type="http://schemas.openxmlformats.org/officeDocument/2006/relationships/image" Target="media/image82.jpe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hyperlink" Target="https://www.google.es/url?sa=i&amp;url=http%3A%2F%2Funidad-gastroenterologia.com%2Festenosis-esofagica.html&amp;psig=AOvVaw15-XZ8BzFysQH1-XSNDNSX&amp;ust=1586447407105000&amp;source=images&amp;cd=vfe&amp;ved=0CAIQjRxqFwoTCOiB9qaX2egCFQAAAAAdAAAAABAD" TargetMode="External"/><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7.png"/><Relationship Id="rId14" Type="http://schemas.openxmlformats.org/officeDocument/2006/relationships/hyperlink" Target="https://es.wikipedia.org/wiki/T%C3%B3rax" TargetMode="External"/><Relationship Id="rId35" Type="http://schemas.openxmlformats.org/officeDocument/2006/relationships/image" Target="media/image17.jpeg"/><Relationship Id="rId56" Type="http://schemas.openxmlformats.org/officeDocument/2006/relationships/image" Target="media/image38.wmf"/><Relationship Id="rId77" Type="http://schemas.openxmlformats.org/officeDocument/2006/relationships/image" Target="media/image58.jpeg"/><Relationship Id="rId100" Type="http://schemas.openxmlformats.org/officeDocument/2006/relationships/hyperlink" Target="https://es.wikipedia.org/wiki/Vitamina_B12" TargetMode="External"/><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219" Type="http://schemas.openxmlformats.org/officeDocument/2006/relationships/image" Target="media/image188.jpeg"/><Relationship Id="rId230" Type="http://schemas.openxmlformats.org/officeDocument/2006/relationships/image" Target="media/image199.png"/><Relationship Id="rId251" Type="http://schemas.openxmlformats.org/officeDocument/2006/relationships/image" Target="media/image217.png"/><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jpeg"/><Relationship Id="rId272" Type="http://schemas.openxmlformats.org/officeDocument/2006/relationships/image" Target="media/image238.png"/><Relationship Id="rId88" Type="http://schemas.openxmlformats.org/officeDocument/2006/relationships/image" Target="media/image69.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7.png"/><Relationship Id="rId209" Type="http://schemas.openxmlformats.org/officeDocument/2006/relationships/image" Target="media/image179.gif"/><Relationship Id="rId220" Type="http://schemas.openxmlformats.org/officeDocument/2006/relationships/image" Target="media/image189.png"/><Relationship Id="rId241" Type="http://schemas.openxmlformats.org/officeDocument/2006/relationships/hyperlink" Target="https://www.saludigestivo.es/diccionario-saludigestivo/colelitiasis/" TargetMode="External"/><Relationship Id="rId15" Type="http://schemas.openxmlformats.org/officeDocument/2006/relationships/hyperlink" Target="https://es.wikipedia.org/wiki/Abdomen" TargetMode="External"/><Relationship Id="rId36" Type="http://schemas.openxmlformats.org/officeDocument/2006/relationships/image" Target="media/image18.jpeg"/><Relationship Id="rId57" Type="http://schemas.openxmlformats.org/officeDocument/2006/relationships/image" Target="media/image39.png"/><Relationship Id="rId262" Type="http://schemas.openxmlformats.org/officeDocument/2006/relationships/image" Target="media/image228.jpeg"/><Relationship Id="rId283" Type="http://schemas.openxmlformats.org/officeDocument/2006/relationships/theme" Target="theme/theme1.xml"/><Relationship Id="rId78" Type="http://schemas.openxmlformats.org/officeDocument/2006/relationships/image" Target="media/image59.jpeg"/><Relationship Id="rId99" Type="http://schemas.openxmlformats.org/officeDocument/2006/relationships/image" Target="media/image81.jpeg"/><Relationship Id="rId101" Type="http://schemas.openxmlformats.org/officeDocument/2006/relationships/hyperlink" Target="https://es.wikipedia.org/wiki/Cobalt" TargetMode="External"/><Relationship Id="rId122" Type="http://schemas.openxmlformats.org/officeDocument/2006/relationships/image" Target="media/image94.png"/><Relationship Id="rId143" Type="http://schemas.openxmlformats.org/officeDocument/2006/relationships/image" Target="media/image115.png"/><Relationship Id="rId164" Type="http://schemas.openxmlformats.org/officeDocument/2006/relationships/image" Target="media/image136.png"/><Relationship Id="rId185" Type="http://schemas.openxmlformats.org/officeDocument/2006/relationships/image" Target="media/image157.png"/><Relationship Id="rId9" Type="http://schemas.openxmlformats.org/officeDocument/2006/relationships/image" Target="media/image2.png"/><Relationship Id="rId210" Type="http://schemas.openxmlformats.org/officeDocument/2006/relationships/hyperlink" Target="https://www.google.es/url?sa=i&amp;url=https%3A%2F%2Fwww.ugasend.com%2Fservice%2Fdilataciones-rigidas-neumaticas%2F&amp;psig=AOvVaw1SGXRx5WGeltQg_jb_ElnX&amp;ust=1586447279489000&amp;source=images&amp;cd=vfe&amp;ved=0CAIQjRxqFwoTCID_1-qW2egCFQAAAAAdAAAAABAM" TargetMode="External"/><Relationship Id="rId26" Type="http://schemas.openxmlformats.org/officeDocument/2006/relationships/image" Target="media/image9.jpeg"/><Relationship Id="rId231" Type="http://schemas.openxmlformats.org/officeDocument/2006/relationships/image" Target="media/image200.jpeg"/><Relationship Id="rId252" Type="http://schemas.openxmlformats.org/officeDocument/2006/relationships/image" Target="media/image218.png"/><Relationship Id="rId273" Type="http://schemas.openxmlformats.org/officeDocument/2006/relationships/image" Target="media/image239.jpe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70.jpeg"/><Relationship Id="rId112" Type="http://schemas.openxmlformats.org/officeDocument/2006/relationships/image" Target="media/image84.jpeg"/><Relationship Id="rId133" Type="http://schemas.openxmlformats.org/officeDocument/2006/relationships/image" Target="media/image105.jpe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JPG"/><Relationship Id="rId200" Type="http://schemas.openxmlformats.org/officeDocument/2006/relationships/image" Target="media/image172.jpeg"/><Relationship Id="rId16" Type="http://schemas.openxmlformats.org/officeDocument/2006/relationships/hyperlink" Target="https://es.wikipedia.org/wiki/Diafragma_(anatom%C3%ADa)" TargetMode="External"/><Relationship Id="rId221" Type="http://schemas.openxmlformats.org/officeDocument/2006/relationships/image" Target="media/image190.jpeg"/><Relationship Id="rId242" Type="http://schemas.openxmlformats.org/officeDocument/2006/relationships/hyperlink" Target="https://www.saludigestivo.es/diccionario-saludigestivo/coledocolitiasis/" TargetMode="External"/><Relationship Id="rId263" Type="http://schemas.openxmlformats.org/officeDocument/2006/relationships/image" Target="media/image229.jpeg"/><Relationship Id="rId37" Type="http://schemas.openxmlformats.org/officeDocument/2006/relationships/image" Target="media/image19.jpeg"/><Relationship Id="rId58" Type="http://schemas.openxmlformats.org/officeDocument/2006/relationships/image" Target="media/image40.jpeg"/><Relationship Id="rId79" Type="http://schemas.openxmlformats.org/officeDocument/2006/relationships/image" Target="media/image60.jpeg"/><Relationship Id="rId102" Type="http://schemas.openxmlformats.org/officeDocument/2006/relationships/hyperlink" Target="https://es.wikipedia.org/wiki/Factor_intr%C3%ADnseco" TargetMode="External"/><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71.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0.jpeg"/><Relationship Id="rId232" Type="http://schemas.openxmlformats.org/officeDocument/2006/relationships/image" Target="media/image201.png"/><Relationship Id="rId253" Type="http://schemas.openxmlformats.org/officeDocument/2006/relationships/image" Target="media/image219.png"/><Relationship Id="rId274" Type="http://schemas.openxmlformats.org/officeDocument/2006/relationships/image" Target="media/image240.png"/><Relationship Id="rId27" Type="http://schemas.openxmlformats.org/officeDocument/2006/relationships/image" Target="media/image10.pn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61.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jpeg"/><Relationship Id="rId201" Type="http://schemas.openxmlformats.org/officeDocument/2006/relationships/image" Target="media/image173.png"/><Relationship Id="rId222" Type="http://schemas.openxmlformats.org/officeDocument/2006/relationships/image" Target="media/image191.jpeg"/><Relationship Id="rId243" Type="http://schemas.openxmlformats.org/officeDocument/2006/relationships/hyperlink" Target="https://www.saludigestivo.es/diccionario-saludigestivo/vesicula-biliar/" TargetMode="External"/><Relationship Id="rId264" Type="http://schemas.openxmlformats.org/officeDocument/2006/relationships/image" Target="media/image230.jpeg"/><Relationship Id="rId17" Type="http://schemas.openxmlformats.org/officeDocument/2006/relationships/hyperlink" Target="https://es.wikipedia.org/wiki/Cart%C3%ADlago" TargetMode="External"/><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hyperlink" Target="https://es.wikipedia.org/wiki/Vitamina_B12" TargetMode="External"/><Relationship Id="rId124" Type="http://schemas.openxmlformats.org/officeDocument/2006/relationships/image" Target="media/image96.png"/><Relationship Id="rId70" Type="http://schemas.openxmlformats.org/officeDocument/2006/relationships/image" Target="media/image52.jpeg"/><Relationship Id="rId91" Type="http://schemas.openxmlformats.org/officeDocument/2006/relationships/image" Target="media/image7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1.jpeg"/><Relationship Id="rId233" Type="http://schemas.openxmlformats.org/officeDocument/2006/relationships/image" Target="media/image202.jpeg"/><Relationship Id="rId254" Type="http://schemas.openxmlformats.org/officeDocument/2006/relationships/image" Target="media/image220.png"/><Relationship Id="rId28" Type="http://schemas.openxmlformats.org/officeDocument/2006/relationships/image" Target="media/image11.jpeg"/><Relationship Id="rId49" Type="http://schemas.openxmlformats.org/officeDocument/2006/relationships/image" Target="media/image31.wmf"/><Relationship Id="rId114" Type="http://schemas.openxmlformats.org/officeDocument/2006/relationships/image" Target="media/image86.png"/><Relationship Id="rId275" Type="http://schemas.openxmlformats.org/officeDocument/2006/relationships/image" Target="media/image241.png"/><Relationship Id="rId60" Type="http://schemas.openxmlformats.org/officeDocument/2006/relationships/image" Target="media/image42.jpeg"/><Relationship Id="rId81" Type="http://schemas.openxmlformats.org/officeDocument/2006/relationships/image" Target="media/image62.jpe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jpeg"/><Relationship Id="rId202" Type="http://schemas.openxmlformats.org/officeDocument/2006/relationships/image" Target="media/image174.jpeg"/><Relationship Id="rId223" Type="http://schemas.openxmlformats.org/officeDocument/2006/relationships/image" Target="media/image192.jpeg"/><Relationship Id="rId244" Type="http://schemas.openxmlformats.org/officeDocument/2006/relationships/image" Target="media/image210.png"/><Relationship Id="rId18" Type="http://schemas.openxmlformats.org/officeDocument/2006/relationships/hyperlink" Target="https://es.wikipedia.org/wiki/Laringe" TargetMode="External"/><Relationship Id="rId39" Type="http://schemas.openxmlformats.org/officeDocument/2006/relationships/image" Target="media/image21.jpeg"/><Relationship Id="rId265" Type="http://schemas.openxmlformats.org/officeDocument/2006/relationships/image" Target="media/image231.jpeg"/><Relationship Id="rId50" Type="http://schemas.openxmlformats.org/officeDocument/2006/relationships/image" Target="media/image32.wmf"/><Relationship Id="rId104" Type="http://schemas.openxmlformats.org/officeDocument/2006/relationships/hyperlink" Target="https://es.wikipedia.org/wiki/Vitamina_B12" TargetMode="External"/><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2.jpeg"/><Relationship Id="rId255" Type="http://schemas.openxmlformats.org/officeDocument/2006/relationships/image" Target="media/image221.png"/><Relationship Id="rId276" Type="http://schemas.openxmlformats.org/officeDocument/2006/relationships/image" Target="media/image242.png"/><Relationship Id="rId40" Type="http://schemas.openxmlformats.org/officeDocument/2006/relationships/image" Target="media/image22.jpeg"/><Relationship Id="rId115" Type="http://schemas.openxmlformats.org/officeDocument/2006/relationships/image" Target="media/image87.jpe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3.png"/><Relationship Id="rId82" Type="http://schemas.openxmlformats.org/officeDocument/2006/relationships/image" Target="media/image63.wmf"/><Relationship Id="rId199" Type="http://schemas.openxmlformats.org/officeDocument/2006/relationships/image" Target="media/image171.png"/><Relationship Id="rId203" Type="http://schemas.openxmlformats.org/officeDocument/2006/relationships/hyperlink" Target="https://www.google.es/url?sa=i&amp;url=https%3A%2F%2Fwww.areaclinica.es%2Fes%2Farticulo%2Fenfermedad-por-reflujo-gastroesofagico-erge&amp;psig=AOvVaw31zMjo7635owjgD9yUOvem&amp;ust=1586446086210000&amp;source=images&amp;cd=vfe&amp;ved=0CAIQjRxqFwoTCOD22q2S2egCFQAAAAAdAAAAABAD" TargetMode="External"/><Relationship Id="rId19" Type="http://schemas.openxmlformats.org/officeDocument/2006/relationships/hyperlink" Target="https://es.wikipedia.org/wiki/Aorta" TargetMode="External"/><Relationship Id="rId224" Type="http://schemas.openxmlformats.org/officeDocument/2006/relationships/image" Target="media/image193.jpeg"/><Relationship Id="rId245" Type="http://schemas.openxmlformats.org/officeDocument/2006/relationships/image" Target="media/image211.jpeg"/><Relationship Id="rId266" Type="http://schemas.openxmlformats.org/officeDocument/2006/relationships/image" Target="media/image232.jpeg"/><Relationship Id="rId30" Type="http://schemas.openxmlformats.org/officeDocument/2006/relationships/image" Target="media/image13.emf"/><Relationship Id="rId105" Type="http://schemas.openxmlformats.org/officeDocument/2006/relationships/hyperlink" Target="https://es.wikipedia.org/wiki/Vitamina_B12" TargetMode="External"/><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33.wmf"/><Relationship Id="rId72" Type="http://schemas.openxmlformats.org/officeDocument/2006/relationships/oleObject" Target="embeddings/oleObject2.bin"/><Relationship Id="rId93" Type="http://schemas.openxmlformats.org/officeDocument/2006/relationships/image" Target="media/image75.jpe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83.jpeg"/><Relationship Id="rId235" Type="http://schemas.openxmlformats.org/officeDocument/2006/relationships/image" Target="media/image204.jpeg"/><Relationship Id="rId256" Type="http://schemas.openxmlformats.org/officeDocument/2006/relationships/image" Target="media/image222.png"/><Relationship Id="rId277" Type="http://schemas.openxmlformats.org/officeDocument/2006/relationships/image" Target="media/image243.jpe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es.wikipedia.org/wiki/Coraz%C3%B3n"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jpe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5.jpeg"/><Relationship Id="rId225" Type="http://schemas.openxmlformats.org/officeDocument/2006/relationships/image" Target="media/image194.jpeg"/><Relationship Id="rId246" Type="http://schemas.openxmlformats.org/officeDocument/2006/relationships/image" Target="media/image212.png"/><Relationship Id="rId267" Type="http://schemas.openxmlformats.org/officeDocument/2006/relationships/image" Target="media/image233.jpeg"/><Relationship Id="rId106" Type="http://schemas.openxmlformats.org/officeDocument/2006/relationships/hyperlink" Target="https://es.wikipedia.org/wiki/Cobalt" TargetMode="External"/><Relationship Id="rId127" Type="http://schemas.openxmlformats.org/officeDocument/2006/relationships/image" Target="media/image99.png"/><Relationship Id="rId10" Type="http://schemas.openxmlformats.org/officeDocument/2006/relationships/image" Target="media/image2.JPG"/><Relationship Id="rId31" Type="http://schemas.openxmlformats.org/officeDocument/2006/relationships/image" Target="media/image14.emf"/><Relationship Id="rId52" Type="http://schemas.openxmlformats.org/officeDocument/2006/relationships/image" Target="media/image34.wmf"/><Relationship Id="rId73" Type="http://schemas.openxmlformats.org/officeDocument/2006/relationships/image" Target="media/image54.jpeg"/><Relationship Id="rId94" Type="http://schemas.openxmlformats.org/officeDocument/2006/relationships/image" Target="media/image76.jpeg"/><Relationship Id="rId148" Type="http://schemas.openxmlformats.org/officeDocument/2006/relationships/image" Target="media/image120.png"/><Relationship Id="rId169"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jpeg"/><Relationship Id="rId236" Type="http://schemas.openxmlformats.org/officeDocument/2006/relationships/image" Target="media/image205.jpeg"/><Relationship Id="rId257" Type="http://schemas.openxmlformats.org/officeDocument/2006/relationships/image" Target="media/image223.png"/><Relationship Id="rId278" Type="http://schemas.openxmlformats.org/officeDocument/2006/relationships/image" Target="media/image244.jpeg"/><Relationship Id="rId42" Type="http://schemas.openxmlformats.org/officeDocument/2006/relationships/image" Target="media/image24.png"/><Relationship Id="rId84" Type="http://schemas.openxmlformats.org/officeDocument/2006/relationships/image" Target="media/image65.png"/><Relationship Id="rId138" Type="http://schemas.openxmlformats.org/officeDocument/2006/relationships/image" Target="media/image110.png"/><Relationship Id="rId191" Type="http://schemas.openxmlformats.org/officeDocument/2006/relationships/image" Target="media/image163.png"/><Relationship Id="rId205" Type="http://schemas.openxmlformats.org/officeDocument/2006/relationships/image" Target="media/image176.jpeg"/><Relationship Id="rId247" Type="http://schemas.openxmlformats.org/officeDocument/2006/relationships/image" Target="media/image213.png"/><Relationship Id="rId107" Type="http://schemas.openxmlformats.org/officeDocument/2006/relationships/hyperlink" Target="https://es.wikipedia.org/wiki/Factor_intr%C3%ADnseco" TargetMode="External"/><Relationship Id="rId11" Type="http://schemas.openxmlformats.org/officeDocument/2006/relationships/image" Target="media/image3.jpeg"/><Relationship Id="rId53" Type="http://schemas.openxmlformats.org/officeDocument/2006/relationships/image" Target="media/image35.wmf"/><Relationship Id="rId149" Type="http://schemas.openxmlformats.org/officeDocument/2006/relationships/image" Target="media/image121.png"/><Relationship Id="rId95" Type="http://schemas.openxmlformats.org/officeDocument/2006/relationships/image" Target="media/image77.png"/><Relationship Id="rId160" Type="http://schemas.openxmlformats.org/officeDocument/2006/relationships/image" Target="media/image132.png"/><Relationship Id="rId216" Type="http://schemas.openxmlformats.org/officeDocument/2006/relationships/image" Target="media/image185.jpeg"/><Relationship Id="rId258" Type="http://schemas.openxmlformats.org/officeDocument/2006/relationships/image" Target="media/image224.jpeg"/></Relationships>
</file>

<file path=word/_rels/endnotes.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Tema de Office">
  <a:themeElements>
    <a:clrScheme name="Violeta rojo">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416DC-2108-4F34-8324-D9D850947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12049</TotalTime>
  <Pages>237</Pages>
  <Words>48228</Words>
  <Characters>265254</Characters>
  <Application>Microsoft Office Word</Application>
  <DocSecurity>0</DocSecurity>
  <Lines>2210</Lines>
  <Paragraphs>625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 navarro serrano</dc:creator>
  <cp:keywords/>
  <dc:description/>
  <cp:lastModifiedBy>mar navarro serrano</cp:lastModifiedBy>
  <cp:revision>996</cp:revision>
  <dcterms:created xsi:type="dcterms:W3CDTF">2020-04-13T22:13:00Z</dcterms:created>
  <dcterms:modified xsi:type="dcterms:W3CDTF">2020-04-24T21:24:00Z</dcterms:modified>
</cp:coreProperties>
</file>